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790604" w14:textId="51797896" w:rsidR="00837F2E" w:rsidRDefault="006111D8" w:rsidP="007D3E4A">
      <w:pPr>
        <w:pStyle w:val="Title"/>
        <w:rPr>
          <w:lang w:val="en-US"/>
        </w:rPr>
      </w:pPr>
      <w:r>
        <w:rPr>
          <w:lang w:val="en-US"/>
        </w:rPr>
        <w:t xml:space="preserve">Secure code Review for </w:t>
      </w:r>
      <w:proofErr w:type="spellStart"/>
      <w:r>
        <w:rPr>
          <w:lang w:val="en-US"/>
        </w:rPr>
        <w:t>App</w:t>
      </w:r>
      <w:r w:rsidR="007D3E4A">
        <w:rPr>
          <w:lang w:val="en-US"/>
        </w:rPr>
        <w:t>_</w:t>
      </w:r>
      <w:r>
        <w:rPr>
          <w:lang w:val="en-US"/>
        </w:rPr>
        <w:t>Backend</w:t>
      </w:r>
      <w:proofErr w:type="spellEnd"/>
      <w:r>
        <w:rPr>
          <w:lang w:val="en-US"/>
        </w:rPr>
        <w:t>:</w:t>
      </w:r>
    </w:p>
    <w:p w14:paraId="636F89C6" w14:textId="77777777" w:rsidR="007D3E4A" w:rsidRDefault="007D3E4A" w:rsidP="007D3E4A">
      <w:pPr>
        <w:rPr>
          <w:lang w:val="en-US"/>
        </w:rPr>
      </w:pPr>
    </w:p>
    <w:p w14:paraId="6D0C2279" w14:textId="0AD10A2E" w:rsidR="007D3E4A" w:rsidRDefault="007D3E4A" w:rsidP="007D3E4A">
      <w:pPr>
        <w:rPr>
          <w:lang w:val="en-US"/>
        </w:rPr>
      </w:pPr>
      <w:hyperlink r:id="rId5" w:history="1">
        <w:r w:rsidRPr="0032670C">
          <w:rPr>
            <w:rStyle w:val="Hyperlink"/>
            <w:lang w:val="en-US"/>
          </w:rPr>
          <w:t>https://github.com/alexbaar/app_Backend/tree/f4f77552d8269407d5f6c5f100068765dc6567dc</w:t>
        </w:r>
      </w:hyperlink>
      <w:r>
        <w:rPr>
          <w:lang w:val="en-US"/>
        </w:rPr>
        <w:t xml:space="preserve"> </w:t>
      </w:r>
    </w:p>
    <w:p w14:paraId="0687BD37" w14:textId="2CC27BB7" w:rsidR="007D3E4A" w:rsidRDefault="007D3E4A" w:rsidP="007D3E4A">
      <w:pPr>
        <w:pStyle w:val="Heading1"/>
        <w:rPr>
          <w:lang w:val="en-US"/>
        </w:rPr>
      </w:pPr>
      <w:r>
        <w:rPr>
          <w:lang w:val="en-US"/>
        </w:rPr>
        <w:t>Introduction</w:t>
      </w:r>
    </w:p>
    <w:p w14:paraId="723145ED" w14:textId="454524E8" w:rsidR="007D3E4A" w:rsidRPr="007D3E4A" w:rsidRDefault="003136E4" w:rsidP="007D3E4A">
      <w:pPr>
        <w:rPr>
          <w:lang w:val="en-US"/>
        </w:rPr>
      </w:pPr>
      <w:r w:rsidRPr="003136E4">
        <w:rPr>
          <w:lang w:val="en-US"/>
        </w:rPr>
        <w:t xml:space="preserve">This document </w:t>
      </w:r>
      <w:r>
        <w:rPr>
          <w:lang w:val="en-US"/>
        </w:rPr>
        <w:t xml:space="preserve">includes </w:t>
      </w:r>
      <w:proofErr w:type="gramStart"/>
      <w:r>
        <w:rPr>
          <w:lang w:val="en-US"/>
        </w:rPr>
        <w:t>report</w:t>
      </w:r>
      <w:proofErr w:type="gramEnd"/>
      <w:r>
        <w:rPr>
          <w:lang w:val="en-US"/>
        </w:rPr>
        <w:t xml:space="preserve"> and finding through</w:t>
      </w:r>
      <w:r w:rsidRPr="003136E4">
        <w:rPr>
          <w:lang w:val="en-US"/>
        </w:rPr>
        <w:t xml:space="preserve"> secure code review for the backend components of </w:t>
      </w:r>
      <w:r>
        <w:rPr>
          <w:lang w:val="en-US"/>
        </w:rPr>
        <w:t>App Dev Team of Redback Operations</w:t>
      </w:r>
      <w:r w:rsidRPr="003136E4">
        <w:rPr>
          <w:lang w:val="en-US"/>
        </w:rPr>
        <w:t>. Th</w:t>
      </w:r>
      <w:r>
        <w:rPr>
          <w:lang w:val="en-US"/>
        </w:rPr>
        <w:t>is</w:t>
      </w:r>
      <w:r w:rsidRPr="003136E4">
        <w:rPr>
          <w:lang w:val="en-US"/>
        </w:rPr>
        <w:t xml:space="preserve"> backend serves as the core for various operations, including user authentication, file handling, and data management. </w:t>
      </w:r>
      <w:r>
        <w:rPr>
          <w:lang w:val="en-US"/>
        </w:rPr>
        <w:t>T</w:t>
      </w:r>
      <w:r w:rsidRPr="003136E4">
        <w:rPr>
          <w:lang w:val="en-US"/>
        </w:rPr>
        <w:t>his review identifies potential security vulnerabilities and provides best practices to mitigate risks. This review primarily focuses on ensuring secure password handling, preventing Cross-Site Request Forgery (CSRF), and addressing insecure file upload handling.</w:t>
      </w:r>
    </w:p>
    <w:p w14:paraId="765EBC9B" w14:textId="78CEDF19" w:rsidR="007D3E4A" w:rsidRPr="003136E4" w:rsidRDefault="007D3E4A" w:rsidP="003136E4">
      <w:pPr>
        <w:pStyle w:val="Heading1"/>
        <w:rPr>
          <w:lang w:val="en-US"/>
        </w:rPr>
      </w:pPr>
      <w:r>
        <w:rPr>
          <w:lang w:val="en-US"/>
        </w:rPr>
        <w:t>Code Overview</w:t>
      </w:r>
    </w:p>
    <w:p w14:paraId="2B316050" w14:textId="48838CBD" w:rsidR="003136E4" w:rsidRPr="003136E4" w:rsidRDefault="003136E4" w:rsidP="003136E4">
      <w:pPr>
        <w:rPr>
          <w:lang w:val="en-US"/>
        </w:rPr>
      </w:pPr>
      <w:r w:rsidRPr="003136E4">
        <w:rPr>
          <w:lang w:val="en-US"/>
        </w:rPr>
        <w:t>The codebase is structured to support a Django application. It encompasses various modules that interact to provide backend functionalities. Here's an overview of the key components and their roles in the application:</w:t>
      </w:r>
    </w:p>
    <w:p w14:paraId="1CB25ABA" w14:textId="7E07FC1B" w:rsidR="003136E4" w:rsidRPr="003136E4" w:rsidRDefault="003136E4" w:rsidP="003136E4">
      <w:pPr>
        <w:rPr>
          <w:lang w:val="en-US"/>
        </w:rPr>
      </w:pPr>
      <w:r w:rsidRPr="003136E4">
        <w:rPr>
          <w:lang w:val="en-US"/>
        </w:rPr>
        <w:t>Models</w:t>
      </w:r>
      <w:r>
        <w:rPr>
          <w:lang w:val="en-US"/>
        </w:rPr>
        <w:t>.py</w:t>
      </w:r>
      <w:r w:rsidRPr="003136E4">
        <w:rPr>
          <w:lang w:val="en-US"/>
        </w:rPr>
        <w:t>:</w:t>
      </w:r>
      <w:r>
        <w:rPr>
          <w:lang w:val="en-US"/>
        </w:rPr>
        <w:t xml:space="preserve"> It d</w:t>
      </w:r>
      <w:r w:rsidRPr="003136E4">
        <w:rPr>
          <w:lang w:val="en-US"/>
        </w:rPr>
        <w:t>efine</w:t>
      </w:r>
      <w:r>
        <w:rPr>
          <w:lang w:val="en-US"/>
        </w:rPr>
        <w:t>s</w:t>
      </w:r>
      <w:r w:rsidRPr="003136E4">
        <w:rPr>
          <w:lang w:val="en-US"/>
        </w:rPr>
        <w:t xml:space="preserve"> the data structure in the application. The models.py file contains definitions for user accounts, file uploads, and other database entities. Django's ORM (Object-Relational Mapping) facilitates these relationships and ensures proper data management.</w:t>
      </w:r>
    </w:p>
    <w:p w14:paraId="5BD8EF58" w14:textId="187D9C0C" w:rsidR="003136E4" w:rsidRPr="003136E4" w:rsidRDefault="003136E4" w:rsidP="003136E4">
      <w:pPr>
        <w:rPr>
          <w:lang w:val="en-US"/>
        </w:rPr>
      </w:pPr>
      <w:r w:rsidRPr="003136E4">
        <w:rPr>
          <w:lang w:val="en-US"/>
        </w:rPr>
        <w:t>Views</w:t>
      </w:r>
      <w:r>
        <w:rPr>
          <w:lang w:val="en-US"/>
        </w:rPr>
        <w:t>.py</w:t>
      </w:r>
      <w:r w:rsidRPr="003136E4">
        <w:rPr>
          <w:lang w:val="en-US"/>
        </w:rPr>
        <w:t>:</w:t>
      </w:r>
      <w:r>
        <w:rPr>
          <w:lang w:val="en-US"/>
        </w:rPr>
        <w:t xml:space="preserve"> This h</w:t>
      </w:r>
      <w:r w:rsidRPr="003136E4">
        <w:rPr>
          <w:lang w:val="en-US"/>
        </w:rPr>
        <w:t>andle</w:t>
      </w:r>
      <w:r>
        <w:rPr>
          <w:lang w:val="en-US"/>
        </w:rPr>
        <w:t>s the</w:t>
      </w:r>
      <w:r w:rsidRPr="003136E4">
        <w:rPr>
          <w:lang w:val="en-US"/>
        </w:rPr>
        <w:t xml:space="preserve"> HTTP requests and responses. The views.py file includes functions that manage user authentication, data retrieval, and other business logic. These functions interact with the models to retrieve and manipulate data, returning appropriate responses to clients.</w:t>
      </w:r>
    </w:p>
    <w:p w14:paraId="6B97C1F9" w14:textId="5D7130A8" w:rsidR="003136E4" w:rsidRPr="003136E4" w:rsidRDefault="003136E4" w:rsidP="003136E4">
      <w:pPr>
        <w:rPr>
          <w:lang w:val="en-US"/>
        </w:rPr>
      </w:pPr>
      <w:r w:rsidRPr="003136E4">
        <w:rPr>
          <w:lang w:val="en-US"/>
        </w:rPr>
        <w:t>U</w:t>
      </w:r>
      <w:r>
        <w:rPr>
          <w:lang w:val="en-US"/>
        </w:rPr>
        <w:t>rls.py</w:t>
      </w:r>
      <w:r w:rsidRPr="003136E4">
        <w:rPr>
          <w:lang w:val="en-US"/>
        </w:rPr>
        <w:t>:</w:t>
      </w:r>
      <w:r>
        <w:rPr>
          <w:lang w:val="en-US"/>
        </w:rPr>
        <w:t xml:space="preserve"> </w:t>
      </w:r>
      <w:r w:rsidRPr="003136E4">
        <w:rPr>
          <w:lang w:val="en-US"/>
        </w:rPr>
        <w:t>The urls.py file defines the routing for HTTP requests. It maps specific URLs to corresponding view functions, ensuring proper request handling based on the URL structure.</w:t>
      </w:r>
    </w:p>
    <w:p w14:paraId="1AFD0F83" w14:textId="1917FE4D" w:rsidR="007D3E4A" w:rsidRDefault="003136E4" w:rsidP="003136E4">
      <w:pPr>
        <w:rPr>
          <w:lang w:val="en-US"/>
        </w:rPr>
      </w:pPr>
      <w:r w:rsidRPr="003136E4">
        <w:rPr>
          <w:lang w:val="en-US"/>
        </w:rPr>
        <w:t>ASGI/WSGI Configuration:</w:t>
      </w:r>
      <w:r>
        <w:rPr>
          <w:lang w:val="en-US"/>
        </w:rPr>
        <w:t xml:space="preserve"> </w:t>
      </w:r>
      <w:r w:rsidRPr="003136E4">
        <w:rPr>
          <w:lang w:val="en-US"/>
        </w:rPr>
        <w:t xml:space="preserve">These files configure Django's interaction with the web server, </w:t>
      </w:r>
      <w:r>
        <w:rPr>
          <w:lang w:val="en-US"/>
        </w:rPr>
        <w:t xml:space="preserve">which </w:t>
      </w:r>
      <w:r w:rsidRPr="003136E4">
        <w:rPr>
          <w:lang w:val="en-US"/>
        </w:rPr>
        <w:t>enabl</w:t>
      </w:r>
      <w:r>
        <w:rPr>
          <w:lang w:val="en-US"/>
        </w:rPr>
        <w:t>es the</w:t>
      </w:r>
      <w:r w:rsidRPr="003136E4">
        <w:rPr>
          <w:lang w:val="en-US"/>
        </w:rPr>
        <w:t xml:space="preserve"> asynchronous and synchronous request handling.</w:t>
      </w:r>
    </w:p>
    <w:p w14:paraId="21486D8A" w14:textId="77777777" w:rsidR="007D3E4A" w:rsidRDefault="007D3E4A" w:rsidP="006111D8">
      <w:pPr>
        <w:rPr>
          <w:lang w:val="en-US"/>
        </w:rPr>
      </w:pPr>
    </w:p>
    <w:p w14:paraId="190AF39D" w14:textId="3EF6D32B" w:rsidR="003136E4" w:rsidRDefault="003136E4" w:rsidP="003136E4">
      <w:pPr>
        <w:pStyle w:val="Heading1"/>
        <w:rPr>
          <w:lang w:val="en-US"/>
        </w:rPr>
      </w:pPr>
      <w:r>
        <w:rPr>
          <w:lang w:val="en-US"/>
        </w:rPr>
        <w:t>Vulnerability Findings:</w:t>
      </w:r>
    </w:p>
    <w:p w14:paraId="625D06FD" w14:textId="4B0B1871" w:rsidR="003136E4" w:rsidRPr="003136E4" w:rsidRDefault="003136E4" w:rsidP="003136E4">
      <w:pPr>
        <w:rPr>
          <w:lang w:val="en-US"/>
        </w:rPr>
      </w:pPr>
      <w:r>
        <w:rPr>
          <w:lang w:val="en-US"/>
        </w:rPr>
        <w:t xml:space="preserve">Some </w:t>
      </w:r>
      <w:proofErr w:type="gramStart"/>
      <w:r>
        <w:rPr>
          <w:lang w:val="en-US"/>
        </w:rPr>
        <w:t>finding</w:t>
      </w:r>
      <w:proofErr w:type="gramEnd"/>
      <w:r>
        <w:rPr>
          <w:lang w:val="en-US"/>
        </w:rPr>
        <w:t xml:space="preserve"> that I found within the code has been added to the secure code review template, in which I have explained the impact, location and advice for each vulnerability. I have combined different findings to one documentation below:</w:t>
      </w:r>
    </w:p>
    <w:p w14:paraId="7B5201C3" w14:textId="77777777" w:rsidR="007D3E4A" w:rsidRDefault="007D3E4A" w:rsidP="006111D8">
      <w:pPr>
        <w:rPr>
          <w:lang w:val="en-US"/>
        </w:rPr>
      </w:pPr>
    </w:p>
    <w:p w14:paraId="5B17B473" w14:textId="77777777" w:rsidR="007D3E4A" w:rsidRDefault="007D3E4A" w:rsidP="006111D8">
      <w:pPr>
        <w:rPr>
          <w:lang w:val="en-US"/>
        </w:rPr>
      </w:pPr>
    </w:p>
    <w:p w14:paraId="3E3D4DBC" w14:textId="77777777" w:rsidR="007D3E4A" w:rsidRDefault="007D3E4A" w:rsidP="006111D8">
      <w:pPr>
        <w:rPr>
          <w:lang w:val="en-US"/>
        </w:rPr>
      </w:pPr>
    </w:p>
    <w:p w14:paraId="66AE76E0" w14:textId="77777777" w:rsidR="007D3E4A" w:rsidRDefault="007D3E4A" w:rsidP="006111D8">
      <w:pPr>
        <w:rPr>
          <w:lang w:val="en-US"/>
        </w:rPr>
      </w:pPr>
    </w:p>
    <w:p w14:paraId="573F99E1" w14:textId="77777777" w:rsidR="007D3E4A" w:rsidRDefault="007D3E4A" w:rsidP="006111D8">
      <w:pPr>
        <w:rPr>
          <w:lang w:val="en-US"/>
        </w:rPr>
      </w:pPr>
    </w:p>
    <w:p w14:paraId="201BA3D2" w14:textId="77777777" w:rsidR="007D3E4A" w:rsidRDefault="007D3E4A" w:rsidP="007D3E4A">
      <w:pPr>
        <w:pStyle w:val="Title"/>
        <w:ind w:left="1440" w:firstLine="720"/>
        <w:rPr>
          <w:b/>
          <w:bCs/>
        </w:rPr>
      </w:pPr>
      <w:r>
        <w:rPr>
          <w:noProof/>
        </w:rPr>
        <w:drawing>
          <wp:anchor distT="0" distB="0" distL="114300" distR="114300" simplePos="0" relativeHeight="251659264" behindDoc="0" locked="0" layoutInCell="1" allowOverlap="1" wp14:anchorId="62AA1699" wp14:editId="3231CC2A">
            <wp:simplePos x="0" y="0"/>
            <wp:positionH relativeFrom="margin">
              <wp:posOffset>-107950</wp:posOffset>
            </wp:positionH>
            <wp:positionV relativeFrom="paragraph">
              <wp:posOffset>-260350</wp:posOffset>
            </wp:positionV>
            <wp:extent cx="876300" cy="820420"/>
            <wp:effectExtent l="0" t="0" r="0" b="0"/>
            <wp:wrapNone/>
            <wp:docPr id="1794849961" name="Picture 1" descr="A logo with a person run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49961" name="Picture 1" descr="A logo with a person running&#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76300" cy="820420"/>
                    </a:xfrm>
                    <a:prstGeom prst="rect">
                      <a:avLst/>
                    </a:prstGeom>
                    <a:noFill/>
                  </pic:spPr>
                </pic:pic>
              </a:graphicData>
            </a:graphic>
            <wp14:sizeRelH relativeFrom="page">
              <wp14:pctWidth>0</wp14:pctWidth>
            </wp14:sizeRelH>
            <wp14:sizeRelV relativeFrom="page">
              <wp14:pctHeight>0</wp14:pctHeight>
            </wp14:sizeRelV>
          </wp:anchor>
        </w:drawing>
      </w:r>
      <w:r>
        <w:rPr>
          <w:b/>
          <w:bCs/>
        </w:rPr>
        <w:t>REDBACK OPERTAIONS</w:t>
      </w:r>
    </w:p>
    <w:p w14:paraId="5F688561" w14:textId="77777777" w:rsidR="007D3E4A" w:rsidRDefault="007D3E4A" w:rsidP="007D3E4A"/>
    <w:p w14:paraId="47D1CF20" w14:textId="77777777" w:rsidR="007D3E4A" w:rsidRDefault="007D3E4A" w:rsidP="007D3E4A"/>
    <w:p w14:paraId="5703E640" w14:textId="77777777" w:rsidR="007D3E4A" w:rsidRDefault="007D3E4A" w:rsidP="007D3E4A">
      <w:pPr>
        <w:jc w:val="center"/>
        <w:rPr>
          <w:b/>
          <w:bCs/>
          <w:sz w:val="28"/>
          <w:szCs w:val="28"/>
        </w:rPr>
      </w:pPr>
      <w:r>
        <w:rPr>
          <w:b/>
          <w:bCs/>
          <w:sz w:val="28"/>
          <w:szCs w:val="28"/>
        </w:rPr>
        <w:t>VULNERABILITY FOUNDED</w:t>
      </w:r>
    </w:p>
    <w:p w14:paraId="4BA5071B" w14:textId="77777777" w:rsidR="007D3E4A" w:rsidRDefault="007D3E4A" w:rsidP="007D3E4A">
      <w:pPr>
        <w:jc w:val="center"/>
        <w:rPr>
          <w:sz w:val="28"/>
          <w:szCs w:val="28"/>
        </w:rPr>
      </w:pPr>
      <w:r>
        <w:rPr>
          <w:b/>
          <w:bCs/>
          <w:sz w:val="28"/>
          <w:szCs w:val="28"/>
        </w:rPr>
        <w:t>Insecure Password Handling (CWE-319)</w:t>
      </w:r>
    </w:p>
    <w:tbl>
      <w:tblPr>
        <w:tblStyle w:val="TableGrid"/>
        <w:tblW w:w="8730" w:type="dxa"/>
        <w:tblInd w:w="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198"/>
        <w:gridCol w:w="1611"/>
        <w:gridCol w:w="2010"/>
        <w:gridCol w:w="2911"/>
      </w:tblGrid>
      <w:tr w:rsidR="007D3E4A" w14:paraId="0BD0F871" w14:textId="77777777" w:rsidTr="00AF791C">
        <w:trPr>
          <w:trHeight w:val="376"/>
        </w:trPr>
        <w:tc>
          <w:tcPr>
            <w:tcW w:w="2197"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150E7931" w14:textId="77777777" w:rsidR="007D3E4A" w:rsidRDefault="007D3E4A" w:rsidP="00AF791C">
            <w:pPr>
              <w:jc w:val="center"/>
              <w:rPr>
                <w:rFonts w:ascii="Calibri Light" w:eastAsia="Calibri Light" w:hAnsi="Calibri Light" w:cs="Calibri Light"/>
                <w:color w:val="000000" w:themeColor="text1"/>
              </w:rPr>
            </w:pPr>
            <w:r>
              <w:rPr>
                <w:rFonts w:ascii="Calibri Light" w:eastAsia="Calibri Light" w:hAnsi="Calibri Light" w:cs="Calibri Light"/>
                <w:b/>
                <w:bCs/>
                <w:color w:val="000000" w:themeColor="text1"/>
              </w:rPr>
              <w:t>Name</w:t>
            </w:r>
          </w:p>
        </w:tc>
        <w:tc>
          <w:tcPr>
            <w:tcW w:w="161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74C133B" w14:textId="77777777" w:rsidR="007D3E4A" w:rsidRDefault="007D3E4A" w:rsidP="00AF791C">
            <w:pPr>
              <w:jc w:val="center"/>
              <w:rPr>
                <w:rFonts w:ascii="Calibri Light" w:eastAsia="Calibri Light" w:hAnsi="Calibri Light" w:cs="Calibri Light"/>
                <w:color w:val="000000" w:themeColor="text1"/>
              </w:rPr>
            </w:pPr>
            <w:r>
              <w:rPr>
                <w:rFonts w:ascii="Calibri Light" w:eastAsia="Calibri Light" w:hAnsi="Calibri Light" w:cs="Calibri Light"/>
                <w:b/>
                <w:bCs/>
                <w:color w:val="000000" w:themeColor="text1"/>
              </w:rPr>
              <w:t>Team</w:t>
            </w:r>
          </w:p>
        </w:tc>
        <w:tc>
          <w:tcPr>
            <w:tcW w:w="2009"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C8AB4BE" w14:textId="77777777" w:rsidR="007D3E4A" w:rsidRDefault="007D3E4A" w:rsidP="00AF791C">
            <w:pPr>
              <w:jc w:val="center"/>
              <w:rPr>
                <w:rFonts w:ascii="Calibri Light" w:eastAsia="Calibri Light" w:hAnsi="Calibri Light" w:cs="Calibri Light"/>
                <w:color w:val="000000" w:themeColor="text1"/>
              </w:rPr>
            </w:pPr>
            <w:r>
              <w:rPr>
                <w:rFonts w:ascii="Calibri Light" w:eastAsia="Calibri Light" w:hAnsi="Calibri Light" w:cs="Calibri Light"/>
                <w:b/>
                <w:bCs/>
                <w:color w:val="000000" w:themeColor="text1"/>
              </w:rPr>
              <w:t>Role</w:t>
            </w:r>
          </w:p>
        </w:tc>
        <w:tc>
          <w:tcPr>
            <w:tcW w:w="2909" w:type="dxa"/>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2044D5F6" w14:textId="77777777" w:rsidR="007D3E4A" w:rsidRDefault="007D3E4A" w:rsidP="00AF791C">
            <w:pPr>
              <w:jc w:val="center"/>
              <w:rPr>
                <w:rFonts w:ascii="Calibri Light" w:eastAsia="Calibri Light" w:hAnsi="Calibri Light" w:cs="Calibri Light"/>
                <w:color w:val="000000" w:themeColor="text1"/>
              </w:rPr>
            </w:pPr>
            <w:r>
              <w:rPr>
                <w:rFonts w:ascii="Calibri Light" w:eastAsia="Calibri Light" w:hAnsi="Calibri Light" w:cs="Calibri Light"/>
                <w:b/>
                <w:bCs/>
                <w:color w:val="000000" w:themeColor="text1"/>
              </w:rPr>
              <w:t>Is this a re-tested Finding?</w:t>
            </w:r>
          </w:p>
        </w:tc>
      </w:tr>
      <w:tr w:rsidR="007D3E4A" w14:paraId="49A6C380" w14:textId="77777777" w:rsidTr="00AF791C">
        <w:trPr>
          <w:trHeight w:val="376"/>
        </w:trPr>
        <w:tc>
          <w:tcPr>
            <w:tcW w:w="2197"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6AD7B1C2" w14:textId="77777777" w:rsidR="007D3E4A" w:rsidRDefault="007D3E4A" w:rsidP="00AF791C">
            <w:pPr>
              <w:rPr>
                <w:rFonts w:ascii="Calibri Light" w:eastAsia="Calibri Light" w:hAnsi="Calibri Light" w:cs="Calibri Light"/>
                <w:color w:val="000000" w:themeColor="text1"/>
              </w:rPr>
            </w:pPr>
            <w:r>
              <w:rPr>
                <w:rFonts w:ascii="Calibri Light" w:eastAsia="Calibri Light" w:hAnsi="Calibri Light" w:cs="Calibri Light"/>
                <w:color w:val="000000" w:themeColor="text1"/>
              </w:rPr>
              <w:t>Tushar Sharma</w:t>
            </w:r>
          </w:p>
        </w:tc>
        <w:tc>
          <w:tcPr>
            <w:tcW w:w="1610"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105" w:type="dxa"/>
              <w:bottom w:w="0" w:type="dxa"/>
              <w:right w:w="105" w:type="dxa"/>
            </w:tcMar>
            <w:hideMark/>
          </w:tcPr>
          <w:p w14:paraId="6FCB4DD8" w14:textId="77777777" w:rsidR="007D3E4A" w:rsidRDefault="007D3E4A" w:rsidP="00AF791C">
            <w:pPr>
              <w:rPr>
                <w:sz w:val="20"/>
                <w:szCs w:val="20"/>
                <w:lang w:val="en-AU" w:eastAsia="en-AU"/>
              </w:rPr>
            </w:pPr>
            <w:r>
              <w:rPr>
                <w:sz w:val="20"/>
                <w:szCs w:val="20"/>
                <w:lang w:val="en-AU" w:eastAsia="en-AU"/>
              </w:rPr>
              <w:t>Cybersecurity</w:t>
            </w:r>
          </w:p>
        </w:tc>
        <w:tc>
          <w:tcPr>
            <w:tcW w:w="2009"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105" w:type="dxa"/>
              <w:bottom w:w="0" w:type="dxa"/>
              <w:right w:w="105" w:type="dxa"/>
            </w:tcMar>
            <w:hideMark/>
          </w:tcPr>
          <w:p w14:paraId="657646BC" w14:textId="77777777" w:rsidR="007D3E4A" w:rsidRDefault="007D3E4A" w:rsidP="00AF791C">
            <w:pPr>
              <w:rPr>
                <w:sz w:val="20"/>
                <w:szCs w:val="20"/>
                <w:lang w:val="en-AU" w:eastAsia="en-AU"/>
              </w:rPr>
            </w:pPr>
            <w:r>
              <w:rPr>
                <w:sz w:val="20"/>
                <w:szCs w:val="20"/>
                <w:lang w:val="en-AU" w:eastAsia="en-AU"/>
              </w:rPr>
              <w:t>Secure Code Review</w:t>
            </w:r>
          </w:p>
        </w:tc>
        <w:tc>
          <w:tcPr>
            <w:tcW w:w="2909" w:type="dxa"/>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05849076" w14:textId="77777777" w:rsidR="007D3E4A" w:rsidRDefault="007D3E4A" w:rsidP="00AF791C">
            <w:pPr>
              <w:rPr>
                <w:rFonts w:ascii="Segoe UI" w:eastAsia="Segoe UI" w:hAnsi="Segoe UI" w:cs="Segoe UI"/>
                <w:color w:val="000000" w:themeColor="text1"/>
                <w:sz w:val="18"/>
                <w:szCs w:val="18"/>
              </w:rPr>
            </w:pPr>
            <w:r>
              <w:rPr>
                <w:rFonts w:ascii="Segoe UI" w:eastAsia="Segoe UI" w:hAnsi="Segoe UI" w:cs="Segoe UI"/>
                <w:color w:val="FF0000"/>
                <w:sz w:val="18"/>
                <w:szCs w:val="18"/>
              </w:rPr>
              <w:t>No</w:t>
            </w:r>
          </w:p>
        </w:tc>
      </w:tr>
    </w:tbl>
    <w:p w14:paraId="1DA6EE07" w14:textId="77777777" w:rsidR="007D3E4A" w:rsidRDefault="007D3E4A" w:rsidP="007D3E4A"/>
    <w:tbl>
      <w:tblPr>
        <w:tblStyle w:val="TableGrid"/>
        <w:tblW w:w="0" w:type="auto"/>
        <w:jc w:val="center"/>
        <w:tblInd w:w="0" w:type="dxa"/>
        <w:tblLayout w:type="fixed"/>
        <w:tblLook w:val="06A0" w:firstRow="1" w:lastRow="0" w:firstColumn="1" w:lastColumn="0" w:noHBand="1" w:noVBand="1"/>
      </w:tblPr>
      <w:tblGrid>
        <w:gridCol w:w="3150"/>
      </w:tblGrid>
      <w:tr w:rsidR="007D3E4A" w14:paraId="138F35C1" w14:textId="77777777" w:rsidTr="00AF791C">
        <w:trPr>
          <w:trHeight w:val="300"/>
          <w:jc w:val="center"/>
        </w:trPr>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0644EE" w14:textId="77777777" w:rsidR="007D3E4A" w:rsidRDefault="007D3E4A" w:rsidP="00AF791C">
            <w:pPr>
              <w:jc w:val="center"/>
              <w:rPr>
                <w:b/>
                <w:bCs/>
                <w:sz w:val="24"/>
                <w:szCs w:val="24"/>
              </w:rPr>
            </w:pPr>
            <w:r>
              <w:rPr>
                <w:b/>
                <w:bCs/>
                <w:sz w:val="24"/>
                <w:szCs w:val="24"/>
              </w:rPr>
              <w:t>Was this Finding Successful?</w:t>
            </w:r>
          </w:p>
        </w:tc>
      </w:tr>
      <w:tr w:rsidR="007D3E4A" w14:paraId="4AF18A0C" w14:textId="77777777" w:rsidTr="00AF791C">
        <w:trPr>
          <w:trHeight w:val="300"/>
          <w:jc w:val="center"/>
        </w:trPr>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0DF80A" w14:textId="77777777" w:rsidR="007D3E4A" w:rsidRDefault="007D3E4A" w:rsidP="00AF791C">
            <w:pPr>
              <w:jc w:val="center"/>
              <w:rPr>
                <w:sz w:val="24"/>
                <w:szCs w:val="24"/>
              </w:rPr>
            </w:pPr>
            <w:r>
              <w:rPr>
                <w:color w:val="FF0000"/>
                <w:sz w:val="24"/>
                <w:szCs w:val="24"/>
              </w:rPr>
              <w:t>Yes</w:t>
            </w:r>
          </w:p>
        </w:tc>
      </w:tr>
    </w:tbl>
    <w:p w14:paraId="2F49D649" w14:textId="77777777" w:rsidR="007D3E4A" w:rsidRDefault="007D3E4A" w:rsidP="007D3E4A">
      <w:pPr>
        <w:rPr>
          <w:b/>
          <w:bCs/>
        </w:rPr>
      </w:pPr>
    </w:p>
    <w:p w14:paraId="3EAE85E3" w14:textId="77777777" w:rsidR="007D3E4A" w:rsidRDefault="007D3E4A" w:rsidP="007D3E4A">
      <w:pPr>
        <w:rPr>
          <w:b/>
          <w:bCs/>
          <w:sz w:val="24"/>
          <w:szCs w:val="24"/>
        </w:rPr>
      </w:pPr>
      <w:r>
        <w:rPr>
          <w:b/>
          <w:bCs/>
          <w:sz w:val="24"/>
          <w:szCs w:val="24"/>
        </w:rPr>
        <w:t>Risk Rating</w:t>
      </w:r>
      <w:r>
        <w:br/>
        <w:t>Impact: Major</w:t>
      </w:r>
      <w:r>
        <w:br/>
        <w:t>Likelihood: Moderate</w:t>
      </w:r>
    </w:p>
    <w:tbl>
      <w:tblPr>
        <w:tblStyle w:val="TableGrid"/>
        <w:tblW w:w="0" w:type="auto"/>
        <w:tblInd w:w="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800"/>
        <w:gridCol w:w="1800"/>
        <w:gridCol w:w="1800"/>
        <w:gridCol w:w="1800"/>
        <w:gridCol w:w="1800"/>
      </w:tblGrid>
      <w:tr w:rsidR="007D3E4A" w14:paraId="3919E2B8" w14:textId="77777777" w:rsidTr="00AF791C">
        <w:trPr>
          <w:trHeight w:val="300"/>
        </w:trPr>
        <w:tc>
          <w:tcPr>
            <w:tcW w:w="9000" w:type="dxa"/>
            <w:gridSpan w:val="5"/>
            <w:tcBorders>
              <w:top w:val="single" w:sz="6" w:space="0" w:color="auto"/>
              <w:left w:val="single" w:sz="6" w:space="0" w:color="auto"/>
              <w:bottom w:val="single" w:sz="4" w:space="0" w:color="000000" w:themeColor="text1"/>
              <w:right w:val="single" w:sz="6" w:space="0" w:color="auto"/>
            </w:tcBorders>
            <w:tcMar>
              <w:top w:w="0" w:type="dxa"/>
              <w:left w:w="105" w:type="dxa"/>
              <w:bottom w:w="0" w:type="dxa"/>
              <w:right w:w="105" w:type="dxa"/>
            </w:tcMar>
            <w:hideMark/>
          </w:tcPr>
          <w:p w14:paraId="4853275C" w14:textId="77777777" w:rsidR="007D3E4A" w:rsidRDefault="007D3E4A" w:rsidP="00AF791C">
            <w:pPr>
              <w:jc w:val="center"/>
              <w:rPr>
                <w:rFonts w:ascii="Calibri" w:eastAsia="Calibri" w:hAnsi="Calibri" w:cs="Calibri"/>
              </w:rPr>
            </w:pPr>
            <w:r>
              <w:rPr>
                <w:rFonts w:ascii="Calibri" w:eastAsia="Calibri" w:hAnsi="Calibri" w:cs="Calibri"/>
                <w:b/>
                <w:bCs/>
                <w:lang w:val="en-AU"/>
              </w:rPr>
              <w:t>Impact values</w:t>
            </w:r>
          </w:p>
        </w:tc>
      </w:tr>
      <w:tr w:rsidR="007D3E4A" w14:paraId="04DE86F6" w14:textId="77777777" w:rsidTr="00AF791C">
        <w:trPr>
          <w:trHeight w:val="300"/>
        </w:trPr>
        <w:tc>
          <w:tcPr>
            <w:tcW w:w="1800" w:type="dxa"/>
            <w:tcBorders>
              <w:top w:val="single" w:sz="4" w:space="0" w:color="000000" w:themeColor="text1"/>
              <w:left w:val="single" w:sz="6" w:space="0" w:color="000000" w:themeColor="text1"/>
              <w:bottom w:val="single" w:sz="4" w:space="0" w:color="000000" w:themeColor="text1"/>
              <w:right w:val="single" w:sz="4" w:space="0" w:color="000000" w:themeColor="text1"/>
            </w:tcBorders>
            <w:shd w:val="clear" w:color="auto" w:fill="00B0F0"/>
            <w:tcMar>
              <w:top w:w="0" w:type="dxa"/>
              <w:left w:w="105" w:type="dxa"/>
              <w:bottom w:w="0" w:type="dxa"/>
              <w:right w:w="105" w:type="dxa"/>
            </w:tcMar>
            <w:hideMark/>
          </w:tcPr>
          <w:p w14:paraId="311B6EB5" w14:textId="77777777" w:rsidR="007D3E4A" w:rsidRDefault="007D3E4A" w:rsidP="00AF791C">
            <w:pPr>
              <w:rPr>
                <w:rFonts w:ascii="Calibri" w:eastAsia="Calibri" w:hAnsi="Calibri" w:cs="Calibri"/>
                <w:sz w:val="20"/>
                <w:szCs w:val="20"/>
              </w:rPr>
            </w:pPr>
            <w:r>
              <w:rPr>
                <w:rFonts w:ascii="Calibri" w:eastAsia="Calibri" w:hAnsi="Calibri" w:cs="Calibri"/>
                <w:b/>
                <w:bCs/>
                <w:sz w:val="20"/>
                <w:szCs w:val="20"/>
                <w:lang w:val="en-AU"/>
              </w:rPr>
              <w:t>Very Minor</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Mar>
              <w:top w:w="0" w:type="dxa"/>
              <w:left w:w="105" w:type="dxa"/>
              <w:bottom w:w="0" w:type="dxa"/>
              <w:right w:w="105" w:type="dxa"/>
            </w:tcMar>
            <w:hideMark/>
          </w:tcPr>
          <w:p w14:paraId="0472E2A2" w14:textId="77777777" w:rsidR="007D3E4A" w:rsidRDefault="007D3E4A" w:rsidP="00AF791C">
            <w:pPr>
              <w:rPr>
                <w:rFonts w:ascii="Calibri" w:eastAsia="Calibri" w:hAnsi="Calibri" w:cs="Calibri"/>
                <w:sz w:val="20"/>
                <w:szCs w:val="20"/>
              </w:rPr>
            </w:pPr>
            <w:r>
              <w:rPr>
                <w:rFonts w:ascii="Calibri" w:eastAsia="Calibri" w:hAnsi="Calibri" w:cs="Calibri"/>
                <w:b/>
                <w:bCs/>
                <w:sz w:val="20"/>
                <w:szCs w:val="20"/>
                <w:lang w:val="en-AU"/>
              </w:rPr>
              <w:t>Minor</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tcMar>
              <w:top w:w="0" w:type="dxa"/>
              <w:left w:w="105" w:type="dxa"/>
              <w:bottom w:w="0" w:type="dxa"/>
              <w:right w:w="105" w:type="dxa"/>
            </w:tcMar>
            <w:hideMark/>
          </w:tcPr>
          <w:p w14:paraId="466D2244" w14:textId="77777777" w:rsidR="007D3E4A" w:rsidRDefault="007D3E4A" w:rsidP="00AF791C">
            <w:pPr>
              <w:rPr>
                <w:rFonts w:ascii="Calibri" w:eastAsia="Calibri" w:hAnsi="Calibri" w:cs="Calibri"/>
                <w:sz w:val="20"/>
                <w:szCs w:val="20"/>
              </w:rPr>
            </w:pPr>
            <w:r>
              <w:rPr>
                <w:rFonts w:ascii="Calibri" w:eastAsia="Calibri" w:hAnsi="Calibri" w:cs="Calibri"/>
                <w:b/>
                <w:bCs/>
                <w:sz w:val="20"/>
                <w:szCs w:val="20"/>
                <w:lang w:val="en-AU"/>
              </w:rPr>
              <w:t>Significant</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F9ED5" w:themeFill="accent4"/>
            <w:tcMar>
              <w:top w:w="0" w:type="dxa"/>
              <w:left w:w="105" w:type="dxa"/>
              <w:bottom w:w="0" w:type="dxa"/>
              <w:right w:w="105" w:type="dxa"/>
            </w:tcMar>
            <w:hideMark/>
          </w:tcPr>
          <w:p w14:paraId="63C85422" w14:textId="77777777" w:rsidR="007D3E4A" w:rsidRDefault="007D3E4A" w:rsidP="00AF791C">
            <w:pPr>
              <w:rPr>
                <w:rFonts w:ascii="Calibri" w:eastAsia="Calibri" w:hAnsi="Calibri" w:cs="Calibri"/>
                <w:sz w:val="20"/>
                <w:szCs w:val="20"/>
              </w:rPr>
            </w:pPr>
            <w:r>
              <w:rPr>
                <w:rFonts w:ascii="Calibri" w:eastAsia="Calibri" w:hAnsi="Calibri" w:cs="Calibri"/>
                <w:b/>
                <w:bCs/>
                <w:sz w:val="20"/>
                <w:szCs w:val="20"/>
                <w:lang w:val="en-AU"/>
              </w:rPr>
              <w:t>Major</w:t>
            </w:r>
          </w:p>
        </w:tc>
        <w:tc>
          <w:tcPr>
            <w:tcW w:w="1800" w:type="dxa"/>
            <w:tcBorders>
              <w:top w:val="single" w:sz="4" w:space="0" w:color="000000" w:themeColor="text1"/>
              <w:left w:val="single" w:sz="4" w:space="0" w:color="000000" w:themeColor="text1"/>
              <w:bottom w:val="single" w:sz="4" w:space="0" w:color="000000" w:themeColor="text1"/>
              <w:right w:val="single" w:sz="6" w:space="0" w:color="000000" w:themeColor="text1"/>
            </w:tcBorders>
            <w:shd w:val="clear" w:color="auto" w:fill="FF0000"/>
            <w:tcMar>
              <w:top w:w="0" w:type="dxa"/>
              <w:left w:w="105" w:type="dxa"/>
              <w:bottom w:w="0" w:type="dxa"/>
              <w:right w:w="105" w:type="dxa"/>
            </w:tcMar>
            <w:hideMark/>
          </w:tcPr>
          <w:p w14:paraId="1750767E" w14:textId="77777777" w:rsidR="007D3E4A" w:rsidRDefault="007D3E4A" w:rsidP="00AF791C">
            <w:pPr>
              <w:rPr>
                <w:rFonts w:ascii="Calibri" w:eastAsia="Calibri" w:hAnsi="Calibri" w:cs="Calibri"/>
                <w:sz w:val="20"/>
                <w:szCs w:val="20"/>
              </w:rPr>
            </w:pPr>
            <w:r>
              <w:rPr>
                <w:rFonts w:ascii="Calibri" w:eastAsia="Calibri" w:hAnsi="Calibri" w:cs="Calibri"/>
                <w:b/>
                <w:bCs/>
                <w:sz w:val="20"/>
                <w:szCs w:val="20"/>
                <w:lang w:val="en-AU"/>
              </w:rPr>
              <w:t>Severe</w:t>
            </w:r>
          </w:p>
        </w:tc>
      </w:tr>
      <w:tr w:rsidR="007D3E4A" w14:paraId="35C1B232" w14:textId="77777777" w:rsidTr="00AF791C">
        <w:trPr>
          <w:trHeight w:val="300"/>
        </w:trPr>
        <w:tc>
          <w:tcPr>
            <w:tcW w:w="1800"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67EC2DE8" w14:textId="77777777" w:rsidR="007D3E4A" w:rsidRDefault="007D3E4A" w:rsidP="00AF791C">
            <w:pPr>
              <w:rPr>
                <w:rFonts w:ascii="Calibri" w:eastAsia="Calibri" w:hAnsi="Calibri" w:cs="Calibri"/>
                <w:sz w:val="20"/>
                <w:szCs w:val="20"/>
              </w:rPr>
            </w:pPr>
            <w:r>
              <w:rPr>
                <w:rFonts w:ascii="Calibri" w:eastAsia="Calibri" w:hAnsi="Calibri" w:cs="Calibri"/>
                <w:sz w:val="20"/>
                <w:szCs w:val="20"/>
                <w:lang w:val="en-AU"/>
              </w:rPr>
              <w:t>Risk that holds little to no impact. Will not cause damage and regular activity can continue. </w:t>
            </w:r>
          </w:p>
        </w:tc>
        <w:tc>
          <w:tcPr>
            <w:tcW w:w="1800"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105" w:type="dxa"/>
              <w:bottom w:w="0" w:type="dxa"/>
              <w:right w:w="105" w:type="dxa"/>
            </w:tcMar>
            <w:hideMark/>
          </w:tcPr>
          <w:p w14:paraId="6AAA135E" w14:textId="77777777" w:rsidR="007D3E4A" w:rsidRDefault="007D3E4A" w:rsidP="00AF791C">
            <w:pPr>
              <w:rPr>
                <w:rFonts w:ascii="Calibri" w:eastAsia="Calibri" w:hAnsi="Calibri" w:cs="Calibri"/>
                <w:sz w:val="20"/>
                <w:szCs w:val="20"/>
              </w:rPr>
            </w:pPr>
            <w:r>
              <w:rPr>
                <w:rFonts w:ascii="Calibri" w:eastAsia="Calibri" w:hAnsi="Calibri" w:cs="Calibri"/>
                <w:sz w:val="20"/>
                <w:szCs w:val="20"/>
                <w:lang w:val="en-AU"/>
              </w:rPr>
              <w:t>Risk that holds minor form of impact, but not significant enough to be of threat. Can cause some damage but not enough to impede regular activity. </w:t>
            </w:r>
          </w:p>
        </w:tc>
        <w:tc>
          <w:tcPr>
            <w:tcW w:w="1800"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105" w:type="dxa"/>
              <w:bottom w:w="0" w:type="dxa"/>
              <w:right w:w="105" w:type="dxa"/>
            </w:tcMar>
            <w:hideMark/>
          </w:tcPr>
          <w:p w14:paraId="19B5E12E" w14:textId="77777777" w:rsidR="007D3E4A" w:rsidRDefault="007D3E4A" w:rsidP="00AF791C">
            <w:pPr>
              <w:rPr>
                <w:rFonts w:ascii="Calibri" w:eastAsia="Calibri" w:hAnsi="Calibri" w:cs="Calibri"/>
                <w:sz w:val="20"/>
                <w:szCs w:val="20"/>
              </w:rPr>
            </w:pPr>
            <w:r>
              <w:rPr>
                <w:rFonts w:ascii="Calibri" w:eastAsia="Calibri" w:hAnsi="Calibri" w:cs="Calibri"/>
                <w:sz w:val="20"/>
                <w:szCs w:val="20"/>
                <w:lang w:val="en-AU"/>
              </w:rPr>
              <w:t>Risk that holds enough impact to be somewhat of a threat. Will cause damage that can impede regular activity but will be able to run normally. </w:t>
            </w:r>
          </w:p>
        </w:tc>
        <w:tc>
          <w:tcPr>
            <w:tcW w:w="1800"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105" w:type="dxa"/>
              <w:bottom w:w="0" w:type="dxa"/>
              <w:right w:w="105" w:type="dxa"/>
            </w:tcMar>
            <w:hideMark/>
          </w:tcPr>
          <w:p w14:paraId="718C67FE" w14:textId="77777777" w:rsidR="007D3E4A" w:rsidRDefault="007D3E4A" w:rsidP="00AF791C">
            <w:pPr>
              <w:rPr>
                <w:rFonts w:ascii="Calibri" w:eastAsia="Calibri" w:hAnsi="Calibri" w:cs="Calibri"/>
                <w:sz w:val="20"/>
                <w:szCs w:val="20"/>
              </w:rPr>
            </w:pPr>
            <w:r>
              <w:rPr>
                <w:rFonts w:ascii="Calibri" w:eastAsia="Calibri" w:hAnsi="Calibri" w:cs="Calibri"/>
                <w:sz w:val="20"/>
                <w:szCs w:val="20"/>
                <w:lang w:val="en-AU"/>
              </w:rPr>
              <w:t>Risk that holds major impact to be of threat. Will cause damage that will impede regular activity and will not be able to run normally. </w:t>
            </w:r>
          </w:p>
        </w:tc>
        <w:tc>
          <w:tcPr>
            <w:tcW w:w="1800" w:type="dxa"/>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327E63A6" w14:textId="77777777" w:rsidR="007D3E4A" w:rsidRDefault="007D3E4A" w:rsidP="00AF791C">
            <w:pPr>
              <w:rPr>
                <w:rFonts w:ascii="Calibri" w:eastAsia="Calibri" w:hAnsi="Calibri" w:cs="Calibri"/>
                <w:sz w:val="20"/>
                <w:szCs w:val="20"/>
              </w:rPr>
            </w:pPr>
            <w:r>
              <w:rPr>
                <w:rFonts w:ascii="Calibri" w:eastAsia="Calibri" w:hAnsi="Calibri" w:cs="Calibri"/>
                <w:sz w:val="20"/>
                <w:szCs w:val="20"/>
                <w:lang w:val="en-AU"/>
              </w:rPr>
              <w:t>Risk that holds severe impact and is a threat. Will cause critical damage that can cease activity to be run.  </w:t>
            </w:r>
          </w:p>
        </w:tc>
      </w:tr>
    </w:tbl>
    <w:p w14:paraId="62DDE84D" w14:textId="77777777" w:rsidR="007D3E4A" w:rsidRDefault="007D3E4A" w:rsidP="007D3E4A">
      <w:pPr>
        <w:rPr>
          <w:rFonts w:ascii="Calibri" w:eastAsia="Calibri" w:hAnsi="Calibri" w:cs="Calibri"/>
          <w:color w:val="000000" w:themeColor="text1"/>
        </w:rPr>
      </w:pPr>
    </w:p>
    <w:tbl>
      <w:tblPr>
        <w:tblStyle w:val="TableGrid"/>
        <w:tblW w:w="0" w:type="auto"/>
        <w:tblInd w:w="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800"/>
        <w:gridCol w:w="1800"/>
        <w:gridCol w:w="1800"/>
        <w:gridCol w:w="1800"/>
        <w:gridCol w:w="1800"/>
      </w:tblGrid>
      <w:tr w:rsidR="007D3E4A" w14:paraId="2105FC2A" w14:textId="77777777" w:rsidTr="00AF791C">
        <w:trPr>
          <w:trHeight w:val="300"/>
        </w:trPr>
        <w:tc>
          <w:tcPr>
            <w:tcW w:w="9000" w:type="dxa"/>
            <w:gridSpan w:val="5"/>
            <w:tcBorders>
              <w:top w:val="single" w:sz="6" w:space="0" w:color="auto"/>
              <w:left w:val="single" w:sz="6" w:space="0" w:color="auto"/>
              <w:bottom w:val="single" w:sz="4" w:space="0" w:color="000000" w:themeColor="text1"/>
              <w:right w:val="single" w:sz="6" w:space="0" w:color="auto"/>
            </w:tcBorders>
            <w:tcMar>
              <w:top w:w="0" w:type="dxa"/>
              <w:left w:w="105" w:type="dxa"/>
              <w:bottom w:w="0" w:type="dxa"/>
              <w:right w:w="105" w:type="dxa"/>
            </w:tcMar>
            <w:hideMark/>
          </w:tcPr>
          <w:p w14:paraId="7625BE64" w14:textId="77777777" w:rsidR="007D3E4A" w:rsidRDefault="007D3E4A" w:rsidP="00AF791C">
            <w:pPr>
              <w:jc w:val="center"/>
              <w:rPr>
                <w:rFonts w:ascii="Calibri" w:eastAsia="Calibri" w:hAnsi="Calibri" w:cs="Calibri"/>
                <w:sz w:val="20"/>
                <w:szCs w:val="20"/>
              </w:rPr>
            </w:pPr>
            <w:r>
              <w:rPr>
                <w:rFonts w:ascii="Calibri" w:eastAsia="Calibri" w:hAnsi="Calibri" w:cs="Calibri"/>
                <w:b/>
                <w:bCs/>
                <w:sz w:val="20"/>
                <w:szCs w:val="20"/>
                <w:lang w:val="en-AU"/>
              </w:rPr>
              <w:t>Likelihood</w:t>
            </w:r>
          </w:p>
        </w:tc>
      </w:tr>
      <w:tr w:rsidR="007D3E4A" w14:paraId="31A1209E" w14:textId="77777777" w:rsidTr="00AF791C">
        <w:trPr>
          <w:trHeight w:val="300"/>
        </w:trPr>
        <w:tc>
          <w:tcPr>
            <w:tcW w:w="1800" w:type="dxa"/>
            <w:tcBorders>
              <w:top w:val="single" w:sz="4" w:space="0" w:color="000000" w:themeColor="text1"/>
              <w:left w:val="single" w:sz="6" w:space="0" w:color="000000" w:themeColor="text1"/>
              <w:bottom w:val="single" w:sz="4" w:space="0" w:color="000000" w:themeColor="text1"/>
              <w:right w:val="single" w:sz="4" w:space="0" w:color="000000" w:themeColor="text1"/>
            </w:tcBorders>
            <w:shd w:val="clear" w:color="auto" w:fill="00B0F0"/>
            <w:tcMar>
              <w:top w:w="0" w:type="dxa"/>
              <w:left w:w="105" w:type="dxa"/>
              <w:bottom w:w="0" w:type="dxa"/>
              <w:right w:w="105" w:type="dxa"/>
            </w:tcMar>
            <w:hideMark/>
          </w:tcPr>
          <w:p w14:paraId="7DA79838" w14:textId="77777777" w:rsidR="007D3E4A" w:rsidRDefault="007D3E4A" w:rsidP="00AF791C">
            <w:pPr>
              <w:rPr>
                <w:rFonts w:ascii="Calibri" w:eastAsia="Calibri" w:hAnsi="Calibri" w:cs="Calibri"/>
                <w:sz w:val="20"/>
                <w:szCs w:val="20"/>
              </w:rPr>
            </w:pPr>
            <w:r>
              <w:rPr>
                <w:rFonts w:ascii="Calibri" w:eastAsia="Calibri" w:hAnsi="Calibri" w:cs="Calibri"/>
                <w:b/>
                <w:bCs/>
                <w:sz w:val="20"/>
                <w:szCs w:val="20"/>
                <w:lang w:val="en-AU"/>
              </w:rPr>
              <w:t>Rare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Mar>
              <w:top w:w="0" w:type="dxa"/>
              <w:left w:w="105" w:type="dxa"/>
              <w:bottom w:w="0" w:type="dxa"/>
              <w:right w:w="105" w:type="dxa"/>
            </w:tcMar>
            <w:hideMark/>
          </w:tcPr>
          <w:p w14:paraId="218788B1" w14:textId="77777777" w:rsidR="007D3E4A" w:rsidRDefault="007D3E4A" w:rsidP="00AF791C">
            <w:pPr>
              <w:rPr>
                <w:rFonts w:ascii="Calibri" w:eastAsia="Calibri" w:hAnsi="Calibri" w:cs="Calibri"/>
                <w:sz w:val="20"/>
                <w:szCs w:val="20"/>
              </w:rPr>
            </w:pPr>
            <w:r>
              <w:rPr>
                <w:rFonts w:ascii="Calibri" w:eastAsia="Calibri" w:hAnsi="Calibri" w:cs="Calibri"/>
                <w:b/>
                <w:bCs/>
                <w:sz w:val="20"/>
                <w:szCs w:val="20"/>
                <w:lang w:val="en-AU"/>
              </w:rPr>
              <w:t>Unlikely</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tcMar>
              <w:top w:w="0" w:type="dxa"/>
              <w:left w:w="105" w:type="dxa"/>
              <w:bottom w:w="0" w:type="dxa"/>
              <w:right w:w="105" w:type="dxa"/>
            </w:tcMar>
            <w:hideMark/>
          </w:tcPr>
          <w:p w14:paraId="6793BAF3" w14:textId="77777777" w:rsidR="007D3E4A" w:rsidRDefault="007D3E4A" w:rsidP="00AF791C">
            <w:pPr>
              <w:rPr>
                <w:rFonts w:ascii="Calibri" w:eastAsia="Calibri" w:hAnsi="Calibri" w:cs="Calibri"/>
                <w:sz w:val="20"/>
                <w:szCs w:val="20"/>
              </w:rPr>
            </w:pPr>
            <w:r>
              <w:rPr>
                <w:rFonts w:ascii="Calibri" w:eastAsia="Calibri" w:hAnsi="Calibri" w:cs="Calibri"/>
                <w:b/>
                <w:bCs/>
                <w:sz w:val="20"/>
                <w:szCs w:val="20"/>
                <w:lang w:val="en-AU"/>
              </w:rPr>
              <w:t>Moderate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F9ED5" w:themeFill="accent4"/>
            <w:tcMar>
              <w:top w:w="0" w:type="dxa"/>
              <w:left w:w="105" w:type="dxa"/>
              <w:bottom w:w="0" w:type="dxa"/>
              <w:right w:w="105" w:type="dxa"/>
            </w:tcMar>
            <w:hideMark/>
          </w:tcPr>
          <w:p w14:paraId="2977F583" w14:textId="77777777" w:rsidR="007D3E4A" w:rsidRDefault="007D3E4A" w:rsidP="00AF791C">
            <w:pPr>
              <w:rPr>
                <w:rFonts w:ascii="Calibri" w:eastAsia="Calibri" w:hAnsi="Calibri" w:cs="Calibri"/>
                <w:sz w:val="20"/>
                <w:szCs w:val="20"/>
              </w:rPr>
            </w:pPr>
            <w:r>
              <w:rPr>
                <w:rFonts w:ascii="Calibri" w:eastAsia="Calibri" w:hAnsi="Calibri" w:cs="Calibri"/>
                <w:b/>
                <w:bCs/>
                <w:sz w:val="20"/>
                <w:szCs w:val="20"/>
                <w:lang w:val="en-AU"/>
              </w:rPr>
              <w:t>High</w:t>
            </w:r>
          </w:p>
        </w:tc>
        <w:tc>
          <w:tcPr>
            <w:tcW w:w="1800" w:type="dxa"/>
            <w:tcBorders>
              <w:top w:val="single" w:sz="4" w:space="0" w:color="000000" w:themeColor="text1"/>
              <w:left w:val="single" w:sz="4" w:space="0" w:color="000000" w:themeColor="text1"/>
              <w:bottom w:val="single" w:sz="4" w:space="0" w:color="000000" w:themeColor="text1"/>
              <w:right w:val="single" w:sz="6" w:space="0" w:color="000000" w:themeColor="text1"/>
            </w:tcBorders>
            <w:shd w:val="clear" w:color="auto" w:fill="FF0000"/>
            <w:tcMar>
              <w:top w:w="0" w:type="dxa"/>
              <w:left w:w="105" w:type="dxa"/>
              <w:bottom w:w="0" w:type="dxa"/>
              <w:right w:w="105" w:type="dxa"/>
            </w:tcMar>
            <w:hideMark/>
          </w:tcPr>
          <w:p w14:paraId="7A127861" w14:textId="77777777" w:rsidR="007D3E4A" w:rsidRDefault="007D3E4A" w:rsidP="00AF791C">
            <w:pPr>
              <w:rPr>
                <w:rFonts w:ascii="Calibri" w:eastAsia="Calibri" w:hAnsi="Calibri" w:cs="Calibri"/>
                <w:sz w:val="20"/>
                <w:szCs w:val="20"/>
              </w:rPr>
            </w:pPr>
            <w:r>
              <w:rPr>
                <w:rFonts w:ascii="Calibri" w:eastAsia="Calibri" w:hAnsi="Calibri" w:cs="Calibri"/>
                <w:b/>
                <w:bCs/>
                <w:sz w:val="20"/>
                <w:szCs w:val="20"/>
                <w:lang w:val="en-AU"/>
              </w:rPr>
              <w:t>Certain</w:t>
            </w:r>
          </w:p>
        </w:tc>
      </w:tr>
      <w:tr w:rsidR="007D3E4A" w14:paraId="118BDA96" w14:textId="77777777" w:rsidTr="00AF791C">
        <w:trPr>
          <w:trHeight w:val="300"/>
        </w:trPr>
        <w:tc>
          <w:tcPr>
            <w:tcW w:w="1800"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0D6D1F26" w14:textId="77777777" w:rsidR="007D3E4A" w:rsidRDefault="007D3E4A" w:rsidP="00AF791C">
            <w:pPr>
              <w:rPr>
                <w:rFonts w:ascii="Calibri" w:eastAsia="Calibri" w:hAnsi="Calibri" w:cs="Calibri"/>
                <w:sz w:val="20"/>
                <w:szCs w:val="20"/>
              </w:rPr>
            </w:pPr>
            <w:r>
              <w:rPr>
                <w:rFonts w:ascii="Calibri" w:eastAsia="Calibri" w:hAnsi="Calibri" w:cs="Calibri"/>
                <w:sz w:val="20"/>
                <w:szCs w:val="20"/>
                <w:lang w:val="en-AU"/>
              </w:rPr>
              <w:t>Event may occur and/or if it did, it happens in specific circumstances. </w:t>
            </w:r>
          </w:p>
        </w:tc>
        <w:tc>
          <w:tcPr>
            <w:tcW w:w="1800"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105" w:type="dxa"/>
              <w:bottom w:w="0" w:type="dxa"/>
              <w:right w:w="105" w:type="dxa"/>
            </w:tcMar>
            <w:hideMark/>
          </w:tcPr>
          <w:p w14:paraId="2E50AECD" w14:textId="77777777" w:rsidR="007D3E4A" w:rsidRDefault="007D3E4A" w:rsidP="00AF791C">
            <w:pPr>
              <w:rPr>
                <w:rFonts w:ascii="Calibri" w:eastAsia="Calibri" w:hAnsi="Calibri" w:cs="Calibri"/>
                <w:sz w:val="20"/>
                <w:szCs w:val="20"/>
              </w:rPr>
            </w:pPr>
            <w:r>
              <w:rPr>
                <w:rFonts w:ascii="Calibri" w:eastAsia="Calibri" w:hAnsi="Calibri" w:cs="Calibri"/>
                <w:sz w:val="20"/>
                <w:szCs w:val="20"/>
                <w:lang w:val="en-AU"/>
              </w:rPr>
              <w:t>Event could occur occasionally and/or could happen (at some point) </w:t>
            </w:r>
          </w:p>
        </w:tc>
        <w:tc>
          <w:tcPr>
            <w:tcW w:w="1800"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105" w:type="dxa"/>
              <w:bottom w:w="0" w:type="dxa"/>
              <w:right w:w="105" w:type="dxa"/>
            </w:tcMar>
            <w:hideMark/>
          </w:tcPr>
          <w:p w14:paraId="684EB893" w14:textId="77777777" w:rsidR="007D3E4A" w:rsidRDefault="007D3E4A" w:rsidP="00AF791C">
            <w:pPr>
              <w:rPr>
                <w:rFonts w:ascii="Calibri" w:eastAsia="Calibri" w:hAnsi="Calibri" w:cs="Calibri"/>
                <w:sz w:val="20"/>
                <w:szCs w:val="20"/>
              </w:rPr>
            </w:pPr>
            <w:r>
              <w:rPr>
                <w:rFonts w:ascii="Calibri" w:eastAsia="Calibri" w:hAnsi="Calibri" w:cs="Calibri"/>
                <w:sz w:val="20"/>
                <w:szCs w:val="20"/>
                <w:lang w:val="en-AU"/>
              </w:rPr>
              <w:t>Event may occur and/or happens. </w:t>
            </w:r>
          </w:p>
        </w:tc>
        <w:tc>
          <w:tcPr>
            <w:tcW w:w="1800"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105" w:type="dxa"/>
              <w:bottom w:w="0" w:type="dxa"/>
              <w:right w:w="105" w:type="dxa"/>
            </w:tcMar>
            <w:hideMark/>
          </w:tcPr>
          <w:p w14:paraId="2F0BD1E5" w14:textId="77777777" w:rsidR="007D3E4A" w:rsidRDefault="007D3E4A" w:rsidP="00AF791C">
            <w:pPr>
              <w:rPr>
                <w:rFonts w:ascii="Calibri" w:eastAsia="Calibri" w:hAnsi="Calibri" w:cs="Calibri"/>
                <w:sz w:val="20"/>
                <w:szCs w:val="20"/>
              </w:rPr>
            </w:pPr>
            <w:r>
              <w:rPr>
                <w:rFonts w:ascii="Calibri" w:eastAsia="Calibri" w:hAnsi="Calibri" w:cs="Calibri"/>
                <w:sz w:val="20"/>
                <w:szCs w:val="20"/>
                <w:lang w:val="en-AU"/>
              </w:rPr>
              <w:t>Event occurs at times and/or probably happens a lot. </w:t>
            </w:r>
          </w:p>
        </w:tc>
        <w:tc>
          <w:tcPr>
            <w:tcW w:w="1800" w:type="dxa"/>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738006A5" w14:textId="77777777" w:rsidR="007D3E4A" w:rsidRDefault="007D3E4A" w:rsidP="00AF791C">
            <w:pPr>
              <w:rPr>
                <w:rFonts w:ascii="Calibri" w:eastAsia="Calibri" w:hAnsi="Calibri" w:cs="Calibri"/>
                <w:sz w:val="20"/>
                <w:szCs w:val="20"/>
              </w:rPr>
            </w:pPr>
            <w:r>
              <w:rPr>
                <w:rFonts w:ascii="Calibri" w:eastAsia="Calibri" w:hAnsi="Calibri" w:cs="Calibri"/>
                <w:sz w:val="20"/>
                <w:szCs w:val="20"/>
                <w:lang w:val="en-AU"/>
              </w:rPr>
              <w:t>Event is occurring now and/or happens frequently. </w:t>
            </w:r>
          </w:p>
        </w:tc>
      </w:tr>
    </w:tbl>
    <w:p w14:paraId="3D4D5CAC" w14:textId="77777777" w:rsidR="007D3E4A" w:rsidRDefault="007D3E4A" w:rsidP="007D3E4A">
      <w:pPr>
        <w:rPr>
          <w:rFonts w:ascii="Calibri" w:eastAsia="Calibri" w:hAnsi="Calibri" w:cs="Calibri"/>
          <w:color w:val="000000" w:themeColor="text1"/>
        </w:rPr>
      </w:pPr>
    </w:p>
    <w:p w14:paraId="5BE90474" w14:textId="77777777" w:rsidR="007D3E4A" w:rsidRDefault="007D3E4A" w:rsidP="007D3E4A">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Impact</w:t>
      </w:r>
    </w:p>
    <w:p w14:paraId="23F41286" w14:textId="03B58038" w:rsidR="007D3E4A" w:rsidRPr="003136E4" w:rsidRDefault="007D3E4A" w:rsidP="007D3E4A">
      <w:pPr>
        <w:rPr>
          <w:rFonts w:ascii="Calibri" w:eastAsia="Calibri" w:hAnsi="Calibri" w:cs="Calibri"/>
          <w:color w:val="000000" w:themeColor="text1"/>
        </w:rPr>
      </w:pPr>
      <w:r w:rsidRPr="000708E9">
        <w:rPr>
          <w:rFonts w:ascii="Calibri" w:eastAsia="Calibri" w:hAnsi="Calibri" w:cs="Calibri"/>
          <w:color w:val="000000" w:themeColor="text1"/>
        </w:rPr>
        <w:t>This vulnerability can lead to major security breaches because passwords are being compared in plain text. An attacker with access to the code or logs could potentially retrieve sensitive information, compromising user accounts.</w:t>
      </w:r>
      <w:r>
        <w:rPr>
          <w:rFonts w:ascii="Calibri" w:eastAsia="Calibri" w:hAnsi="Calibri" w:cs="Calibri"/>
          <w:color w:val="000000" w:themeColor="text1"/>
        </w:rPr>
        <w:t xml:space="preserve"> </w:t>
      </w:r>
    </w:p>
    <w:p w14:paraId="65776BEE" w14:textId="77777777" w:rsidR="007D3E4A" w:rsidRDefault="007D3E4A" w:rsidP="007D3E4A">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lastRenderedPageBreak/>
        <w:t>Location of vulnerability</w:t>
      </w:r>
    </w:p>
    <w:p w14:paraId="31746DB7" w14:textId="77777777" w:rsidR="007D3E4A" w:rsidRDefault="007D3E4A" w:rsidP="007D3E4A">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Path: </w:t>
      </w:r>
    </w:p>
    <w:p w14:paraId="5AA1E0AB" w14:textId="77777777" w:rsidR="007D3E4A" w:rsidRPr="000708E9" w:rsidRDefault="007D3E4A" w:rsidP="007D3E4A">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app_Backend/backend_server/views.py:178</w:t>
      </w:r>
    </w:p>
    <w:p w14:paraId="0F34DC23" w14:textId="77777777" w:rsidR="007D3E4A" w:rsidRDefault="007D3E4A" w:rsidP="007D3E4A">
      <w:pPr>
        <w:rPr>
          <w:rFonts w:ascii="Calibri" w:eastAsia="Calibri" w:hAnsi="Calibri" w:cs="Calibri"/>
          <w:b/>
          <w:bCs/>
          <w:color w:val="000000" w:themeColor="text1"/>
          <w:sz w:val="24"/>
          <w:szCs w:val="24"/>
        </w:rPr>
      </w:pPr>
      <w:r>
        <w:rPr>
          <w:rFonts w:ascii="Calibri" w:eastAsia="Calibri" w:hAnsi="Calibri" w:cs="Calibri"/>
          <w:color w:val="000000" w:themeColor="text1"/>
          <w:sz w:val="24"/>
          <w:szCs w:val="24"/>
        </w:rPr>
        <w:t>app_Backend/backend_server/views.py:210</w:t>
      </w:r>
    </w:p>
    <w:p w14:paraId="79EDE049" w14:textId="77777777" w:rsidR="007D3E4A" w:rsidRDefault="007D3E4A" w:rsidP="007D3E4A">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Evidence</w:t>
      </w:r>
    </w:p>
    <w:p w14:paraId="35C24BDA" w14:textId="77777777" w:rsidR="007D3E4A" w:rsidRDefault="007D3E4A" w:rsidP="007D3E4A">
      <w:pPr>
        <w:rPr>
          <w:rFonts w:ascii="Calibri" w:eastAsia="Calibri" w:hAnsi="Calibri" w:cs="Calibri"/>
          <w:b/>
          <w:bCs/>
          <w:color w:val="000000" w:themeColor="text1"/>
        </w:rPr>
      </w:pPr>
      <w:r w:rsidRPr="000708E9">
        <w:rPr>
          <w:rFonts w:ascii="Calibri" w:eastAsia="Calibri" w:hAnsi="Calibri" w:cs="Calibri"/>
          <w:b/>
          <w:bCs/>
          <w:noProof/>
          <w:color w:val="000000" w:themeColor="text1"/>
        </w:rPr>
        <w:drawing>
          <wp:inline distT="0" distB="0" distL="0" distR="0" wp14:anchorId="3B724644" wp14:editId="29FE84D5">
            <wp:extent cx="5731510" cy="3223895"/>
            <wp:effectExtent l="0" t="0" r="2540" b="0"/>
            <wp:docPr id="16390545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54546" name="Picture 1" descr="A screen shot of a computer program&#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79E4C36F" w14:textId="77777777" w:rsidR="007D3E4A" w:rsidRDefault="007D3E4A" w:rsidP="007D3E4A">
      <w:pPr>
        <w:rPr>
          <w:rFonts w:ascii="Calibri" w:eastAsia="Calibri" w:hAnsi="Calibri" w:cs="Calibri"/>
          <w:b/>
          <w:bCs/>
          <w:color w:val="000000" w:themeColor="text1"/>
        </w:rPr>
      </w:pPr>
      <w:r w:rsidRPr="0064528E">
        <w:rPr>
          <w:rFonts w:ascii="Calibri" w:eastAsia="Calibri" w:hAnsi="Calibri" w:cs="Calibri"/>
          <w:b/>
          <w:bCs/>
          <w:noProof/>
          <w:color w:val="000000" w:themeColor="text1"/>
        </w:rPr>
        <w:drawing>
          <wp:inline distT="0" distB="0" distL="0" distR="0" wp14:anchorId="243AA8F6" wp14:editId="7970A713">
            <wp:extent cx="5731510" cy="3223895"/>
            <wp:effectExtent l="0" t="0" r="2540" b="0"/>
            <wp:docPr id="15260562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56205" name="Picture 1" descr="A screen shot of a computer program&#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582A5FFA" w14:textId="77777777" w:rsidR="007D3E4A" w:rsidRDefault="007D3E4A" w:rsidP="007D3E4A">
      <w:pPr>
        <w:rPr>
          <w:rFonts w:ascii="Calibri" w:eastAsia="Calibri" w:hAnsi="Calibri" w:cs="Calibri"/>
          <w:b/>
          <w:bCs/>
          <w:color w:val="000000" w:themeColor="text1"/>
        </w:rPr>
      </w:pPr>
    </w:p>
    <w:p w14:paraId="6CB0CDF6" w14:textId="77777777" w:rsidR="007D3E4A" w:rsidRDefault="007D3E4A" w:rsidP="007D3E4A">
      <w:pPr>
        <w:rPr>
          <w:rFonts w:ascii="Calibri" w:eastAsia="Calibri" w:hAnsi="Calibri" w:cs="Calibri"/>
          <w:b/>
          <w:bCs/>
          <w:color w:val="000000" w:themeColor="text1"/>
        </w:rPr>
      </w:pPr>
    </w:p>
    <w:p w14:paraId="55DA55E5" w14:textId="77777777" w:rsidR="007D3E4A" w:rsidRDefault="007D3E4A" w:rsidP="007D3E4A">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lastRenderedPageBreak/>
        <w:t>Remediation Advice</w:t>
      </w:r>
    </w:p>
    <w:p w14:paraId="341E1207" w14:textId="77777777" w:rsidR="007D3E4A" w:rsidRDefault="007D3E4A" w:rsidP="007D3E4A">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To rectify this, i</w:t>
      </w:r>
      <w:r w:rsidRPr="002768D4">
        <w:rPr>
          <w:rFonts w:ascii="Calibri" w:eastAsia="Calibri" w:hAnsi="Calibri" w:cs="Calibri"/>
          <w:color w:val="000000" w:themeColor="text1"/>
          <w:sz w:val="24"/>
          <w:szCs w:val="24"/>
        </w:rPr>
        <w:t>nstead of comparing plain-text passwords,</w:t>
      </w:r>
      <w:r>
        <w:rPr>
          <w:rFonts w:ascii="Calibri" w:eastAsia="Calibri" w:hAnsi="Calibri" w:cs="Calibri"/>
          <w:color w:val="000000" w:themeColor="text1"/>
          <w:sz w:val="24"/>
          <w:szCs w:val="24"/>
        </w:rPr>
        <w:t xml:space="preserve"> implement </w:t>
      </w:r>
      <w:r w:rsidRPr="002768D4">
        <w:rPr>
          <w:rFonts w:ascii="Calibri" w:eastAsia="Calibri" w:hAnsi="Calibri" w:cs="Calibri"/>
          <w:color w:val="000000" w:themeColor="text1"/>
          <w:sz w:val="24"/>
          <w:szCs w:val="24"/>
        </w:rPr>
        <w:t>Django's `</w:t>
      </w:r>
      <w:proofErr w:type="gramStart"/>
      <w:r w:rsidRPr="002768D4">
        <w:rPr>
          <w:rFonts w:ascii="Calibri" w:eastAsia="Calibri" w:hAnsi="Calibri" w:cs="Calibri"/>
          <w:color w:val="000000" w:themeColor="text1"/>
          <w:sz w:val="24"/>
          <w:szCs w:val="24"/>
        </w:rPr>
        <w:t>authenticate(</w:t>
      </w:r>
      <w:proofErr w:type="gramEnd"/>
      <w:r w:rsidRPr="002768D4">
        <w:rPr>
          <w:rFonts w:ascii="Calibri" w:eastAsia="Calibri" w:hAnsi="Calibri" w:cs="Calibri"/>
          <w:color w:val="000000" w:themeColor="text1"/>
          <w:sz w:val="24"/>
          <w:szCs w:val="24"/>
        </w:rPr>
        <w:t>)` and `</w:t>
      </w:r>
      <w:proofErr w:type="spellStart"/>
      <w:r w:rsidRPr="002768D4">
        <w:rPr>
          <w:rFonts w:ascii="Calibri" w:eastAsia="Calibri" w:hAnsi="Calibri" w:cs="Calibri"/>
          <w:color w:val="000000" w:themeColor="text1"/>
          <w:sz w:val="24"/>
          <w:szCs w:val="24"/>
        </w:rPr>
        <w:t>check_password</w:t>
      </w:r>
      <w:proofErr w:type="spellEnd"/>
      <w:r w:rsidRPr="002768D4">
        <w:rPr>
          <w:rFonts w:ascii="Calibri" w:eastAsia="Calibri" w:hAnsi="Calibri" w:cs="Calibri"/>
          <w:color w:val="000000" w:themeColor="text1"/>
          <w:sz w:val="24"/>
          <w:szCs w:val="24"/>
        </w:rPr>
        <w:t>()` to verify passwords securely.</w:t>
      </w:r>
      <w:r>
        <w:rPr>
          <w:rFonts w:ascii="Calibri" w:eastAsia="Calibri" w:hAnsi="Calibri" w:cs="Calibri"/>
          <w:color w:val="000000" w:themeColor="text1"/>
          <w:sz w:val="24"/>
          <w:szCs w:val="24"/>
        </w:rPr>
        <w:t xml:space="preserve"> </w:t>
      </w:r>
    </w:p>
    <w:p w14:paraId="0846FE69" w14:textId="71C68F91" w:rsidR="007D3E4A" w:rsidRDefault="007D3E4A" w:rsidP="007D3E4A">
      <w:pPr>
        <w:rPr>
          <w:rFonts w:ascii="Calibri" w:eastAsia="Calibri" w:hAnsi="Calibri" w:cs="Calibri"/>
          <w:color w:val="000000" w:themeColor="text1"/>
          <w:sz w:val="24"/>
          <w:szCs w:val="24"/>
        </w:rPr>
      </w:pPr>
      <w:proofErr w:type="gramStart"/>
      <w:r>
        <w:rPr>
          <w:rFonts w:ascii="Calibri" w:eastAsia="Calibri" w:hAnsi="Calibri" w:cs="Calibri"/>
          <w:color w:val="000000" w:themeColor="text1"/>
          <w:sz w:val="24"/>
          <w:szCs w:val="24"/>
        </w:rPr>
        <w:t>These function</w:t>
      </w:r>
      <w:proofErr w:type="gramEnd"/>
      <w:r>
        <w:rPr>
          <w:rFonts w:ascii="Calibri" w:eastAsia="Calibri" w:hAnsi="Calibri" w:cs="Calibri"/>
          <w:color w:val="000000" w:themeColor="text1"/>
          <w:sz w:val="24"/>
          <w:szCs w:val="24"/>
        </w:rPr>
        <w:t xml:space="preserve"> securely checks for user credentials, as it hashes the password, and then compares with the stored hash in the database, this eliminates the risk and this approach ensures that even if someone get access to source code or logs, they cannot retrieve the actual passwords.</w:t>
      </w:r>
    </w:p>
    <w:p w14:paraId="269AC7FB" w14:textId="77777777" w:rsidR="007D3E4A" w:rsidRPr="0064528E"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p>
    <w:p w14:paraId="1AF6B241" w14:textId="77777777" w:rsidR="007D3E4A" w:rsidRPr="0064528E"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r w:rsidRPr="0064528E">
        <w:rPr>
          <w:rFonts w:ascii="Consolas" w:eastAsia="Times New Roman" w:hAnsi="Consolas" w:cs="Times New Roman"/>
          <w:color w:val="C586C0"/>
          <w:sz w:val="21"/>
          <w:szCs w:val="21"/>
          <w:lang w:eastAsia="en-AU"/>
        </w:rPr>
        <w:t>from</w:t>
      </w:r>
      <w:r w:rsidRPr="0064528E">
        <w:rPr>
          <w:rFonts w:ascii="Consolas" w:eastAsia="Times New Roman" w:hAnsi="Consolas" w:cs="Times New Roman"/>
          <w:color w:val="CCCCCC"/>
          <w:sz w:val="21"/>
          <w:szCs w:val="21"/>
          <w:lang w:eastAsia="en-AU"/>
        </w:rPr>
        <w:t xml:space="preserve"> </w:t>
      </w:r>
      <w:proofErr w:type="spellStart"/>
      <w:proofErr w:type="gramStart"/>
      <w:r w:rsidRPr="0064528E">
        <w:rPr>
          <w:rFonts w:ascii="Consolas" w:eastAsia="Times New Roman" w:hAnsi="Consolas" w:cs="Times New Roman"/>
          <w:color w:val="4EC9B0"/>
          <w:sz w:val="21"/>
          <w:szCs w:val="21"/>
          <w:lang w:eastAsia="en-AU"/>
        </w:rPr>
        <w:t>django</w:t>
      </w:r>
      <w:r w:rsidRPr="0064528E">
        <w:rPr>
          <w:rFonts w:ascii="Consolas" w:eastAsia="Times New Roman" w:hAnsi="Consolas" w:cs="Times New Roman"/>
          <w:color w:val="CCCCCC"/>
          <w:sz w:val="21"/>
          <w:szCs w:val="21"/>
          <w:lang w:eastAsia="en-AU"/>
        </w:rPr>
        <w:t>.</w:t>
      </w:r>
      <w:r w:rsidRPr="0064528E">
        <w:rPr>
          <w:rFonts w:ascii="Consolas" w:eastAsia="Times New Roman" w:hAnsi="Consolas" w:cs="Times New Roman"/>
          <w:color w:val="4EC9B0"/>
          <w:sz w:val="21"/>
          <w:szCs w:val="21"/>
          <w:lang w:eastAsia="en-AU"/>
        </w:rPr>
        <w:t>contrib</w:t>
      </w:r>
      <w:proofErr w:type="gramEnd"/>
      <w:r w:rsidRPr="0064528E">
        <w:rPr>
          <w:rFonts w:ascii="Consolas" w:eastAsia="Times New Roman" w:hAnsi="Consolas" w:cs="Times New Roman"/>
          <w:color w:val="CCCCCC"/>
          <w:sz w:val="21"/>
          <w:szCs w:val="21"/>
          <w:lang w:eastAsia="en-AU"/>
        </w:rPr>
        <w:t>.</w:t>
      </w:r>
      <w:r w:rsidRPr="0064528E">
        <w:rPr>
          <w:rFonts w:ascii="Consolas" w:eastAsia="Times New Roman" w:hAnsi="Consolas" w:cs="Times New Roman"/>
          <w:color w:val="4EC9B0"/>
          <w:sz w:val="21"/>
          <w:szCs w:val="21"/>
          <w:lang w:eastAsia="en-AU"/>
        </w:rPr>
        <w:t>auth</w:t>
      </w:r>
      <w:proofErr w:type="spellEnd"/>
      <w:r w:rsidRPr="0064528E">
        <w:rPr>
          <w:rFonts w:ascii="Consolas" w:eastAsia="Times New Roman" w:hAnsi="Consolas" w:cs="Times New Roman"/>
          <w:color w:val="CCCCCC"/>
          <w:sz w:val="21"/>
          <w:szCs w:val="21"/>
          <w:lang w:eastAsia="en-AU"/>
        </w:rPr>
        <w:t xml:space="preserve"> </w:t>
      </w:r>
      <w:r w:rsidRPr="0064528E">
        <w:rPr>
          <w:rFonts w:ascii="Consolas" w:eastAsia="Times New Roman" w:hAnsi="Consolas" w:cs="Times New Roman"/>
          <w:color w:val="C586C0"/>
          <w:sz w:val="21"/>
          <w:szCs w:val="21"/>
          <w:lang w:eastAsia="en-AU"/>
        </w:rPr>
        <w:t>import</w:t>
      </w:r>
      <w:r w:rsidRPr="0064528E">
        <w:rPr>
          <w:rFonts w:ascii="Consolas" w:eastAsia="Times New Roman" w:hAnsi="Consolas" w:cs="Times New Roman"/>
          <w:color w:val="CCCCCC"/>
          <w:sz w:val="21"/>
          <w:szCs w:val="21"/>
          <w:lang w:eastAsia="en-AU"/>
        </w:rPr>
        <w:t xml:space="preserve"> </w:t>
      </w:r>
      <w:r w:rsidRPr="0064528E">
        <w:rPr>
          <w:rFonts w:ascii="Consolas" w:eastAsia="Times New Roman" w:hAnsi="Consolas" w:cs="Times New Roman"/>
          <w:color w:val="DCDCAA"/>
          <w:sz w:val="21"/>
          <w:szCs w:val="21"/>
          <w:lang w:eastAsia="en-AU"/>
        </w:rPr>
        <w:t>authenticate</w:t>
      </w:r>
      <w:r w:rsidRPr="0064528E">
        <w:rPr>
          <w:rFonts w:ascii="Consolas" w:eastAsia="Times New Roman" w:hAnsi="Consolas" w:cs="Times New Roman"/>
          <w:color w:val="CCCCCC"/>
          <w:sz w:val="21"/>
          <w:szCs w:val="21"/>
          <w:lang w:eastAsia="en-AU"/>
        </w:rPr>
        <w:t xml:space="preserve">, </w:t>
      </w:r>
      <w:r w:rsidRPr="0064528E">
        <w:rPr>
          <w:rFonts w:ascii="Consolas" w:eastAsia="Times New Roman" w:hAnsi="Consolas" w:cs="Times New Roman"/>
          <w:color w:val="DCDCAA"/>
          <w:sz w:val="21"/>
          <w:szCs w:val="21"/>
          <w:lang w:eastAsia="en-AU"/>
        </w:rPr>
        <w:t>login</w:t>
      </w:r>
    </w:p>
    <w:p w14:paraId="05211D14" w14:textId="77777777" w:rsidR="007D3E4A" w:rsidRPr="0064528E"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p>
    <w:p w14:paraId="62653F99" w14:textId="77777777" w:rsidR="007D3E4A" w:rsidRPr="0064528E"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r w:rsidRPr="0064528E">
        <w:rPr>
          <w:rFonts w:ascii="Consolas" w:eastAsia="Times New Roman" w:hAnsi="Consolas" w:cs="Times New Roman"/>
          <w:color w:val="DCDCAA"/>
          <w:sz w:val="21"/>
          <w:szCs w:val="21"/>
          <w:lang w:eastAsia="en-AU"/>
        </w:rPr>
        <w:t>@api_view</w:t>
      </w:r>
      <w:r w:rsidRPr="0064528E">
        <w:rPr>
          <w:rFonts w:ascii="Consolas" w:eastAsia="Times New Roman" w:hAnsi="Consolas" w:cs="Times New Roman"/>
          <w:color w:val="CCCCCC"/>
          <w:sz w:val="21"/>
          <w:szCs w:val="21"/>
          <w:lang w:eastAsia="en-AU"/>
        </w:rPr>
        <w:t>([</w:t>
      </w:r>
      <w:r w:rsidRPr="0064528E">
        <w:rPr>
          <w:rFonts w:ascii="Consolas" w:eastAsia="Times New Roman" w:hAnsi="Consolas" w:cs="Times New Roman"/>
          <w:color w:val="CE9178"/>
          <w:sz w:val="21"/>
          <w:szCs w:val="21"/>
          <w:lang w:eastAsia="en-AU"/>
        </w:rPr>
        <w:t>'POST'</w:t>
      </w:r>
      <w:r w:rsidRPr="0064528E">
        <w:rPr>
          <w:rFonts w:ascii="Consolas" w:eastAsia="Times New Roman" w:hAnsi="Consolas" w:cs="Times New Roman"/>
          <w:color w:val="CCCCCC"/>
          <w:sz w:val="21"/>
          <w:szCs w:val="21"/>
          <w:lang w:eastAsia="en-AU"/>
        </w:rPr>
        <w:t>])</w:t>
      </w:r>
    </w:p>
    <w:p w14:paraId="6145C309" w14:textId="77777777" w:rsidR="007D3E4A" w:rsidRPr="0064528E"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r w:rsidRPr="0064528E">
        <w:rPr>
          <w:rFonts w:ascii="Consolas" w:eastAsia="Times New Roman" w:hAnsi="Consolas" w:cs="Times New Roman"/>
          <w:color w:val="569CD6"/>
          <w:sz w:val="21"/>
          <w:szCs w:val="21"/>
          <w:lang w:eastAsia="en-AU"/>
        </w:rPr>
        <w:t>def</w:t>
      </w:r>
      <w:r w:rsidRPr="0064528E">
        <w:rPr>
          <w:rFonts w:ascii="Consolas" w:eastAsia="Times New Roman" w:hAnsi="Consolas" w:cs="Times New Roman"/>
          <w:color w:val="CCCCCC"/>
          <w:sz w:val="21"/>
          <w:szCs w:val="21"/>
          <w:lang w:eastAsia="en-AU"/>
        </w:rPr>
        <w:t xml:space="preserve"> </w:t>
      </w:r>
      <w:proofErr w:type="spellStart"/>
      <w:r w:rsidRPr="0064528E">
        <w:rPr>
          <w:rFonts w:ascii="Consolas" w:eastAsia="Times New Roman" w:hAnsi="Consolas" w:cs="Times New Roman"/>
          <w:color w:val="DCDCAA"/>
          <w:sz w:val="21"/>
          <w:szCs w:val="21"/>
          <w:lang w:eastAsia="en-AU"/>
        </w:rPr>
        <w:t>login_view</w:t>
      </w:r>
      <w:proofErr w:type="spellEnd"/>
      <w:r w:rsidRPr="0064528E">
        <w:rPr>
          <w:rFonts w:ascii="Consolas" w:eastAsia="Times New Roman" w:hAnsi="Consolas" w:cs="Times New Roman"/>
          <w:color w:val="CCCCCC"/>
          <w:sz w:val="21"/>
          <w:szCs w:val="21"/>
          <w:lang w:eastAsia="en-AU"/>
        </w:rPr>
        <w:t>(</w:t>
      </w:r>
      <w:r w:rsidRPr="0064528E">
        <w:rPr>
          <w:rFonts w:ascii="Consolas" w:eastAsia="Times New Roman" w:hAnsi="Consolas" w:cs="Times New Roman"/>
          <w:color w:val="9CDCFE"/>
          <w:sz w:val="21"/>
          <w:szCs w:val="21"/>
          <w:lang w:eastAsia="en-AU"/>
        </w:rPr>
        <w:t>request</w:t>
      </w:r>
      <w:r w:rsidRPr="0064528E">
        <w:rPr>
          <w:rFonts w:ascii="Consolas" w:eastAsia="Times New Roman" w:hAnsi="Consolas" w:cs="Times New Roman"/>
          <w:color w:val="CCCCCC"/>
          <w:sz w:val="21"/>
          <w:szCs w:val="21"/>
          <w:lang w:eastAsia="en-AU"/>
        </w:rPr>
        <w:t>):</w:t>
      </w:r>
    </w:p>
    <w:p w14:paraId="4C580863" w14:textId="77777777" w:rsidR="007D3E4A" w:rsidRPr="0064528E"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r w:rsidRPr="0064528E">
        <w:rPr>
          <w:rFonts w:ascii="Consolas" w:eastAsia="Times New Roman" w:hAnsi="Consolas" w:cs="Times New Roman"/>
          <w:color w:val="CCCCCC"/>
          <w:sz w:val="21"/>
          <w:szCs w:val="21"/>
          <w:lang w:eastAsia="en-AU"/>
        </w:rPr>
        <w:t xml:space="preserve">    </w:t>
      </w:r>
      <w:r w:rsidRPr="0064528E">
        <w:rPr>
          <w:rFonts w:ascii="Consolas" w:eastAsia="Times New Roman" w:hAnsi="Consolas" w:cs="Times New Roman"/>
          <w:color w:val="6A9955"/>
          <w:sz w:val="21"/>
          <w:szCs w:val="21"/>
          <w:lang w:eastAsia="en-AU"/>
        </w:rPr>
        <w:t># Extract email and password from the POST request</w:t>
      </w:r>
    </w:p>
    <w:p w14:paraId="684688D1" w14:textId="77777777" w:rsidR="007D3E4A" w:rsidRPr="0064528E"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r w:rsidRPr="0064528E">
        <w:rPr>
          <w:rFonts w:ascii="Consolas" w:eastAsia="Times New Roman" w:hAnsi="Consolas" w:cs="Times New Roman"/>
          <w:color w:val="CCCCCC"/>
          <w:sz w:val="21"/>
          <w:szCs w:val="21"/>
          <w:lang w:eastAsia="en-AU"/>
        </w:rPr>
        <w:t xml:space="preserve">    </w:t>
      </w:r>
      <w:r w:rsidRPr="0064528E">
        <w:rPr>
          <w:rFonts w:ascii="Consolas" w:eastAsia="Times New Roman" w:hAnsi="Consolas" w:cs="Times New Roman"/>
          <w:color w:val="9CDCFE"/>
          <w:sz w:val="21"/>
          <w:szCs w:val="21"/>
          <w:lang w:eastAsia="en-AU"/>
        </w:rPr>
        <w:t>email</w:t>
      </w:r>
      <w:r w:rsidRPr="0064528E">
        <w:rPr>
          <w:rFonts w:ascii="Consolas" w:eastAsia="Times New Roman" w:hAnsi="Consolas" w:cs="Times New Roman"/>
          <w:color w:val="CCCCCC"/>
          <w:sz w:val="21"/>
          <w:szCs w:val="21"/>
          <w:lang w:eastAsia="en-AU"/>
        </w:rPr>
        <w:t xml:space="preserve"> </w:t>
      </w:r>
      <w:r w:rsidRPr="0064528E">
        <w:rPr>
          <w:rFonts w:ascii="Consolas" w:eastAsia="Times New Roman" w:hAnsi="Consolas" w:cs="Times New Roman"/>
          <w:color w:val="D4D4D4"/>
          <w:sz w:val="21"/>
          <w:szCs w:val="21"/>
          <w:lang w:eastAsia="en-AU"/>
        </w:rPr>
        <w:t>=</w:t>
      </w:r>
      <w:r w:rsidRPr="0064528E">
        <w:rPr>
          <w:rFonts w:ascii="Consolas" w:eastAsia="Times New Roman" w:hAnsi="Consolas" w:cs="Times New Roman"/>
          <w:color w:val="CCCCCC"/>
          <w:sz w:val="21"/>
          <w:szCs w:val="21"/>
          <w:lang w:eastAsia="en-AU"/>
        </w:rPr>
        <w:t xml:space="preserve"> </w:t>
      </w:r>
      <w:proofErr w:type="spellStart"/>
      <w:r w:rsidRPr="0064528E">
        <w:rPr>
          <w:rFonts w:ascii="Consolas" w:eastAsia="Times New Roman" w:hAnsi="Consolas" w:cs="Times New Roman"/>
          <w:color w:val="9CDCFE"/>
          <w:sz w:val="21"/>
          <w:szCs w:val="21"/>
          <w:lang w:eastAsia="en-AU"/>
        </w:rPr>
        <w:t>request</w:t>
      </w:r>
      <w:r w:rsidRPr="0064528E">
        <w:rPr>
          <w:rFonts w:ascii="Consolas" w:eastAsia="Times New Roman" w:hAnsi="Consolas" w:cs="Times New Roman"/>
          <w:color w:val="CCCCCC"/>
          <w:sz w:val="21"/>
          <w:szCs w:val="21"/>
          <w:lang w:eastAsia="en-AU"/>
        </w:rPr>
        <w:t>.data.get</w:t>
      </w:r>
      <w:proofErr w:type="spellEnd"/>
      <w:r w:rsidRPr="0064528E">
        <w:rPr>
          <w:rFonts w:ascii="Consolas" w:eastAsia="Times New Roman" w:hAnsi="Consolas" w:cs="Times New Roman"/>
          <w:color w:val="CCCCCC"/>
          <w:sz w:val="21"/>
          <w:szCs w:val="21"/>
          <w:lang w:eastAsia="en-AU"/>
        </w:rPr>
        <w:t>(</w:t>
      </w:r>
      <w:r w:rsidRPr="0064528E">
        <w:rPr>
          <w:rFonts w:ascii="Consolas" w:eastAsia="Times New Roman" w:hAnsi="Consolas" w:cs="Times New Roman"/>
          <w:color w:val="CE9178"/>
          <w:sz w:val="21"/>
          <w:szCs w:val="21"/>
          <w:lang w:eastAsia="en-AU"/>
        </w:rPr>
        <w:t>'email'</w:t>
      </w:r>
      <w:r w:rsidRPr="0064528E">
        <w:rPr>
          <w:rFonts w:ascii="Consolas" w:eastAsia="Times New Roman" w:hAnsi="Consolas" w:cs="Times New Roman"/>
          <w:color w:val="CCCCCC"/>
          <w:sz w:val="21"/>
          <w:szCs w:val="21"/>
          <w:lang w:eastAsia="en-AU"/>
        </w:rPr>
        <w:t>)</w:t>
      </w:r>
    </w:p>
    <w:p w14:paraId="74FBA55F" w14:textId="77777777" w:rsidR="007D3E4A" w:rsidRPr="0064528E"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r w:rsidRPr="0064528E">
        <w:rPr>
          <w:rFonts w:ascii="Consolas" w:eastAsia="Times New Roman" w:hAnsi="Consolas" w:cs="Times New Roman"/>
          <w:color w:val="CCCCCC"/>
          <w:sz w:val="21"/>
          <w:szCs w:val="21"/>
          <w:lang w:eastAsia="en-AU"/>
        </w:rPr>
        <w:t xml:space="preserve">    </w:t>
      </w:r>
      <w:r w:rsidRPr="0064528E">
        <w:rPr>
          <w:rFonts w:ascii="Consolas" w:eastAsia="Times New Roman" w:hAnsi="Consolas" w:cs="Times New Roman"/>
          <w:color w:val="9CDCFE"/>
          <w:sz w:val="21"/>
          <w:szCs w:val="21"/>
          <w:lang w:eastAsia="en-AU"/>
        </w:rPr>
        <w:t>password</w:t>
      </w:r>
      <w:r w:rsidRPr="0064528E">
        <w:rPr>
          <w:rFonts w:ascii="Consolas" w:eastAsia="Times New Roman" w:hAnsi="Consolas" w:cs="Times New Roman"/>
          <w:color w:val="CCCCCC"/>
          <w:sz w:val="21"/>
          <w:szCs w:val="21"/>
          <w:lang w:eastAsia="en-AU"/>
        </w:rPr>
        <w:t xml:space="preserve"> </w:t>
      </w:r>
      <w:r w:rsidRPr="0064528E">
        <w:rPr>
          <w:rFonts w:ascii="Consolas" w:eastAsia="Times New Roman" w:hAnsi="Consolas" w:cs="Times New Roman"/>
          <w:color w:val="D4D4D4"/>
          <w:sz w:val="21"/>
          <w:szCs w:val="21"/>
          <w:lang w:eastAsia="en-AU"/>
        </w:rPr>
        <w:t>=</w:t>
      </w:r>
      <w:r w:rsidRPr="0064528E">
        <w:rPr>
          <w:rFonts w:ascii="Consolas" w:eastAsia="Times New Roman" w:hAnsi="Consolas" w:cs="Times New Roman"/>
          <w:color w:val="CCCCCC"/>
          <w:sz w:val="21"/>
          <w:szCs w:val="21"/>
          <w:lang w:eastAsia="en-AU"/>
        </w:rPr>
        <w:t xml:space="preserve"> </w:t>
      </w:r>
      <w:proofErr w:type="spellStart"/>
      <w:r w:rsidRPr="0064528E">
        <w:rPr>
          <w:rFonts w:ascii="Consolas" w:eastAsia="Times New Roman" w:hAnsi="Consolas" w:cs="Times New Roman"/>
          <w:color w:val="9CDCFE"/>
          <w:sz w:val="21"/>
          <w:szCs w:val="21"/>
          <w:lang w:eastAsia="en-AU"/>
        </w:rPr>
        <w:t>request</w:t>
      </w:r>
      <w:r w:rsidRPr="0064528E">
        <w:rPr>
          <w:rFonts w:ascii="Consolas" w:eastAsia="Times New Roman" w:hAnsi="Consolas" w:cs="Times New Roman"/>
          <w:color w:val="CCCCCC"/>
          <w:sz w:val="21"/>
          <w:szCs w:val="21"/>
          <w:lang w:eastAsia="en-AU"/>
        </w:rPr>
        <w:t>.data.get</w:t>
      </w:r>
      <w:proofErr w:type="spellEnd"/>
      <w:r w:rsidRPr="0064528E">
        <w:rPr>
          <w:rFonts w:ascii="Consolas" w:eastAsia="Times New Roman" w:hAnsi="Consolas" w:cs="Times New Roman"/>
          <w:color w:val="CCCCCC"/>
          <w:sz w:val="21"/>
          <w:szCs w:val="21"/>
          <w:lang w:eastAsia="en-AU"/>
        </w:rPr>
        <w:t>(</w:t>
      </w:r>
      <w:r w:rsidRPr="0064528E">
        <w:rPr>
          <w:rFonts w:ascii="Consolas" w:eastAsia="Times New Roman" w:hAnsi="Consolas" w:cs="Times New Roman"/>
          <w:color w:val="CE9178"/>
          <w:sz w:val="21"/>
          <w:szCs w:val="21"/>
          <w:lang w:eastAsia="en-AU"/>
        </w:rPr>
        <w:t>'password'</w:t>
      </w:r>
      <w:r w:rsidRPr="0064528E">
        <w:rPr>
          <w:rFonts w:ascii="Consolas" w:eastAsia="Times New Roman" w:hAnsi="Consolas" w:cs="Times New Roman"/>
          <w:color w:val="CCCCCC"/>
          <w:sz w:val="21"/>
          <w:szCs w:val="21"/>
          <w:lang w:eastAsia="en-AU"/>
        </w:rPr>
        <w:t>)</w:t>
      </w:r>
    </w:p>
    <w:p w14:paraId="7504197B" w14:textId="77777777" w:rsidR="007D3E4A" w:rsidRPr="0064528E"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p>
    <w:p w14:paraId="39527A25" w14:textId="77777777" w:rsidR="007D3E4A" w:rsidRPr="0064528E"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r w:rsidRPr="0064528E">
        <w:rPr>
          <w:rFonts w:ascii="Consolas" w:eastAsia="Times New Roman" w:hAnsi="Consolas" w:cs="Times New Roman"/>
          <w:color w:val="CCCCCC"/>
          <w:sz w:val="21"/>
          <w:szCs w:val="21"/>
          <w:lang w:eastAsia="en-AU"/>
        </w:rPr>
        <w:t xml:space="preserve">    </w:t>
      </w:r>
      <w:r w:rsidRPr="0064528E">
        <w:rPr>
          <w:rFonts w:ascii="Consolas" w:eastAsia="Times New Roman" w:hAnsi="Consolas" w:cs="Times New Roman"/>
          <w:color w:val="6A9955"/>
          <w:sz w:val="21"/>
          <w:szCs w:val="21"/>
          <w:lang w:eastAsia="en-AU"/>
        </w:rPr>
        <w:t># Use Django's built-in authentication method to verify user credentials</w:t>
      </w:r>
    </w:p>
    <w:p w14:paraId="2C24BE07" w14:textId="77777777" w:rsidR="007D3E4A" w:rsidRPr="0064528E"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r w:rsidRPr="0064528E">
        <w:rPr>
          <w:rFonts w:ascii="Consolas" w:eastAsia="Times New Roman" w:hAnsi="Consolas" w:cs="Times New Roman"/>
          <w:color w:val="CCCCCC"/>
          <w:sz w:val="21"/>
          <w:szCs w:val="21"/>
          <w:lang w:eastAsia="en-AU"/>
        </w:rPr>
        <w:t xml:space="preserve">    </w:t>
      </w:r>
      <w:r w:rsidRPr="0064528E">
        <w:rPr>
          <w:rFonts w:ascii="Consolas" w:eastAsia="Times New Roman" w:hAnsi="Consolas" w:cs="Times New Roman"/>
          <w:color w:val="9CDCFE"/>
          <w:sz w:val="21"/>
          <w:szCs w:val="21"/>
          <w:lang w:eastAsia="en-AU"/>
        </w:rPr>
        <w:t>user</w:t>
      </w:r>
      <w:r w:rsidRPr="0064528E">
        <w:rPr>
          <w:rFonts w:ascii="Consolas" w:eastAsia="Times New Roman" w:hAnsi="Consolas" w:cs="Times New Roman"/>
          <w:color w:val="CCCCCC"/>
          <w:sz w:val="21"/>
          <w:szCs w:val="21"/>
          <w:lang w:eastAsia="en-AU"/>
        </w:rPr>
        <w:t xml:space="preserve"> </w:t>
      </w:r>
      <w:r w:rsidRPr="0064528E">
        <w:rPr>
          <w:rFonts w:ascii="Consolas" w:eastAsia="Times New Roman" w:hAnsi="Consolas" w:cs="Times New Roman"/>
          <w:color w:val="D4D4D4"/>
          <w:sz w:val="21"/>
          <w:szCs w:val="21"/>
          <w:lang w:eastAsia="en-AU"/>
        </w:rPr>
        <w:t>=</w:t>
      </w:r>
      <w:r w:rsidRPr="0064528E">
        <w:rPr>
          <w:rFonts w:ascii="Consolas" w:eastAsia="Times New Roman" w:hAnsi="Consolas" w:cs="Times New Roman"/>
          <w:color w:val="CCCCCC"/>
          <w:sz w:val="21"/>
          <w:szCs w:val="21"/>
          <w:lang w:eastAsia="en-AU"/>
        </w:rPr>
        <w:t xml:space="preserve"> </w:t>
      </w:r>
      <w:proofErr w:type="gramStart"/>
      <w:r w:rsidRPr="0064528E">
        <w:rPr>
          <w:rFonts w:ascii="Consolas" w:eastAsia="Times New Roman" w:hAnsi="Consolas" w:cs="Times New Roman"/>
          <w:color w:val="DCDCAA"/>
          <w:sz w:val="21"/>
          <w:szCs w:val="21"/>
          <w:lang w:eastAsia="en-AU"/>
        </w:rPr>
        <w:t>authenticate</w:t>
      </w:r>
      <w:r w:rsidRPr="0064528E">
        <w:rPr>
          <w:rFonts w:ascii="Consolas" w:eastAsia="Times New Roman" w:hAnsi="Consolas" w:cs="Times New Roman"/>
          <w:color w:val="CCCCCC"/>
          <w:sz w:val="21"/>
          <w:szCs w:val="21"/>
          <w:lang w:eastAsia="en-AU"/>
        </w:rPr>
        <w:t>(</w:t>
      </w:r>
      <w:proofErr w:type="gramEnd"/>
      <w:r w:rsidRPr="0064528E">
        <w:rPr>
          <w:rFonts w:ascii="Consolas" w:eastAsia="Times New Roman" w:hAnsi="Consolas" w:cs="Times New Roman"/>
          <w:color w:val="9CDCFE"/>
          <w:sz w:val="21"/>
          <w:szCs w:val="21"/>
          <w:lang w:eastAsia="en-AU"/>
        </w:rPr>
        <w:t>username</w:t>
      </w:r>
      <w:r w:rsidRPr="0064528E">
        <w:rPr>
          <w:rFonts w:ascii="Consolas" w:eastAsia="Times New Roman" w:hAnsi="Consolas" w:cs="Times New Roman"/>
          <w:color w:val="D4D4D4"/>
          <w:sz w:val="21"/>
          <w:szCs w:val="21"/>
          <w:lang w:eastAsia="en-AU"/>
        </w:rPr>
        <w:t>=</w:t>
      </w:r>
      <w:r w:rsidRPr="0064528E">
        <w:rPr>
          <w:rFonts w:ascii="Consolas" w:eastAsia="Times New Roman" w:hAnsi="Consolas" w:cs="Times New Roman"/>
          <w:color w:val="9CDCFE"/>
          <w:sz w:val="21"/>
          <w:szCs w:val="21"/>
          <w:lang w:eastAsia="en-AU"/>
        </w:rPr>
        <w:t>email</w:t>
      </w:r>
      <w:r w:rsidRPr="0064528E">
        <w:rPr>
          <w:rFonts w:ascii="Consolas" w:eastAsia="Times New Roman" w:hAnsi="Consolas" w:cs="Times New Roman"/>
          <w:color w:val="CCCCCC"/>
          <w:sz w:val="21"/>
          <w:szCs w:val="21"/>
          <w:lang w:eastAsia="en-AU"/>
        </w:rPr>
        <w:t xml:space="preserve">, </w:t>
      </w:r>
      <w:r w:rsidRPr="0064528E">
        <w:rPr>
          <w:rFonts w:ascii="Consolas" w:eastAsia="Times New Roman" w:hAnsi="Consolas" w:cs="Times New Roman"/>
          <w:color w:val="9CDCFE"/>
          <w:sz w:val="21"/>
          <w:szCs w:val="21"/>
          <w:lang w:eastAsia="en-AU"/>
        </w:rPr>
        <w:t>password</w:t>
      </w:r>
      <w:r w:rsidRPr="0064528E">
        <w:rPr>
          <w:rFonts w:ascii="Consolas" w:eastAsia="Times New Roman" w:hAnsi="Consolas" w:cs="Times New Roman"/>
          <w:color w:val="D4D4D4"/>
          <w:sz w:val="21"/>
          <w:szCs w:val="21"/>
          <w:lang w:eastAsia="en-AU"/>
        </w:rPr>
        <w:t>=</w:t>
      </w:r>
      <w:r w:rsidRPr="0064528E">
        <w:rPr>
          <w:rFonts w:ascii="Consolas" w:eastAsia="Times New Roman" w:hAnsi="Consolas" w:cs="Times New Roman"/>
          <w:color w:val="9CDCFE"/>
          <w:sz w:val="21"/>
          <w:szCs w:val="21"/>
          <w:lang w:eastAsia="en-AU"/>
        </w:rPr>
        <w:t>password</w:t>
      </w:r>
      <w:r w:rsidRPr="0064528E">
        <w:rPr>
          <w:rFonts w:ascii="Consolas" w:eastAsia="Times New Roman" w:hAnsi="Consolas" w:cs="Times New Roman"/>
          <w:color w:val="CCCCCC"/>
          <w:sz w:val="21"/>
          <w:szCs w:val="21"/>
          <w:lang w:eastAsia="en-AU"/>
        </w:rPr>
        <w:t>)</w:t>
      </w:r>
    </w:p>
    <w:p w14:paraId="189ACB31" w14:textId="77777777" w:rsidR="007D3E4A" w:rsidRPr="0064528E"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p>
    <w:p w14:paraId="0571D692" w14:textId="77777777" w:rsidR="007D3E4A" w:rsidRPr="0064528E"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r w:rsidRPr="0064528E">
        <w:rPr>
          <w:rFonts w:ascii="Consolas" w:eastAsia="Times New Roman" w:hAnsi="Consolas" w:cs="Times New Roman"/>
          <w:color w:val="CCCCCC"/>
          <w:sz w:val="21"/>
          <w:szCs w:val="21"/>
          <w:lang w:eastAsia="en-AU"/>
        </w:rPr>
        <w:t xml:space="preserve">    </w:t>
      </w:r>
      <w:r w:rsidRPr="0064528E">
        <w:rPr>
          <w:rFonts w:ascii="Consolas" w:eastAsia="Times New Roman" w:hAnsi="Consolas" w:cs="Times New Roman"/>
          <w:color w:val="C586C0"/>
          <w:sz w:val="21"/>
          <w:szCs w:val="21"/>
          <w:lang w:eastAsia="en-AU"/>
        </w:rPr>
        <w:t>if</w:t>
      </w:r>
      <w:r w:rsidRPr="0064528E">
        <w:rPr>
          <w:rFonts w:ascii="Consolas" w:eastAsia="Times New Roman" w:hAnsi="Consolas" w:cs="Times New Roman"/>
          <w:color w:val="CCCCCC"/>
          <w:sz w:val="21"/>
          <w:szCs w:val="21"/>
          <w:lang w:eastAsia="en-AU"/>
        </w:rPr>
        <w:t xml:space="preserve"> </w:t>
      </w:r>
      <w:r w:rsidRPr="0064528E">
        <w:rPr>
          <w:rFonts w:ascii="Consolas" w:eastAsia="Times New Roman" w:hAnsi="Consolas" w:cs="Times New Roman"/>
          <w:color w:val="9CDCFE"/>
          <w:sz w:val="21"/>
          <w:szCs w:val="21"/>
          <w:lang w:eastAsia="en-AU"/>
        </w:rPr>
        <w:t>user</w:t>
      </w:r>
      <w:r w:rsidRPr="0064528E">
        <w:rPr>
          <w:rFonts w:ascii="Consolas" w:eastAsia="Times New Roman" w:hAnsi="Consolas" w:cs="Times New Roman"/>
          <w:color w:val="CCCCCC"/>
          <w:sz w:val="21"/>
          <w:szCs w:val="21"/>
          <w:lang w:eastAsia="en-AU"/>
        </w:rPr>
        <w:t xml:space="preserve"> </w:t>
      </w:r>
      <w:r w:rsidRPr="0064528E">
        <w:rPr>
          <w:rFonts w:ascii="Consolas" w:eastAsia="Times New Roman" w:hAnsi="Consolas" w:cs="Times New Roman"/>
          <w:color w:val="569CD6"/>
          <w:sz w:val="21"/>
          <w:szCs w:val="21"/>
          <w:lang w:eastAsia="en-AU"/>
        </w:rPr>
        <w:t>is</w:t>
      </w:r>
      <w:r w:rsidRPr="0064528E">
        <w:rPr>
          <w:rFonts w:ascii="Consolas" w:eastAsia="Times New Roman" w:hAnsi="Consolas" w:cs="Times New Roman"/>
          <w:color w:val="CCCCCC"/>
          <w:sz w:val="21"/>
          <w:szCs w:val="21"/>
          <w:lang w:eastAsia="en-AU"/>
        </w:rPr>
        <w:t xml:space="preserve"> </w:t>
      </w:r>
      <w:r w:rsidRPr="0064528E">
        <w:rPr>
          <w:rFonts w:ascii="Consolas" w:eastAsia="Times New Roman" w:hAnsi="Consolas" w:cs="Times New Roman"/>
          <w:color w:val="569CD6"/>
          <w:sz w:val="21"/>
          <w:szCs w:val="21"/>
          <w:lang w:eastAsia="en-AU"/>
        </w:rPr>
        <w:t>not</w:t>
      </w:r>
      <w:r w:rsidRPr="0064528E">
        <w:rPr>
          <w:rFonts w:ascii="Consolas" w:eastAsia="Times New Roman" w:hAnsi="Consolas" w:cs="Times New Roman"/>
          <w:color w:val="CCCCCC"/>
          <w:sz w:val="21"/>
          <w:szCs w:val="21"/>
          <w:lang w:eastAsia="en-AU"/>
        </w:rPr>
        <w:t xml:space="preserve"> </w:t>
      </w:r>
      <w:r w:rsidRPr="0064528E">
        <w:rPr>
          <w:rFonts w:ascii="Consolas" w:eastAsia="Times New Roman" w:hAnsi="Consolas" w:cs="Times New Roman"/>
          <w:color w:val="4FC1FF"/>
          <w:sz w:val="21"/>
          <w:szCs w:val="21"/>
          <w:lang w:eastAsia="en-AU"/>
        </w:rPr>
        <w:t>None</w:t>
      </w:r>
      <w:r w:rsidRPr="0064528E">
        <w:rPr>
          <w:rFonts w:ascii="Consolas" w:eastAsia="Times New Roman" w:hAnsi="Consolas" w:cs="Times New Roman"/>
          <w:color w:val="CCCCCC"/>
          <w:sz w:val="21"/>
          <w:szCs w:val="21"/>
          <w:lang w:eastAsia="en-AU"/>
        </w:rPr>
        <w:t>:</w:t>
      </w:r>
    </w:p>
    <w:p w14:paraId="7B414241" w14:textId="77777777" w:rsidR="007D3E4A" w:rsidRPr="0064528E"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r w:rsidRPr="0064528E">
        <w:rPr>
          <w:rFonts w:ascii="Consolas" w:eastAsia="Times New Roman" w:hAnsi="Consolas" w:cs="Times New Roman"/>
          <w:color w:val="CCCCCC"/>
          <w:sz w:val="21"/>
          <w:szCs w:val="21"/>
          <w:lang w:eastAsia="en-AU"/>
        </w:rPr>
        <w:t xml:space="preserve">        </w:t>
      </w:r>
      <w:r w:rsidRPr="0064528E">
        <w:rPr>
          <w:rFonts w:ascii="Consolas" w:eastAsia="Times New Roman" w:hAnsi="Consolas" w:cs="Times New Roman"/>
          <w:color w:val="6A9955"/>
          <w:sz w:val="21"/>
          <w:szCs w:val="21"/>
          <w:lang w:eastAsia="en-AU"/>
        </w:rPr>
        <w:t># If the authentication is successful, log the user in</w:t>
      </w:r>
    </w:p>
    <w:p w14:paraId="11979FB1" w14:textId="77777777" w:rsidR="007D3E4A" w:rsidRPr="0064528E"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r w:rsidRPr="0064528E">
        <w:rPr>
          <w:rFonts w:ascii="Consolas" w:eastAsia="Times New Roman" w:hAnsi="Consolas" w:cs="Times New Roman"/>
          <w:color w:val="CCCCCC"/>
          <w:sz w:val="21"/>
          <w:szCs w:val="21"/>
          <w:lang w:eastAsia="en-AU"/>
        </w:rPr>
        <w:t xml:space="preserve">        </w:t>
      </w:r>
      <w:r w:rsidRPr="0064528E">
        <w:rPr>
          <w:rFonts w:ascii="Consolas" w:eastAsia="Times New Roman" w:hAnsi="Consolas" w:cs="Times New Roman"/>
          <w:color w:val="6A9955"/>
          <w:sz w:val="21"/>
          <w:szCs w:val="21"/>
          <w:lang w:eastAsia="en-AU"/>
        </w:rPr>
        <w:t># This creates a session for the user and sets the necessary session cookies</w:t>
      </w:r>
    </w:p>
    <w:p w14:paraId="00D60852" w14:textId="77777777" w:rsidR="007D3E4A" w:rsidRPr="0064528E"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r w:rsidRPr="0064528E">
        <w:rPr>
          <w:rFonts w:ascii="Consolas" w:eastAsia="Times New Roman" w:hAnsi="Consolas" w:cs="Times New Roman"/>
          <w:color w:val="CCCCCC"/>
          <w:sz w:val="21"/>
          <w:szCs w:val="21"/>
          <w:lang w:eastAsia="en-AU"/>
        </w:rPr>
        <w:t xml:space="preserve">        </w:t>
      </w:r>
      <w:proofErr w:type="gramStart"/>
      <w:r w:rsidRPr="0064528E">
        <w:rPr>
          <w:rFonts w:ascii="Consolas" w:eastAsia="Times New Roman" w:hAnsi="Consolas" w:cs="Times New Roman"/>
          <w:color w:val="DCDCAA"/>
          <w:sz w:val="21"/>
          <w:szCs w:val="21"/>
          <w:lang w:eastAsia="en-AU"/>
        </w:rPr>
        <w:t>login</w:t>
      </w:r>
      <w:r w:rsidRPr="0064528E">
        <w:rPr>
          <w:rFonts w:ascii="Consolas" w:eastAsia="Times New Roman" w:hAnsi="Consolas" w:cs="Times New Roman"/>
          <w:color w:val="CCCCCC"/>
          <w:sz w:val="21"/>
          <w:szCs w:val="21"/>
          <w:lang w:eastAsia="en-AU"/>
        </w:rPr>
        <w:t>(</w:t>
      </w:r>
      <w:proofErr w:type="gramEnd"/>
      <w:r w:rsidRPr="0064528E">
        <w:rPr>
          <w:rFonts w:ascii="Consolas" w:eastAsia="Times New Roman" w:hAnsi="Consolas" w:cs="Times New Roman"/>
          <w:color w:val="9CDCFE"/>
          <w:sz w:val="21"/>
          <w:szCs w:val="21"/>
          <w:lang w:eastAsia="en-AU"/>
        </w:rPr>
        <w:t>request</w:t>
      </w:r>
      <w:r w:rsidRPr="0064528E">
        <w:rPr>
          <w:rFonts w:ascii="Consolas" w:eastAsia="Times New Roman" w:hAnsi="Consolas" w:cs="Times New Roman"/>
          <w:color w:val="CCCCCC"/>
          <w:sz w:val="21"/>
          <w:szCs w:val="21"/>
          <w:lang w:eastAsia="en-AU"/>
        </w:rPr>
        <w:t xml:space="preserve">, </w:t>
      </w:r>
      <w:r w:rsidRPr="0064528E">
        <w:rPr>
          <w:rFonts w:ascii="Consolas" w:eastAsia="Times New Roman" w:hAnsi="Consolas" w:cs="Times New Roman"/>
          <w:color w:val="9CDCFE"/>
          <w:sz w:val="21"/>
          <w:szCs w:val="21"/>
          <w:lang w:eastAsia="en-AU"/>
        </w:rPr>
        <w:t>user</w:t>
      </w:r>
      <w:r w:rsidRPr="0064528E">
        <w:rPr>
          <w:rFonts w:ascii="Consolas" w:eastAsia="Times New Roman" w:hAnsi="Consolas" w:cs="Times New Roman"/>
          <w:color w:val="CCCCCC"/>
          <w:sz w:val="21"/>
          <w:szCs w:val="21"/>
          <w:lang w:eastAsia="en-AU"/>
        </w:rPr>
        <w:t>)</w:t>
      </w:r>
    </w:p>
    <w:p w14:paraId="2E09DC0D" w14:textId="77777777" w:rsidR="007D3E4A" w:rsidRPr="0064528E"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p>
    <w:p w14:paraId="4B4BA348" w14:textId="77777777" w:rsidR="007D3E4A" w:rsidRPr="0064528E"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r w:rsidRPr="0064528E">
        <w:rPr>
          <w:rFonts w:ascii="Consolas" w:eastAsia="Times New Roman" w:hAnsi="Consolas" w:cs="Times New Roman"/>
          <w:color w:val="CCCCCC"/>
          <w:sz w:val="21"/>
          <w:szCs w:val="21"/>
          <w:lang w:eastAsia="en-AU"/>
        </w:rPr>
        <w:t xml:space="preserve">        </w:t>
      </w:r>
      <w:r w:rsidRPr="0064528E">
        <w:rPr>
          <w:rFonts w:ascii="Consolas" w:eastAsia="Times New Roman" w:hAnsi="Consolas" w:cs="Times New Roman"/>
          <w:color w:val="6A9955"/>
          <w:sz w:val="21"/>
          <w:szCs w:val="21"/>
          <w:lang w:eastAsia="en-AU"/>
        </w:rPr>
        <w:t># Return a successful response with additional information if needed</w:t>
      </w:r>
    </w:p>
    <w:p w14:paraId="2FC3EE37" w14:textId="77777777" w:rsidR="007D3E4A" w:rsidRPr="0064528E"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r w:rsidRPr="0064528E">
        <w:rPr>
          <w:rFonts w:ascii="Consolas" w:eastAsia="Times New Roman" w:hAnsi="Consolas" w:cs="Times New Roman"/>
          <w:color w:val="CCCCCC"/>
          <w:sz w:val="21"/>
          <w:szCs w:val="21"/>
          <w:lang w:eastAsia="en-AU"/>
        </w:rPr>
        <w:t xml:space="preserve">        </w:t>
      </w:r>
      <w:r w:rsidRPr="0064528E">
        <w:rPr>
          <w:rFonts w:ascii="Consolas" w:eastAsia="Times New Roman" w:hAnsi="Consolas" w:cs="Times New Roman"/>
          <w:color w:val="C586C0"/>
          <w:sz w:val="21"/>
          <w:szCs w:val="21"/>
          <w:lang w:eastAsia="en-AU"/>
        </w:rPr>
        <w:t>return</w:t>
      </w:r>
      <w:r w:rsidRPr="0064528E">
        <w:rPr>
          <w:rFonts w:ascii="Consolas" w:eastAsia="Times New Roman" w:hAnsi="Consolas" w:cs="Times New Roman"/>
          <w:color w:val="CCCCCC"/>
          <w:sz w:val="21"/>
          <w:szCs w:val="21"/>
          <w:lang w:eastAsia="en-AU"/>
        </w:rPr>
        <w:t xml:space="preserve"> </w:t>
      </w:r>
      <w:proofErr w:type="gramStart"/>
      <w:r w:rsidRPr="0064528E">
        <w:rPr>
          <w:rFonts w:ascii="Consolas" w:eastAsia="Times New Roman" w:hAnsi="Consolas" w:cs="Times New Roman"/>
          <w:color w:val="CCCCCC"/>
          <w:sz w:val="21"/>
          <w:szCs w:val="21"/>
          <w:lang w:eastAsia="en-AU"/>
        </w:rPr>
        <w:t>Response(</w:t>
      </w:r>
      <w:proofErr w:type="gramEnd"/>
      <w:r w:rsidRPr="0064528E">
        <w:rPr>
          <w:rFonts w:ascii="Consolas" w:eastAsia="Times New Roman" w:hAnsi="Consolas" w:cs="Times New Roman"/>
          <w:color w:val="CCCCCC"/>
          <w:sz w:val="21"/>
          <w:szCs w:val="21"/>
          <w:lang w:eastAsia="en-AU"/>
        </w:rPr>
        <w:t>{</w:t>
      </w:r>
    </w:p>
    <w:p w14:paraId="0A96891A" w14:textId="77777777" w:rsidR="007D3E4A" w:rsidRPr="0064528E"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r w:rsidRPr="0064528E">
        <w:rPr>
          <w:rFonts w:ascii="Consolas" w:eastAsia="Times New Roman" w:hAnsi="Consolas" w:cs="Times New Roman"/>
          <w:color w:val="CCCCCC"/>
          <w:sz w:val="21"/>
          <w:szCs w:val="21"/>
          <w:lang w:eastAsia="en-AU"/>
        </w:rPr>
        <w:t xml:space="preserve">            </w:t>
      </w:r>
      <w:r w:rsidRPr="0064528E">
        <w:rPr>
          <w:rFonts w:ascii="Consolas" w:eastAsia="Times New Roman" w:hAnsi="Consolas" w:cs="Times New Roman"/>
          <w:color w:val="CE9178"/>
          <w:sz w:val="21"/>
          <w:szCs w:val="21"/>
          <w:lang w:eastAsia="en-AU"/>
        </w:rPr>
        <w:t>'message'</w:t>
      </w:r>
      <w:r w:rsidRPr="0064528E">
        <w:rPr>
          <w:rFonts w:ascii="Consolas" w:eastAsia="Times New Roman" w:hAnsi="Consolas" w:cs="Times New Roman"/>
          <w:color w:val="CCCCCC"/>
          <w:sz w:val="21"/>
          <w:szCs w:val="21"/>
          <w:lang w:eastAsia="en-AU"/>
        </w:rPr>
        <w:t xml:space="preserve">: </w:t>
      </w:r>
      <w:r w:rsidRPr="0064528E">
        <w:rPr>
          <w:rFonts w:ascii="Consolas" w:eastAsia="Times New Roman" w:hAnsi="Consolas" w:cs="Times New Roman"/>
          <w:color w:val="CE9178"/>
          <w:sz w:val="21"/>
          <w:szCs w:val="21"/>
          <w:lang w:eastAsia="en-AU"/>
        </w:rPr>
        <w:t>'Login successful'</w:t>
      </w:r>
      <w:r w:rsidRPr="0064528E">
        <w:rPr>
          <w:rFonts w:ascii="Consolas" w:eastAsia="Times New Roman" w:hAnsi="Consolas" w:cs="Times New Roman"/>
          <w:color w:val="CCCCCC"/>
          <w:sz w:val="21"/>
          <w:szCs w:val="21"/>
          <w:lang w:eastAsia="en-AU"/>
        </w:rPr>
        <w:t>,</w:t>
      </w:r>
    </w:p>
    <w:p w14:paraId="4C166B1C" w14:textId="77777777" w:rsidR="007D3E4A" w:rsidRPr="0064528E"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r w:rsidRPr="0064528E">
        <w:rPr>
          <w:rFonts w:ascii="Consolas" w:eastAsia="Times New Roman" w:hAnsi="Consolas" w:cs="Times New Roman"/>
          <w:color w:val="CCCCCC"/>
          <w:sz w:val="21"/>
          <w:szCs w:val="21"/>
          <w:lang w:eastAsia="en-AU"/>
        </w:rPr>
        <w:t xml:space="preserve">            </w:t>
      </w:r>
      <w:r w:rsidRPr="0064528E">
        <w:rPr>
          <w:rFonts w:ascii="Consolas" w:eastAsia="Times New Roman" w:hAnsi="Consolas" w:cs="Times New Roman"/>
          <w:color w:val="CE9178"/>
          <w:sz w:val="21"/>
          <w:szCs w:val="21"/>
          <w:lang w:eastAsia="en-AU"/>
        </w:rPr>
        <w:t>'</w:t>
      </w:r>
      <w:proofErr w:type="spellStart"/>
      <w:r w:rsidRPr="0064528E">
        <w:rPr>
          <w:rFonts w:ascii="Consolas" w:eastAsia="Times New Roman" w:hAnsi="Consolas" w:cs="Times New Roman"/>
          <w:color w:val="CE9178"/>
          <w:sz w:val="21"/>
          <w:szCs w:val="21"/>
          <w:lang w:eastAsia="en-AU"/>
        </w:rPr>
        <w:t>user_id</w:t>
      </w:r>
      <w:proofErr w:type="spellEnd"/>
      <w:r w:rsidRPr="0064528E">
        <w:rPr>
          <w:rFonts w:ascii="Consolas" w:eastAsia="Times New Roman" w:hAnsi="Consolas" w:cs="Times New Roman"/>
          <w:color w:val="CE9178"/>
          <w:sz w:val="21"/>
          <w:szCs w:val="21"/>
          <w:lang w:eastAsia="en-AU"/>
        </w:rPr>
        <w:t>'</w:t>
      </w:r>
      <w:r w:rsidRPr="0064528E">
        <w:rPr>
          <w:rFonts w:ascii="Consolas" w:eastAsia="Times New Roman" w:hAnsi="Consolas" w:cs="Times New Roman"/>
          <w:color w:val="CCCCCC"/>
          <w:sz w:val="21"/>
          <w:szCs w:val="21"/>
          <w:lang w:eastAsia="en-AU"/>
        </w:rPr>
        <w:t xml:space="preserve">: </w:t>
      </w:r>
      <w:proofErr w:type="gramStart"/>
      <w:r w:rsidRPr="0064528E">
        <w:rPr>
          <w:rFonts w:ascii="Consolas" w:eastAsia="Times New Roman" w:hAnsi="Consolas" w:cs="Times New Roman"/>
          <w:color w:val="9CDCFE"/>
          <w:sz w:val="21"/>
          <w:szCs w:val="21"/>
          <w:lang w:eastAsia="en-AU"/>
        </w:rPr>
        <w:t>user</w:t>
      </w:r>
      <w:r w:rsidRPr="0064528E">
        <w:rPr>
          <w:rFonts w:ascii="Consolas" w:eastAsia="Times New Roman" w:hAnsi="Consolas" w:cs="Times New Roman"/>
          <w:color w:val="CCCCCC"/>
          <w:sz w:val="21"/>
          <w:szCs w:val="21"/>
          <w:lang w:eastAsia="en-AU"/>
        </w:rPr>
        <w:t>.id,  </w:t>
      </w:r>
      <w:r w:rsidRPr="0064528E">
        <w:rPr>
          <w:rFonts w:ascii="Consolas" w:eastAsia="Times New Roman" w:hAnsi="Consolas" w:cs="Times New Roman"/>
          <w:color w:val="6A9955"/>
          <w:sz w:val="21"/>
          <w:szCs w:val="21"/>
          <w:lang w:eastAsia="en-AU"/>
        </w:rPr>
        <w:t>#</w:t>
      </w:r>
      <w:proofErr w:type="gramEnd"/>
      <w:r w:rsidRPr="0064528E">
        <w:rPr>
          <w:rFonts w:ascii="Consolas" w:eastAsia="Times New Roman" w:hAnsi="Consolas" w:cs="Times New Roman"/>
          <w:color w:val="6A9955"/>
          <w:sz w:val="21"/>
          <w:szCs w:val="21"/>
          <w:lang w:eastAsia="en-AU"/>
        </w:rPr>
        <w:t xml:space="preserve"> Return the user's ID for reference</w:t>
      </w:r>
    </w:p>
    <w:p w14:paraId="1317E1A6" w14:textId="77777777" w:rsidR="007D3E4A" w:rsidRPr="0064528E"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r w:rsidRPr="0064528E">
        <w:rPr>
          <w:rFonts w:ascii="Consolas" w:eastAsia="Times New Roman" w:hAnsi="Consolas" w:cs="Times New Roman"/>
          <w:color w:val="CCCCCC"/>
          <w:sz w:val="21"/>
          <w:szCs w:val="21"/>
          <w:lang w:eastAsia="en-AU"/>
        </w:rPr>
        <w:t xml:space="preserve">        }, </w:t>
      </w:r>
      <w:r w:rsidRPr="0064528E">
        <w:rPr>
          <w:rFonts w:ascii="Consolas" w:eastAsia="Times New Roman" w:hAnsi="Consolas" w:cs="Times New Roman"/>
          <w:color w:val="9CDCFE"/>
          <w:sz w:val="21"/>
          <w:szCs w:val="21"/>
          <w:lang w:eastAsia="en-AU"/>
        </w:rPr>
        <w:t>status</w:t>
      </w:r>
      <w:r w:rsidRPr="0064528E">
        <w:rPr>
          <w:rFonts w:ascii="Consolas" w:eastAsia="Times New Roman" w:hAnsi="Consolas" w:cs="Times New Roman"/>
          <w:color w:val="D4D4D4"/>
          <w:sz w:val="21"/>
          <w:szCs w:val="21"/>
          <w:lang w:eastAsia="en-AU"/>
        </w:rPr>
        <w:t>=</w:t>
      </w:r>
      <w:proofErr w:type="gramStart"/>
      <w:r w:rsidRPr="0064528E">
        <w:rPr>
          <w:rFonts w:ascii="Consolas" w:eastAsia="Times New Roman" w:hAnsi="Consolas" w:cs="Times New Roman"/>
          <w:color w:val="CCCCCC"/>
          <w:sz w:val="21"/>
          <w:szCs w:val="21"/>
          <w:lang w:eastAsia="en-AU"/>
        </w:rPr>
        <w:t>status.HTTP</w:t>
      </w:r>
      <w:proofErr w:type="gramEnd"/>
      <w:r w:rsidRPr="0064528E">
        <w:rPr>
          <w:rFonts w:ascii="Consolas" w:eastAsia="Times New Roman" w:hAnsi="Consolas" w:cs="Times New Roman"/>
          <w:color w:val="CCCCCC"/>
          <w:sz w:val="21"/>
          <w:szCs w:val="21"/>
          <w:lang w:eastAsia="en-AU"/>
        </w:rPr>
        <w:t>_200_OK)</w:t>
      </w:r>
    </w:p>
    <w:p w14:paraId="163853EE" w14:textId="77777777" w:rsidR="007D3E4A" w:rsidRPr="0064528E"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r w:rsidRPr="0064528E">
        <w:rPr>
          <w:rFonts w:ascii="Consolas" w:eastAsia="Times New Roman" w:hAnsi="Consolas" w:cs="Times New Roman"/>
          <w:color w:val="CCCCCC"/>
          <w:sz w:val="21"/>
          <w:szCs w:val="21"/>
          <w:lang w:eastAsia="en-AU"/>
        </w:rPr>
        <w:t xml:space="preserve">    </w:t>
      </w:r>
      <w:r w:rsidRPr="0064528E">
        <w:rPr>
          <w:rFonts w:ascii="Consolas" w:eastAsia="Times New Roman" w:hAnsi="Consolas" w:cs="Times New Roman"/>
          <w:color w:val="C586C0"/>
          <w:sz w:val="21"/>
          <w:szCs w:val="21"/>
          <w:lang w:eastAsia="en-AU"/>
        </w:rPr>
        <w:t>else</w:t>
      </w:r>
      <w:r w:rsidRPr="0064528E">
        <w:rPr>
          <w:rFonts w:ascii="Consolas" w:eastAsia="Times New Roman" w:hAnsi="Consolas" w:cs="Times New Roman"/>
          <w:color w:val="CCCCCC"/>
          <w:sz w:val="21"/>
          <w:szCs w:val="21"/>
          <w:lang w:eastAsia="en-AU"/>
        </w:rPr>
        <w:t>:</w:t>
      </w:r>
    </w:p>
    <w:p w14:paraId="09F894E6" w14:textId="77777777" w:rsidR="007D3E4A" w:rsidRPr="0064528E"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r w:rsidRPr="0064528E">
        <w:rPr>
          <w:rFonts w:ascii="Consolas" w:eastAsia="Times New Roman" w:hAnsi="Consolas" w:cs="Times New Roman"/>
          <w:color w:val="CCCCCC"/>
          <w:sz w:val="21"/>
          <w:szCs w:val="21"/>
          <w:lang w:eastAsia="en-AU"/>
        </w:rPr>
        <w:t xml:space="preserve">        </w:t>
      </w:r>
      <w:r w:rsidRPr="0064528E">
        <w:rPr>
          <w:rFonts w:ascii="Consolas" w:eastAsia="Times New Roman" w:hAnsi="Consolas" w:cs="Times New Roman"/>
          <w:color w:val="6A9955"/>
          <w:sz w:val="21"/>
          <w:szCs w:val="21"/>
          <w:lang w:eastAsia="en-AU"/>
        </w:rPr>
        <w:t># If authentication fails, return a 401 Unauthorized status</w:t>
      </w:r>
    </w:p>
    <w:p w14:paraId="20750151" w14:textId="77777777" w:rsidR="007D3E4A" w:rsidRPr="0064528E"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r w:rsidRPr="0064528E">
        <w:rPr>
          <w:rFonts w:ascii="Consolas" w:eastAsia="Times New Roman" w:hAnsi="Consolas" w:cs="Times New Roman"/>
          <w:color w:val="CCCCCC"/>
          <w:sz w:val="21"/>
          <w:szCs w:val="21"/>
          <w:lang w:eastAsia="en-AU"/>
        </w:rPr>
        <w:t xml:space="preserve">        </w:t>
      </w:r>
      <w:r w:rsidRPr="0064528E">
        <w:rPr>
          <w:rFonts w:ascii="Consolas" w:eastAsia="Times New Roman" w:hAnsi="Consolas" w:cs="Times New Roman"/>
          <w:color w:val="6A9955"/>
          <w:sz w:val="21"/>
          <w:szCs w:val="21"/>
          <w:lang w:eastAsia="en-AU"/>
        </w:rPr>
        <w:t># This indicates that the credentials were incorrect</w:t>
      </w:r>
    </w:p>
    <w:p w14:paraId="43C03806" w14:textId="77777777" w:rsidR="007D3E4A" w:rsidRPr="0064528E"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r w:rsidRPr="0064528E">
        <w:rPr>
          <w:rFonts w:ascii="Consolas" w:eastAsia="Times New Roman" w:hAnsi="Consolas" w:cs="Times New Roman"/>
          <w:color w:val="CCCCCC"/>
          <w:sz w:val="21"/>
          <w:szCs w:val="21"/>
          <w:lang w:eastAsia="en-AU"/>
        </w:rPr>
        <w:t xml:space="preserve">        </w:t>
      </w:r>
      <w:r w:rsidRPr="0064528E">
        <w:rPr>
          <w:rFonts w:ascii="Consolas" w:eastAsia="Times New Roman" w:hAnsi="Consolas" w:cs="Times New Roman"/>
          <w:color w:val="C586C0"/>
          <w:sz w:val="21"/>
          <w:szCs w:val="21"/>
          <w:lang w:eastAsia="en-AU"/>
        </w:rPr>
        <w:t>return</w:t>
      </w:r>
      <w:r w:rsidRPr="0064528E">
        <w:rPr>
          <w:rFonts w:ascii="Consolas" w:eastAsia="Times New Roman" w:hAnsi="Consolas" w:cs="Times New Roman"/>
          <w:color w:val="CCCCCC"/>
          <w:sz w:val="21"/>
          <w:szCs w:val="21"/>
          <w:lang w:eastAsia="en-AU"/>
        </w:rPr>
        <w:t xml:space="preserve"> </w:t>
      </w:r>
      <w:proofErr w:type="gramStart"/>
      <w:r w:rsidRPr="0064528E">
        <w:rPr>
          <w:rFonts w:ascii="Consolas" w:eastAsia="Times New Roman" w:hAnsi="Consolas" w:cs="Times New Roman"/>
          <w:color w:val="CCCCCC"/>
          <w:sz w:val="21"/>
          <w:szCs w:val="21"/>
          <w:lang w:eastAsia="en-AU"/>
        </w:rPr>
        <w:t>Response(</w:t>
      </w:r>
      <w:proofErr w:type="gramEnd"/>
      <w:r w:rsidRPr="0064528E">
        <w:rPr>
          <w:rFonts w:ascii="Consolas" w:eastAsia="Times New Roman" w:hAnsi="Consolas" w:cs="Times New Roman"/>
          <w:color w:val="CCCCCC"/>
          <w:sz w:val="21"/>
          <w:szCs w:val="21"/>
          <w:lang w:eastAsia="en-AU"/>
        </w:rPr>
        <w:t>{</w:t>
      </w:r>
      <w:r w:rsidRPr="0064528E">
        <w:rPr>
          <w:rFonts w:ascii="Consolas" w:eastAsia="Times New Roman" w:hAnsi="Consolas" w:cs="Times New Roman"/>
          <w:color w:val="CE9178"/>
          <w:sz w:val="21"/>
          <w:szCs w:val="21"/>
          <w:lang w:eastAsia="en-AU"/>
        </w:rPr>
        <w:t>'message'</w:t>
      </w:r>
      <w:r w:rsidRPr="0064528E">
        <w:rPr>
          <w:rFonts w:ascii="Consolas" w:eastAsia="Times New Roman" w:hAnsi="Consolas" w:cs="Times New Roman"/>
          <w:color w:val="CCCCCC"/>
          <w:sz w:val="21"/>
          <w:szCs w:val="21"/>
          <w:lang w:eastAsia="en-AU"/>
        </w:rPr>
        <w:t xml:space="preserve">: </w:t>
      </w:r>
      <w:r w:rsidRPr="0064528E">
        <w:rPr>
          <w:rFonts w:ascii="Consolas" w:eastAsia="Times New Roman" w:hAnsi="Consolas" w:cs="Times New Roman"/>
          <w:color w:val="CE9178"/>
          <w:sz w:val="21"/>
          <w:szCs w:val="21"/>
          <w:lang w:eastAsia="en-AU"/>
        </w:rPr>
        <w:t>'Incorrect email or password'</w:t>
      </w:r>
      <w:r w:rsidRPr="0064528E">
        <w:rPr>
          <w:rFonts w:ascii="Consolas" w:eastAsia="Times New Roman" w:hAnsi="Consolas" w:cs="Times New Roman"/>
          <w:color w:val="CCCCCC"/>
          <w:sz w:val="21"/>
          <w:szCs w:val="21"/>
          <w:lang w:eastAsia="en-AU"/>
        </w:rPr>
        <w:t xml:space="preserve">}, </w:t>
      </w:r>
      <w:r w:rsidRPr="0064528E">
        <w:rPr>
          <w:rFonts w:ascii="Consolas" w:eastAsia="Times New Roman" w:hAnsi="Consolas" w:cs="Times New Roman"/>
          <w:color w:val="9CDCFE"/>
          <w:sz w:val="21"/>
          <w:szCs w:val="21"/>
          <w:lang w:eastAsia="en-AU"/>
        </w:rPr>
        <w:t>status</w:t>
      </w:r>
      <w:r w:rsidRPr="0064528E">
        <w:rPr>
          <w:rFonts w:ascii="Consolas" w:eastAsia="Times New Roman" w:hAnsi="Consolas" w:cs="Times New Roman"/>
          <w:color w:val="D4D4D4"/>
          <w:sz w:val="21"/>
          <w:szCs w:val="21"/>
          <w:lang w:eastAsia="en-AU"/>
        </w:rPr>
        <w:t>=</w:t>
      </w:r>
      <w:r w:rsidRPr="0064528E">
        <w:rPr>
          <w:rFonts w:ascii="Consolas" w:eastAsia="Times New Roman" w:hAnsi="Consolas" w:cs="Times New Roman"/>
          <w:color w:val="CCCCCC"/>
          <w:sz w:val="21"/>
          <w:szCs w:val="21"/>
          <w:lang w:eastAsia="en-AU"/>
        </w:rPr>
        <w:t>status.HTTP_401_UNAUTHORIZED)</w:t>
      </w:r>
    </w:p>
    <w:p w14:paraId="40320F7A" w14:textId="77777777" w:rsidR="007D3E4A" w:rsidRPr="0064528E"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p>
    <w:p w14:paraId="4A0EE495" w14:textId="77777777" w:rsidR="007D3E4A" w:rsidRDefault="007D3E4A" w:rsidP="007D3E4A">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References</w:t>
      </w:r>
    </w:p>
    <w:p w14:paraId="386405B7" w14:textId="77777777" w:rsidR="007D3E4A" w:rsidRDefault="007D3E4A" w:rsidP="007D3E4A">
      <w:pPr>
        <w:rPr>
          <w:rFonts w:ascii="Calibri" w:eastAsia="Calibri" w:hAnsi="Calibri" w:cs="Calibri"/>
          <w:color w:val="000000" w:themeColor="text1"/>
          <w:sz w:val="24"/>
          <w:szCs w:val="24"/>
        </w:rPr>
      </w:pPr>
      <w:hyperlink r:id="rId9" w:history="1">
        <w:r w:rsidRPr="00C7560F">
          <w:rPr>
            <w:rStyle w:val="Hyperlink"/>
            <w:rFonts w:ascii="Calibri" w:eastAsia="Calibri" w:hAnsi="Calibri" w:cs="Calibri"/>
            <w:sz w:val="24"/>
            <w:szCs w:val="24"/>
          </w:rPr>
          <w:t>https://docs.djangoproject.com/en/5.0/topics/auth/</w:t>
        </w:r>
      </w:hyperlink>
      <w:r>
        <w:rPr>
          <w:rFonts w:ascii="Calibri" w:eastAsia="Calibri" w:hAnsi="Calibri" w:cs="Calibri"/>
          <w:color w:val="000000" w:themeColor="text1"/>
          <w:sz w:val="24"/>
          <w:szCs w:val="24"/>
        </w:rPr>
        <w:t xml:space="preserve"> </w:t>
      </w:r>
    </w:p>
    <w:p w14:paraId="703C124C" w14:textId="77777777" w:rsidR="007D3E4A" w:rsidRDefault="007D3E4A" w:rsidP="007D3E4A">
      <w:pPr>
        <w:rPr>
          <w:rFonts w:ascii="Calibri" w:eastAsia="Calibri" w:hAnsi="Calibri" w:cs="Calibri"/>
          <w:color w:val="000000" w:themeColor="text1"/>
          <w:sz w:val="24"/>
          <w:szCs w:val="24"/>
        </w:rPr>
      </w:pPr>
      <w:hyperlink r:id="rId10" w:history="1">
        <w:r w:rsidRPr="0032670C">
          <w:rPr>
            <w:rStyle w:val="Hyperlink"/>
            <w:rFonts w:ascii="Calibri" w:eastAsia="Calibri" w:hAnsi="Calibri" w:cs="Calibri"/>
            <w:sz w:val="24"/>
            <w:szCs w:val="24"/>
          </w:rPr>
          <w:t>https://cwe.mitre.org/data/definitions/319.html</w:t>
        </w:r>
      </w:hyperlink>
      <w:r>
        <w:rPr>
          <w:rFonts w:ascii="Calibri" w:eastAsia="Calibri" w:hAnsi="Calibri" w:cs="Calibri"/>
          <w:color w:val="000000" w:themeColor="text1"/>
          <w:sz w:val="24"/>
          <w:szCs w:val="24"/>
        </w:rPr>
        <w:t xml:space="preserve"> </w:t>
      </w:r>
    </w:p>
    <w:p w14:paraId="4B96DF20" w14:textId="77777777" w:rsidR="007D3E4A" w:rsidRDefault="007D3E4A" w:rsidP="007D3E4A">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Contact Details</w:t>
      </w:r>
    </w:p>
    <w:p w14:paraId="75FAAFA7" w14:textId="77777777" w:rsidR="007D3E4A" w:rsidRDefault="007D3E4A" w:rsidP="007D3E4A">
      <w:pPr>
        <w:rPr>
          <w:rFonts w:ascii="Calibri" w:eastAsia="Calibri" w:hAnsi="Calibri" w:cs="Calibri"/>
          <w:color w:val="FF0000"/>
          <w:sz w:val="24"/>
          <w:szCs w:val="24"/>
        </w:rPr>
      </w:pPr>
      <w:r>
        <w:rPr>
          <w:rFonts w:ascii="Calibri" w:eastAsia="Calibri" w:hAnsi="Calibri" w:cs="Calibri"/>
          <w:color w:val="FF0000"/>
          <w:sz w:val="24"/>
          <w:szCs w:val="24"/>
        </w:rPr>
        <w:t xml:space="preserve">Student Name: </w:t>
      </w:r>
      <w:r w:rsidRPr="002768D4">
        <w:rPr>
          <w:rFonts w:ascii="Calibri" w:eastAsia="Calibri" w:hAnsi="Calibri" w:cs="Calibri"/>
          <w:color w:val="FF0000"/>
          <w:sz w:val="24"/>
          <w:szCs w:val="24"/>
        </w:rPr>
        <w:t>Tushar Sharma</w:t>
      </w:r>
    </w:p>
    <w:p w14:paraId="643362F6" w14:textId="697E9DB1" w:rsidR="007D3E4A" w:rsidRDefault="007D3E4A" w:rsidP="007D3E4A">
      <w:pPr>
        <w:rPr>
          <w:rFonts w:ascii="Calibri" w:eastAsia="Calibri" w:hAnsi="Calibri" w:cs="Calibri"/>
          <w:color w:val="FF0000"/>
          <w:sz w:val="24"/>
          <w:szCs w:val="24"/>
        </w:rPr>
      </w:pPr>
      <w:r>
        <w:rPr>
          <w:rFonts w:ascii="Calibri" w:eastAsia="Calibri" w:hAnsi="Calibri" w:cs="Calibri"/>
          <w:color w:val="FF0000"/>
          <w:sz w:val="24"/>
          <w:szCs w:val="24"/>
        </w:rPr>
        <w:t>Student Id: 222197136</w:t>
      </w:r>
    </w:p>
    <w:p w14:paraId="4DB6D8C5" w14:textId="77777777" w:rsidR="007D3E4A" w:rsidRDefault="007D3E4A" w:rsidP="007D3E4A">
      <w:pPr>
        <w:pStyle w:val="Title"/>
        <w:ind w:left="1440" w:firstLine="720"/>
        <w:rPr>
          <w:b/>
          <w:bCs/>
        </w:rPr>
      </w:pPr>
      <w:r>
        <w:rPr>
          <w:noProof/>
        </w:rPr>
        <w:lastRenderedPageBreak/>
        <w:drawing>
          <wp:anchor distT="0" distB="0" distL="114300" distR="114300" simplePos="0" relativeHeight="251661312" behindDoc="0" locked="0" layoutInCell="1" allowOverlap="1" wp14:anchorId="3BF1D0C0" wp14:editId="46E22732">
            <wp:simplePos x="0" y="0"/>
            <wp:positionH relativeFrom="margin">
              <wp:posOffset>-107950</wp:posOffset>
            </wp:positionH>
            <wp:positionV relativeFrom="paragraph">
              <wp:posOffset>-260350</wp:posOffset>
            </wp:positionV>
            <wp:extent cx="876300" cy="820420"/>
            <wp:effectExtent l="0" t="0" r="0" b="0"/>
            <wp:wrapNone/>
            <wp:docPr id="634239193" name="Picture 1" descr="A logo with a person run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49961" name="Picture 1" descr="A logo with a person running&#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76300" cy="820420"/>
                    </a:xfrm>
                    <a:prstGeom prst="rect">
                      <a:avLst/>
                    </a:prstGeom>
                    <a:noFill/>
                  </pic:spPr>
                </pic:pic>
              </a:graphicData>
            </a:graphic>
            <wp14:sizeRelH relativeFrom="page">
              <wp14:pctWidth>0</wp14:pctWidth>
            </wp14:sizeRelH>
            <wp14:sizeRelV relativeFrom="page">
              <wp14:pctHeight>0</wp14:pctHeight>
            </wp14:sizeRelV>
          </wp:anchor>
        </w:drawing>
      </w:r>
      <w:r>
        <w:rPr>
          <w:b/>
          <w:bCs/>
        </w:rPr>
        <w:t>REDBACK OPERTAIONS</w:t>
      </w:r>
    </w:p>
    <w:p w14:paraId="7AA6EA95" w14:textId="77777777" w:rsidR="007D3E4A" w:rsidRDefault="007D3E4A" w:rsidP="007D3E4A"/>
    <w:p w14:paraId="70826158" w14:textId="77777777" w:rsidR="007D3E4A" w:rsidRDefault="007D3E4A" w:rsidP="007D3E4A"/>
    <w:p w14:paraId="54DD59B0" w14:textId="77777777" w:rsidR="007D3E4A" w:rsidRDefault="007D3E4A" w:rsidP="007D3E4A">
      <w:pPr>
        <w:jc w:val="center"/>
        <w:rPr>
          <w:b/>
          <w:bCs/>
          <w:sz w:val="28"/>
          <w:szCs w:val="28"/>
        </w:rPr>
      </w:pPr>
      <w:r>
        <w:rPr>
          <w:b/>
          <w:bCs/>
          <w:sz w:val="28"/>
          <w:szCs w:val="28"/>
        </w:rPr>
        <w:t>VULNERABILITY FOUNDED</w:t>
      </w:r>
    </w:p>
    <w:p w14:paraId="4AC6A45B" w14:textId="77777777" w:rsidR="007D3E4A" w:rsidRDefault="007D3E4A" w:rsidP="007D3E4A">
      <w:pPr>
        <w:jc w:val="center"/>
        <w:rPr>
          <w:sz w:val="28"/>
          <w:szCs w:val="28"/>
        </w:rPr>
      </w:pPr>
      <w:r>
        <w:rPr>
          <w:b/>
          <w:bCs/>
          <w:sz w:val="28"/>
          <w:szCs w:val="28"/>
        </w:rPr>
        <w:t>Cross-Site Request Forgery (CWE-352)</w:t>
      </w:r>
    </w:p>
    <w:tbl>
      <w:tblPr>
        <w:tblStyle w:val="TableGrid"/>
        <w:tblW w:w="8730" w:type="dxa"/>
        <w:tblInd w:w="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198"/>
        <w:gridCol w:w="1611"/>
        <w:gridCol w:w="2010"/>
        <w:gridCol w:w="2911"/>
      </w:tblGrid>
      <w:tr w:rsidR="007D3E4A" w14:paraId="6D558C4A" w14:textId="77777777" w:rsidTr="00AF791C">
        <w:trPr>
          <w:trHeight w:val="376"/>
        </w:trPr>
        <w:tc>
          <w:tcPr>
            <w:tcW w:w="2197"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419C14B8" w14:textId="77777777" w:rsidR="007D3E4A" w:rsidRDefault="007D3E4A" w:rsidP="00AF791C">
            <w:pPr>
              <w:jc w:val="center"/>
              <w:rPr>
                <w:rFonts w:ascii="Calibri Light" w:eastAsia="Calibri Light" w:hAnsi="Calibri Light" w:cs="Calibri Light"/>
                <w:color w:val="000000" w:themeColor="text1"/>
              </w:rPr>
            </w:pPr>
            <w:r>
              <w:rPr>
                <w:rFonts w:ascii="Calibri Light" w:eastAsia="Calibri Light" w:hAnsi="Calibri Light" w:cs="Calibri Light"/>
                <w:b/>
                <w:bCs/>
                <w:color w:val="000000" w:themeColor="text1"/>
              </w:rPr>
              <w:t>Name</w:t>
            </w:r>
          </w:p>
        </w:tc>
        <w:tc>
          <w:tcPr>
            <w:tcW w:w="161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BD3B2A2" w14:textId="77777777" w:rsidR="007D3E4A" w:rsidRDefault="007D3E4A" w:rsidP="00AF791C">
            <w:pPr>
              <w:jc w:val="center"/>
              <w:rPr>
                <w:rFonts w:ascii="Calibri Light" w:eastAsia="Calibri Light" w:hAnsi="Calibri Light" w:cs="Calibri Light"/>
                <w:color w:val="000000" w:themeColor="text1"/>
              </w:rPr>
            </w:pPr>
            <w:r>
              <w:rPr>
                <w:rFonts w:ascii="Calibri Light" w:eastAsia="Calibri Light" w:hAnsi="Calibri Light" w:cs="Calibri Light"/>
                <w:b/>
                <w:bCs/>
                <w:color w:val="000000" w:themeColor="text1"/>
              </w:rPr>
              <w:t>Team</w:t>
            </w:r>
          </w:p>
        </w:tc>
        <w:tc>
          <w:tcPr>
            <w:tcW w:w="2009"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378B7E3" w14:textId="77777777" w:rsidR="007D3E4A" w:rsidRDefault="007D3E4A" w:rsidP="00AF791C">
            <w:pPr>
              <w:jc w:val="center"/>
              <w:rPr>
                <w:rFonts w:ascii="Calibri Light" w:eastAsia="Calibri Light" w:hAnsi="Calibri Light" w:cs="Calibri Light"/>
                <w:color w:val="000000" w:themeColor="text1"/>
              </w:rPr>
            </w:pPr>
            <w:r>
              <w:rPr>
                <w:rFonts w:ascii="Calibri Light" w:eastAsia="Calibri Light" w:hAnsi="Calibri Light" w:cs="Calibri Light"/>
                <w:b/>
                <w:bCs/>
                <w:color w:val="000000" w:themeColor="text1"/>
              </w:rPr>
              <w:t>Role</w:t>
            </w:r>
          </w:p>
        </w:tc>
        <w:tc>
          <w:tcPr>
            <w:tcW w:w="2909" w:type="dxa"/>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69333A6E" w14:textId="77777777" w:rsidR="007D3E4A" w:rsidRDefault="007D3E4A" w:rsidP="00AF791C">
            <w:pPr>
              <w:jc w:val="center"/>
              <w:rPr>
                <w:rFonts w:ascii="Calibri Light" w:eastAsia="Calibri Light" w:hAnsi="Calibri Light" w:cs="Calibri Light"/>
                <w:color w:val="000000" w:themeColor="text1"/>
              </w:rPr>
            </w:pPr>
            <w:r>
              <w:rPr>
                <w:rFonts w:ascii="Calibri Light" w:eastAsia="Calibri Light" w:hAnsi="Calibri Light" w:cs="Calibri Light"/>
                <w:b/>
                <w:bCs/>
                <w:color w:val="000000" w:themeColor="text1"/>
              </w:rPr>
              <w:t>Is this a re-tested Finding?</w:t>
            </w:r>
          </w:p>
        </w:tc>
      </w:tr>
      <w:tr w:rsidR="007D3E4A" w14:paraId="25D3316E" w14:textId="77777777" w:rsidTr="00AF791C">
        <w:trPr>
          <w:trHeight w:val="376"/>
        </w:trPr>
        <w:tc>
          <w:tcPr>
            <w:tcW w:w="2197"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05F3D62B" w14:textId="77777777" w:rsidR="007D3E4A" w:rsidRDefault="007D3E4A" w:rsidP="00AF791C">
            <w:pPr>
              <w:rPr>
                <w:rFonts w:ascii="Calibri Light" w:eastAsia="Calibri Light" w:hAnsi="Calibri Light" w:cs="Calibri Light"/>
                <w:color w:val="000000" w:themeColor="text1"/>
              </w:rPr>
            </w:pPr>
            <w:r w:rsidRPr="006400B5">
              <w:rPr>
                <w:rFonts w:ascii="Calibri Light" w:eastAsia="Calibri Light" w:hAnsi="Calibri Light" w:cs="Calibri Light"/>
                <w:color w:val="000000" w:themeColor="text1"/>
              </w:rPr>
              <w:t>Tushar Sharma</w:t>
            </w:r>
          </w:p>
        </w:tc>
        <w:tc>
          <w:tcPr>
            <w:tcW w:w="1610"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105" w:type="dxa"/>
              <w:bottom w:w="0" w:type="dxa"/>
              <w:right w:w="105" w:type="dxa"/>
            </w:tcMar>
            <w:hideMark/>
          </w:tcPr>
          <w:p w14:paraId="766BD6A8" w14:textId="77777777" w:rsidR="007D3E4A" w:rsidRDefault="007D3E4A" w:rsidP="00AF791C">
            <w:pPr>
              <w:rPr>
                <w:sz w:val="20"/>
                <w:szCs w:val="20"/>
                <w:lang w:val="en-AU" w:eastAsia="en-AU"/>
              </w:rPr>
            </w:pPr>
            <w:proofErr w:type="spellStart"/>
            <w:r>
              <w:rPr>
                <w:sz w:val="20"/>
                <w:szCs w:val="20"/>
                <w:lang w:val="en-AU" w:eastAsia="en-AU"/>
              </w:rPr>
              <w:t>Cybersecuirty</w:t>
            </w:r>
            <w:proofErr w:type="spellEnd"/>
          </w:p>
        </w:tc>
        <w:tc>
          <w:tcPr>
            <w:tcW w:w="2009"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105" w:type="dxa"/>
              <w:bottom w:w="0" w:type="dxa"/>
              <w:right w:w="105" w:type="dxa"/>
            </w:tcMar>
            <w:hideMark/>
          </w:tcPr>
          <w:p w14:paraId="2216DD39" w14:textId="77777777" w:rsidR="007D3E4A" w:rsidRDefault="007D3E4A" w:rsidP="00AF791C">
            <w:pPr>
              <w:rPr>
                <w:sz w:val="20"/>
                <w:szCs w:val="20"/>
                <w:lang w:val="en-AU" w:eastAsia="en-AU"/>
              </w:rPr>
            </w:pPr>
            <w:r>
              <w:rPr>
                <w:sz w:val="20"/>
                <w:szCs w:val="20"/>
                <w:lang w:val="en-AU" w:eastAsia="en-AU"/>
              </w:rPr>
              <w:t>Secure Code Review</w:t>
            </w:r>
          </w:p>
        </w:tc>
        <w:tc>
          <w:tcPr>
            <w:tcW w:w="2909" w:type="dxa"/>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6231A6A7" w14:textId="77777777" w:rsidR="007D3E4A" w:rsidRDefault="007D3E4A" w:rsidP="00AF791C">
            <w:pPr>
              <w:rPr>
                <w:rFonts w:ascii="Segoe UI" w:eastAsia="Segoe UI" w:hAnsi="Segoe UI" w:cs="Segoe UI"/>
                <w:color w:val="000000" w:themeColor="text1"/>
                <w:sz w:val="18"/>
                <w:szCs w:val="18"/>
              </w:rPr>
            </w:pPr>
            <w:r>
              <w:rPr>
                <w:rFonts w:ascii="Segoe UI" w:eastAsia="Segoe UI" w:hAnsi="Segoe UI" w:cs="Segoe UI"/>
                <w:color w:val="FF0000"/>
                <w:sz w:val="18"/>
                <w:szCs w:val="18"/>
              </w:rPr>
              <w:t>No</w:t>
            </w:r>
          </w:p>
        </w:tc>
      </w:tr>
    </w:tbl>
    <w:p w14:paraId="321C1DDB" w14:textId="77777777" w:rsidR="007D3E4A" w:rsidRDefault="007D3E4A" w:rsidP="007D3E4A"/>
    <w:tbl>
      <w:tblPr>
        <w:tblStyle w:val="TableGrid"/>
        <w:tblW w:w="0" w:type="auto"/>
        <w:jc w:val="center"/>
        <w:tblInd w:w="0" w:type="dxa"/>
        <w:tblLayout w:type="fixed"/>
        <w:tblLook w:val="06A0" w:firstRow="1" w:lastRow="0" w:firstColumn="1" w:lastColumn="0" w:noHBand="1" w:noVBand="1"/>
      </w:tblPr>
      <w:tblGrid>
        <w:gridCol w:w="3150"/>
      </w:tblGrid>
      <w:tr w:rsidR="007D3E4A" w14:paraId="7D68EC0B" w14:textId="77777777" w:rsidTr="00AF791C">
        <w:trPr>
          <w:trHeight w:val="300"/>
          <w:jc w:val="center"/>
        </w:trPr>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B22CAD" w14:textId="77777777" w:rsidR="007D3E4A" w:rsidRDefault="007D3E4A" w:rsidP="00AF791C">
            <w:pPr>
              <w:jc w:val="center"/>
              <w:rPr>
                <w:b/>
                <w:bCs/>
                <w:sz w:val="24"/>
                <w:szCs w:val="24"/>
              </w:rPr>
            </w:pPr>
            <w:r>
              <w:rPr>
                <w:b/>
                <w:bCs/>
                <w:sz w:val="24"/>
                <w:szCs w:val="24"/>
              </w:rPr>
              <w:t>Was this Finding Successful?</w:t>
            </w:r>
          </w:p>
        </w:tc>
      </w:tr>
      <w:tr w:rsidR="007D3E4A" w14:paraId="1DF88CA8" w14:textId="77777777" w:rsidTr="00AF791C">
        <w:trPr>
          <w:trHeight w:val="300"/>
          <w:jc w:val="center"/>
        </w:trPr>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34644C" w14:textId="77777777" w:rsidR="007D3E4A" w:rsidRDefault="007D3E4A" w:rsidP="00AF791C">
            <w:pPr>
              <w:jc w:val="center"/>
              <w:rPr>
                <w:sz w:val="24"/>
                <w:szCs w:val="24"/>
              </w:rPr>
            </w:pPr>
            <w:r>
              <w:rPr>
                <w:color w:val="FF0000"/>
                <w:sz w:val="24"/>
                <w:szCs w:val="24"/>
              </w:rPr>
              <w:t>Yes</w:t>
            </w:r>
          </w:p>
        </w:tc>
      </w:tr>
    </w:tbl>
    <w:p w14:paraId="6338C2B9" w14:textId="77777777" w:rsidR="007D3E4A" w:rsidRDefault="007D3E4A" w:rsidP="007D3E4A">
      <w:pPr>
        <w:rPr>
          <w:b/>
          <w:bCs/>
        </w:rPr>
      </w:pPr>
    </w:p>
    <w:p w14:paraId="13932E2B" w14:textId="77777777" w:rsidR="007D3E4A" w:rsidRDefault="007D3E4A" w:rsidP="007D3E4A">
      <w:pPr>
        <w:rPr>
          <w:b/>
          <w:bCs/>
          <w:sz w:val="24"/>
          <w:szCs w:val="24"/>
        </w:rPr>
      </w:pPr>
      <w:r>
        <w:rPr>
          <w:b/>
          <w:bCs/>
          <w:sz w:val="24"/>
          <w:szCs w:val="24"/>
        </w:rPr>
        <w:t>Risk Rating</w:t>
      </w:r>
      <w:r>
        <w:br/>
        <w:t>Impact: Significant</w:t>
      </w:r>
      <w:r>
        <w:br/>
        <w:t>Likelihood: High</w:t>
      </w:r>
    </w:p>
    <w:tbl>
      <w:tblPr>
        <w:tblStyle w:val="TableGrid"/>
        <w:tblW w:w="0" w:type="auto"/>
        <w:tblInd w:w="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800"/>
        <w:gridCol w:w="1800"/>
        <w:gridCol w:w="1800"/>
        <w:gridCol w:w="1800"/>
        <w:gridCol w:w="1800"/>
      </w:tblGrid>
      <w:tr w:rsidR="007D3E4A" w14:paraId="22727AF9" w14:textId="77777777" w:rsidTr="00AF791C">
        <w:trPr>
          <w:trHeight w:val="300"/>
        </w:trPr>
        <w:tc>
          <w:tcPr>
            <w:tcW w:w="9000" w:type="dxa"/>
            <w:gridSpan w:val="5"/>
            <w:tcBorders>
              <w:top w:val="single" w:sz="6" w:space="0" w:color="auto"/>
              <w:left w:val="single" w:sz="6" w:space="0" w:color="auto"/>
              <w:bottom w:val="single" w:sz="4" w:space="0" w:color="000000" w:themeColor="text1"/>
              <w:right w:val="single" w:sz="6" w:space="0" w:color="auto"/>
            </w:tcBorders>
            <w:tcMar>
              <w:top w:w="0" w:type="dxa"/>
              <w:left w:w="105" w:type="dxa"/>
              <w:bottom w:w="0" w:type="dxa"/>
              <w:right w:w="105" w:type="dxa"/>
            </w:tcMar>
            <w:hideMark/>
          </w:tcPr>
          <w:p w14:paraId="105EDDDF" w14:textId="77777777" w:rsidR="007D3E4A" w:rsidRDefault="007D3E4A" w:rsidP="00AF791C">
            <w:pPr>
              <w:jc w:val="center"/>
              <w:rPr>
                <w:rFonts w:ascii="Calibri" w:eastAsia="Calibri" w:hAnsi="Calibri" w:cs="Calibri"/>
              </w:rPr>
            </w:pPr>
            <w:r>
              <w:rPr>
                <w:rFonts w:ascii="Calibri" w:eastAsia="Calibri" w:hAnsi="Calibri" w:cs="Calibri"/>
                <w:b/>
                <w:bCs/>
                <w:lang w:val="en-AU"/>
              </w:rPr>
              <w:t>Impact values</w:t>
            </w:r>
          </w:p>
        </w:tc>
      </w:tr>
      <w:tr w:rsidR="007D3E4A" w14:paraId="5E18DB9C" w14:textId="77777777" w:rsidTr="00AF791C">
        <w:trPr>
          <w:trHeight w:val="300"/>
        </w:trPr>
        <w:tc>
          <w:tcPr>
            <w:tcW w:w="1800" w:type="dxa"/>
            <w:tcBorders>
              <w:top w:val="single" w:sz="4" w:space="0" w:color="000000" w:themeColor="text1"/>
              <w:left w:val="single" w:sz="6" w:space="0" w:color="000000" w:themeColor="text1"/>
              <w:bottom w:val="single" w:sz="4" w:space="0" w:color="000000" w:themeColor="text1"/>
              <w:right w:val="single" w:sz="4" w:space="0" w:color="000000" w:themeColor="text1"/>
            </w:tcBorders>
            <w:shd w:val="clear" w:color="auto" w:fill="00B0F0"/>
            <w:tcMar>
              <w:top w:w="0" w:type="dxa"/>
              <w:left w:w="105" w:type="dxa"/>
              <w:bottom w:w="0" w:type="dxa"/>
              <w:right w:w="105" w:type="dxa"/>
            </w:tcMar>
            <w:hideMark/>
          </w:tcPr>
          <w:p w14:paraId="1CE45676" w14:textId="77777777" w:rsidR="007D3E4A" w:rsidRDefault="007D3E4A" w:rsidP="00AF791C">
            <w:pPr>
              <w:rPr>
                <w:rFonts w:ascii="Calibri" w:eastAsia="Calibri" w:hAnsi="Calibri" w:cs="Calibri"/>
                <w:sz w:val="20"/>
                <w:szCs w:val="20"/>
              </w:rPr>
            </w:pPr>
            <w:r>
              <w:rPr>
                <w:rFonts w:ascii="Calibri" w:eastAsia="Calibri" w:hAnsi="Calibri" w:cs="Calibri"/>
                <w:b/>
                <w:bCs/>
                <w:sz w:val="20"/>
                <w:szCs w:val="20"/>
                <w:lang w:val="en-AU"/>
              </w:rPr>
              <w:t>Very Minor</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Mar>
              <w:top w:w="0" w:type="dxa"/>
              <w:left w:w="105" w:type="dxa"/>
              <w:bottom w:w="0" w:type="dxa"/>
              <w:right w:w="105" w:type="dxa"/>
            </w:tcMar>
            <w:hideMark/>
          </w:tcPr>
          <w:p w14:paraId="7ED5A296" w14:textId="77777777" w:rsidR="007D3E4A" w:rsidRDefault="007D3E4A" w:rsidP="00AF791C">
            <w:pPr>
              <w:rPr>
                <w:rFonts w:ascii="Calibri" w:eastAsia="Calibri" w:hAnsi="Calibri" w:cs="Calibri"/>
                <w:sz w:val="20"/>
                <w:szCs w:val="20"/>
              </w:rPr>
            </w:pPr>
            <w:r>
              <w:rPr>
                <w:rFonts w:ascii="Calibri" w:eastAsia="Calibri" w:hAnsi="Calibri" w:cs="Calibri"/>
                <w:b/>
                <w:bCs/>
                <w:sz w:val="20"/>
                <w:szCs w:val="20"/>
                <w:lang w:val="en-AU"/>
              </w:rPr>
              <w:t>Minor</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tcMar>
              <w:top w:w="0" w:type="dxa"/>
              <w:left w:w="105" w:type="dxa"/>
              <w:bottom w:w="0" w:type="dxa"/>
              <w:right w:w="105" w:type="dxa"/>
            </w:tcMar>
            <w:hideMark/>
          </w:tcPr>
          <w:p w14:paraId="64CB5DC2" w14:textId="77777777" w:rsidR="007D3E4A" w:rsidRDefault="007D3E4A" w:rsidP="00AF791C">
            <w:pPr>
              <w:rPr>
                <w:rFonts w:ascii="Calibri" w:eastAsia="Calibri" w:hAnsi="Calibri" w:cs="Calibri"/>
                <w:sz w:val="20"/>
                <w:szCs w:val="20"/>
              </w:rPr>
            </w:pPr>
            <w:r>
              <w:rPr>
                <w:rFonts w:ascii="Calibri" w:eastAsia="Calibri" w:hAnsi="Calibri" w:cs="Calibri"/>
                <w:b/>
                <w:bCs/>
                <w:sz w:val="20"/>
                <w:szCs w:val="20"/>
                <w:lang w:val="en-AU"/>
              </w:rPr>
              <w:t>Significant</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F9ED5" w:themeFill="accent4"/>
            <w:tcMar>
              <w:top w:w="0" w:type="dxa"/>
              <w:left w:w="105" w:type="dxa"/>
              <w:bottom w:w="0" w:type="dxa"/>
              <w:right w:w="105" w:type="dxa"/>
            </w:tcMar>
            <w:hideMark/>
          </w:tcPr>
          <w:p w14:paraId="68D8D2AF" w14:textId="77777777" w:rsidR="007D3E4A" w:rsidRDefault="007D3E4A" w:rsidP="00AF791C">
            <w:pPr>
              <w:rPr>
                <w:rFonts w:ascii="Calibri" w:eastAsia="Calibri" w:hAnsi="Calibri" w:cs="Calibri"/>
                <w:sz w:val="20"/>
                <w:szCs w:val="20"/>
              </w:rPr>
            </w:pPr>
            <w:r>
              <w:rPr>
                <w:rFonts w:ascii="Calibri" w:eastAsia="Calibri" w:hAnsi="Calibri" w:cs="Calibri"/>
                <w:b/>
                <w:bCs/>
                <w:sz w:val="20"/>
                <w:szCs w:val="20"/>
                <w:lang w:val="en-AU"/>
              </w:rPr>
              <w:t>Major</w:t>
            </w:r>
          </w:p>
        </w:tc>
        <w:tc>
          <w:tcPr>
            <w:tcW w:w="1800" w:type="dxa"/>
            <w:tcBorders>
              <w:top w:val="single" w:sz="4" w:space="0" w:color="000000" w:themeColor="text1"/>
              <w:left w:val="single" w:sz="4" w:space="0" w:color="000000" w:themeColor="text1"/>
              <w:bottom w:val="single" w:sz="4" w:space="0" w:color="000000" w:themeColor="text1"/>
              <w:right w:val="single" w:sz="6" w:space="0" w:color="000000" w:themeColor="text1"/>
            </w:tcBorders>
            <w:shd w:val="clear" w:color="auto" w:fill="FF0000"/>
            <w:tcMar>
              <w:top w:w="0" w:type="dxa"/>
              <w:left w:w="105" w:type="dxa"/>
              <w:bottom w:w="0" w:type="dxa"/>
              <w:right w:w="105" w:type="dxa"/>
            </w:tcMar>
            <w:hideMark/>
          </w:tcPr>
          <w:p w14:paraId="61178366" w14:textId="77777777" w:rsidR="007D3E4A" w:rsidRDefault="007D3E4A" w:rsidP="00AF791C">
            <w:pPr>
              <w:rPr>
                <w:rFonts w:ascii="Calibri" w:eastAsia="Calibri" w:hAnsi="Calibri" w:cs="Calibri"/>
                <w:sz w:val="20"/>
                <w:szCs w:val="20"/>
              </w:rPr>
            </w:pPr>
            <w:r>
              <w:rPr>
                <w:rFonts w:ascii="Calibri" w:eastAsia="Calibri" w:hAnsi="Calibri" w:cs="Calibri"/>
                <w:b/>
                <w:bCs/>
                <w:sz w:val="20"/>
                <w:szCs w:val="20"/>
                <w:lang w:val="en-AU"/>
              </w:rPr>
              <w:t>Severe</w:t>
            </w:r>
          </w:p>
        </w:tc>
      </w:tr>
      <w:tr w:rsidR="007D3E4A" w14:paraId="4F4CBF35" w14:textId="77777777" w:rsidTr="00AF791C">
        <w:trPr>
          <w:trHeight w:val="300"/>
        </w:trPr>
        <w:tc>
          <w:tcPr>
            <w:tcW w:w="1800"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7AADDDAA" w14:textId="77777777" w:rsidR="007D3E4A" w:rsidRDefault="007D3E4A" w:rsidP="00AF791C">
            <w:pPr>
              <w:rPr>
                <w:rFonts w:ascii="Calibri" w:eastAsia="Calibri" w:hAnsi="Calibri" w:cs="Calibri"/>
                <w:sz w:val="20"/>
                <w:szCs w:val="20"/>
              </w:rPr>
            </w:pPr>
            <w:r>
              <w:rPr>
                <w:rFonts w:ascii="Calibri" w:eastAsia="Calibri" w:hAnsi="Calibri" w:cs="Calibri"/>
                <w:sz w:val="20"/>
                <w:szCs w:val="20"/>
                <w:lang w:val="en-AU"/>
              </w:rPr>
              <w:t>Risk that holds little to no impact. Will not cause damage and regular activity can continue. </w:t>
            </w:r>
          </w:p>
        </w:tc>
        <w:tc>
          <w:tcPr>
            <w:tcW w:w="1800"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105" w:type="dxa"/>
              <w:bottom w:w="0" w:type="dxa"/>
              <w:right w:w="105" w:type="dxa"/>
            </w:tcMar>
            <w:hideMark/>
          </w:tcPr>
          <w:p w14:paraId="7B1DB578" w14:textId="77777777" w:rsidR="007D3E4A" w:rsidRDefault="007D3E4A" w:rsidP="00AF791C">
            <w:pPr>
              <w:rPr>
                <w:rFonts w:ascii="Calibri" w:eastAsia="Calibri" w:hAnsi="Calibri" w:cs="Calibri"/>
                <w:sz w:val="20"/>
                <w:szCs w:val="20"/>
              </w:rPr>
            </w:pPr>
            <w:r>
              <w:rPr>
                <w:rFonts w:ascii="Calibri" w:eastAsia="Calibri" w:hAnsi="Calibri" w:cs="Calibri"/>
                <w:sz w:val="20"/>
                <w:szCs w:val="20"/>
                <w:lang w:val="en-AU"/>
              </w:rPr>
              <w:t>Risk that holds minor form of impact, but not significant enough to be of threat. Can cause some damage but not enough to impede regular activity. </w:t>
            </w:r>
          </w:p>
        </w:tc>
        <w:tc>
          <w:tcPr>
            <w:tcW w:w="1800"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105" w:type="dxa"/>
              <w:bottom w:w="0" w:type="dxa"/>
              <w:right w:w="105" w:type="dxa"/>
            </w:tcMar>
            <w:hideMark/>
          </w:tcPr>
          <w:p w14:paraId="3DC7C065" w14:textId="77777777" w:rsidR="007D3E4A" w:rsidRDefault="007D3E4A" w:rsidP="00AF791C">
            <w:pPr>
              <w:rPr>
                <w:rFonts w:ascii="Calibri" w:eastAsia="Calibri" w:hAnsi="Calibri" w:cs="Calibri"/>
                <w:sz w:val="20"/>
                <w:szCs w:val="20"/>
              </w:rPr>
            </w:pPr>
            <w:r>
              <w:rPr>
                <w:rFonts w:ascii="Calibri" w:eastAsia="Calibri" w:hAnsi="Calibri" w:cs="Calibri"/>
                <w:sz w:val="20"/>
                <w:szCs w:val="20"/>
                <w:lang w:val="en-AU"/>
              </w:rPr>
              <w:t>Risk that holds enough impact to be somewhat of a threat. Will cause damage that can impede regular activity but will be able to run normally. </w:t>
            </w:r>
          </w:p>
        </w:tc>
        <w:tc>
          <w:tcPr>
            <w:tcW w:w="1800"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105" w:type="dxa"/>
              <w:bottom w:w="0" w:type="dxa"/>
              <w:right w:w="105" w:type="dxa"/>
            </w:tcMar>
            <w:hideMark/>
          </w:tcPr>
          <w:p w14:paraId="332CA9A6" w14:textId="77777777" w:rsidR="007D3E4A" w:rsidRDefault="007D3E4A" w:rsidP="00AF791C">
            <w:pPr>
              <w:rPr>
                <w:rFonts w:ascii="Calibri" w:eastAsia="Calibri" w:hAnsi="Calibri" w:cs="Calibri"/>
                <w:sz w:val="20"/>
                <w:szCs w:val="20"/>
              </w:rPr>
            </w:pPr>
            <w:r>
              <w:rPr>
                <w:rFonts w:ascii="Calibri" w:eastAsia="Calibri" w:hAnsi="Calibri" w:cs="Calibri"/>
                <w:sz w:val="20"/>
                <w:szCs w:val="20"/>
                <w:lang w:val="en-AU"/>
              </w:rPr>
              <w:t>Risk that holds major impact to be of threat. Will cause damage that will impede regular activity and will not be able to run normally. </w:t>
            </w:r>
          </w:p>
        </w:tc>
        <w:tc>
          <w:tcPr>
            <w:tcW w:w="1800" w:type="dxa"/>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53751FAB" w14:textId="77777777" w:rsidR="007D3E4A" w:rsidRDefault="007D3E4A" w:rsidP="00AF791C">
            <w:pPr>
              <w:rPr>
                <w:rFonts w:ascii="Calibri" w:eastAsia="Calibri" w:hAnsi="Calibri" w:cs="Calibri"/>
                <w:sz w:val="20"/>
                <w:szCs w:val="20"/>
              </w:rPr>
            </w:pPr>
            <w:r>
              <w:rPr>
                <w:rFonts w:ascii="Calibri" w:eastAsia="Calibri" w:hAnsi="Calibri" w:cs="Calibri"/>
                <w:sz w:val="20"/>
                <w:szCs w:val="20"/>
                <w:lang w:val="en-AU"/>
              </w:rPr>
              <w:t>Risk that holds severe impact and is a threat. Will cause critical damage that can cease activity to be run.  </w:t>
            </w:r>
          </w:p>
        </w:tc>
      </w:tr>
    </w:tbl>
    <w:p w14:paraId="4E503729" w14:textId="77777777" w:rsidR="007D3E4A" w:rsidRDefault="007D3E4A" w:rsidP="007D3E4A">
      <w:pPr>
        <w:rPr>
          <w:rFonts w:ascii="Calibri" w:eastAsia="Calibri" w:hAnsi="Calibri" w:cs="Calibri"/>
          <w:color w:val="000000" w:themeColor="text1"/>
        </w:rPr>
      </w:pPr>
    </w:p>
    <w:tbl>
      <w:tblPr>
        <w:tblStyle w:val="TableGrid"/>
        <w:tblW w:w="0" w:type="auto"/>
        <w:tblInd w:w="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800"/>
        <w:gridCol w:w="1800"/>
        <w:gridCol w:w="1800"/>
        <w:gridCol w:w="1800"/>
        <w:gridCol w:w="1800"/>
      </w:tblGrid>
      <w:tr w:rsidR="007D3E4A" w14:paraId="0000827E" w14:textId="77777777" w:rsidTr="00AF791C">
        <w:trPr>
          <w:trHeight w:val="300"/>
        </w:trPr>
        <w:tc>
          <w:tcPr>
            <w:tcW w:w="9000" w:type="dxa"/>
            <w:gridSpan w:val="5"/>
            <w:tcBorders>
              <w:top w:val="single" w:sz="6" w:space="0" w:color="auto"/>
              <w:left w:val="single" w:sz="6" w:space="0" w:color="auto"/>
              <w:bottom w:val="single" w:sz="4" w:space="0" w:color="000000" w:themeColor="text1"/>
              <w:right w:val="single" w:sz="6" w:space="0" w:color="auto"/>
            </w:tcBorders>
            <w:tcMar>
              <w:top w:w="0" w:type="dxa"/>
              <w:left w:w="105" w:type="dxa"/>
              <w:bottom w:w="0" w:type="dxa"/>
              <w:right w:w="105" w:type="dxa"/>
            </w:tcMar>
            <w:hideMark/>
          </w:tcPr>
          <w:p w14:paraId="7660F0BD" w14:textId="77777777" w:rsidR="007D3E4A" w:rsidRDefault="007D3E4A" w:rsidP="00AF791C">
            <w:pPr>
              <w:jc w:val="center"/>
              <w:rPr>
                <w:rFonts w:ascii="Calibri" w:eastAsia="Calibri" w:hAnsi="Calibri" w:cs="Calibri"/>
                <w:sz w:val="20"/>
                <w:szCs w:val="20"/>
              </w:rPr>
            </w:pPr>
            <w:r>
              <w:rPr>
                <w:rFonts w:ascii="Calibri" w:eastAsia="Calibri" w:hAnsi="Calibri" w:cs="Calibri"/>
                <w:b/>
                <w:bCs/>
                <w:sz w:val="20"/>
                <w:szCs w:val="20"/>
                <w:lang w:val="en-AU"/>
              </w:rPr>
              <w:t>Likelihood</w:t>
            </w:r>
          </w:p>
        </w:tc>
      </w:tr>
      <w:tr w:rsidR="007D3E4A" w14:paraId="3742CA2E" w14:textId="77777777" w:rsidTr="00AF791C">
        <w:trPr>
          <w:trHeight w:val="300"/>
        </w:trPr>
        <w:tc>
          <w:tcPr>
            <w:tcW w:w="1800" w:type="dxa"/>
            <w:tcBorders>
              <w:top w:val="single" w:sz="4" w:space="0" w:color="000000" w:themeColor="text1"/>
              <w:left w:val="single" w:sz="6" w:space="0" w:color="000000" w:themeColor="text1"/>
              <w:bottom w:val="single" w:sz="4" w:space="0" w:color="000000" w:themeColor="text1"/>
              <w:right w:val="single" w:sz="4" w:space="0" w:color="000000" w:themeColor="text1"/>
            </w:tcBorders>
            <w:shd w:val="clear" w:color="auto" w:fill="00B0F0"/>
            <w:tcMar>
              <w:top w:w="0" w:type="dxa"/>
              <w:left w:w="105" w:type="dxa"/>
              <w:bottom w:w="0" w:type="dxa"/>
              <w:right w:w="105" w:type="dxa"/>
            </w:tcMar>
            <w:hideMark/>
          </w:tcPr>
          <w:p w14:paraId="2E9ACAC1" w14:textId="77777777" w:rsidR="007D3E4A" w:rsidRDefault="007D3E4A" w:rsidP="00AF791C">
            <w:pPr>
              <w:rPr>
                <w:rFonts w:ascii="Calibri" w:eastAsia="Calibri" w:hAnsi="Calibri" w:cs="Calibri"/>
                <w:sz w:val="20"/>
                <w:szCs w:val="20"/>
              </w:rPr>
            </w:pPr>
            <w:r>
              <w:rPr>
                <w:rFonts w:ascii="Calibri" w:eastAsia="Calibri" w:hAnsi="Calibri" w:cs="Calibri"/>
                <w:b/>
                <w:bCs/>
                <w:sz w:val="20"/>
                <w:szCs w:val="20"/>
                <w:lang w:val="en-AU"/>
              </w:rPr>
              <w:t>Rare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Mar>
              <w:top w:w="0" w:type="dxa"/>
              <w:left w:w="105" w:type="dxa"/>
              <w:bottom w:w="0" w:type="dxa"/>
              <w:right w:w="105" w:type="dxa"/>
            </w:tcMar>
            <w:hideMark/>
          </w:tcPr>
          <w:p w14:paraId="036123B0" w14:textId="77777777" w:rsidR="007D3E4A" w:rsidRDefault="007D3E4A" w:rsidP="00AF791C">
            <w:pPr>
              <w:rPr>
                <w:rFonts w:ascii="Calibri" w:eastAsia="Calibri" w:hAnsi="Calibri" w:cs="Calibri"/>
                <w:sz w:val="20"/>
                <w:szCs w:val="20"/>
              </w:rPr>
            </w:pPr>
            <w:r>
              <w:rPr>
                <w:rFonts w:ascii="Calibri" w:eastAsia="Calibri" w:hAnsi="Calibri" w:cs="Calibri"/>
                <w:b/>
                <w:bCs/>
                <w:sz w:val="20"/>
                <w:szCs w:val="20"/>
                <w:lang w:val="en-AU"/>
              </w:rPr>
              <w:t>Unlikely</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tcMar>
              <w:top w:w="0" w:type="dxa"/>
              <w:left w:w="105" w:type="dxa"/>
              <w:bottom w:w="0" w:type="dxa"/>
              <w:right w:w="105" w:type="dxa"/>
            </w:tcMar>
            <w:hideMark/>
          </w:tcPr>
          <w:p w14:paraId="40A2C279" w14:textId="77777777" w:rsidR="007D3E4A" w:rsidRDefault="007D3E4A" w:rsidP="00AF791C">
            <w:pPr>
              <w:rPr>
                <w:rFonts w:ascii="Calibri" w:eastAsia="Calibri" w:hAnsi="Calibri" w:cs="Calibri"/>
                <w:sz w:val="20"/>
                <w:szCs w:val="20"/>
              </w:rPr>
            </w:pPr>
            <w:r>
              <w:rPr>
                <w:rFonts w:ascii="Calibri" w:eastAsia="Calibri" w:hAnsi="Calibri" w:cs="Calibri"/>
                <w:b/>
                <w:bCs/>
                <w:sz w:val="20"/>
                <w:szCs w:val="20"/>
                <w:lang w:val="en-AU"/>
              </w:rPr>
              <w:t>Moderate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F9ED5" w:themeFill="accent4"/>
            <w:tcMar>
              <w:top w:w="0" w:type="dxa"/>
              <w:left w:w="105" w:type="dxa"/>
              <w:bottom w:w="0" w:type="dxa"/>
              <w:right w:w="105" w:type="dxa"/>
            </w:tcMar>
            <w:hideMark/>
          </w:tcPr>
          <w:p w14:paraId="3F0B63E3" w14:textId="77777777" w:rsidR="007D3E4A" w:rsidRDefault="007D3E4A" w:rsidP="00AF791C">
            <w:pPr>
              <w:rPr>
                <w:rFonts w:ascii="Calibri" w:eastAsia="Calibri" w:hAnsi="Calibri" w:cs="Calibri"/>
                <w:sz w:val="20"/>
                <w:szCs w:val="20"/>
              </w:rPr>
            </w:pPr>
            <w:r>
              <w:rPr>
                <w:rFonts w:ascii="Calibri" w:eastAsia="Calibri" w:hAnsi="Calibri" w:cs="Calibri"/>
                <w:b/>
                <w:bCs/>
                <w:sz w:val="20"/>
                <w:szCs w:val="20"/>
                <w:lang w:val="en-AU"/>
              </w:rPr>
              <w:t>High</w:t>
            </w:r>
          </w:p>
        </w:tc>
        <w:tc>
          <w:tcPr>
            <w:tcW w:w="1800" w:type="dxa"/>
            <w:tcBorders>
              <w:top w:val="single" w:sz="4" w:space="0" w:color="000000" w:themeColor="text1"/>
              <w:left w:val="single" w:sz="4" w:space="0" w:color="000000" w:themeColor="text1"/>
              <w:bottom w:val="single" w:sz="4" w:space="0" w:color="000000" w:themeColor="text1"/>
              <w:right w:val="single" w:sz="6" w:space="0" w:color="000000" w:themeColor="text1"/>
            </w:tcBorders>
            <w:shd w:val="clear" w:color="auto" w:fill="FF0000"/>
            <w:tcMar>
              <w:top w:w="0" w:type="dxa"/>
              <w:left w:w="105" w:type="dxa"/>
              <w:bottom w:w="0" w:type="dxa"/>
              <w:right w:w="105" w:type="dxa"/>
            </w:tcMar>
            <w:hideMark/>
          </w:tcPr>
          <w:p w14:paraId="3303E3B1" w14:textId="77777777" w:rsidR="007D3E4A" w:rsidRDefault="007D3E4A" w:rsidP="00AF791C">
            <w:pPr>
              <w:rPr>
                <w:rFonts w:ascii="Calibri" w:eastAsia="Calibri" w:hAnsi="Calibri" w:cs="Calibri"/>
                <w:sz w:val="20"/>
                <w:szCs w:val="20"/>
              </w:rPr>
            </w:pPr>
            <w:r>
              <w:rPr>
                <w:rFonts w:ascii="Calibri" w:eastAsia="Calibri" w:hAnsi="Calibri" w:cs="Calibri"/>
                <w:b/>
                <w:bCs/>
                <w:sz w:val="20"/>
                <w:szCs w:val="20"/>
                <w:lang w:val="en-AU"/>
              </w:rPr>
              <w:t>Certain</w:t>
            </w:r>
          </w:p>
        </w:tc>
      </w:tr>
      <w:tr w:rsidR="007D3E4A" w14:paraId="28D5701E" w14:textId="77777777" w:rsidTr="00AF791C">
        <w:trPr>
          <w:trHeight w:val="300"/>
        </w:trPr>
        <w:tc>
          <w:tcPr>
            <w:tcW w:w="1800"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18530820" w14:textId="77777777" w:rsidR="007D3E4A" w:rsidRDefault="007D3E4A" w:rsidP="00AF791C">
            <w:pPr>
              <w:rPr>
                <w:rFonts w:ascii="Calibri" w:eastAsia="Calibri" w:hAnsi="Calibri" w:cs="Calibri"/>
                <w:sz w:val="20"/>
                <w:szCs w:val="20"/>
              </w:rPr>
            </w:pPr>
            <w:r>
              <w:rPr>
                <w:rFonts w:ascii="Calibri" w:eastAsia="Calibri" w:hAnsi="Calibri" w:cs="Calibri"/>
                <w:sz w:val="20"/>
                <w:szCs w:val="20"/>
                <w:lang w:val="en-AU"/>
              </w:rPr>
              <w:t>Event may occur and/or if it did, it happens in specific circumstances. </w:t>
            </w:r>
          </w:p>
        </w:tc>
        <w:tc>
          <w:tcPr>
            <w:tcW w:w="1800"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105" w:type="dxa"/>
              <w:bottom w:w="0" w:type="dxa"/>
              <w:right w:w="105" w:type="dxa"/>
            </w:tcMar>
            <w:hideMark/>
          </w:tcPr>
          <w:p w14:paraId="446B7D0E" w14:textId="77777777" w:rsidR="007D3E4A" w:rsidRDefault="007D3E4A" w:rsidP="00AF791C">
            <w:pPr>
              <w:rPr>
                <w:rFonts w:ascii="Calibri" w:eastAsia="Calibri" w:hAnsi="Calibri" w:cs="Calibri"/>
                <w:sz w:val="20"/>
                <w:szCs w:val="20"/>
              </w:rPr>
            </w:pPr>
            <w:r>
              <w:rPr>
                <w:rFonts w:ascii="Calibri" w:eastAsia="Calibri" w:hAnsi="Calibri" w:cs="Calibri"/>
                <w:sz w:val="20"/>
                <w:szCs w:val="20"/>
                <w:lang w:val="en-AU"/>
              </w:rPr>
              <w:t>Event could occur occasionally and/or could happen (at some point) </w:t>
            </w:r>
          </w:p>
        </w:tc>
        <w:tc>
          <w:tcPr>
            <w:tcW w:w="1800"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105" w:type="dxa"/>
              <w:bottom w:w="0" w:type="dxa"/>
              <w:right w:w="105" w:type="dxa"/>
            </w:tcMar>
            <w:hideMark/>
          </w:tcPr>
          <w:p w14:paraId="6AA95C39" w14:textId="77777777" w:rsidR="007D3E4A" w:rsidRDefault="007D3E4A" w:rsidP="00AF791C">
            <w:pPr>
              <w:rPr>
                <w:rFonts w:ascii="Calibri" w:eastAsia="Calibri" w:hAnsi="Calibri" w:cs="Calibri"/>
                <w:sz w:val="20"/>
                <w:szCs w:val="20"/>
              </w:rPr>
            </w:pPr>
            <w:r>
              <w:rPr>
                <w:rFonts w:ascii="Calibri" w:eastAsia="Calibri" w:hAnsi="Calibri" w:cs="Calibri"/>
                <w:sz w:val="20"/>
                <w:szCs w:val="20"/>
                <w:lang w:val="en-AU"/>
              </w:rPr>
              <w:t>Event may occur and/or happens. </w:t>
            </w:r>
          </w:p>
        </w:tc>
        <w:tc>
          <w:tcPr>
            <w:tcW w:w="1800"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105" w:type="dxa"/>
              <w:bottom w:w="0" w:type="dxa"/>
              <w:right w:w="105" w:type="dxa"/>
            </w:tcMar>
            <w:hideMark/>
          </w:tcPr>
          <w:p w14:paraId="7E43E440" w14:textId="77777777" w:rsidR="007D3E4A" w:rsidRDefault="007D3E4A" w:rsidP="00AF791C">
            <w:pPr>
              <w:rPr>
                <w:rFonts w:ascii="Calibri" w:eastAsia="Calibri" w:hAnsi="Calibri" w:cs="Calibri"/>
                <w:sz w:val="20"/>
                <w:szCs w:val="20"/>
              </w:rPr>
            </w:pPr>
            <w:r>
              <w:rPr>
                <w:rFonts w:ascii="Calibri" w:eastAsia="Calibri" w:hAnsi="Calibri" w:cs="Calibri"/>
                <w:sz w:val="20"/>
                <w:szCs w:val="20"/>
                <w:lang w:val="en-AU"/>
              </w:rPr>
              <w:t>Event occurs at times and/or probably happens a lot. </w:t>
            </w:r>
          </w:p>
        </w:tc>
        <w:tc>
          <w:tcPr>
            <w:tcW w:w="1800" w:type="dxa"/>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0D985A86" w14:textId="77777777" w:rsidR="007D3E4A" w:rsidRDefault="007D3E4A" w:rsidP="00AF791C">
            <w:pPr>
              <w:rPr>
                <w:rFonts w:ascii="Calibri" w:eastAsia="Calibri" w:hAnsi="Calibri" w:cs="Calibri"/>
                <w:sz w:val="20"/>
                <w:szCs w:val="20"/>
              </w:rPr>
            </w:pPr>
            <w:r>
              <w:rPr>
                <w:rFonts w:ascii="Calibri" w:eastAsia="Calibri" w:hAnsi="Calibri" w:cs="Calibri"/>
                <w:sz w:val="20"/>
                <w:szCs w:val="20"/>
                <w:lang w:val="en-AU"/>
              </w:rPr>
              <w:t>Event is occurring now and/or happens frequently. </w:t>
            </w:r>
          </w:p>
        </w:tc>
      </w:tr>
    </w:tbl>
    <w:p w14:paraId="1F3AF389" w14:textId="77777777" w:rsidR="007D3E4A" w:rsidRDefault="007D3E4A" w:rsidP="007D3E4A">
      <w:pPr>
        <w:rPr>
          <w:rFonts w:ascii="Calibri" w:eastAsia="Calibri" w:hAnsi="Calibri" w:cs="Calibri"/>
          <w:color w:val="000000" w:themeColor="text1"/>
        </w:rPr>
      </w:pPr>
    </w:p>
    <w:p w14:paraId="339D90EF" w14:textId="77777777" w:rsidR="007D3E4A" w:rsidRDefault="007D3E4A" w:rsidP="007D3E4A">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Business Impact</w:t>
      </w:r>
    </w:p>
    <w:p w14:paraId="3ECDE336" w14:textId="77777777" w:rsidR="007D3E4A" w:rsidRPr="006400B5" w:rsidRDefault="007D3E4A" w:rsidP="007D3E4A">
      <w:pPr>
        <w:rPr>
          <w:rFonts w:ascii="Calibri" w:eastAsia="Calibri" w:hAnsi="Calibri" w:cs="Calibri"/>
          <w:color w:val="000000" w:themeColor="text1"/>
          <w:sz w:val="24"/>
          <w:szCs w:val="24"/>
        </w:rPr>
      </w:pPr>
      <w:r w:rsidRPr="006400B5">
        <w:rPr>
          <w:rFonts w:ascii="Calibri" w:eastAsia="Calibri" w:hAnsi="Calibri" w:cs="Calibri"/>
          <w:color w:val="000000" w:themeColor="text1"/>
          <w:sz w:val="24"/>
          <w:szCs w:val="24"/>
        </w:rPr>
        <w:t>This vulnerability can lead to unauthorized actions on behalf of authenticated users. By disabling CSRF protection with the @csrf_exempt decorator, the application becomes susceptible to attacks where malicious actors could submit requests on behalf of users without their consent, leading to unauthorized data modification or other harmful effects.</w:t>
      </w:r>
    </w:p>
    <w:p w14:paraId="7B9265E8" w14:textId="77777777" w:rsidR="007D3E4A" w:rsidRDefault="007D3E4A" w:rsidP="007D3E4A">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Location of vulnerability</w:t>
      </w:r>
    </w:p>
    <w:p w14:paraId="3A5C6693" w14:textId="77777777" w:rsidR="007D3E4A" w:rsidRDefault="007D3E4A" w:rsidP="007D3E4A">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lastRenderedPageBreak/>
        <w:t>Path:</w:t>
      </w:r>
    </w:p>
    <w:p w14:paraId="05D7E175" w14:textId="77777777" w:rsidR="007D3E4A" w:rsidRPr="00D36FBE" w:rsidRDefault="007D3E4A" w:rsidP="007D3E4A">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app_Backend/backend_server/views.py:170</w:t>
      </w:r>
    </w:p>
    <w:p w14:paraId="45F106FE" w14:textId="77777777" w:rsidR="007D3E4A" w:rsidRPr="00D36FBE" w:rsidRDefault="007D3E4A" w:rsidP="007D3E4A">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app_Backend/backend_server/views.py:201</w:t>
      </w:r>
    </w:p>
    <w:p w14:paraId="4AA60EAC" w14:textId="77777777" w:rsidR="007D3E4A" w:rsidRDefault="007D3E4A" w:rsidP="007D3E4A">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app_Backend/backend_server/views.py:228</w:t>
      </w:r>
    </w:p>
    <w:p w14:paraId="5F8DB280" w14:textId="77777777" w:rsidR="007D3E4A" w:rsidRPr="00D36FBE" w:rsidRDefault="007D3E4A" w:rsidP="007D3E4A">
      <w:pPr>
        <w:rPr>
          <w:rFonts w:ascii="Calibri" w:eastAsia="Calibri" w:hAnsi="Calibri" w:cs="Calibri"/>
          <w:color w:val="000000" w:themeColor="text1"/>
          <w:sz w:val="24"/>
          <w:szCs w:val="24"/>
        </w:rPr>
      </w:pPr>
    </w:p>
    <w:p w14:paraId="5A05C66B" w14:textId="77777777" w:rsidR="007D3E4A" w:rsidRDefault="007D3E4A" w:rsidP="007D3E4A">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Evidence</w:t>
      </w:r>
    </w:p>
    <w:p w14:paraId="2A99E29F" w14:textId="77777777" w:rsidR="007D3E4A" w:rsidRDefault="007D3E4A" w:rsidP="007D3E4A">
      <w:pPr>
        <w:rPr>
          <w:rFonts w:ascii="Calibri" w:eastAsia="Calibri" w:hAnsi="Calibri" w:cs="Calibri"/>
          <w:color w:val="000000" w:themeColor="text1"/>
          <w:sz w:val="24"/>
          <w:szCs w:val="24"/>
        </w:rPr>
      </w:pPr>
      <w:r w:rsidRPr="00D36FBE">
        <w:rPr>
          <w:rFonts w:ascii="Calibri" w:eastAsia="Calibri" w:hAnsi="Calibri" w:cs="Calibri"/>
          <w:noProof/>
          <w:color w:val="000000" w:themeColor="text1"/>
          <w:sz w:val="24"/>
          <w:szCs w:val="24"/>
        </w:rPr>
        <w:drawing>
          <wp:inline distT="0" distB="0" distL="0" distR="0" wp14:anchorId="6D069402" wp14:editId="306911AE">
            <wp:extent cx="5731510" cy="3223895"/>
            <wp:effectExtent l="0" t="0" r="2540" b="0"/>
            <wp:docPr id="8050955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95532" name="Picture 1" descr="A screen shot of a computer program&#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6C97A8E1" w14:textId="77777777" w:rsidR="007D3E4A" w:rsidRDefault="007D3E4A" w:rsidP="007D3E4A">
      <w:pPr>
        <w:rPr>
          <w:rFonts w:ascii="Calibri" w:eastAsia="Calibri" w:hAnsi="Calibri" w:cs="Calibri"/>
          <w:color w:val="000000" w:themeColor="text1"/>
          <w:sz w:val="24"/>
          <w:szCs w:val="24"/>
        </w:rPr>
      </w:pPr>
      <w:r w:rsidRPr="00D36FBE">
        <w:rPr>
          <w:rFonts w:ascii="Calibri" w:eastAsia="Calibri" w:hAnsi="Calibri" w:cs="Calibri"/>
          <w:noProof/>
          <w:color w:val="000000" w:themeColor="text1"/>
          <w:sz w:val="24"/>
          <w:szCs w:val="24"/>
        </w:rPr>
        <w:drawing>
          <wp:inline distT="0" distB="0" distL="0" distR="0" wp14:anchorId="49D80AEA" wp14:editId="00279086">
            <wp:extent cx="5731510" cy="3223895"/>
            <wp:effectExtent l="0" t="0" r="2540" b="0"/>
            <wp:docPr id="13825856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85662" name="Picture 1" descr="A screenshot of a computer program&#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1136A5A5" w14:textId="77777777" w:rsidR="007D3E4A" w:rsidRDefault="007D3E4A" w:rsidP="007D3E4A">
      <w:pPr>
        <w:rPr>
          <w:rFonts w:ascii="Calibri" w:eastAsia="Calibri" w:hAnsi="Calibri" w:cs="Calibri"/>
          <w:color w:val="000000" w:themeColor="text1"/>
          <w:sz w:val="24"/>
          <w:szCs w:val="24"/>
        </w:rPr>
      </w:pPr>
      <w:r w:rsidRPr="00D36FBE">
        <w:rPr>
          <w:rFonts w:ascii="Calibri" w:eastAsia="Calibri" w:hAnsi="Calibri" w:cs="Calibri"/>
          <w:noProof/>
          <w:color w:val="000000" w:themeColor="text1"/>
          <w:sz w:val="24"/>
          <w:szCs w:val="24"/>
        </w:rPr>
        <w:lastRenderedPageBreak/>
        <w:drawing>
          <wp:inline distT="0" distB="0" distL="0" distR="0" wp14:anchorId="08E00C2C" wp14:editId="163F9CE6">
            <wp:extent cx="5731510" cy="3223895"/>
            <wp:effectExtent l="0" t="0" r="2540" b="0"/>
            <wp:docPr id="13367776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77683" name="Picture 1" descr="A screen shot of a computer program&#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787D5F9D" w14:textId="77777777" w:rsidR="007D3E4A" w:rsidRPr="00D36FBE" w:rsidRDefault="007D3E4A" w:rsidP="007D3E4A">
      <w:pPr>
        <w:rPr>
          <w:rFonts w:ascii="Calibri" w:eastAsia="Calibri" w:hAnsi="Calibri" w:cs="Calibri"/>
          <w:color w:val="000000" w:themeColor="text1"/>
          <w:sz w:val="24"/>
          <w:szCs w:val="24"/>
        </w:rPr>
      </w:pPr>
    </w:p>
    <w:p w14:paraId="7CC9FE78" w14:textId="77777777" w:rsidR="007D3E4A" w:rsidRDefault="007D3E4A" w:rsidP="007D3E4A">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Remediation Advice</w:t>
      </w:r>
    </w:p>
    <w:p w14:paraId="6C344C49" w14:textId="77777777" w:rsidR="007D3E4A" w:rsidRDefault="007D3E4A" w:rsidP="007D3E4A">
      <w:pPr>
        <w:rPr>
          <w:rFonts w:ascii="Calibri" w:eastAsia="Calibri" w:hAnsi="Calibri" w:cs="Calibri"/>
          <w:color w:val="000000" w:themeColor="text1"/>
          <w:sz w:val="24"/>
          <w:szCs w:val="24"/>
        </w:rPr>
      </w:pPr>
      <w:r w:rsidRPr="00D36FBE">
        <w:rPr>
          <w:rFonts w:ascii="Calibri" w:eastAsia="Calibri" w:hAnsi="Calibri" w:cs="Calibri"/>
          <w:color w:val="000000" w:themeColor="text1"/>
          <w:sz w:val="24"/>
          <w:szCs w:val="24"/>
        </w:rPr>
        <w:t>To mitigate this vulnerability, remove the @csrf_exempt decorator to ensure CSRF protection is active. Django's CSRF protection uses a token-based mechanism to prevent unauthorized requests. When CSRF protection is enabled, requests that don't include a valid token are rejected, significantly reducing the risk of CSRF attacks.</w:t>
      </w:r>
    </w:p>
    <w:p w14:paraId="2D5F6EC1" w14:textId="77777777" w:rsidR="007D3E4A" w:rsidRDefault="007D3E4A" w:rsidP="007D3E4A">
      <w:pPr>
        <w:rPr>
          <w:rFonts w:ascii="Calibri" w:eastAsia="Calibri" w:hAnsi="Calibri" w:cs="Calibri"/>
          <w:color w:val="000000" w:themeColor="text1"/>
          <w:sz w:val="24"/>
          <w:szCs w:val="24"/>
        </w:rPr>
      </w:pPr>
    </w:p>
    <w:p w14:paraId="41289AAF" w14:textId="77777777" w:rsidR="007D3E4A" w:rsidRDefault="007D3E4A" w:rsidP="007D3E4A">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References</w:t>
      </w:r>
    </w:p>
    <w:p w14:paraId="4DC30ABC" w14:textId="77777777" w:rsidR="007D3E4A" w:rsidRDefault="007D3E4A" w:rsidP="007D3E4A">
      <w:pPr>
        <w:rPr>
          <w:rFonts w:ascii="Calibri" w:eastAsia="Calibri" w:hAnsi="Calibri" w:cs="Calibri"/>
          <w:color w:val="000000" w:themeColor="text1"/>
          <w:sz w:val="24"/>
          <w:szCs w:val="24"/>
        </w:rPr>
      </w:pPr>
      <w:hyperlink r:id="rId14" w:history="1">
        <w:r w:rsidRPr="0032670C">
          <w:rPr>
            <w:rStyle w:val="Hyperlink"/>
            <w:rFonts w:ascii="Calibri" w:eastAsia="Calibri" w:hAnsi="Calibri" w:cs="Calibri"/>
            <w:sz w:val="24"/>
            <w:szCs w:val="24"/>
          </w:rPr>
          <w:t>https://docs.djangoproject.com/en/5.0/ref/csrf/</w:t>
        </w:r>
      </w:hyperlink>
      <w:r>
        <w:rPr>
          <w:rFonts w:ascii="Calibri" w:eastAsia="Calibri" w:hAnsi="Calibri" w:cs="Calibri"/>
          <w:color w:val="000000" w:themeColor="text1"/>
          <w:sz w:val="24"/>
          <w:szCs w:val="24"/>
        </w:rPr>
        <w:t xml:space="preserve"> </w:t>
      </w:r>
    </w:p>
    <w:p w14:paraId="4E7F9BFF" w14:textId="77777777" w:rsidR="007D3E4A" w:rsidRPr="00D36FBE" w:rsidRDefault="007D3E4A" w:rsidP="007D3E4A">
      <w:pPr>
        <w:rPr>
          <w:rFonts w:ascii="Calibri" w:eastAsia="Calibri" w:hAnsi="Calibri" w:cs="Calibri"/>
          <w:color w:val="000000" w:themeColor="text1"/>
          <w:sz w:val="24"/>
          <w:szCs w:val="24"/>
        </w:rPr>
      </w:pPr>
      <w:hyperlink r:id="rId15" w:history="1">
        <w:r w:rsidRPr="0032670C">
          <w:rPr>
            <w:rStyle w:val="Hyperlink"/>
            <w:rFonts w:ascii="Calibri" w:eastAsia="Calibri" w:hAnsi="Calibri" w:cs="Calibri"/>
            <w:sz w:val="24"/>
            <w:szCs w:val="24"/>
          </w:rPr>
          <w:t>https://cwe.mitre.org/data/definitions/352.html</w:t>
        </w:r>
      </w:hyperlink>
      <w:r>
        <w:rPr>
          <w:rFonts w:ascii="Calibri" w:eastAsia="Calibri" w:hAnsi="Calibri" w:cs="Calibri"/>
          <w:color w:val="000000" w:themeColor="text1"/>
          <w:sz w:val="24"/>
          <w:szCs w:val="24"/>
        </w:rPr>
        <w:t xml:space="preserve"> </w:t>
      </w:r>
    </w:p>
    <w:p w14:paraId="10906D57" w14:textId="77777777" w:rsidR="007D3E4A" w:rsidRDefault="007D3E4A" w:rsidP="007D3E4A">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Contact Details</w:t>
      </w:r>
    </w:p>
    <w:p w14:paraId="0FBF6512" w14:textId="77777777" w:rsidR="007D3E4A" w:rsidRDefault="007D3E4A" w:rsidP="007D3E4A">
      <w:pPr>
        <w:rPr>
          <w:rFonts w:ascii="Calibri" w:eastAsia="Calibri" w:hAnsi="Calibri" w:cs="Calibri"/>
          <w:color w:val="FF0000"/>
          <w:sz w:val="24"/>
          <w:szCs w:val="24"/>
        </w:rPr>
      </w:pPr>
      <w:r>
        <w:rPr>
          <w:rFonts w:ascii="Calibri" w:eastAsia="Calibri" w:hAnsi="Calibri" w:cs="Calibri"/>
          <w:color w:val="FF0000"/>
          <w:sz w:val="24"/>
          <w:szCs w:val="24"/>
        </w:rPr>
        <w:t xml:space="preserve">Student Name: </w:t>
      </w:r>
      <w:r w:rsidRPr="00D36FBE">
        <w:rPr>
          <w:rFonts w:ascii="Calibri" w:eastAsia="Calibri" w:hAnsi="Calibri" w:cs="Calibri"/>
          <w:color w:val="FF0000"/>
          <w:sz w:val="24"/>
          <w:szCs w:val="24"/>
        </w:rPr>
        <w:t>Tushar Sharma</w:t>
      </w:r>
    </w:p>
    <w:p w14:paraId="3C951B70" w14:textId="77777777" w:rsidR="007D3E4A" w:rsidRDefault="007D3E4A" w:rsidP="007D3E4A">
      <w:pPr>
        <w:rPr>
          <w:rFonts w:ascii="Calibri" w:eastAsia="Calibri" w:hAnsi="Calibri" w:cs="Calibri"/>
          <w:color w:val="FF0000"/>
          <w:sz w:val="24"/>
          <w:szCs w:val="24"/>
        </w:rPr>
      </w:pPr>
      <w:r>
        <w:rPr>
          <w:rFonts w:ascii="Calibri" w:eastAsia="Calibri" w:hAnsi="Calibri" w:cs="Calibri"/>
          <w:color w:val="FF0000"/>
          <w:sz w:val="24"/>
          <w:szCs w:val="24"/>
        </w:rPr>
        <w:t>Student Id: 222197136</w:t>
      </w:r>
    </w:p>
    <w:p w14:paraId="3F4A5E7F" w14:textId="77777777" w:rsidR="007D3E4A" w:rsidRDefault="007D3E4A" w:rsidP="007D3E4A"/>
    <w:p w14:paraId="2317FA91" w14:textId="77777777" w:rsidR="007D3E4A" w:rsidRDefault="007D3E4A" w:rsidP="007D3E4A"/>
    <w:p w14:paraId="69F44AA4" w14:textId="77777777" w:rsidR="007D3E4A" w:rsidRDefault="007D3E4A" w:rsidP="007D3E4A"/>
    <w:p w14:paraId="5BE057BC" w14:textId="77777777" w:rsidR="007D3E4A" w:rsidRDefault="007D3E4A" w:rsidP="007D3E4A"/>
    <w:p w14:paraId="48929F30" w14:textId="77777777" w:rsidR="007D3E4A" w:rsidRDefault="007D3E4A" w:rsidP="007D3E4A"/>
    <w:p w14:paraId="4522B705" w14:textId="77777777" w:rsidR="007D3E4A" w:rsidRDefault="007D3E4A" w:rsidP="007D3E4A">
      <w:pPr>
        <w:rPr>
          <w:rFonts w:ascii="Calibri" w:eastAsia="Calibri" w:hAnsi="Calibri" w:cs="Calibri"/>
          <w:color w:val="FF0000"/>
          <w:sz w:val="24"/>
          <w:szCs w:val="24"/>
        </w:rPr>
      </w:pPr>
    </w:p>
    <w:p w14:paraId="5F1B4BD6" w14:textId="77777777" w:rsidR="007D3E4A" w:rsidRDefault="007D3E4A" w:rsidP="007D3E4A">
      <w:pPr>
        <w:pStyle w:val="Title"/>
        <w:ind w:left="1440" w:firstLine="720"/>
        <w:rPr>
          <w:b/>
          <w:bCs/>
        </w:rPr>
      </w:pPr>
      <w:r>
        <w:rPr>
          <w:noProof/>
        </w:rPr>
        <w:lastRenderedPageBreak/>
        <w:drawing>
          <wp:anchor distT="0" distB="0" distL="114300" distR="114300" simplePos="0" relativeHeight="251663360" behindDoc="0" locked="0" layoutInCell="1" allowOverlap="1" wp14:anchorId="3243BF76" wp14:editId="6C14DD9E">
            <wp:simplePos x="0" y="0"/>
            <wp:positionH relativeFrom="margin">
              <wp:posOffset>-107950</wp:posOffset>
            </wp:positionH>
            <wp:positionV relativeFrom="paragraph">
              <wp:posOffset>-260350</wp:posOffset>
            </wp:positionV>
            <wp:extent cx="876300" cy="820420"/>
            <wp:effectExtent l="0" t="0" r="0" b="0"/>
            <wp:wrapNone/>
            <wp:docPr id="498255173" name="Picture 1" descr="A logo with a person run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49961" name="Picture 1" descr="A logo with a person running&#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76300" cy="820420"/>
                    </a:xfrm>
                    <a:prstGeom prst="rect">
                      <a:avLst/>
                    </a:prstGeom>
                    <a:noFill/>
                  </pic:spPr>
                </pic:pic>
              </a:graphicData>
            </a:graphic>
            <wp14:sizeRelH relativeFrom="page">
              <wp14:pctWidth>0</wp14:pctWidth>
            </wp14:sizeRelH>
            <wp14:sizeRelV relativeFrom="page">
              <wp14:pctHeight>0</wp14:pctHeight>
            </wp14:sizeRelV>
          </wp:anchor>
        </w:drawing>
      </w:r>
      <w:r>
        <w:rPr>
          <w:b/>
          <w:bCs/>
        </w:rPr>
        <w:t>REDBACK OPERTAIONS</w:t>
      </w:r>
    </w:p>
    <w:p w14:paraId="3539373F" w14:textId="77777777" w:rsidR="007D3E4A" w:rsidRDefault="007D3E4A" w:rsidP="007D3E4A"/>
    <w:p w14:paraId="6F0931F1" w14:textId="77777777" w:rsidR="007D3E4A" w:rsidRDefault="007D3E4A" w:rsidP="007D3E4A"/>
    <w:p w14:paraId="4ECDE462" w14:textId="77777777" w:rsidR="007D3E4A" w:rsidRDefault="007D3E4A" w:rsidP="007D3E4A">
      <w:pPr>
        <w:jc w:val="center"/>
        <w:rPr>
          <w:b/>
          <w:bCs/>
          <w:sz w:val="28"/>
          <w:szCs w:val="28"/>
        </w:rPr>
      </w:pPr>
      <w:r>
        <w:rPr>
          <w:b/>
          <w:bCs/>
          <w:sz w:val="28"/>
          <w:szCs w:val="28"/>
        </w:rPr>
        <w:t xml:space="preserve">VULNERABILITY FOUNDED </w:t>
      </w:r>
    </w:p>
    <w:p w14:paraId="4BBF6AED" w14:textId="77777777" w:rsidR="007D3E4A" w:rsidRDefault="007D3E4A" w:rsidP="007D3E4A">
      <w:pPr>
        <w:jc w:val="center"/>
        <w:rPr>
          <w:sz w:val="28"/>
          <w:szCs w:val="28"/>
        </w:rPr>
      </w:pPr>
      <w:r>
        <w:rPr>
          <w:b/>
          <w:bCs/>
          <w:sz w:val="28"/>
          <w:szCs w:val="28"/>
        </w:rPr>
        <w:t>Insecure File Upload Handling (CWE-434)</w:t>
      </w:r>
    </w:p>
    <w:tbl>
      <w:tblPr>
        <w:tblStyle w:val="TableGrid"/>
        <w:tblW w:w="8730" w:type="dxa"/>
        <w:tblInd w:w="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198"/>
        <w:gridCol w:w="1611"/>
        <w:gridCol w:w="2010"/>
        <w:gridCol w:w="2911"/>
      </w:tblGrid>
      <w:tr w:rsidR="007D3E4A" w14:paraId="21D97DDB" w14:textId="77777777" w:rsidTr="00AF791C">
        <w:trPr>
          <w:trHeight w:val="376"/>
        </w:trPr>
        <w:tc>
          <w:tcPr>
            <w:tcW w:w="2197"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0975F273" w14:textId="77777777" w:rsidR="007D3E4A" w:rsidRDefault="007D3E4A" w:rsidP="00AF791C">
            <w:pPr>
              <w:jc w:val="center"/>
              <w:rPr>
                <w:rFonts w:ascii="Calibri Light" w:eastAsia="Calibri Light" w:hAnsi="Calibri Light" w:cs="Calibri Light"/>
                <w:color w:val="000000" w:themeColor="text1"/>
              </w:rPr>
            </w:pPr>
            <w:r>
              <w:rPr>
                <w:rFonts w:ascii="Calibri Light" w:eastAsia="Calibri Light" w:hAnsi="Calibri Light" w:cs="Calibri Light"/>
                <w:b/>
                <w:bCs/>
                <w:color w:val="000000" w:themeColor="text1"/>
              </w:rPr>
              <w:t>Name</w:t>
            </w:r>
          </w:p>
        </w:tc>
        <w:tc>
          <w:tcPr>
            <w:tcW w:w="161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CE2CBEB" w14:textId="77777777" w:rsidR="007D3E4A" w:rsidRDefault="007D3E4A" w:rsidP="00AF791C">
            <w:pPr>
              <w:jc w:val="center"/>
              <w:rPr>
                <w:rFonts w:ascii="Calibri Light" w:eastAsia="Calibri Light" w:hAnsi="Calibri Light" w:cs="Calibri Light"/>
                <w:color w:val="000000" w:themeColor="text1"/>
              </w:rPr>
            </w:pPr>
            <w:r>
              <w:rPr>
                <w:rFonts w:ascii="Calibri Light" w:eastAsia="Calibri Light" w:hAnsi="Calibri Light" w:cs="Calibri Light"/>
                <w:b/>
                <w:bCs/>
                <w:color w:val="000000" w:themeColor="text1"/>
              </w:rPr>
              <w:t>Team</w:t>
            </w:r>
          </w:p>
        </w:tc>
        <w:tc>
          <w:tcPr>
            <w:tcW w:w="2009"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3B5BB4D" w14:textId="77777777" w:rsidR="007D3E4A" w:rsidRDefault="007D3E4A" w:rsidP="00AF791C">
            <w:pPr>
              <w:jc w:val="center"/>
              <w:rPr>
                <w:rFonts w:ascii="Calibri Light" w:eastAsia="Calibri Light" w:hAnsi="Calibri Light" w:cs="Calibri Light"/>
                <w:color w:val="000000" w:themeColor="text1"/>
              </w:rPr>
            </w:pPr>
            <w:r>
              <w:rPr>
                <w:rFonts w:ascii="Calibri Light" w:eastAsia="Calibri Light" w:hAnsi="Calibri Light" w:cs="Calibri Light"/>
                <w:b/>
                <w:bCs/>
                <w:color w:val="000000" w:themeColor="text1"/>
              </w:rPr>
              <w:t>Role</w:t>
            </w:r>
          </w:p>
        </w:tc>
        <w:tc>
          <w:tcPr>
            <w:tcW w:w="2909" w:type="dxa"/>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1DDF7D60" w14:textId="77777777" w:rsidR="007D3E4A" w:rsidRDefault="007D3E4A" w:rsidP="00AF791C">
            <w:pPr>
              <w:jc w:val="center"/>
              <w:rPr>
                <w:rFonts w:ascii="Calibri Light" w:eastAsia="Calibri Light" w:hAnsi="Calibri Light" w:cs="Calibri Light"/>
                <w:color w:val="000000" w:themeColor="text1"/>
              </w:rPr>
            </w:pPr>
            <w:r>
              <w:rPr>
                <w:rFonts w:ascii="Calibri Light" w:eastAsia="Calibri Light" w:hAnsi="Calibri Light" w:cs="Calibri Light"/>
                <w:b/>
                <w:bCs/>
                <w:color w:val="000000" w:themeColor="text1"/>
              </w:rPr>
              <w:t>Is this a re-tested Finding?</w:t>
            </w:r>
          </w:p>
        </w:tc>
      </w:tr>
      <w:tr w:rsidR="007D3E4A" w14:paraId="2E6BB933" w14:textId="77777777" w:rsidTr="00AF791C">
        <w:trPr>
          <w:trHeight w:val="376"/>
        </w:trPr>
        <w:tc>
          <w:tcPr>
            <w:tcW w:w="2197"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2FBDF3F4" w14:textId="77777777" w:rsidR="007D3E4A" w:rsidRDefault="007D3E4A" w:rsidP="00AF791C">
            <w:pPr>
              <w:rPr>
                <w:rFonts w:ascii="Calibri Light" w:eastAsia="Calibri Light" w:hAnsi="Calibri Light" w:cs="Calibri Light"/>
                <w:color w:val="000000" w:themeColor="text1"/>
              </w:rPr>
            </w:pPr>
            <w:r w:rsidRPr="006F5631">
              <w:rPr>
                <w:rFonts w:ascii="Calibri Light" w:eastAsia="Calibri Light" w:hAnsi="Calibri Light" w:cs="Calibri Light"/>
                <w:color w:val="000000" w:themeColor="text1"/>
              </w:rPr>
              <w:t>Tushar Sharma</w:t>
            </w:r>
          </w:p>
        </w:tc>
        <w:tc>
          <w:tcPr>
            <w:tcW w:w="1610"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105" w:type="dxa"/>
              <w:bottom w:w="0" w:type="dxa"/>
              <w:right w:w="105" w:type="dxa"/>
            </w:tcMar>
            <w:hideMark/>
          </w:tcPr>
          <w:p w14:paraId="2544B6BA" w14:textId="77777777" w:rsidR="007D3E4A" w:rsidRDefault="007D3E4A" w:rsidP="00AF791C">
            <w:pPr>
              <w:rPr>
                <w:sz w:val="20"/>
                <w:szCs w:val="20"/>
                <w:lang w:val="en-AU" w:eastAsia="en-AU"/>
              </w:rPr>
            </w:pPr>
            <w:r>
              <w:rPr>
                <w:sz w:val="20"/>
                <w:szCs w:val="20"/>
                <w:lang w:val="en-AU" w:eastAsia="en-AU"/>
              </w:rPr>
              <w:t>Cybersecurity</w:t>
            </w:r>
          </w:p>
        </w:tc>
        <w:tc>
          <w:tcPr>
            <w:tcW w:w="2009"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105" w:type="dxa"/>
              <w:bottom w:w="0" w:type="dxa"/>
              <w:right w:w="105" w:type="dxa"/>
            </w:tcMar>
            <w:hideMark/>
          </w:tcPr>
          <w:p w14:paraId="5822C44D" w14:textId="77777777" w:rsidR="007D3E4A" w:rsidRDefault="007D3E4A" w:rsidP="00AF791C">
            <w:pPr>
              <w:rPr>
                <w:sz w:val="20"/>
                <w:szCs w:val="20"/>
                <w:lang w:val="en-AU" w:eastAsia="en-AU"/>
              </w:rPr>
            </w:pPr>
            <w:r>
              <w:rPr>
                <w:sz w:val="20"/>
                <w:szCs w:val="20"/>
                <w:lang w:val="en-AU" w:eastAsia="en-AU"/>
              </w:rPr>
              <w:t>Secure Code Review</w:t>
            </w:r>
          </w:p>
        </w:tc>
        <w:tc>
          <w:tcPr>
            <w:tcW w:w="2909" w:type="dxa"/>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48D1A9CB" w14:textId="77777777" w:rsidR="007D3E4A" w:rsidRDefault="007D3E4A" w:rsidP="00AF791C">
            <w:pPr>
              <w:rPr>
                <w:rFonts w:ascii="Segoe UI" w:eastAsia="Segoe UI" w:hAnsi="Segoe UI" w:cs="Segoe UI"/>
                <w:color w:val="000000" w:themeColor="text1"/>
                <w:sz w:val="18"/>
                <w:szCs w:val="18"/>
              </w:rPr>
            </w:pPr>
            <w:r>
              <w:rPr>
                <w:rFonts w:ascii="Segoe UI" w:eastAsia="Segoe UI" w:hAnsi="Segoe UI" w:cs="Segoe UI"/>
                <w:color w:val="FF0000"/>
                <w:sz w:val="18"/>
                <w:szCs w:val="18"/>
              </w:rPr>
              <w:t>No</w:t>
            </w:r>
          </w:p>
        </w:tc>
      </w:tr>
    </w:tbl>
    <w:p w14:paraId="75AC94F1" w14:textId="77777777" w:rsidR="007D3E4A" w:rsidRDefault="007D3E4A" w:rsidP="007D3E4A"/>
    <w:tbl>
      <w:tblPr>
        <w:tblStyle w:val="TableGrid"/>
        <w:tblW w:w="0" w:type="auto"/>
        <w:jc w:val="center"/>
        <w:tblInd w:w="0" w:type="dxa"/>
        <w:tblLayout w:type="fixed"/>
        <w:tblLook w:val="06A0" w:firstRow="1" w:lastRow="0" w:firstColumn="1" w:lastColumn="0" w:noHBand="1" w:noVBand="1"/>
      </w:tblPr>
      <w:tblGrid>
        <w:gridCol w:w="3150"/>
      </w:tblGrid>
      <w:tr w:rsidR="007D3E4A" w14:paraId="004FD813" w14:textId="77777777" w:rsidTr="00AF791C">
        <w:trPr>
          <w:trHeight w:val="300"/>
          <w:jc w:val="center"/>
        </w:trPr>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DAE353" w14:textId="77777777" w:rsidR="007D3E4A" w:rsidRDefault="007D3E4A" w:rsidP="00AF791C">
            <w:pPr>
              <w:jc w:val="center"/>
              <w:rPr>
                <w:b/>
                <w:bCs/>
                <w:sz w:val="24"/>
                <w:szCs w:val="24"/>
              </w:rPr>
            </w:pPr>
            <w:r>
              <w:rPr>
                <w:b/>
                <w:bCs/>
                <w:sz w:val="24"/>
                <w:szCs w:val="24"/>
              </w:rPr>
              <w:t>Was this Finding Successful?</w:t>
            </w:r>
          </w:p>
        </w:tc>
      </w:tr>
      <w:tr w:rsidR="007D3E4A" w14:paraId="162AE081" w14:textId="77777777" w:rsidTr="00AF791C">
        <w:trPr>
          <w:trHeight w:val="300"/>
          <w:jc w:val="center"/>
        </w:trPr>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20FA31" w14:textId="77777777" w:rsidR="007D3E4A" w:rsidRDefault="007D3E4A" w:rsidP="00AF791C">
            <w:pPr>
              <w:jc w:val="center"/>
              <w:rPr>
                <w:sz w:val="24"/>
                <w:szCs w:val="24"/>
              </w:rPr>
            </w:pPr>
            <w:r>
              <w:rPr>
                <w:color w:val="FF0000"/>
                <w:sz w:val="24"/>
                <w:szCs w:val="24"/>
              </w:rPr>
              <w:t>Yes</w:t>
            </w:r>
          </w:p>
        </w:tc>
      </w:tr>
    </w:tbl>
    <w:p w14:paraId="05F36746" w14:textId="77777777" w:rsidR="007D3E4A" w:rsidRDefault="007D3E4A" w:rsidP="007D3E4A">
      <w:pPr>
        <w:rPr>
          <w:b/>
          <w:bCs/>
        </w:rPr>
      </w:pPr>
    </w:p>
    <w:p w14:paraId="65CDAD1E" w14:textId="77777777" w:rsidR="007D3E4A" w:rsidRDefault="007D3E4A" w:rsidP="007D3E4A">
      <w:pPr>
        <w:rPr>
          <w:b/>
          <w:bCs/>
          <w:sz w:val="24"/>
          <w:szCs w:val="24"/>
        </w:rPr>
      </w:pPr>
      <w:r>
        <w:rPr>
          <w:b/>
          <w:bCs/>
          <w:sz w:val="24"/>
          <w:szCs w:val="24"/>
        </w:rPr>
        <w:t>Risk Rating</w:t>
      </w:r>
      <w:r>
        <w:br/>
        <w:t>Impact: Major</w:t>
      </w:r>
      <w:r>
        <w:br/>
        <w:t>Likelihood: Moderate</w:t>
      </w:r>
    </w:p>
    <w:tbl>
      <w:tblPr>
        <w:tblStyle w:val="TableGrid"/>
        <w:tblW w:w="0" w:type="auto"/>
        <w:tblInd w:w="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800"/>
        <w:gridCol w:w="1800"/>
        <w:gridCol w:w="1800"/>
        <w:gridCol w:w="1800"/>
        <w:gridCol w:w="1800"/>
      </w:tblGrid>
      <w:tr w:rsidR="007D3E4A" w14:paraId="6227C66D" w14:textId="77777777" w:rsidTr="00AF791C">
        <w:trPr>
          <w:trHeight w:val="300"/>
        </w:trPr>
        <w:tc>
          <w:tcPr>
            <w:tcW w:w="9000" w:type="dxa"/>
            <w:gridSpan w:val="5"/>
            <w:tcBorders>
              <w:top w:val="single" w:sz="6" w:space="0" w:color="auto"/>
              <w:left w:val="single" w:sz="6" w:space="0" w:color="auto"/>
              <w:bottom w:val="single" w:sz="4" w:space="0" w:color="000000" w:themeColor="text1"/>
              <w:right w:val="single" w:sz="6" w:space="0" w:color="auto"/>
            </w:tcBorders>
            <w:tcMar>
              <w:top w:w="0" w:type="dxa"/>
              <w:left w:w="105" w:type="dxa"/>
              <w:bottom w:w="0" w:type="dxa"/>
              <w:right w:w="105" w:type="dxa"/>
            </w:tcMar>
            <w:hideMark/>
          </w:tcPr>
          <w:p w14:paraId="1E774F3E" w14:textId="77777777" w:rsidR="007D3E4A" w:rsidRDefault="007D3E4A" w:rsidP="00AF791C">
            <w:pPr>
              <w:jc w:val="center"/>
              <w:rPr>
                <w:rFonts w:ascii="Calibri" w:eastAsia="Calibri" w:hAnsi="Calibri" w:cs="Calibri"/>
              </w:rPr>
            </w:pPr>
            <w:r>
              <w:rPr>
                <w:rFonts w:ascii="Calibri" w:eastAsia="Calibri" w:hAnsi="Calibri" w:cs="Calibri"/>
                <w:b/>
                <w:bCs/>
                <w:lang w:val="en-AU"/>
              </w:rPr>
              <w:t>Impact values</w:t>
            </w:r>
          </w:p>
        </w:tc>
      </w:tr>
      <w:tr w:rsidR="007D3E4A" w14:paraId="543ED133" w14:textId="77777777" w:rsidTr="00AF791C">
        <w:trPr>
          <w:trHeight w:val="300"/>
        </w:trPr>
        <w:tc>
          <w:tcPr>
            <w:tcW w:w="1800" w:type="dxa"/>
            <w:tcBorders>
              <w:top w:val="single" w:sz="4" w:space="0" w:color="000000" w:themeColor="text1"/>
              <w:left w:val="single" w:sz="6" w:space="0" w:color="000000" w:themeColor="text1"/>
              <w:bottom w:val="single" w:sz="4" w:space="0" w:color="000000" w:themeColor="text1"/>
              <w:right w:val="single" w:sz="4" w:space="0" w:color="000000" w:themeColor="text1"/>
            </w:tcBorders>
            <w:shd w:val="clear" w:color="auto" w:fill="00B0F0"/>
            <w:tcMar>
              <w:top w:w="0" w:type="dxa"/>
              <w:left w:w="105" w:type="dxa"/>
              <w:bottom w:w="0" w:type="dxa"/>
              <w:right w:w="105" w:type="dxa"/>
            </w:tcMar>
            <w:hideMark/>
          </w:tcPr>
          <w:p w14:paraId="2AF439B0" w14:textId="77777777" w:rsidR="007D3E4A" w:rsidRDefault="007D3E4A" w:rsidP="00AF791C">
            <w:pPr>
              <w:rPr>
                <w:rFonts w:ascii="Calibri" w:eastAsia="Calibri" w:hAnsi="Calibri" w:cs="Calibri"/>
                <w:sz w:val="20"/>
                <w:szCs w:val="20"/>
              </w:rPr>
            </w:pPr>
            <w:r>
              <w:rPr>
                <w:rFonts w:ascii="Calibri" w:eastAsia="Calibri" w:hAnsi="Calibri" w:cs="Calibri"/>
                <w:b/>
                <w:bCs/>
                <w:sz w:val="20"/>
                <w:szCs w:val="20"/>
                <w:lang w:val="en-AU"/>
              </w:rPr>
              <w:t>Very Minor</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Mar>
              <w:top w:w="0" w:type="dxa"/>
              <w:left w:w="105" w:type="dxa"/>
              <w:bottom w:w="0" w:type="dxa"/>
              <w:right w:w="105" w:type="dxa"/>
            </w:tcMar>
            <w:hideMark/>
          </w:tcPr>
          <w:p w14:paraId="7655D29A" w14:textId="77777777" w:rsidR="007D3E4A" w:rsidRDefault="007D3E4A" w:rsidP="00AF791C">
            <w:pPr>
              <w:rPr>
                <w:rFonts w:ascii="Calibri" w:eastAsia="Calibri" w:hAnsi="Calibri" w:cs="Calibri"/>
                <w:sz w:val="20"/>
                <w:szCs w:val="20"/>
              </w:rPr>
            </w:pPr>
            <w:r>
              <w:rPr>
                <w:rFonts w:ascii="Calibri" w:eastAsia="Calibri" w:hAnsi="Calibri" w:cs="Calibri"/>
                <w:b/>
                <w:bCs/>
                <w:sz w:val="20"/>
                <w:szCs w:val="20"/>
                <w:lang w:val="en-AU"/>
              </w:rPr>
              <w:t>Minor</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tcMar>
              <w:top w:w="0" w:type="dxa"/>
              <w:left w:w="105" w:type="dxa"/>
              <w:bottom w:w="0" w:type="dxa"/>
              <w:right w:w="105" w:type="dxa"/>
            </w:tcMar>
            <w:hideMark/>
          </w:tcPr>
          <w:p w14:paraId="557D4A97" w14:textId="77777777" w:rsidR="007D3E4A" w:rsidRDefault="007D3E4A" w:rsidP="00AF791C">
            <w:pPr>
              <w:rPr>
                <w:rFonts w:ascii="Calibri" w:eastAsia="Calibri" w:hAnsi="Calibri" w:cs="Calibri"/>
                <w:sz w:val="20"/>
                <w:szCs w:val="20"/>
              </w:rPr>
            </w:pPr>
            <w:r>
              <w:rPr>
                <w:rFonts w:ascii="Calibri" w:eastAsia="Calibri" w:hAnsi="Calibri" w:cs="Calibri"/>
                <w:b/>
                <w:bCs/>
                <w:sz w:val="20"/>
                <w:szCs w:val="20"/>
                <w:lang w:val="en-AU"/>
              </w:rPr>
              <w:t>Significant</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F9ED5" w:themeFill="accent4"/>
            <w:tcMar>
              <w:top w:w="0" w:type="dxa"/>
              <w:left w:w="105" w:type="dxa"/>
              <w:bottom w:w="0" w:type="dxa"/>
              <w:right w:w="105" w:type="dxa"/>
            </w:tcMar>
            <w:hideMark/>
          </w:tcPr>
          <w:p w14:paraId="42A36B61" w14:textId="77777777" w:rsidR="007D3E4A" w:rsidRDefault="007D3E4A" w:rsidP="00AF791C">
            <w:pPr>
              <w:rPr>
                <w:rFonts w:ascii="Calibri" w:eastAsia="Calibri" w:hAnsi="Calibri" w:cs="Calibri"/>
                <w:sz w:val="20"/>
                <w:szCs w:val="20"/>
              </w:rPr>
            </w:pPr>
            <w:r>
              <w:rPr>
                <w:rFonts w:ascii="Calibri" w:eastAsia="Calibri" w:hAnsi="Calibri" w:cs="Calibri"/>
                <w:b/>
                <w:bCs/>
                <w:sz w:val="20"/>
                <w:szCs w:val="20"/>
                <w:lang w:val="en-AU"/>
              </w:rPr>
              <w:t>Major</w:t>
            </w:r>
          </w:p>
        </w:tc>
        <w:tc>
          <w:tcPr>
            <w:tcW w:w="1800" w:type="dxa"/>
            <w:tcBorders>
              <w:top w:val="single" w:sz="4" w:space="0" w:color="000000" w:themeColor="text1"/>
              <w:left w:val="single" w:sz="4" w:space="0" w:color="000000" w:themeColor="text1"/>
              <w:bottom w:val="single" w:sz="4" w:space="0" w:color="000000" w:themeColor="text1"/>
              <w:right w:val="single" w:sz="6" w:space="0" w:color="000000" w:themeColor="text1"/>
            </w:tcBorders>
            <w:shd w:val="clear" w:color="auto" w:fill="FF0000"/>
            <w:tcMar>
              <w:top w:w="0" w:type="dxa"/>
              <w:left w:w="105" w:type="dxa"/>
              <w:bottom w:w="0" w:type="dxa"/>
              <w:right w:w="105" w:type="dxa"/>
            </w:tcMar>
            <w:hideMark/>
          </w:tcPr>
          <w:p w14:paraId="125B50FE" w14:textId="77777777" w:rsidR="007D3E4A" w:rsidRDefault="007D3E4A" w:rsidP="00AF791C">
            <w:pPr>
              <w:rPr>
                <w:rFonts w:ascii="Calibri" w:eastAsia="Calibri" w:hAnsi="Calibri" w:cs="Calibri"/>
                <w:sz w:val="20"/>
                <w:szCs w:val="20"/>
              </w:rPr>
            </w:pPr>
            <w:r>
              <w:rPr>
                <w:rFonts w:ascii="Calibri" w:eastAsia="Calibri" w:hAnsi="Calibri" w:cs="Calibri"/>
                <w:b/>
                <w:bCs/>
                <w:sz w:val="20"/>
                <w:szCs w:val="20"/>
                <w:lang w:val="en-AU"/>
              </w:rPr>
              <w:t>Severe</w:t>
            </w:r>
          </w:p>
        </w:tc>
      </w:tr>
      <w:tr w:rsidR="007D3E4A" w14:paraId="788D0486" w14:textId="77777777" w:rsidTr="00AF791C">
        <w:trPr>
          <w:trHeight w:val="300"/>
        </w:trPr>
        <w:tc>
          <w:tcPr>
            <w:tcW w:w="1800"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08EC82D3" w14:textId="77777777" w:rsidR="007D3E4A" w:rsidRDefault="007D3E4A" w:rsidP="00AF791C">
            <w:pPr>
              <w:rPr>
                <w:rFonts w:ascii="Calibri" w:eastAsia="Calibri" w:hAnsi="Calibri" w:cs="Calibri"/>
                <w:sz w:val="20"/>
                <w:szCs w:val="20"/>
              </w:rPr>
            </w:pPr>
            <w:r>
              <w:rPr>
                <w:rFonts w:ascii="Calibri" w:eastAsia="Calibri" w:hAnsi="Calibri" w:cs="Calibri"/>
                <w:sz w:val="20"/>
                <w:szCs w:val="20"/>
                <w:lang w:val="en-AU"/>
              </w:rPr>
              <w:t>Risk that holds little to no impact. Will not cause damage and regular activity can continue. </w:t>
            </w:r>
          </w:p>
        </w:tc>
        <w:tc>
          <w:tcPr>
            <w:tcW w:w="1800"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105" w:type="dxa"/>
              <w:bottom w:w="0" w:type="dxa"/>
              <w:right w:w="105" w:type="dxa"/>
            </w:tcMar>
            <w:hideMark/>
          </w:tcPr>
          <w:p w14:paraId="74637E57" w14:textId="77777777" w:rsidR="007D3E4A" w:rsidRDefault="007D3E4A" w:rsidP="00AF791C">
            <w:pPr>
              <w:rPr>
                <w:rFonts w:ascii="Calibri" w:eastAsia="Calibri" w:hAnsi="Calibri" w:cs="Calibri"/>
                <w:sz w:val="20"/>
                <w:szCs w:val="20"/>
              </w:rPr>
            </w:pPr>
            <w:r>
              <w:rPr>
                <w:rFonts w:ascii="Calibri" w:eastAsia="Calibri" w:hAnsi="Calibri" w:cs="Calibri"/>
                <w:sz w:val="20"/>
                <w:szCs w:val="20"/>
                <w:lang w:val="en-AU"/>
              </w:rPr>
              <w:t>Risk that holds minor form of impact, but not significant enough to be of threat. Can cause some damage but not enough to impede regular activity. </w:t>
            </w:r>
          </w:p>
        </w:tc>
        <w:tc>
          <w:tcPr>
            <w:tcW w:w="1800"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105" w:type="dxa"/>
              <w:bottom w:w="0" w:type="dxa"/>
              <w:right w:w="105" w:type="dxa"/>
            </w:tcMar>
            <w:hideMark/>
          </w:tcPr>
          <w:p w14:paraId="27F2B775" w14:textId="77777777" w:rsidR="007D3E4A" w:rsidRDefault="007D3E4A" w:rsidP="00AF791C">
            <w:pPr>
              <w:rPr>
                <w:rFonts w:ascii="Calibri" w:eastAsia="Calibri" w:hAnsi="Calibri" w:cs="Calibri"/>
                <w:sz w:val="20"/>
                <w:szCs w:val="20"/>
              </w:rPr>
            </w:pPr>
            <w:r>
              <w:rPr>
                <w:rFonts w:ascii="Calibri" w:eastAsia="Calibri" w:hAnsi="Calibri" w:cs="Calibri"/>
                <w:sz w:val="20"/>
                <w:szCs w:val="20"/>
                <w:lang w:val="en-AU"/>
              </w:rPr>
              <w:t>Risk that holds enough impact to be somewhat of a threat. Will cause damage that can impede regular activity but will be able to run normally. </w:t>
            </w:r>
          </w:p>
        </w:tc>
        <w:tc>
          <w:tcPr>
            <w:tcW w:w="1800"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105" w:type="dxa"/>
              <w:bottom w:w="0" w:type="dxa"/>
              <w:right w:w="105" w:type="dxa"/>
            </w:tcMar>
            <w:hideMark/>
          </w:tcPr>
          <w:p w14:paraId="2574D40E" w14:textId="77777777" w:rsidR="007D3E4A" w:rsidRDefault="007D3E4A" w:rsidP="00AF791C">
            <w:pPr>
              <w:rPr>
                <w:rFonts w:ascii="Calibri" w:eastAsia="Calibri" w:hAnsi="Calibri" w:cs="Calibri"/>
                <w:sz w:val="20"/>
                <w:szCs w:val="20"/>
              </w:rPr>
            </w:pPr>
            <w:r>
              <w:rPr>
                <w:rFonts w:ascii="Calibri" w:eastAsia="Calibri" w:hAnsi="Calibri" w:cs="Calibri"/>
                <w:sz w:val="20"/>
                <w:szCs w:val="20"/>
                <w:lang w:val="en-AU"/>
              </w:rPr>
              <w:t>Risk that holds major impact to be of threat. Will cause damage that will impede regular activity and will not be able to run normally. </w:t>
            </w:r>
          </w:p>
        </w:tc>
        <w:tc>
          <w:tcPr>
            <w:tcW w:w="1800" w:type="dxa"/>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0DF7DAAE" w14:textId="77777777" w:rsidR="007D3E4A" w:rsidRDefault="007D3E4A" w:rsidP="00AF791C">
            <w:pPr>
              <w:rPr>
                <w:rFonts w:ascii="Calibri" w:eastAsia="Calibri" w:hAnsi="Calibri" w:cs="Calibri"/>
                <w:sz w:val="20"/>
                <w:szCs w:val="20"/>
              </w:rPr>
            </w:pPr>
            <w:r>
              <w:rPr>
                <w:rFonts w:ascii="Calibri" w:eastAsia="Calibri" w:hAnsi="Calibri" w:cs="Calibri"/>
                <w:sz w:val="20"/>
                <w:szCs w:val="20"/>
                <w:lang w:val="en-AU"/>
              </w:rPr>
              <w:t>Risk that holds severe impact and is a threat. Will cause critical damage that can cease activity to be run.  </w:t>
            </w:r>
          </w:p>
        </w:tc>
      </w:tr>
    </w:tbl>
    <w:p w14:paraId="54F3752D" w14:textId="77777777" w:rsidR="007D3E4A" w:rsidRDefault="007D3E4A" w:rsidP="007D3E4A">
      <w:pPr>
        <w:rPr>
          <w:rFonts w:ascii="Calibri" w:eastAsia="Calibri" w:hAnsi="Calibri" w:cs="Calibri"/>
          <w:color w:val="000000" w:themeColor="text1"/>
        </w:rPr>
      </w:pPr>
    </w:p>
    <w:tbl>
      <w:tblPr>
        <w:tblStyle w:val="TableGrid"/>
        <w:tblW w:w="0" w:type="auto"/>
        <w:tblInd w:w="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800"/>
        <w:gridCol w:w="1800"/>
        <w:gridCol w:w="1800"/>
        <w:gridCol w:w="1800"/>
        <w:gridCol w:w="1800"/>
      </w:tblGrid>
      <w:tr w:rsidR="007D3E4A" w14:paraId="15611714" w14:textId="77777777" w:rsidTr="00AF791C">
        <w:trPr>
          <w:trHeight w:val="300"/>
        </w:trPr>
        <w:tc>
          <w:tcPr>
            <w:tcW w:w="9000" w:type="dxa"/>
            <w:gridSpan w:val="5"/>
            <w:tcBorders>
              <w:top w:val="single" w:sz="6" w:space="0" w:color="auto"/>
              <w:left w:val="single" w:sz="6" w:space="0" w:color="auto"/>
              <w:bottom w:val="single" w:sz="4" w:space="0" w:color="000000" w:themeColor="text1"/>
              <w:right w:val="single" w:sz="6" w:space="0" w:color="auto"/>
            </w:tcBorders>
            <w:tcMar>
              <w:top w:w="0" w:type="dxa"/>
              <w:left w:w="105" w:type="dxa"/>
              <w:bottom w:w="0" w:type="dxa"/>
              <w:right w:w="105" w:type="dxa"/>
            </w:tcMar>
            <w:hideMark/>
          </w:tcPr>
          <w:p w14:paraId="1AE319CA" w14:textId="77777777" w:rsidR="007D3E4A" w:rsidRDefault="007D3E4A" w:rsidP="00AF791C">
            <w:pPr>
              <w:jc w:val="center"/>
              <w:rPr>
                <w:rFonts w:ascii="Calibri" w:eastAsia="Calibri" w:hAnsi="Calibri" w:cs="Calibri"/>
                <w:sz w:val="20"/>
                <w:szCs w:val="20"/>
              </w:rPr>
            </w:pPr>
            <w:r>
              <w:rPr>
                <w:rFonts w:ascii="Calibri" w:eastAsia="Calibri" w:hAnsi="Calibri" w:cs="Calibri"/>
                <w:b/>
                <w:bCs/>
                <w:sz w:val="20"/>
                <w:szCs w:val="20"/>
                <w:lang w:val="en-AU"/>
              </w:rPr>
              <w:t>Likelihood</w:t>
            </w:r>
          </w:p>
        </w:tc>
      </w:tr>
      <w:tr w:rsidR="007D3E4A" w14:paraId="43D475BA" w14:textId="77777777" w:rsidTr="00AF791C">
        <w:trPr>
          <w:trHeight w:val="300"/>
        </w:trPr>
        <w:tc>
          <w:tcPr>
            <w:tcW w:w="1800" w:type="dxa"/>
            <w:tcBorders>
              <w:top w:val="single" w:sz="4" w:space="0" w:color="000000" w:themeColor="text1"/>
              <w:left w:val="single" w:sz="6" w:space="0" w:color="000000" w:themeColor="text1"/>
              <w:bottom w:val="single" w:sz="4" w:space="0" w:color="000000" w:themeColor="text1"/>
              <w:right w:val="single" w:sz="4" w:space="0" w:color="000000" w:themeColor="text1"/>
            </w:tcBorders>
            <w:shd w:val="clear" w:color="auto" w:fill="00B0F0"/>
            <w:tcMar>
              <w:top w:w="0" w:type="dxa"/>
              <w:left w:w="105" w:type="dxa"/>
              <w:bottom w:w="0" w:type="dxa"/>
              <w:right w:w="105" w:type="dxa"/>
            </w:tcMar>
            <w:hideMark/>
          </w:tcPr>
          <w:p w14:paraId="48BF12B0" w14:textId="77777777" w:rsidR="007D3E4A" w:rsidRDefault="007D3E4A" w:rsidP="00AF791C">
            <w:pPr>
              <w:rPr>
                <w:rFonts w:ascii="Calibri" w:eastAsia="Calibri" w:hAnsi="Calibri" w:cs="Calibri"/>
                <w:sz w:val="20"/>
                <w:szCs w:val="20"/>
              </w:rPr>
            </w:pPr>
            <w:r>
              <w:rPr>
                <w:rFonts w:ascii="Calibri" w:eastAsia="Calibri" w:hAnsi="Calibri" w:cs="Calibri"/>
                <w:b/>
                <w:bCs/>
                <w:sz w:val="20"/>
                <w:szCs w:val="20"/>
                <w:lang w:val="en-AU"/>
              </w:rPr>
              <w:t>Rare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Mar>
              <w:top w:w="0" w:type="dxa"/>
              <w:left w:w="105" w:type="dxa"/>
              <w:bottom w:w="0" w:type="dxa"/>
              <w:right w:w="105" w:type="dxa"/>
            </w:tcMar>
            <w:hideMark/>
          </w:tcPr>
          <w:p w14:paraId="653CBB28" w14:textId="77777777" w:rsidR="007D3E4A" w:rsidRDefault="007D3E4A" w:rsidP="00AF791C">
            <w:pPr>
              <w:rPr>
                <w:rFonts w:ascii="Calibri" w:eastAsia="Calibri" w:hAnsi="Calibri" w:cs="Calibri"/>
                <w:sz w:val="20"/>
                <w:szCs w:val="20"/>
              </w:rPr>
            </w:pPr>
            <w:r>
              <w:rPr>
                <w:rFonts w:ascii="Calibri" w:eastAsia="Calibri" w:hAnsi="Calibri" w:cs="Calibri"/>
                <w:b/>
                <w:bCs/>
                <w:sz w:val="20"/>
                <w:szCs w:val="20"/>
                <w:lang w:val="en-AU"/>
              </w:rPr>
              <w:t>Unlikely</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tcMar>
              <w:top w:w="0" w:type="dxa"/>
              <w:left w:w="105" w:type="dxa"/>
              <w:bottom w:w="0" w:type="dxa"/>
              <w:right w:w="105" w:type="dxa"/>
            </w:tcMar>
            <w:hideMark/>
          </w:tcPr>
          <w:p w14:paraId="65E4E9D6" w14:textId="77777777" w:rsidR="007D3E4A" w:rsidRDefault="007D3E4A" w:rsidP="00AF791C">
            <w:pPr>
              <w:rPr>
                <w:rFonts w:ascii="Calibri" w:eastAsia="Calibri" w:hAnsi="Calibri" w:cs="Calibri"/>
                <w:sz w:val="20"/>
                <w:szCs w:val="20"/>
              </w:rPr>
            </w:pPr>
            <w:r>
              <w:rPr>
                <w:rFonts w:ascii="Calibri" w:eastAsia="Calibri" w:hAnsi="Calibri" w:cs="Calibri"/>
                <w:b/>
                <w:bCs/>
                <w:sz w:val="20"/>
                <w:szCs w:val="20"/>
                <w:lang w:val="en-AU"/>
              </w:rPr>
              <w:t>Moderate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F9ED5" w:themeFill="accent4"/>
            <w:tcMar>
              <w:top w:w="0" w:type="dxa"/>
              <w:left w:w="105" w:type="dxa"/>
              <w:bottom w:w="0" w:type="dxa"/>
              <w:right w:w="105" w:type="dxa"/>
            </w:tcMar>
            <w:hideMark/>
          </w:tcPr>
          <w:p w14:paraId="19EB9DB2" w14:textId="77777777" w:rsidR="007D3E4A" w:rsidRDefault="007D3E4A" w:rsidP="00AF791C">
            <w:pPr>
              <w:rPr>
                <w:rFonts w:ascii="Calibri" w:eastAsia="Calibri" w:hAnsi="Calibri" w:cs="Calibri"/>
                <w:sz w:val="20"/>
                <w:szCs w:val="20"/>
              </w:rPr>
            </w:pPr>
            <w:r>
              <w:rPr>
                <w:rFonts w:ascii="Calibri" w:eastAsia="Calibri" w:hAnsi="Calibri" w:cs="Calibri"/>
                <w:b/>
                <w:bCs/>
                <w:sz w:val="20"/>
                <w:szCs w:val="20"/>
                <w:lang w:val="en-AU"/>
              </w:rPr>
              <w:t>High</w:t>
            </w:r>
          </w:p>
        </w:tc>
        <w:tc>
          <w:tcPr>
            <w:tcW w:w="1800" w:type="dxa"/>
            <w:tcBorders>
              <w:top w:val="single" w:sz="4" w:space="0" w:color="000000" w:themeColor="text1"/>
              <w:left w:val="single" w:sz="4" w:space="0" w:color="000000" w:themeColor="text1"/>
              <w:bottom w:val="single" w:sz="4" w:space="0" w:color="000000" w:themeColor="text1"/>
              <w:right w:val="single" w:sz="6" w:space="0" w:color="000000" w:themeColor="text1"/>
            </w:tcBorders>
            <w:shd w:val="clear" w:color="auto" w:fill="FF0000"/>
            <w:tcMar>
              <w:top w:w="0" w:type="dxa"/>
              <w:left w:w="105" w:type="dxa"/>
              <w:bottom w:w="0" w:type="dxa"/>
              <w:right w:w="105" w:type="dxa"/>
            </w:tcMar>
            <w:hideMark/>
          </w:tcPr>
          <w:p w14:paraId="7F0D7F2A" w14:textId="77777777" w:rsidR="007D3E4A" w:rsidRDefault="007D3E4A" w:rsidP="00AF791C">
            <w:pPr>
              <w:rPr>
                <w:rFonts w:ascii="Calibri" w:eastAsia="Calibri" w:hAnsi="Calibri" w:cs="Calibri"/>
                <w:sz w:val="20"/>
                <w:szCs w:val="20"/>
              </w:rPr>
            </w:pPr>
            <w:r>
              <w:rPr>
                <w:rFonts w:ascii="Calibri" w:eastAsia="Calibri" w:hAnsi="Calibri" w:cs="Calibri"/>
                <w:b/>
                <w:bCs/>
                <w:sz w:val="20"/>
                <w:szCs w:val="20"/>
                <w:lang w:val="en-AU"/>
              </w:rPr>
              <w:t>Certain</w:t>
            </w:r>
          </w:p>
        </w:tc>
      </w:tr>
      <w:tr w:rsidR="007D3E4A" w14:paraId="61C5CA83" w14:textId="77777777" w:rsidTr="00AF791C">
        <w:trPr>
          <w:trHeight w:val="300"/>
        </w:trPr>
        <w:tc>
          <w:tcPr>
            <w:tcW w:w="1800"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48B549FF" w14:textId="77777777" w:rsidR="007D3E4A" w:rsidRDefault="007D3E4A" w:rsidP="00AF791C">
            <w:pPr>
              <w:rPr>
                <w:rFonts w:ascii="Calibri" w:eastAsia="Calibri" w:hAnsi="Calibri" w:cs="Calibri"/>
                <w:sz w:val="20"/>
                <w:szCs w:val="20"/>
              </w:rPr>
            </w:pPr>
            <w:r>
              <w:rPr>
                <w:rFonts w:ascii="Calibri" w:eastAsia="Calibri" w:hAnsi="Calibri" w:cs="Calibri"/>
                <w:sz w:val="20"/>
                <w:szCs w:val="20"/>
                <w:lang w:val="en-AU"/>
              </w:rPr>
              <w:t>Event may occur and/or if it did, it happens in specific circumstances. </w:t>
            </w:r>
          </w:p>
        </w:tc>
        <w:tc>
          <w:tcPr>
            <w:tcW w:w="1800"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105" w:type="dxa"/>
              <w:bottom w:w="0" w:type="dxa"/>
              <w:right w:w="105" w:type="dxa"/>
            </w:tcMar>
            <w:hideMark/>
          </w:tcPr>
          <w:p w14:paraId="6DE484EA" w14:textId="77777777" w:rsidR="007D3E4A" w:rsidRDefault="007D3E4A" w:rsidP="00AF791C">
            <w:pPr>
              <w:rPr>
                <w:rFonts w:ascii="Calibri" w:eastAsia="Calibri" w:hAnsi="Calibri" w:cs="Calibri"/>
                <w:sz w:val="20"/>
                <w:szCs w:val="20"/>
              </w:rPr>
            </w:pPr>
            <w:r>
              <w:rPr>
                <w:rFonts w:ascii="Calibri" w:eastAsia="Calibri" w:hAnsi="Calibri" w:cs="Calibri"/>
                <w:sz w:val="20"/>
                <w:szCs w:val="20"/>
                <w:lang w:val="en-AU"/>
              </w:rPr>
              <w:t>Event could occur occasionally and/or could happen (at some point) </w:t>
            </w:r>
          </w:p>
        </w:tc>
        <w:tc>
          <w:tcPr>
            <w:tcW w:w="1800"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105" w:type="dxa"/>
              <w:bottom w:w="0" w:type="dxa"/>
              <w:right w:w="105" w:type="dxa"/>
            </w:tcMar>
            <w:hideMark/>
          </w:tcPr>
          <w:p w14:paraId="72CBF792" w14:textId="77777777" w:rsidR="007D3E4A" w:rsidRDefault="007D3E4A" w:rsidP="00AF791C">
            <w:pPr>
              <w:rPr>
                <w:rFonts w:ascii="Calibri" w:eastAsia="Calibri" w:hAnsi="Calibri" w:cs="Calibri"/>
                <w:sz w:val="20"/>
                <w:szCs w:val="20"/>
              </w:rPr>
            </w:pPr>
            <w:r>
              <w:rPr>
                <w:rFonts w:ascii="Calibri" w:eastAsia="Calibri" w:hAnsi="Calibri" w:cs="Calibri"/>
                <w:sz w:val="20"/>
                <w:szCs w:val="20"/>
                <w:lang w:val="en-AU"/>
              </w:rPr>
              <w:t>Event may occur and/or happens. </w:t>
            </w:r>
          </w:p>
        </w:tc>
        <w:tc>
          <w:tcPr>
            <w:tcW w:w="1800"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105" w:type="dxa"/>
              <w:bottom w:w="0" w:type="dxa"/>
              <w:right w:w="105" w:type="dxa"/>
            </w:tcMar>
            <w:hideMark/>
          </w:tcPr>
          <w:p w14:paraId="15E591E7" w14:textId="77777777" w:rsidR="007D3E4A" w:rsidRDefault="007D3E4A" w:rsidP="00AF791C">
            <w:pPr>
              <w:rPr>
                <w:rFonts w:ascii="Calibri" w:eastAsia="Calibri" w:hAnsi="Calibri" w:cs="Calibri"/>
                <w:sz w:val="20"/>
                <w:szCs w:val="20"/>
              </w:rPr>
            </w:pPr>
            <w:r>
              <w:rPr>
                <w:rFonts w:ascii="Calibri" w:eastAsia="Calibri" w:hAnsi="Calibri" w:cs="Calibri"/>
                <w:sz w:val="20"/>
                <w:szCs w:val="20"/>
                <w:lang w:val="en-AU"/>
              </w:rPr>
              <w:t>Event occurs at times and/or probably happens a lot. </w:t>
            </w:r>
          </w:p>
        </w:tc>
        <w:tc>
          <w:tcPr>
            <w:tcW w:w="1800" w:type="dxa"/>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231B1A1F" w14:textId="77777777" w:rsidR="007D3E4A" w:rsidRDefault="007D3E4A" w:rsidP="00AF791C">
            <w:pPr>
              <w:rPr>
                <w:rFonts w:ascii="Calibri" w:eastAsia="Calibri" w:hAnsi="Calibri" w:cs="Calibri"/>
                <w:sz w:val="20"/>
                <w:szCs w:val="20"/>
              </w:rPr>
            </w:pPr>
            <w:r>
              <w:rPr>
                <w:rFonts w:ascii="Calibri" w:eastAsia="Calibri" w:hAnsi="Calibri" w:cs="Calibri"/>
                <w:sz w:val="20"/>
                <w:szCs w:val="20"/>
                <w:lang w:val="en-AU"/>
              </w:rPr>
              <w:t>Event is occurring now and/or happens frequently. </w:t>
            </w:r>
          </w:p>
        </w:tc>
      </w:tr>
    </w:tbl>
    <w:p w14:paraId="7BF6E6B7" w14:textId="77777777" w:rsidR="007D3E4A" w:rsidRDefault="007D3E4A" w:rsidP="007D3E4A">
      <w:pPr>
        <w:rPr>
          <w:rFonts w:ascii="Calibri" w:eastAsia="Calibri" w:hAnsi="Calibri" w:cs="Calibri"/>
          <w:color w:val="000000" w:themeColor="text1"/>
        </w:rPr>
      </w:pPr>
    </w:p>
    <w:p w14:paraId="49FE0699" w14:textId="77777777" w:rsidR="007D3E4A" w:rsidRDefault="007D3E4A" w:rsidP="007D3E4A">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Business Impact</w:t>
      </w:r>
    </w:p>
    <w:p w14:paraId="314FE8D6" w14:textId="77777777" w:rsidR="007D3E4A" w:rsidRDefault="007D3E4A" w:rsidP="007D3E4A">
      <w:pPr>
        <w:rPr>
          <w:rFonts w:ascii="Calibri" w:eastAsia="Calibri" w:hAnsi="Calibri" w:cs="Calibri"/>
          <w:color w:val="000000" w:themeColor="text1"/>
          <w:sz w:val="24"/>
          <w:szCs w:val="24"/>
        </w:rPr>
      </w:pPr>
      <w:r w:rsidRPr="00203360">
        <w:rPr>
          <w:rFonts w:ascii="Calibri" w:eastAsia="Calibri" w:hAnsi="Calibri" w:cs="Calibri"/>
          <w:color w:val="000000" w:themeColor="text1"/>
          <w:sz w:val="24"/>
          <w:szCs w:val="24"/>
        </w:rPr>
        <w:t>Insecure file upload handling can lead to serious security risks. If user-uploaded files are not properly validated, malicious actors can upload files containing malware, scripts, or other harmful content. This can result in unauthorized code execution, data loss, or system compromise.</w:t>
      </w:r>
    </w:p>
    <w:p w14:paraId="61A417A2" w14:textId="77777777" w:rsidR="007D3E4A" w:rsidRDefault="007D3E4A" w:rsidP="007D3E4A">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 xml:space="preserve">Location of </w:t>
      </w:r>
      <w:proofErr w:type="spellStart"/>
      <w:r>
        <w:rPr>
          <w:rFonts w:ascii="Calibri" w:eastAsia="Calibri" w:hAnsi="Calibri" w:cs="Calibri"/>
          <w:b/>
          <w:bCs/>
          <w:color w:val="000000" w:themeColor="text1"/>
          <w:sz w:val="24"/>
          <w:szCs w:val="24"/>
        </w:rPr>
        <w:t>vulnerbility</w:t>
      </w:r>
      <w:proofErr w:type="spellEnd"/>
    </w:p>
    <w:p w14:paraId="6F2B7D09" w14:textId="77777777" w:rsidR="007D3E4A" w:rsidRPr="00BC3064" w:rsidRDefault="007D3E4A" w:rsidP="007D3E4A">
      <w:pPr>
        <w:rPr>
          <w:rFonts w:ascii="Calibri" w:eastAsia="Calibri" w:hAnsi="Calibri" w:cs="Calibri"/>
          <w:color w:val="000000" w:themeColor="text1"/>
          <w:sz w:val="24"/>
          <w:szCs w:val="24"/>
        </w:rPr>
      </w:pPr>
      <w:r>
        <w:rPr>
          <w:rFonts w:ascii="Calibri" w:eastAsia="Calibri" w:hAnsi="Calibri" w:cs="Calibri"/>
          <w:b/>
          <w:bCs/>
          <w:color w:val="000000" w:themeColor="text1"/>
          <w:sz w:val="24"/>
          <w:szCs w:val="24"/>
        </w:rPr>
        <w:lastRenderedPageBreak/>
        <w:t xml:space="preserve">Path: </w:t>
      </w:r>
      <w:r>
        <w:rPr>
          <w:rFonts w:ascii="Calibri" w:eastAsia="Calibri" w:hAnsi="Calibri" w:cs="Calibri"/>
          <w:color w:val="000000" w:themeColor="text1"/>
          <w:sz w:val="24"/>
          <w:szCs w:val="24"/>
        </w:rPr>
        <w:t>app_Backend/backend_server/models.py:47</w:t>
      </w:r>
    </w:p>
    <w:p w14:paraId="7268C4A4" w14:textId="77777777" w:rsidR="007D3E4A" w:rsidRDefault="007D3E4A" w:rsidP="007D3E4A">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Evidence</w:t>
      </w:r>
    </w:p>
    <w:p w14:paraId="384CC9E1" w14:textId="77777777" w:rsidR="007D3E4A" w:rsidRPr="00BC3064" w:rsidRDefault="007D3E4A" w:rsidP="007D3E4A">
      <w:pPr>
        <w:rPr>
          <w:rFonts w:ascii="Calibri" w:eastAsia="Calibri" w:hAnsi="Calibri" w:cs="Calibri"/>
          <w:color w:val="000000" w:themeColor="text1"/>
          <w:sz w:val="24"/>
          <w:szCs w:val="24"/>
        </w:rPr>
      </w:pPr>
      <w:r w:rsidRPr="00203360">
        <w:rPr>
          <w:rFonts w:ascii="Calibri" w:eastAsia="Calibri" w:hAnsi="Calibri" w:cs="Calibri"/>
          <w:noProof/>
          <w:color w:val="000000" w:themeColor="text1"/>
          <w:sz w:val="24"/>
          <w:szCs w:val="24"/>
        </w:rPr>
        <w:drawing>
          <wp:inline distT="0" distB="0" distL="0" distR="0" wp14:anchorId="7786E8BC" wp14:editId="0D9B7BB2">
            <wp:extent cx="5731510" cy="3223895"/>
            <wp:effectExtent l="0" t="0" r="2540" b="0"/>
            <wp:docPr id="723150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5021" name="Picture 1" descr="A screen shot of a computer program&#10;&#10;Description automatically generated"/>
                    <pic:cNvPicPr/>
                  </pic:nvPicPr>
                  <pic:blipFill>
                    <a:blip r:embed="rId16"/>
                    <a:stretch>
                      <a:fillRect/>
                    </a:stretch>
                  </pic:blipFill>
                  <pic:spPr>
                    <a:xfrm>
                      <a:off x="0" y="0"/>
                      <a:ext cx="5731510" cy="3223895"/>
                    </a:xfrm>
                    <a:prstGeom prst="rect">
                      <a:avLst/>
                    </a:prstGeom>
                  </pic:spPr>
                </pic:pic>
              </a:graphicData>
            </a:graphic>
          </wp:inline>
        </w:drawing>
      </w:r>
    </w:p>
    <w:p w14:paraId="74E991C7" w14:textId="77777777" w:rsidR="007D3E4A" w:rsidRDefault="007D3E4A" w:rsidP="007D3E4A">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Remediation Advice</w:t>
      </w:r>
    </w:p>
    <w:p w14:paraId="3F8A85B7" w14:textId="77777777" w:rsidR="007D3E4A" w:rsidRDefault="007D3E4A" w:rsidP="007D3E4A">
      <w:pPr>
        <w:rPr>
          <w:rFonts w:ascii="Calibri" w:eastAsia="Calibri" w:hAnsi="Calibri" w:cs="Calibri"/>
          <w:color w:val="000000" w:themeColor="text1"/>
          <w:sz w:val="24"/>
          <w:szCs w:val="24"/>
        </w:rPr>
      </w:pPr>
      <w:r w:rsidRPr="00203360">
        <w:rPr>
          <w:rFonts w:ascii="Calibri" w:eastAsia="Calibri" w:hAnsi="Calibri" w:cs="Calibri"/>
          <w:color w:val="000000" w:themeColor="text1"/>
          <w:sz w:val="24"/>
          <w:szCs w:val="24"/>
        </w:rPr>
        <w:t>To mitigate this vulnerability, implement</w:t>
      </w:r>
      <w:r>
        <w:rPr>
          <w:rFonts w:ascii="Calibri" w:eastAsia="Calibri" w:hAnsi="Calibri" w:cs="Calibri"/>
          <w:color w:val="000000" w:themeColor="text1"/>
          <w:sz w:val="24"/>
          <w:szCs w:val="24"/>
        </w:rPr>
        <w:t>ing</w:t>
      </w:r>
      <w:r w:rsidRPr="00203360">
        <w:rPr>
          <w:rFonts w:ascii="Calibri" w:eastAsia="Calibri" w:hAnsi="Calibri" w:cs="Calibri"/>
          <w:color w:val="000000" w:themeColor="text1"/>
          <w:sz w:val="24"/>
          <w:szCs w:val="24"/>
        </w:rPr>
        <w:t xml:space="preserve"> strict validation and sanitization </w:t>
      </w:r>
      <w:r>
        <w:rPr>
          <w:rFonts w:ascii="Calibri" w:eastAsia="Calibri" w:hAnsi="Calibri" w:cs="Calibri"/>
          <w:color w:val="000000" w:themeColor="text1"/>
          <w:sz w:val="24"/>
          <w:szCs w:val="24"/>
        </w:rPr>
        <w:t xml:space="preserve">is necessary </w:t>
      </w:r>
      <w:r w:rsidRPr="00203360">
        <w:rPr>
          <w:rFonts w:ascii="Calibri" w:eastAsia="Calibri" w:hAnsi="Calibri" w:cs="Calibri"/>
          <w:color w:val="000000" w:themeColor="text1"/>
          <w:sz w:val="24"/>
          <w:szCs w:val="24"/>
        </w:rPr>
        <w:t>for all user-uploaded files. This involves checking the file type, ensuring it's a valid image or document, and restricting potentially harmful file types.</w:t>
      </w:r>
    </w:p>
    <w:p w14:paraId="4038923A" w14:textId="77777777" w:rsidR="007D3E4A" w:rsidRPr="00203360"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r w:rsidRPr="00203360">
        <w:rPr>
          <w:rFonts w:ascii="Consolas" w:eastAsia="Times New Roman" w:hAnsi="Consolas" w:cs="Times New Roman"/>
          <w:color w:val="C586C0"/>
          <w:sz w:val="21"/>
          <w:szCs w:val="21"/>
          <w:lang w:eastAsia="en-AU"/>
        </w:rPr>
        <w:t>from</w:t>
      </w:r>
      <w:r w:rsidRPr="00203360">
        <w:rPr>
          <w:rFonts w:ascii="Consolas" w:eastAsia="Times New Roman" w:hAnsi="Consolas" w:cs="Times New Roman"/>
          <w:color w:val="CCCCCC"/>
          <w:sz w:val="21"/>
          <w:szCs w:val="21"/>
          <w:lang w:eastAsia="en-AU"/>
        </w:rPr>
        <w:t xml:space="preserve"> </w:t>
      </w:r>
      <w:proofErr w:type="spellStart"/>
      <w:proofErr w:type="gramStart"/>
      <w:r w:rsidRPr="00203360">
        <w:rPr>
          <w:rFonts w:ascii="Consolas" w:eastAsia="Times New Roman" w:hAnsi="Consolas" w:cs="Times New Roman"/>
          <w:color w:val="4EC9B0"/>
          <w:sz w:val="21"/>
          <w:szCs w:val="21"/>
          <w:lang w:eastAsia="en-AU"/>
        </w:rPr>
        <w:t>django</w:t>
      </w:r>
      <w:r w:rsidRPr="00203360">
        <w:rPr>
          <w:rFonts w:ascii="Consolas" w:eastAsia="Times New Roman" w:hAnsi="Consolas" w:cs="Times New Roman"/>
          <w:color w:val="CCCCCC"/>
          <w:sz w:val="21"/>
          <w:szCs w:val="21"/>
          <w:lang w:eastAsia="en-AU"/>
        </w:rPr>
        <w:t>.</w:t>
      </w:r>
      <w:r w:rsidRPr="00203360">
        <w:rPr>
          <w:rFonts w:ascii="Consolas" w:eastAsia="Times New Roman" w:hAnsi="Consolas" w:cs="Times New Roman"/>
          <w:color w:val="4EC9B0"/>
          <w:sz w:val="21"/>
          <w:szCs w:val="21"/>
          <w:lang w:eastAsia="en-AU"/>
        </w:rPr>
        <w:t>core</w:t>
      </w:r>
      <w:proofErr w:type="gramEnd"/>
      <w:r w:rsidRPr="00203360">
        <w:rPr>
          <w:rFonts w:ascii="Consolas" w:eastAsia="Times New Roman" w:hAnsi="Consolas" w:cs="Times New Roman"/>
          <w:color w:val="CCCCCC"/>
          <w:sz w:val="21"/>
          <w:szCs w:val="21"/>
          <w:lang w:eastAsia="en-AU"/>
        </w:rPr>
        <w:t>.</w:t>
      </w:r>
      <w:r w:rsidRPr="00203360">
        <w:rPr>
          <w:rFonts w:ascii="Consolas" w:eastAsia="Times New Roman" w:hAnsi="Consolas" w:cs="Times New Roman"/>
          <w:color w:val="4EC9B0"/>
          <w:sz w:val="21"/>
          <w:szCs w:val="21"/>
          <w:lang w:eastAsia="en-AU"/>
        </w:rPr>
        <w:t>exceptions</w:t>
      </w:r>
      <w:proofErr w:type="spellEnd"/>
      <w:r w:rsidRPr="00203360">
        <w:rPr>
          <w:rFonts w:ascii="Consolas" w:eastAsia="Times New Roman" w:hAnsi="Consolas" w:cs="Times New Roman"/>
          <w:color w:val="CCCCCC"/>
          <w:sz w:val="21"/>
          <w:szCs w:val="21"/>
          <w:lang w:eastAsia="en-AU"/>
        </w:rPr>
        <w:t xml:space="preserve"> </w:t>
      </w:r>
      <w:r w:rsidRPr="00203360">
        <w:rPr>
          <w:rFonts w:ascii="Consolas" w:eastAsia="Times New Roman" w:hAnsi="Consolas" w:cs="Times New Roman"/>
          <w:color w:val="C586C0"/>
          <w:sz w:val="21"/>
          <w:szCs w:val="21"/>
          <w:lang w:eastAsia="en-AU"/>
        </w:rPr>
        <w:t>import</w:t>
      </w:r>
      <w:r w:rsidRPr="00203360">
        <w:rPr>
          <w:rFonts w:ascii="Consolas" w:eastAsia="Times New Roman" w:hAnsi="Consolas" w:cs="Times New Roman"/>
          <w:color w:val="CCCCCC"/>
          <w:sz w:val="21"/>
          <w:szCs w:val="21"/>
          <w:lang w:eastAsia="en-AU"/>
        </w:rPr>
        <w:t xml:space="preserve"> </w:t>
      </w:r>
      <w:proofErr w:type="spellStart"/>
      <w:r w:rsidRPr="00203360">
        <w:rPr>
          <w:rFonts w:ascii="Consolas" w:eastAsia="Times New Roman" w:hAnsi="Consolas" w:cs="Times New Roman"/>
          <w:color w:val="4EC9B0"/>
          <w:sz w:val="21"/>
          <w:szCs w:val="21"/>
          <w:lang w:eastAsia="en-AU"/>
        </w:rPr>
        <w:t>ValidationError</w:t>
      </w:r>
      <w:proofErr w:type="spellEnd"/>
    </w:p>
    <w:p w14:paraId="554E7F41" w14:textId="77777777" w:rsidR="007D3E4A" w:rsidRPr="00203360"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p>
    <w:p w14:paraId="3F74C5B1" w14:textId="77777777" w:rsidR="007D3E4A" w:rsidRPr="00203360"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r w:rsidRPr="00203360">
        <w:rPr>
          <w:rFonts w:ascii="Consolas" w:eastAsia="Times New Roman" w:hAnsi="Consolas" w:cs="Times New Roman"/>
          <w:color w:val="6A9955"/>
          <w:sz w:val="21"/>
          <w:szCs w:val="21"/>
          <w:lang w:eastAsia="en-AU"/>
        </w:rPr>
        <w:t># Function to validate file types</w:t>
      </w:r>
    </w:p>
    <w:p w14:paraId="7DD0F269" w14:textId="77777777" w:rsidR="007D3E4A" w:rsidRPr="00203360"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r w:rsidRPr="00203360">
        <w:rPr>
          <w:rFonts w:ascii="Consolas" w:eastAsia="Times New Roman" w:hAnsi="Consolas" w:cs="Times New Roman"/>
          <w:color w:val="569CD6"/>
          <w:sz w:val="21"/>
          <w:szCs w:val="21"/>
          <w:lang w:eastAsia="en-AU"/>
        </w:rPr>
        <w:t>def</w:t>
      </w:r>
      <w:r w:rsidRPr="00203360">
        <w:rPr>
          <w:rFonts w:ascii="Consolas" w:eastAsia="Times New Roman" w:hAnsi="Consolas" w:cs="Times New Roman"/>
          <w:color w:val="CCCCCC"/>
          <w:sz w:val="21"/>
          <w:szCs w:val="21"/>
          <w:lang w:eastAsia="en-AU"/>
        </w:rPr>
        <w:t xml:space="preserve"> </w:t>
      </w:r>
      <w:proofErr w:type="spellStart"/>
      <w:r w:rsidRPr="00203360">
        <w:rPr>
          <w:rFonts w:ascii="Consolas" w:eastAsia="Times New Roman" w:hAnsi="Consolas" w:cs="Times New Roman"/>
          <w:color w:val="DCDCAA"/>
          <w:sz w:val="21"/>
          <w:szCs w:val="21"/>
          <w:lang w:eastAsia="en-AU"/>
        </w:rPr>
        <w:t>validate_file_extension</w:t>
      </w:r>
      <w:proofErr w:type="spellEnd"/>
      <w:r w:rsidRPr="00203360">
        <w:rPr>
          <w:rFonts w:ascii="Consolas" w:eastAsia="Times New Roman" w:hAnsi="Consolas" w:cs="Times New Roman"/>
          <w:color w:val="CCCCCC"/>
          <w:sz w:val="21"/>
          <w:szCs w:val="21"/>
          <w:lang w:eastAsia="en-AU"/>
        </w:rPr>
        <w:t>(</w:t>
      </w:r>
      <w:r w:rsidRPr="00203360">
        <w:rPr>
          <w:rFonts w:ascii="Consolas" w:eastAsia="Times New Roman" w:hAnsi="Consolas" w:cs="Times New Roman"/>
          <w:color w:val="9CDCFE"/>
          <w:sz w:val="21"/>
          <w:szCs w:val="21"/>
          <w:lang w:eastAsia="en-AU"/>
        </w:rPr>
        <w:t>value</w:t>
      </w:r>
      <w:r w:rsidRPr="00203360">
        <w:rPr>
          <w:rFonts w:ascii="Consolas" w:eastAsia="Times New Roman" w:hAnsi="Consolas" w:cs="Times New Roman"/>
          <w:color w:val="CCCCCC"/>
          <w:sz w:val="21"/>
          <w:szCs w:val="21"/>
          <w:lang w:eastAsia="en-AU"/>
        </w:rPr>
        <w:t>):</w:t>
      </w:r>
    </w:p>
    <w:p w14:paraId="53F0A18D" w14:textId="77777777" w:rsidR="007D3E4A" w:rsidRPr="00203360"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r w:rsidRPr="00203360">
        <w:rPr>
          <w:rFonts w:ascii="Consolas" w:eastAsia="Times New Roman" w:hAnsi="Consolas" w:cs="Times New Roman"/>
          <w:color w:val="CCCCCC"/>
          <w:sz w:val="21"/>
          <w:szCs w:val="21"/>
          <w:lang w:eastAsia="en-AU"/>
        </w:rPr>
        <w:t xml:space="preserve">    </w:t>
      </w:r>
      <w:proofErr w:type="spellStart"/>
      <w:r w:rsidRPr="00203360">
        <w:rPr>
          <w:rFonts w:ascii="Consolas" w:eastAsia="Times New Roman" w:hAnsi="Consolas" w:cs="Times New Roman"/>
          <w:color w:val="9CDCFE"/>
          <w:sz w:val="21"/>
          <w:szCs w:val="21"/>
          <w:lang w:eastAsia="en-AU"/>
        </w:rPr>
        <w:t>valid_extensions</w:t>
      </w:r>
      <w:proofErr w:type="spellEnd"/>
      <w:r w:rsidRPr="00203360">
        <w:rPr>
          <w:rFonts w:ascii="Consolas" w:eastAsia="Times New Roman" w:hAnsi="Consolas" w:cs="Times New Roman"/>
          <w:color w:val="CCCCCC"/>
          <w:sz w:val="21"/>
          <w:szCs w:val="21"/>
          <w:lang w:eastAsia="en-AU"/>
        </w:rPr>
        <w:t xml:space="preserve"> </w:t>
      </w:r>
      <w:r w:rsidRPr="00203360">
        <w:rPr>
          <w:rFonts w:ascii="Consolas" w:eastAsia="Times New Roman" w:hAnsi="Consolas" w:cs="Times New Roman"/>
          <w:color w:val="D4D4D4"/>
          <w:sz w:val="21"/>
          <w:szCs w:val="21"/>
          <w:lang w:eastAsia="en-AU"/>
        </w:rPr>
        <w:t>=</w:t>
      </w:r>
      <w:r w:rsidRPr="00203360">
        <w:rPr>
          <w:rFonts w:ascii="Consolas" w:eastAsia="Times New Roman" w:hAnsi="Consolas" w:cs="Times New Roman"/>
          <w:color w:val="CCCCCC"/>
          <w:sz w:val="21"/>
          <w:szCs w:val="21"/>
          <w:lang w:eastAsia="en-AU"/>
        </w:rPr>
        <w:t xml:space="preserve"> [</w:t>
      </w:r>
      <w:r w:rsidRPr="00203360">
        <w:rPr>
          <w:rFonts w:ascii="Consolas" w:eastAsia="Times New Roman" w:hAnsi="Consolas" w:cs="Times New Roman"/>
          <w:color w:val="CE9178"/>
          <w:sz w:val="21"/>
          <w:szCs w:val="21"/>
          <w:lang w:eastAsia="en-AU"/>
        </w:rPr>
        <w:t>'jpg'</w:t>
      </w:r>
      <w:r w:rsidRPr="00203360">
        <w:rPr>
          <w:rFonts w:ascii="Consolas" w:eastAsia="Times New Roman" w:hAnsi="Consolas" w:cs="Times New Roman"/>
          <w:color w:val="CCCCCC"/>
          <w:sz w:val="21"/>
          <w:szCs w:val="21"/>
          <w:lang w:eastAsia="en-AU"/>
        </w:rPr>
        <w:t xml:space="preserve">, </w:t>
      </w:r>
      <w:r w:rsidRPr="00203360">
        <w:rPr>
          <w:rFonts w:ascii="Consolas" w:eastAsia="Times New Roman" w:hAnsi="Consolas" w:cs="Times New Roman"/>
          <w:color w:val="CE9178"/>
          <w:sz w:val="21"/>
          <w:szCs w:val="21"/>
          <w:lang w:eastAsia="en-AU"/>
        </w:rPr>
        <w:t>'jpeg'</w:t>
      </w:r>
      <w:r w:rsidRPr="00203360">
        <w:rPr>
          <w:rFonts w:ascii="Consolas" w:eastAsia="Times New Roman" w:hAnsi="Consolas" w:cs="Times New Roman"/>
          <w:color w:val="CCCCCC"/>
          <w:sz w:val="21"/>
          <w:szCs w:val="21"/>
          <w:lang w:eastAsia="en-AU"/>
        </w:rPr>
        <w:t xml:space="preserve">, </w:t>
      </w:r>
      <w:r w:rsidRPr="00203360">
        <w:rPr>
          <w:rFonts w:ascii="Consolas" w:eastAsia="Times New Roman" w:hAnsi="Consolas" w:cs="Times New Roman"/>
          <w:color w:val="CE9178"/>
          <w:sz w:val="21"/>
          <w:szCs w:val="21"/>
          <w:lang w:eastAsia="en-AU"/>
        </w:rPr>
        <w:t>'</w:t>
      </w:r>
      <w:proofErr w:type="spellStart"/>
      <w:r w:rsidRPr="00203360">
        <w:rPr>
          <w:rFonts w:ascii="Consolas" w:eastAsia="Times New Roman" w:hAnsi="Consolas" w:cs="Times New Roman"/>
          <w:color w:val="CE9178"/>
          <w:sz w:val="21"/>
          <w:szCs w:val="21"/>
          <w:lang w:eastAsia="en-AU"/>
        </w:rPr>
        <w:t>png</w:t>
      </w:r>
      <w:proofErr w:type="spellEnd"/>
      <w:r w:rsidRPr="00203360">
        <w:rPr>
          <w:rFonts w:ascii="Consolas" w:eastAsia="Times New Roman" w:hAnsi="Consolas" w:cs="Times New Roman"/>
          <w:color w:val="CE9178"/>
          <w:sz w:val="21"/>
          <w:szCs w:val="21"/>
          <w:lang w:eastAsia="en-AU"/>
        </w:rPr>
        <w:t>'</w:t>
      </w:r>
      <w:r w:rsidRPr="00203360">
        <w:rPr>
          <w:rFonts w:ascii="Consolas" w:eastAsia="Times New Roman" w:hAnsi="Consolas" w:cs="Times New Roman"/>
          <w:color w:val="CCCCCC"/>
          <w:sz w:val="21"/>
          <w:szCs w:val="21"/>
          <w:lang w:eastAsia="en-AU"/>
        </w:rPr>
        <w:t xml:space="preserve">, </w:t>
      </w:r>
      <w:r w:rsidRPr="00203360">
        <w:rPr>
          <w:rFonts w:ascii="Consolas" w:eastAsia="Times New Roman" w:hAnsi="Consolas" w:cs="Times New Roman"/>
          <w:color w:val="CE9178"/>
          <w:sz w:val="21"/>
          <w:szCs w:val="21"/>
          <w:lang w:eastAsia="en-AU"/>
        </w:rPr>
        <w:t>'gif</w:t>
      </w:r>
      <w:proofErr w:type="gramStart"/>
      <w:r w:rsidRPr="00203360">
        <w:rPr>
          <w:rFonts w:ascii="Consolas" w:eastAsia="Times New Roman" w:hAnsi="Consolas" w:cs="Times New Roman"/>
          <w:color w:val="CE9178"/>
          <w:sz w:val="21"/>
          <w:szCs w:val="21"/>
          <w:lang w:eastAsia="en-AU"/>
        </w:rPr>
        <w:t>'</w:t>
      </w:r>
      <w:r w:rsidRPr="00203360">
        <w:rPr>
          <w:rFonts w:ascii="Consolas" w:eastAsia="Times New Roman" w:hAnsi="Consolas" w:cs="Times New Roman"/>
          <w:color w:val="CCCCCC"/>
          <w:sz w:val="21"/>
          <w:szCs w:val="21"/>
          <w:lang w:eastAsia="en-AU"/>
        </w:rPr>
        <w:t>]  </w:t>
      </w:r>
      <w:r w:rsidRPr="00203360">
        <w:rPr>
          <w:rFonts w:ascii="Consolas" w:eastAsia="Times New Roman" w:hAnsi="Consolas" w:cs="Times New Roman"/>
          <w:color w:val="6A9955"/>
          <w:sz w:val="21"/>
          <w:szCs w:val="21"/>
          <w:lang w:eastAsia="en-AU"/>
        </w:rPr>
        <w:t>#</w:t>
      </w:r>
      <w:proofErr w:type="gramEnd"/>
      <w:r w:rsidRPr="00203360">
        <w:rPr>
          <w:rFonts w:ascii="Consolas" w:eastAsia="Times New Roman" w:hAnsi="Consolas" w:cs="Times New Roman"/>
          <w:color w:val="6A9955"/>
          <w:sz w:val="21"/>
          <w:szCs w:val="21"/>
          <w:lang w:eastAsia="en-AU"/>
        </w:rPr>
        <w:t xml:space="preserve"> List of acceptable extensions</w:t>
      </w:r>
    </w:p>
    <w:p w14:paraId="51727E5B" w14:textId="77777777" w:rsidR="007D3E4A" w:rsidRPr="00203360"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r w:rsidRPr="00203360">
        <w:rPr>
          <w:rFonts w:ascii="Consolas" w:eastAsia="Times New Roman" w:hAnsi="Consolas" w:cs="Times New Roman"/>
          <w:color w:val="CCCCCC"/>
          <w:sz w:val="21"/>
          <w:szCs w:val="21"/>
          <w:lang w:eastAsia="en-AU"/>
        </w:rPr>
        <w:t xml:space="preserve">    </w:t>
      </w:r>
      <w:r w:rsidRPr="00203360">
        <w:rPr>
          <w:rFonts w:ascii="Consolas" w:eastAsia="Times New Roman" w:hAnsi="Consolas" w:cs="Times New Roman"/>
          <w:color w:val="6A9955"/>
          <w:sz w:val="21"/>
          <w:szCs w:val="21"/>
          <w:lang w:eastAsia="en-AU"/>
        </w:rPr>
        <w:t># Extract file extension by splitting on the dot and taking the last element</w:t>
      </w:r>
    </w:p>
    <w:p w14:paraId="3066449F" w14:textId="77777777" w:rsidR="007D3E4A" w:rsidRPr="00203360"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r w:rsidRPr="00203360">
        <w:rPr>
          <w:rFonts w:ascii="Consolas" w:eastAsia="Times New Roman" w:hAnsi="Consolas" w:cs="Times New Roman"/>
          <w:color w:val="CCCCCC"/>
          <w:sz w:val="21"/>
          <w:szCs w:val="21"/>
          <w:lang w:eastAsia="en-AU"/>
        </w:rPr>
        <w:t xml:space="preserve">    </w:t>
      </w:r>
      <w:proofErr w:type="spellStart"/>
      <w:r w:rsidRPr="00203360">
        <w:rPr>
          <w:rFonts w:ascii="Consolas" w:eastAsia="Times New Roman" w:hAnsi="Consolas" w:cs="Times New Roman"/>
          <w:color w:val="9CDCFE"/>
          <w:sz w:val="21"/>
          <w:szCs w:val="21"/>
          <w:lang w:eastAsia="en-AU"/>
        </w:rPr>
        <w:t>ext</w:t>
      </w:r>
      <w:proofErr w:type="spellEnd"/>
      <w:r w:rsidRPr="00203360">
        <w:rPr>
          <w:rFonts w:ascii="Consolas" w:eastAsia="Times New Roman" w:hAnsi="Consolas" w:cs="Times New Roman"/>
          <w:color w:val="CCCCCC"/>
          <w:sz w:val="21"/>
          <w:szCs w:val="21"/>
          <w:lang w:eastAsia="en-AU"/>
        </w:rPr>
        <w:t xml:space="preserve"> </w:t>
      </w:r>
      <w:r w:rsidRPr="00203360">
        <w:rPr>
          <w:rFonts w:ascii="Consolas" w:eastAsia="Times New Roman" w:hAnsi="Consolas" w:cs="Times New Roman"/>
          <w:color w:val="D4D4D4"/>
          <w:sz w:val="21"/>
          <w:szCs w:val="21"/>
          <w:lang w:eastAsia="en-AU"/>
        </w:rPr>
        <w:t>=</w:t>
      </w:r>
      <w:r w:rsidRPr="00203360">
        <w:rPr>
          <w:rFonts w:ascii="Consolas" w:eastAsia="Times New Roman" w:hAnsi="Consolas" w:cs="Times New Roman"/>
          <w:color w:val="CCCCCC"/>
          <w:sz w:val="21"/>
          <w:szCs w:val="21"/>
          <w:lang w:eastAsia="en-AU"/>
        </w:rPr>
        <w:t xml:space="preserve"> </w:t>
      </w:r>
      <w:proofErr w:type="spellStart"/>
      <w:proofErr w:type="gramStart"/>
      <w:r w:rsidRPr="00203360">
        <w:rPr>
          <w:rFonts w:ascii="Consolas" w:eastAsia="Times New Roman" w:hAnsi="Consolas" w:cs="Times New Roman"/>
          <w:color w:val="9CDCFE"/>
          <w:sz w:val="21"/>
          <w:szCs w:val="21"/>
          <w:lang w:eastAsia="en-AU"/>
        </w:rPr>
        <w:t>value</w:t>
      </w:r>
      <w:r w:rsidRPr="00203360">
        <w:rPr>
          <w:rFonts w:ascii="Consolas" w:eastAsia="Times New Roman" w:hAnsi="Consolas" w:cs="Times New Roman"/>
          <w:color w:val="CCCCCC"/>
          <w:sz w:val="21"/>
          <w:szCs w:val="21"/>
          <w:lang w:eastAsia="en-AU"/>
        </w:rPr>
        <w:t>.name.split</w:t>
      </w:r>
      <w:proofErr w:type="spellEnd"/>
      <w:proofErr w:type="gramEnd"/>
      <w:r w:rsidRPr="00203360">
        <w:rPr>
          <w:rFonts w:ascii="Consolas" w:eastAsia="Times New Roman" w:hAnsi="Consolas" w:cs="Times New Roman"/>
          <w:color w:val="CCCCCC"/>
          <w:sz w:val="21"/>
          <w:szCs w:val="21"/>
          <w:lang w:eastAsia="en-AU"/>
        </w:rPr>
        <w:t>(</w:t>
      </w:r>
      <w:r w:rsidRPr="00203360">
        <w:rPr>
          <w:rFonts w:ascii="Consolas" w:eastAsia="Times New Roman" w:hAnsi="Consolas" w:cs="Times New Roman"/>
          <w:color w:val="CE9178"/>
          <w:sz w:val="21"/>
          <w:szCs w:val="21"/>
          <w:lang w:eastAsia="en-AU"/>
        </w:rPr>
        <w:t>'.'</w:t>
      </w:r>
      <w:r w:rsidRPr="00203360">
        <w:rPr>
          <w:rFonts w:ascii="Consolas" w:eastAsia="Times New Roman" w:hAnsi="Consolas" w:cs="Times New Roman"/>
          <w:color w:val="CCCCCC"/>
          <w:sz w:val="21"/>
          <w:szCs w:val="21"/>
          <w:lang w:eastAsia="en-AU"/>
        </w:rPr>
        <w:t>)[</w:t>
      </w:r>
      <w:r w:rsidRPr="00203360">
        <w:rPr>
          <w:rFonts w:ascii="Consolas" w:eastAsia="Times New Roman" w:hAnsi="Consolas" w:cs="Times New Roman"/>
          <w:color w:val="D4D4D4"/>
          <w:sz w:val="21"/>
          <w:szCs w:val="21"/>
          <w:lang w:eastAsia="en-AU"/>
        </w:rPr>
        <w:t>-</w:t>
      </w:r>
      <w:r w:rsidRPr="00203360">
        <w:rPr>
          <w:rFonts w:ascii="Consolas" w:eastAsia="Times New Roman" w:hAnsi="Consolas" w:cs="Times New Roman"/>
          <w:color w:val="B5CEA8"/>
          <w:sz w:val="21"/>
          <w:szCs w:val="21"/>
          <w:lang w:eastAsia="en-AU"/>
        </w:rPr>
        <w:t>1</w:t>
      </w:r>
      <w:r w:rsidRPr="00203360">
        <w:rPr>
          <w:rFonts w:ascii="Consolas" w:eastAsia="Times New Roman" w:hAnsi="Consolas" w:cs="Times New Roman"/>
          <w:color w:val="CCCCCC"/>
          <w:sz w:val="21"/>
          <w:szCs w:val="21"/>
          <w:lang w:eastAsia="en-AU"/>
        </w:rPr>
        <w:t>].lower()</w:t>
      </w:r>
    </w:p>
    <w:p w14:paraId="5E636040" w14:textId="77777777" w:rsidR="007D3E4A" w:rsidRPr="00203360"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r w:rsidRPr="00203360">
        <w:rPr>
          <w:rFonts w:ascii="Consolas" w:eastAsia="Times New Roman" w:hAnsi="Consolas" w:cs="Times New Roman"/>
          <w:color w:val="CCCCCC"/>
          <w:sz w:val="21"/>
          <w:szCs w:val="21"/>
          <w:lang w:eastAsia="en-AU"/>
        </w:rPr>
        <w:t xml:space="preserve">    </w:t>
      </w:r>
      <w:r w:rsidRPr="00203360">
        <w:rPr>
          <w:rFonts w:ascii="Consolas" w:eastAsia="Times New Roman" w:hAnsi="Consolas" w:cs="Times New Roman"/>
          <w:color w:val="C586C0"/>
          <w:sz w:val="21"/>
          <w:szCs w:val="21"/>
          <w:lang w:eastAsia="en-AU"/>
        </w:rPr>
        <w:t>if</w:t>
      </w:r>
      <w:r w:rsidRPr="00203360">
        <w:rPr>
          <w:rFonts w:ascii="Consolas" w:eastAsia="Times New Roman" w:hAnsi="Consolas" w:cs="Times New Roman"/>
          <w:color w:val="CCCCCC"/>
          <w:sz w:val="21"/>
          <w:szCs w:val="21"/>
          <w:lang w:eastAsia="en-AU"/>
        </w:rPr>
        <w:t xml:space="preserve"> </w:t>
      </w:r>
      <w:proofErr w:type="spellStart"/>
      <w:r w:rsidRPr="00203360">
        <w:rPr>
          <w:rFonts w:ascii="Consolas" w:eastAsia="Times New Roman" w:hAnsi="Consolas" w:cs="Times New Roman"/>
          <w:color w:val="9CDCFE"/>
          <w:sz w:val="21"/>
          <w:szCs w:val="21"/>
          <w:lang w:eastAsia="en-AU"/>
        </w:rPr>
        <w:t>ext</w:t>
      </w:r>
      <w:proofErr w:type="spellEnd"/>
      <w:r w:rsidRPr="00203360">
        <w:rPr>
          <w:rFonts w:ascii="Consolas" w:eastAsia="Times New Roman" w:hAnsi="Consolas" w:cs="Times New Roman"/>
          <w:color w:val="CCCCCC"/>
          <w:sz w:val="21"/>
          <w:szCs w:val="21"/>
          <w:lang w:eastAsia="en-AU"/>
        </w:rPr>
        <w:t xml:space="preserve"> </w:t>
      </w:r>
      <w:r w:rsidRPr="00203360">
        <w:rPr>
          <w:rFonts w:ascii="Consolas" w:eastAsia="Times New Roman" w:hAnsi="Consolas" w:cs="Times New Roman"/>
          <w:color w:val="569CD6"/>
          <w:sz w:val="21"/>
          <w:szCs w:val="21"/>
          <w:lang w:eastAsia="en-AU"/>
        </w:rPr>
        <w:t>not</w:t>
      </w:r>
      <w:r w:rsidRPr="00203360">
        <w:rPr>
          <w:rFonts w:ascii="Consolas" w:eastAsia="Times New Roman" w:hAnsi="Consolas" w:cs="Times New Roman"/>
          <w:color w:val="CCCCCC"/>
          <w:sz w:val="21"/>
          <w:szCs w:val="21"/>
          <w:lang w:eastAsia="en-AU"/>
        </w:rPr>
        <w:t xml:space="preserve"> </w:t>
      </w:r>
      <w:r w:rsidRPr="00203360">
        <w:rPr>
          <w:rFonts w:ascii="Consolas" w:eastAsia="Times New Roman" w:hAnsi="Consolas" w:cs="Times New Roman"/>
          <w:color w:val="569CD6"/>
          <w:sz w:val="21"/>
          <w:szCs w:val="21"/>
          <w:lang w:eastAsia="en-AU"/>
        </w:rPr>
        <w:t>in</w:t>
      </w:r>
      <w:r w:rsidRPr="00203360">
        <w:rPr>
          <w:rFonts w:ascii="Consolas" w:eastAsia="Times New Roman" w:hAnsi="Consolas" w:cs="Times New Roman"/>
          <w:color w:val="CCCCCC"/>
          <w:sz w:val="21"/>
          <w:szCs w:val="21"/>
          <w:lang w:eastAsia="en-AU"/>
        </w:rPr>
        <w:t xml:space="preserve"> </w:t>
      </w:r>
      <w:proofErr w:type="spellStart"/>
      <w:r w:rsidRPr="00203360">
        <w:rPr>
          <w:rFonts w:ascii="Consolas" w:eastAsia="Times New Roman" w:hAnsi="Consolas" w:cs="Times New Roman"/>
          <w:color w:val="9CDCFE"/>
          <w:sz w:val="21"/>
          <w:szCs w:val="21"/>
          <w:lang w:eastAsia="en-AU"/>
        </w:rPr>
        <w:t>valid_extensions</w:t>
      </w:r>
      <w:proofErr w:type="spellEnd"/>
      <w:r w:rsidRPr="00203360">
        <w:rPr>
          <w:rFonts w:ascii="Consolas" w:eastAsia="Times New Roman" w:hAnsi="Consolas" w:cs="Times New Roman"/>
          <w:color w:val="CCCCCC"/>
          <w:sz w:val="21"/>
          <w:szCs w:val="21"/>
          <w:lang w:eastAsia="en-AU"/>
        </w:rPr>
        <w:t>:</w:t>
      </w:r>
    </w:p>
    <w:p w14:paraId="257064F2" w14:textId="77777777" w:rsidR="007D3E4A" w:rsidRPr="00203360"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r w:rsidRPr="00203360">
        <w:rPr>
          <w:rFonts w:ascii="Consolas" w:eastAsia="Times New Roman" w:hAnsi="Consolas" w:cs="Times New Roman"/>
          <w:color w:val="CCCCCC"/>
          <w:sz w:val="21"/>
          <w:szCs w:val="21"/>
          <w:lang w:eastAsia="en-AU"/>
        </w:rPr>
        <w:t xml:space="preserve">        </w:t>
      </w:r>
      <w:r w:rsidRPr="00203360">
        <w:rPr>
          <w:rFonts w:ascii="Consolas" w:eastAsia="Times New Roman" w:hAnsi="Consolas" w:cs="Times New Roman"/>
          <w:color w:val="C586C0"/>
          <w:sz w:val="21"/>
          <w:szCs w:val="21"/>
          <w:lang w:eastAsia="en-AU"/>
        </w:rPr>
        <w:t>raise</w:t>
      </w:r>
      <w:r w:rsidRPr="00203360">
        <w:rPr>
          <w:rFonts w:ascii="Consolas" w:eastAsia="Times New Roman" w:hAnsi="Consolas" w:cs="Times New Roman"/>
          <w:color w:val="CCCCCC"/>
          <w:sz w:val="21"/>
          <w:szCs w:val="21"/>
          <w:lang w:eastAsia="en-AU"/>
        </w:rPr>
        <w:t xml:space="preserve"> </w:t>
      </w:r>
      <w:proofErr w:type="spellStart"/>
      <w:proofErr w:type="gramStart"/>
      <w:r w:rsidRPr="00203360">
        <w:rPr>
          <w:rFonts w:ascii="Consolas" w:eastAsia="Times New Roman" w:hAnsi="Consolas" w:cs="Times New Roman"/>
          <w:color w:val="4EC9B0"/>
          <w:sz w:val="21"/>
          <w:szCs w:val="21"/>
          <w:lang w:eastAsia="en-AU"/>
        </w:rPr>
        <w:t>ValidationError</w:t>
      </w:r>
      <w:proofErr w:type="spellEnd"/>
      <w:r w:rsidRPr="00203360">
        <w:rPr>
          <w:rFonts w:ascii="Consolas" w:eastAsia="Times New Roman" w:hAnsi="Consolas" w:cs="Times New Roman"/>
          <w:color w:val="CCCCCC"/>
          <w:sz w:val="21"/>
          <w:szCs w:val="21"/>
          <w:lang w:eastAsia="en-AU"/>
        </w:rPr>
        <w:t>(</w:t>
      </w:r>
      <w:proofErr w:type="spellStart"/>
      <w:proofErr w:type="gramEnd"/>
      <w:r w:rsidRPr="00203360">
        <w:rPr>
          <w:rFonts w:ascii="Consolas" w:eastAsia="Times New Roman" w:hAnsi="Consolas" w:cs="Times New Roman"/>
          <w:color w:val="569CD6"/>
          <w:sz w:val="21"/>
          <w:szCs w:val="21"/>
          <w:lang w:eastAsia="en-AU"/>
        </w:rPr>
        <w:t>f</w:t>
      </w:r>
      <w:r w:rsidRPr="00203360">
        <w:rPr>
          <w:rFonts w:ascii="Consolas" w:eastAsia="Times New Roman" w:hAnsi="Consolas" w:cs="Times New Roman"/>
          <w:color w:val="CE9178"/>
          <w:sz w:val="21"/>
          <w:szCs w:val="21"/>
          <w:lang w:eastAsia="en-AU"/>
        </w:rPr>
        <w:t>'Unsupported</w:t>
      </w:r>
      <w:proofErr w:type="spellEnd"/>
      <w:r w:rsidRPr="00203360">
        <w:rPr>
          <w:rFonts w:ascii="Consolas" w:eastAsia="Times New Roman" w:hAnsi="Consolas" w:cs="Times New Roman"/>
          <w:color w:val="CE9178"/>
          <w:sz w:val="21"/>
          <w:szCs w:val="21"/>
          <w:lang w:eastAsia="en-AU"/>
        </w:rPr>
        <w:t xml:space="preserve"> file extension: </w:t>
      </w:r>
      <w:r w:rsidRPr="00203360">
        <w:rPr>
          <w:rFonts w:ascii="Consolas" w:eastAsia="Times New Roman" w:hAnsi="Consolas" w:cs="Times New Roman"/>
          <w:color w:val="569CD6"/>
          <w:sz w:val="21"/>
          <w:szCs w:val="21"/>
          <w:lang w:eastAsia="en-AU"/>
        </w:rPr>
        <w:t>{</w:t>
      </w:r>
      <w:proofErr w:type="spellStart"/>
      <w:r w:rsidRPr="00203360">
        <w:rPr>
          <w:rFonts w:ascii="Consolas" w:eastAsia="Times New Roman" w:hAnsi="Consolas" w:cs="Times New Roman"/>
          <w:color w:val="9CDCFE"/>
          <w:sz w:val="21"/>
          <w:szCs w:val="21"/>
          <w:lang w:eastAsia="en-AU"/>
        </w:rPr>
        <w:t>ext</w:t>
      </w:r>
      <w:proofErr w:type="spellEnd"/>
      <w:r w:rsidRPr="00203360">
        <w:rPr>
          <w:rFonts w:ascii="Consolas" w:eastAsia="Times New Roman" w:hAnsi="Consolas" w:cs="Times New Roman"/>
          <w:color w:val="569CD6"/>
          <w:sz w:val="21"/>
          <w:szCs w:val="21"/>
          <w:lang w:eastAsia="en-AU"/>
        </w:rPr>
        <w:t>}</w:t>
      </w:r>
      <w:r w:rsidRPr="00203360">
        <w:rPr>
          <w:rFonts w:ascii="Consolas" w:eastAsia="Times New Roman" w:hAnsi="Consolas" w:cs="Times New Roman"/>
          <w:color w:val="CE9178"/>
          <w:sz w:val="21"/>
          <w:szCs w:val="21"/>
          <w:lang w:eastAsia="en-AU"/>
        </w:rPr>
        <w:t>'</w:t>
      </w:r>
      <w:r w:rsidRPr="00203360">
        <w:rPr>
          <w:rFonts w:ascii="Consolas" w:eastAsia="Times New Roman" w:hAnsi="Consolas" w:cs="Times New Roman"/>
          <w:color w:val="CCCCCC"/>
          <w:sz w:val="21"/>
          <w:szCs w:val="21"/>
          <w:lang w:eastAsia="en-AU"/>
        </w:rPr>
        <w:t>)</w:t>
      </w:r>
    </w:p>
    <w:p w14:paraId="63DD6EC1" w14:textId="77777777" w:rsidR="007D3E4A" w:rsidRPr="00203360"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p>
    <w:p w14:paraId="40EECFF5" w14:textId="77777777" w:rsidR="007D3E4A" w:rsidRPr="00203360"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r w:rsidRPr="00203360">
        <w:rPr>
          <w:rFonts w:ascii="Consolas" w:eastAsia="Times New Roman" w:hAnsi="Consolas" w:cs="Times New Roman"/>
          <w:color w:val="569CD6"/>
          <w:sz w:val="21"/>
          <w:szCs w:val="21"/>
          <w:lang w:eastAsia="en-AU"/>
        </w:rPr>
        <w:t>class</w:t>
      </w:r>
      <w:r w:rsidRPr="00203360">
        <w:rPr>
          <w:rFonts w:ascii="Consolas" w:eastAsia="Times New Roman" w:hAnsi="Consolas" w:cs="Times New Roman"/>
          <w:color w:val="CCCCCC"/>
          <w:sz w:val="21"/>
          <w:szCs w:val="21"/>
          <w:lang w:eastAsia="en-AU"/>
        </w:rPr>
        <w:t xml:space="preserve"> </w:t>
      </w:r>
      <w:proofErr w:type="spellStart"/>
      <w:r w:rsidRPr="00203360">
        <w:rPr>
          <w:rFonts w:ascii="Consolas" w:eastAsia="Times New Roman" w:hAnsi="Consolas" w:cs="Times New Roman"/>
          <w:color w:val="4EC9B0"/>
          <w:sz w:val="21"/>
          <w:szCs w:val="21"/>
          <w:lang w:eastAsia="en-AU"/>
        </w:rPr>
        <w:t>AccountDetails</w:t>
      </w:r>
      <w:proofErr w:type="spellEnd"/>
      <w:r w:rsidRPr="00203360">
        <w:rPr>
          <w:rFonts w:ascii="Consolas" w:eastAsia="Times New Roman" w:hAnsi="Consolas" w:cs="Times New Roman"/>
          <w:color w:val="CCCCCC"/>
          <w:sz w:val="21"/>
          <w:szCs w:val="21"/>
          <w:lang w:eastAsia="en-AU"/>
        </w:rPr>
        <w:t>(</w:t>
      </w:r>
      <w:proofErr w:type="spellStart"/>
      <w:proofErr w:type="gramStart"/>
      <w:r w:rsidRPr="00203360">
        <w:rPr>
          <w:rFonts w:ascii="Consolas" w:eastAsia="Times New Roman" w:hAnsi="Consolas" w:cs="Times New Roman"/>
          <w:color w:val="4EC9B0"/>
          <w:sz w:val="21"/>
          <w:szCs w:val="21"/>
          <w:lang w:eastAsia="en-AU"/>
        </w:rPr>
        <w:t>models</w:t>
      </w:r>
      <w:r w:rsidRPr="00203360">
        <w:rPr>
          <w:rFonts w:ascii="Consolas" w:eastAsia="Times New Roman" w:hAnsi="Consolas" w:cs="Times New Roman"/>
          <w:color w:val="CCCCCC"/>
          <w:sz w:val="21"/>
          <w:szCs w:val="21"/>
          <w:lang w:eastAsia="en-AU"/>
        </w:rPr>
        <w:t>.</w:t>
      </w:r>
      <w:r w:rsidRPr="00203360">
        <w:rPr>
          <w:rFonts w:ascii="Consolas" w:eastAsia="Times New Roman" w:hAnsi="Consolas" w:cs="Times New Roman"/>
          <w:color w:val="4EC9B0"/>
          <w:sz w:val="21"/>
          <w:szCs w:val="21"/>
          <w:lang w:eastAsia="en-AU"/>
        </w:rPr>
        <w:t>Model</w:t>
      </w:r>
      <w:proofErr w:type="spellEnd"/>
      <w:proofErr w:type="gramEnd"/>
      <w:r w:rsidRPr="00203360">
        <w:rPr>
          <w:rFonts w:ascii="Consolas" w:eastAsia="Times New Roman" w:hAnsi="Consolas" w:cs="Times New Roman"/>
          <w:color w:val="CCCCCC"/>
          <w:sz w:val="21"/>
          <w:szCs w:val="21"/>
          <w:lang w:eastAsia="en-AU"/>
        </w:rPr>
        <w:t>):</w:t>
      </w:r>
    </w:p>
    <w:p w14:paraId="24ACCEC9" w14:textId="77777777" w:rsidR="007D3E4A" w:rsidRPr="00203360"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r w:rsidRPr="00203360">
        <w:rPr>
          <w:rFonts w:ascii="Consolas" w:eastAsia="Times New Roman" w:hAnsi="Consolas" w:cs="Times New Roman"/>
          <w:color w:val="CCCCCC"/>
          <w:sz w:val="21"/>
          <w:szCs w:val="21"/>
          <w:lang w:eastAsia="en-AU"/>
        </w:rPr>
        <w:t>    ...</w:t>
      </w:r>
    </w:p>
    <w:p w14:paraId="1485B443" w14:textId="77777777" w:rsidR="007D3E4A" w:rsidRPr="00203360"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r w:rsidRPr="00203360">
        <w:rPr>
          <w:rFonts w:ascii="Consolas" w:eastAsia="Times New Roman" w:hAnsi="Consolas" w:cs="Times New Roman"/>
          <w:color w:val="CCCCCC"/>
          <w:sz w:val="21"/>
          <w:szCs w:val="21"/>
          <w:lang w:eastAsia="en-AU"/>
        </w:rPr>
        <w:t xml:space="preserve">    </w:t>
      </w:r>
      <w:r w:rsidRPr="00203360">
        <w:rPr>
          <w:rFonts w:ascii="Consolas" w:eastAsia="Times New Roman" w:hAnsi="Consolas" w:cs="Times New Roman"/>
          <w:color w:val="6A9955"/>
          <w:sz w:val="21"/>
          <w:szCs w:val="21"/>
          <w:lang w:eastAsia="en-AU"/>
        </w:rPr>
        <w:t># Apply the validator to ensure only specific file types are accepted</w:t>
      </w:r>
    </w:p>
    <w:p w14:paraId="68612D81" w14:textId="77777777" w:rsidR="007D3E4A" w:rsidRPr="00203360"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r w:rsidRPr="00203360">
        <w:rPr>
          <w:rFonts w:ascii="Consolas" w:eastAsia="Times New Roman" w:hAnsi="Consolas" w:cs="Times New Roman"/>
          <w:color w:val="CCCCCC"/>
          <w:sz w:val="21"/>
          <w:szCs w:val="21"/>
          <w:lang w:eastAsia="en-AU"/>
        </w:rPr>
        <w:t xml:space="preserve">    </w:t>
      </w:r>
      <w:r w:rsidRPr="00203360">
        <w:rPr>
          <w:rFonts w:ascii="Consolas" w:eastAsia="Times New Roman" w:hAnsi="Consolas" w:cs="Times New Roman"/>
          <w:color w:val="9CDCFE"/>
          <w:sz w:val="21"/>
          <w:szCs w:val="21"/>
          <w:lang w:eastAsia="en-AU"/>
        </w:rPr>
        <w:t>image</w:t>
      </w:r>
      <w:r w:rsidRPr="00203360">
        <w:rPr>
          <w:rFonts w:ascii="Consolas" w:eastAsia="Times New Roman" w:hAnsi="Consolas" w:cs="Times New Roman"/>
          <w:color w:val="CCCCCC"/>
          <w:sz w:val="21"/>
          <w:szCs w:val="21"/>
          <w:lang w:eastAsia="en-AU"/>
        </w:rPr>
        <w:t xml:space="preserve"> </w:t>
      </w:r>
      <w:r w:rsidRPr="00203360">
        <w:rPr>
          <w:rFonts w:ascii="Consolas" w:eastAsia="Times New Roman" w:hAnsi="Consolas" w:cs="Times New Roman"/>
          <w:color w:val="D4D4D4"/>
          <w:sz w:val="21"/>
          <w:szCs w:val="21"/>
          <w:lang w:eastAsia="en-AU"/>
        </w:rPr>
        <w:t>=</w:t>
      </w:r>
      <w:r w:rsidRPr="00203360">
        <w:rPr>
          <w:rFonts w:ascii="Consolas" w:eastAsia="Times New Roman" w:hAnsi="Consolas" w:cs="Times New Roman"/>
          <w:color w:val="CCCCCC"/>
          <w:sz w:val="21"/>
          <w:szCs w:val="21"/>
          <w:lang w:eastAsia="en-AU"/>
        </w:rPr>
        <w:t xml:space="preserve"> </w:t>
      </w:r>
      <w:proofErr w:type="spellStart"/>
      <w:proofErr w:type="gramStart"/>
      <w:r w:rsidRPr="00203360">
        <w:rPr>
          <w:rFonts w:ascii="Consolas" w:eastAsia="Times New Roman" w:hAnsi="Consolas" w:cs="Times New Roman"/>
          <w:color w:val="CCCCCC"/>
          <w:sz w:val="21"/>
          <w:szCs w:val="21"/>
          <w:lang w:eastAsia="en-AU"/>
        </w:rPr>
        <w:t>models.ImageField</w:t>
      </w:r>
      <w:proofErr w:type="spellEnd"/>
      <w:proofErr w:type="gramEnd"/>
      <w:r w:rsidRPr="00203360">
        <w:rPr>
          <w:rFonts w:ascii="Consolas" w:eastAsia="Times New Roman" w:hAnsi="Consolas" w:cs="Times New Roman"/>
          <w:color w:val="CCCCCC"/>
          <w:sz w:val="21"/>
          <w:szCs w:val="21"/>
          <w:lang w:eastAsia="en-AU"/>
        </w:rPr>
        <w:t>(</w:t>
      </w:r>
      <w:r w:rsidRPr="00203360">
        <w:rPr>
          <w:rFonts w:ascii="Consolas" w:eastAsia="Times New Roman" w:hAnsi="Consolas" w:cs="Times New Roman"/>
          <w:color w:val="9CDCFE"/>
          <w:sz w:val="21"/>
          <w:szCs w:val="21"/>
          <w:lang w:eastAsia="en-AU"/>
        </w:rPr>
        <w:t>null</w:t>
      </w:r>
      <w:r w:rsidRPr="00203360">
        <w:rPr>
          <w:rFonts w:ascii="Consolas" w:eastAsia="Times New Roman" w:hAnsi="Consolas" w:cs="Times New Roman"/>
          <w:color w:val="D4D4D4"/>
          <w:sz w:val="21"/>
          <w:szCs w:val="21"/>
          <w:lang w:eastAsia="en-AU"/>
        </w:rPr>
        <w:t>=</w:t>
      </w:r>
      <w:r w:rsidRPr="00203360">
        <w:rPr>
          <w:rFonts w:ascii="Consolas" w:eastAsia="Times New Roman" w:hAnsi="Consolas" w:cs="Times New Roman"/>
          <w:color w:val="4FC1FF"/>
          <w:sz w:val="21"/>
          <w:szCs w:val="21"/>
          <w:lang w:eastAsia="en-AU"/>
        </w:rPr>
        <w:t>True</w:t>
      </w:r>
      <w:r w:rsidRPr="00203360">
        <w:rPr>
          <w:rFonts w:ascii="Consolas" w:eastAsia="Times New Roman" w:hAnsi="Consolas" w:cs="Times New Roman"/>
          <w:color w:val="CCCCCC"/>
          <w:sz w:val="21"/>
          <w:szCs w:val="21"/>
          <w:lang w:eastAsia="en-AU"/>
        </w:rPr>
        <w:t xml:space="preserve">, </w:t>
      </w:r>
      <w:r w:rsidRPr="00203360">
        <w:rPr>
          <w:rFonts w:ascii="Consolas" w:eastAsia="Times New Roman" w:hAnsi="Consolas" w:cs="Times New Roman"/>
          <w:color w:val="9CDCFE"/>
          <w:sz w:val="21"/>
          <w:szCs w:val="21"/>
          <w:lang w:eastAsia="en-AU"/>
        </w:rPr>
        <w:t>blank</w:t>
      </w:r>
      <w:r w:rsidRPr="00203360">
        <w:rPr>
          <w:rFonts w:ascii="Consolas" w:eastAsia="Times New Roman" w:hAnsi="Consolas" w:cs="Times New Roman"/>
          <w:color w:val="D4D4D4"/>
          <w:sz w:val="21"/>
          <w:szCs w:val="21"/>
          <w:lang w:eastAsia="en-AU"/>
        </w:rPr>
        <w:t>=</w:t>
      </w:r>
      <w:r w:rsidRPr="00203360">
        <w:rPr>
          <w:rFonts w:ascii="Consolas" w:eastAsia="Times New Roman" w:hAnsi="Consolas" w:cs="Times New Roman"/>
          <w:color w:val="4FC1FF"/>
          <w:sz w:val="21"/>
          <w:szCs w:val="21"/>
          <w:lang w:eastAsia="en-AU"/>
        </w:rPr>
        <w:t>True</w:t>
      </w:r>
      <w:r w:rsidRPr="00203360">
        <w:rPr>
          <w:rFonts w:ascii="Consolas" w:eastAsia="Times New Roman" w:hAnsi="Consolas" w:cs="Times New Roman"/>
          <w:color w:val="CCCCCC"/>
          <w:sz w:val="21"/>
          <w:szCs w:val="21"/>
          <w:lang w:eastAsia="en-AU"/>
        </w:rPr>
        <w:t xml:space="preserve">, </w:t>
      </w:r>
      <w:proofErr w:type="spellStart"/>
      <w:r w:rsidRPr="00203360">
        <w:rPr>
          <w:rFonts w:ascii="Consolas" w:eastAsia="Times New Roman" w:hAnsi="Consolas" w:cs="Times New Roman"/>
          <w:color w:val="9CDCFE"/>
          <w:sz w:val="21"/>
          <w:szCs w:val="21"/>
          <w:lang w:eastAsia="en-AU"/>
        </w:rPr>
        <w:t>upload_to</w:t>
      </w:r>
      <w:proofErr w:type="spellEnd"/>
      <w:r w:rsidRPr="00203360">
        <w:rPr>
          <w:rFonts w:ascii="Consolas" w:eastAsia="Times New Roman" w:hAnsi="Consolas" w:cs="Times New Roman"/>
          <w:color w:val="D4D4D4"/>
          <w:sz w:val="21"/>
          <w:szCs w:val="21"/>
          <w:lang w:eastAsia="en-AU"/>
        </w:rPr>
        <w:t>=</w:t>
      </w:r>
      <w:r w:rsidRPr="00203360">
        <w:rPr>
          <w:rFonts w:ascii="Consolas" w:eastAsia="Times New Roman" w:hAnsi="Consolas" w:cs="Times New Roman"/>
          <w:color w:val="CE9178"/>
          <w:sz w:val="21"/>
          <w:szCs w:val="21"/>
          <w:lang w:eastAsia="en-AU"/>
        </w:rPr>
        <w:t>'images/'</w:t>
      </w:r>
      <w:r w:rsidRPr="00203360">
        <w:rPr>
          <w:rFonts w:ascii="Consolas" w:eastAsia="Times New Roman" w:hAnsi="Consolas" w:cs="Times New Roman"/>
          <w:color w:val="CCCCCC"/>
          <w:sz w:val="21"/>
          <w:szCs w:val="21"/>
          <w:lang w:eastAsia="en-AU"/>
        </w:rPr>
        <w:t xml:space="preserve">, </w:t>
      </w:r>
      <w:r w:rsidRPr="00203360">
        <w:rPr>
          <w:rFonts w:ascii="Consolas" w:eastAsia="Times New Roman" w:hAnsi="Consolas" w:cs="Times New Roman"/>
          <w:color w:val="9CDCFE"/>
          <w:sz w:val="21"/>
          <w:szCs w:val="21"/>
          <w:lang w:eastAsia="en-AU"/>
        </w:rPr>
        <w:t>validators</w:t>
      </w:r>
      <w:r w:rsidRPr="00203360">
        <w:rPr>
          <w:rFonts w:ascii="Consolas" w:eastAsia="Times New Roman" w:hAnsi="Consolas" w:cs="Times New Roman"/>
          <w:color w:val="D4D4D4"/>
          <w:sz w:val="21"/>
          <w:szCs w:val="21"/>
          <w:lang w:eastAsia="en-AU"/>
        </w:rPr>
        <w:t>=</w:t>
      </w:r>
      <w:r w:rsidRPr="00203360">
        <w:rPr>
          <w:rFonts w:ascii="Consolas" w:eastAsia="Times New Roman" w:hAnsi="Consolas" w:cs="Times New Roman"/>
          <w:color w:val="CCCCCC"/>
          <w:sz w:val="21"/>
          <w:szCs w:val="21"/>
          <w:lang w:eastAsia="en-AU"/>
        </w:rPr>
        <w:t>[</w:t>
      </w:r>
      <w:proofErr w:type="spellStart"/>
      <w:r w:rsidRPr="00203360">
        <w:rPr>
          <w:rFonts w:ascii="Consolas" w:eastAsia="Times New Roman" w:hAnsi="Consolas" w:cs="Times New Roman"/>
          <w:color w:val="DCDCAA"/>
          <w:sz w:val="21"/>
          <w:szCs w:val="21"/>
          <w:lang w:eastAsia="en-AU"/>
        </w:rPr>
        <w:t>validate_file_extension</w:t>
      </w:r>
      <w:proofErr w:type="spellEnd"/>
      <w:r w:rsidRPr="00203360">
        <w:rPr>
          <w:rFonts w:ascii="Consolas" w:eastAsia="Times New Roman" w:hAnsi="Consolas" w:cs="Times New Roman"/>
          <w:color w:val="CCCCCC"/>
          <w:sz w:val="21"/>
          <w:szCs w:val="21"/>
          <w:lang w:eastAsia="en-AU"/>
        </w:rPr>
        <w:t>])</w:t>
      </w:r>
    </w:p>
    <w:p w14:paraId="731B8C6C" w14:textId="77777777" w:rsidR="007D3E4A" w:rsidRPr="00203360" w:rsidRDefault="007D3E4A" w:rsidP="007D3E4A">
      <w:pPr>
        <w:shd w:val="clear" w:color="auto" w:fill="1F1F1F"/>
        <w:spacing w:after="0" w:line="285" w:lineRule="atLeast"/>
        <w:rPr>
          <w:rFonts w:ascii="Consolas" w:eastAsia="Times New Roman" w:hAnsi="Consolas" w:cs="Times New Roman"/>
          <w:color w:val="CCCCCC"/>
          <w:sz w:val="21"/>
          <w:szCs w:val="21"/>
          <w:lang w:eastAsia="en-AU"/>
        </w:rPr>
      </w:pPr>
    </w:p>
    <w:p w14:paraId="02E6EDEB" w14:textId="77777777" w:rsidR="007D3E4A" w:rsidRPr="00203360" w:rsidRDefault="007D3E4A" w:rsidP="007D3E4A">
      <w:pPr>
        <w:rPr>
          <w:rFonts w:ascii="Calibri" w:eastAsia="Calibri" w:hAnsi="Calibri" w:cs="Calibri"/>
          <w:color w:val="000000" w:themeColor="text1"/>
          <w:sz w:val="24"/>
          <w:szCs w:val="24"/>
        </w:rPr>
      </w:pPr>
    </w:p>
    <w:p w14:paraId="583A81C2" w14:textId="77777777" w:rsidR="007D3E4A" w:rsidRDefault="007D3E4A" w:rsidP="007D3E4A">
      <w:pPr>
        <w:rPr>
          <w:rFonts w:ascii="Calibri" w:eastAsia="Calibri" w:hAnsi="Calibri" w:cs="Calibri"/>
          <w:b/>
          <w:bCs/>
          <w:color w:val="000000" w:themeColor="text1"/>
          <w:sz w:val="24"/>
          <w:szCs w:val="24"/>
        </w:rPr>
      </w:pPr>
    </w:p>
    <w:p w14:paraId="70420C63" w14:textId="729EFC1B" w:rsidR="007D3E4A" w:rsidRDefault="007D3E4A" w:rsidP="007D3E4A">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lastRenderedPageBreak/>
        <w:t>References</w:t>
      </w:r>
    </w:p>
    <w:p w14:paraId="30E21EC4" w14:textId="77777777" w:rsidR="007D3E4A" w:rsidRDefault="007D3E4A" w:rsidP="007D3E4A">
      <w:pPr>
        <w:rPr>
          <w:rFonts w:ascii="Calibri" w:eastAsia="Calibri" w:hAnsi="Calibri" w:cs="Calibri"/>
          <w:color w:val="000000" w:themeColor="text1"/>
          <w:sz w:val="24"/>
          <w:szCs w:val="24"/>
        </w:rPr>
      </w:pPr>
      <w:hyperlink r:id="rId17" w:history="1">
        <w:r w:rsidRPr="0032670C">
          <w:rPr>
            <w:rStyle w:val="Hyperlink"/>
            <w:rFonts w:ascii="Calibri" w:eastAsia="Calibri" w:hAnsi="Calibri" w:cs="Calibri"/>
            <w:sz w:val="24"/>
            <w:szCs w:val="24"/>
          </w:rPr>
          <w:t>https://docs.djangoproject.com/en/5.0/topics/files/</w:t>
        </w:r>
      </w:hyperlink>
    </w:p>
    <w:p w14:paraId="6DC305DD" w14:textId="77777777" w:rsidR="007D3E4A" w:rsidRDefault="007D3E4A" w:rsidP="007D3E4A">
      <w:pPr>
        <w:rPr>
          <w:rFonts w:ascii="Calibri" w:eastAsia="Calibri" w:hAnsi="Calibri" w:cs="Calibri"/>
          <w:color w:val="000000" w:themeColor="text1"/>
          <w:sz w:val="24"/>
          <w:szCs w:val="24"/>
        </w:rPr>
      </w:pPr>
      <w:hyperlink r:id="rId18" w:history="1">
        <w:r w:rsidRPr="0032670C">
          <w:rPr>
            <w:rStyle w:val="Hyperlink"/>
            <w:rFonts w:ascii="Calibri" w:eastAsia="Calibri" w:hAnsi="Calibri" w:cs="Calibri"/>
            <w:sz w:val="24"/>
            <w:szCs w:val="24"/>
          </w:rPr>
          <w:t>https://cwe.mitre.org/data/definitions/434.html</w:t>
        </w:r>
      </w:hyperlink>
      <w:r>
        <w:rPr>
          <w:rFonts w:ascii="Calibri" w:eastAsia="Calibri" w:hAnsi="Calibri" w:cs="Calibri"/>
          <w:color w:val="000000" w:themeColor="text1"/>
          <w:sz w:val="24"/>
          <w:szCs w:val="24"/>
        </w:rPr>
        <w:t xml:space="preserve"> </w:t>
      </w:r>
    </w:p>
    <w:p w14:paraId="6DC4E61E" w14:textId="77777777" w:rsidR="007D3E4A" w:rsidRDefault="007D3E4A" w:rsidP="007D3E4A">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Contact Details</w:t>
      </w:r>
    </w:p>
    <w:p w14:paraId="35BD1066" w14:textId="77777777" w:rsidR="007D3E4A" w:rsidRDefault="007D3E4A" w:rsidP="007D3E4A">
      <w:pPr>
        <w:rPr>
          <w:rFonts w:ascii="Calibri" w:eastAsia="Calibri" w:hAnsi="Calibri" w:cs="Calibri"/>
          <w:color w:val="FF0000"/>
          <w:sz w:val="24"/>
          <w:szCs w:val="24"/>
        </w:rPr>
      </w:pPr>
      <w:r>
        <w:rPr>
          <w:rFonts w:ascii="Calibri" w:eastAsia="Calibri" w:hAnsi="Calibri" w:cs="Calibri"/>
          <w:color w:val="FF0000"/>
          <w:sz w:val="24"/>
          <w:szCs w:val="24"/>
        </w:rPr>
        <w:t>Student Name: Tushar Sharma</w:t>
      </w:r>
    </w:p>
    <w:p w14:paraId="18ECFFEC" w14:textId="036E76B8" w:rsidR="007D3E4A" w:rsidRPr="00934BCD" w:rsidRDefault="007D3E4A" w:rsidP="007D3E4A">
      <w:pPr>
        <w:rPr>
          <w:rFonts w:ascii="Calibri" w:eastAsia="Calibri" w:hAnsi="Calibri" w:cs="Calibri"/>
          <w:color w:val="FF0000"/>
          <w:sz w:val="24"/>
          <w:szCs w:val="24"/>
        </w:rPr>
      </w:pPr>
      <w:r>
        <w:rPr>
          <w:rFonts w:ascii="Calibri" w:eastAsia="Calibri" w:hAnsi="Calibri" w:cs="Calibri"/>
          <w:color w:val="FF0000"/>
          <w:sz w:val="24"/>
          <w:szCs w:val="24"/>
        </w:rPr>
        <w:t>Student Id: 222197136</w:t>
      </w:r>
    </w:p>
    <w:p w14:paraId="22685122" w14:textId="4542B7EA" w:rsidR="007D3E4A" w:rsidRDefault="00934BCD" w:rsidP="00BD4913">
      <w:pPr>
        <w:pStyle w:val="Heading1"/>
      </w:pPr>
      <w:r>
        <w:t>Possible Areas for improvement</w:t>
      </w:r>
      <w:r w:rsidR="00BD4913">
        <w:t>:</w:t>
      </w:r>
    </w:p>
    <w:p w14:paraId="37590CE7" w14:textId="0F674B96" w:rsidR="00BD4913" w:rsidRDefault="00BD4913" w:rsidP="00BD4913">
      <w:pPr>
        <w:pStyle w:val="Heading2"/>
      </w:pPr>
      <w:r>
        <w:t>CSRF Attacks:</w:t>
      </w:r>
    </w:p>
    <w:p w14:paraId="0ABBC328" w14:textId="0B20C9D6" w:rsidR="00BD4913" w:rsidRDefault="00BD4913" w:rsidP="00BD4913">
      <w:r>
        <w:t>In the backend_server/view.py file, @csrf_exempt has been used three times, which could lead to significant risk as u</w:t>
      </w:r>
      <w:r>
        <w:t>sing @csrf_exempt</w:t>
      </w:r>
      <w:r>
        <w:t xml:space="preserve"> is used </w:t>
      </w:r>
      <w:r>
        <w:t>to bypass Cross-Site Request Forgery (CSRF) protection in Django. CSRF attacks occur when a malicious website tricks a user's browser into submitting unauthorized requests to another website where the user is authenticated. This can lead to unauthorized actions, data modification.</w:t>
      </w:r>
    </w:p>
    <w:p w14:paraId="5176BAA9" w14:textId="2FDA412C" w:rsidR="00BD4913" w:rsidRDefault="00BD4913" w:rsidP="00BD4913">
      <w:r>
        <w:t>Django provides robust CSRF protection through a token-based mechanism. This ensures that only requests with a valid CSRF token are accepted, significantly reducing the risk of unauthorized actions.</w:t>
      </w:r>
    </w:p>
    <w:p w14:paraId="1F1177AD" w14:textId="527AE40C" w:rsidR="00BD4913" w:rsidRDefault="00BD4913" w:rsidP="00BD4913">
      <w:r w:rsidRPr="00BD4913">
        <w:drawing>
          <wp:inline distT="0" distB="0" distL="0" distR="0" wp14:anchorId="4F8B7447" wp14:editId="4B9B212F">
            <wp:extent cx="5731510" cy="3223895"/>
            <wp:effectExtent l="0" t="0" r="2540" b="0"/>
            <wp:docPr id="147661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14045" name=""/>
                    <pic:cNvPicPr/>
                  </pic:nvPicPr>
                  <pic:blipFill>
                    <a:blip r:embed="rId19"/>
                    <a:stretch>
                      <a:fillRect/>
                    </a:stretch>
                  </pic:blipFill>
                  <pic:spPr>
                    <a:xfrm>
                      <a:off x="0" y="0"/>
                      <a:ext cx="5731510" cy="3223895"/>
                    </a:xfrm>
                    <a:prstGeom prst="rect">
                      <a:avLst/>
                    </a:prstGeom>
                  </pic:spPr>
                </pic:pic>
              </a:graphicData>
            </a:graphic>
          </wp:inline>
        </w:drawing>
      </w:r>
    </w:p>
    <w:p w14:paraId="1E03FB87" w14:textId="3F2DBB89" w:rsidR="00BD4913" w:rsidRDefault="00BD4913" w:rsidP="00BD4913">
      <w:r>
        <w:t xml:space="preserve">To prevent CSRF attacks, remove `@csrf_exempt` and ensure CSRF protection is active for all POST requests. If exceptions are necessary, </w:t>
      </w:r>
      <w:r>
        <w:t xml:space="preserve">it needs to </w:t>
      </w:r>
      <w:r>
        <w:t xml:space="preserve">implement </w:t>
      </w:r>
      <w:r>
        <w:t xml:space="preserve">with </w:t>
      </w:r>
      <w:r>
        <w:t>additional security measures like custom authentication or validation checks.</w:t>
      </w:r>
    </w:p>
    <w:p w14:paraId="305336EA" w14:textId="4EAF5624" w:rsidR="00934BCD" w:rsidRDefault="00934BCD" w:rsidP="00BD4913">
      <w:r>
        <w:t xml:space="preserve">For reference: </w:t>
      </w:r>
      <w:hyperlink r:id="rId20" w:history="1">
        <w:r w:rsidRPr="0032670C">
          <w:rPr>
            <w:rStyle w:val="Hyperlink"/>
          </w:rPr>
          <w:t>https://docs.djangoproject.com/en/5.0/ref/csrf/</w:t>
        </w:r>
      </w:hyperlink>
      <w:r>
        <w:t xml:space="preserve"> </w:t>
      </w:r>
    </w:p>
    <w:p w14:paraId="16FD500F" w14:textId="2A401A9B" w:rsidR="007D3E4A" w:rsidRDefault="00BD4913" w:rsidP="00BD4913">
      <w:pPr>
        <w:pStyle w:val="Heading2"/>
      </w:pPr>
      <w:r>
        <w:lastRenderedPageBreak/>
        <w:t>Session Handling</w:t>
      </w:r>
    </w:p>
    <w:p w14:paraId="7422EB81" w14:textId="308389D3" w:rsidR="00BD4913" w:rsidRDefault="00BD4913" w:rsidP="00BD4913">
      <w:r>
        <w:t xml:space="preserve">Session handling </w:t>
      </w:r>
      <w:r w:rsidR="00934BCD">
        <w:t xml:space="preserve">means to </w:t>
      </w:r>
      <w:r>
        <w:t>manag</w:t>
      </w:r>
      <w:r w:rsidR="00934BCD">
        <w:t xml:space="preserve">e the </w:t>
      </w:r>
      <w:r>
        <w:t xml:space="preserve">user sessions to maintain user authentication, track user activity, and preserve state between requests. Proper session handling is crucial for ensuring user security and preventing unauthorized access to sensitive information. </w:t>
      </w:r>
      <w:r w:rsidR="00934BCD">
        <w:t xml:space="preserve">It </w:t>
      </w:r>
      <w:proofErr w:type="gramStart"/>
      <w:r w:rsidR="00934BCD">
        <w:t>secure</w:t>
      </w:r>
      <w:proofErr w:type="gramEnd"/>
      <w:r w:rsidR="00934BCD">
        <w:t xml:space="preserve"> the system from session hijacking, session fixation and improper session validation.</w:t>
      </w:r>
    </w:p>
    <w:p w14:paraId="7C08F53C" w14:textId="77777777" w:rsidR="00934BCD" w:rsidRDefault="00934BCD" w:rsidP="00BD4913">
      <w:r>
        <w:t xml:space="preserve">Session handling can be done in </w:t>
      </w:r>
      <w:proofErr w:type="spellStart"/>
      <w:r>
        <w:t>Backend_servers</w:t>
      </w:r>
      <w:proofErr w:type="spellEnd"/>
      <w:r>
        <w:t>/settings.py.</w:t>
      </w:r>
    </w:p>
    <w:p w14:paraId="152C5F73" w14:textId="77777777" w:rsidR="00934BCD" w:rsidRDefault="00934BCD" w:rsidP="00BD4913">
      <w:r>
        <w:t>For S</w:t>
      </w:r>
      <w:r w:rsidR="00BD4913">
        <w:t>ecure Session Handling</w:t>
      </w:r>
      <w:r>
        <w:t xml:space="preserve">, </w:t>
      </w:r>
    </w:p>
    <w:p w14:paraId="075793E6" w14:textId="45D19ACC" w:rsidR="00934BCD" w:rsidRDefault="00934BCD" w:rsidP="00934BCD">
      <w:pPr>
        <w:pStyle w:val="ListParagraph"/>
        <w:numPr>
          <w:ilvl w:val="0"/>
          <w:numId w:val="1"/>
        </w:numPr>
      </w:pPr>
      <w:r>
        <w:t>we can c</w:t>
      </w:r>
      <w:r w:rsidR="00BD4913">
        <w:t>onfigure session cookies to ensure they are transmitted securely. Use SESSION_COOKIE_SECURE to enforce HTTPS-only transmission, preventing session hijacking through unsecured channels.</w:t>
      </w:r>
    </w:p>
    <w:p w14:paraId="2F402669" w14:textId="77777777" w:rsidR="00934BCD" w:rsidRDefault="00BD4913" w:rsidP="00934BCD">
      <w:pPr>
        <w:pStyle w:val="ListParagraph"/>
        <w:numPr>
          <w:ilvl w:val="0"/>
          <w:numId w:val="1"/>
        </w:numPr>
      </w:pPr>
      <w:r>
        <w:t>Use</w:t>
      </w:r>
      <w:r w:rsidR="00934BCD">
        <w:t xml:space="preserve"> of</w:t>
      </w:r>
      <w:r>
        <w:t xml:space="preserve"> SESSION_COOKIE_AGE to set a reasonable session expiration time, minimizing the risk of long-lived sessions. Shorter session durations reduce the risk of unauthorized access due to session hijacking.</w:t>
      </w:r>
      <w:r w:rsidR="00934BCD">
        <w:t xml:space="preserve"> </w:t>
      </w:r>
    </w:p>
    <w:p w14:paraId="0BC4A07A" w14:textId="768F0EBE" w:rsidR="00BD4913" w:rsidRDefault="00934BCD" w:rsidP="00934BCD">
      <w:pPr>
        <w:pStyle w:val="ListParagraph"/>
        <w:numPr>
          <w:ilvl w:val="0"/>
          <w:numId w:val="1"/>
        </w:numPr>
      </w:pPr>
      <w:r>
        <w:t xml:space="preserve">Implementing the </w:t>
      </w:r>
      <w:r w:rsidR="00BD4913">
        <w:t>SESSION_EXPIRE_AT_BROWSER_CLOSE</w:t>
      </w:r>
      <w:r>
        <w:t xml:space="preserve"> </w:t>
      </w:r>
      <w:r w:rsidR="00BD4913">
        <w:t>to ensure sessions are terminated when the user closes their browser.</w:t>
      </w:r>
    </w:p>
    <w:p w14:paraId="140D3A8F" w14:textId="48E025B2" w:rsidR="007D3E4A" w:rsidRDefault="00934BCD" w:rsidP="006111D8">
      <w:r>
        <w:t xml:space="preserve">Reference: </w:t>
      </w:r>
      <w:hyperlink r:id="rId21" w:history="1">
        <w:r w:rsidRPr="0032670C">
          <w:rPr>
            <w:rStyle w:val="Hyperlink"/>
          </w:rPr>
          <w:t>https://docs.djangoproject.com/en/5.0/ref/settings/#sessions</w:t>
        </w:r>
      </w:hyperlink>
      <w:r>
        <w:t xml:space="preserve"> </w:t>
      </w:r>
    </w:p>
    <w:p w14:paraId="528A2743" w14:textId="77777777" w:rsidR="00934BCD" w:rsidRDefault="00934BCD" w:rsidP="006111D8"/>
    <w:p w14:paraId="0012C967" w14:textId="77777777" w:rsidR="00934BCD" w:rsidRPr="006111D8" w:rsidRDefault="00934BCD" w:rsidP="006111D8">
      <w:pPr>
        <w:rPr>
          <w:lang w:val="en-US"/>
        </w:rPr>
      </w:pPr>
    </w:p>
    <w:sectPr w:rsidR="00934BCD" w:rsidRPr="006111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D0211E9"/>
    <w:multiLevelType w:val="hybridMultilevel"/>
    <w:tmpl w:val="9E1E85D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8940764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1D8"/>
    <w:rsid w:val="00020063"/>
    <w:rsid w:val="003136E4"/>
    <w:rsid w:val="00410852"/>
    <w:rsid w:val="006111D8"/>
    <w:rsid w:val="007D3E4A"/>
    <w:rsid w:val="00837F2E"/>
    <w:rsid w:val="00934BCD"/>
    <w:rsid w:val="00BD491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99C96"/>
  <w15:chartTrackingRefBased/>
  <w15:docId w15:val="{AE31D036-F239-4B2E-A498-911DA203E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11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111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11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11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11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11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11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11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11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1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111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11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11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11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11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11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11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11D8"/>
    <w:rPr>
      <w:rFonts w:eastAsiaTheme="majorEastAsia" w:cstheme="majorBidi"/>
      <w:color w:val="272727" w:themeColor="text1" w:themeTint="D8"/>
    </w:rPr>
  </w:style>
  <w:style w:type="paragraph" w:styleId="Title">
    <w:name w:val="Title"/>
    <w:basedOn w:val="Normal"/>
    <w:next w:val="Normal"/>
    <w:link w:val="TitleChar"/>
    <w:uiPriority w:val="10"/>
    <w:qFormat/>
    <w:rsid w:val="006111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11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11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11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11D8"/>
    <w:pPr>
      <w:spacing w:before="160"/>
      <w:jc w:val="center"/>
    </w:pPr>
    <w:rPr>
      <w:i/>
      <w:iCs/>
      <w:color w:val="404040" w:themeColor="text1" w:themeTint="BF"/>
    </w:rPr>
  </w:style>
  <w:style w:type="character" w:customStyle="1" w:styleId="QuoteChar">
    <w:name w:val="Quote Char"/>
    <w:basedOn w:val="DefaultParagraphFont"/>
    <w:link w:val="Quote"/>
    <w:uiPriority w:val="29"/>
    <w:rsid w:val="006111D8"/>
    <w:rPr>
      <w:i/>
      <w:iCs/>
      <w:color w:val="404040" w:themeColor="text1" w:themeTint="BF"/>
    </w:rPr>
  </w:style>
  <w:style w:type="paragraph" w:styleId="ListParagraph">
    <w:name w:val="List Paragraph"/>
    <w:basedOn w:val="Normal"/>
    <w:uiPriority w:val="34"/>
    <w:qFormat/>
    <w:rsid w:val="006111D8"/>
    <w:pPr>
      <w:ind w:left="720"/>
      <w:contextualSpacing/>
    </w:pPr>
  </w:style>
  <w:style w:type="character" w:styleId="IntenseEmphasis">
    <w:name w:val="Intense Emphasis"/>
    <w:basedOn w:val="DefaultParagraphFont"/>
    <w:uiPriority w:val="21"/>
    <w:qFormat/>
    <w:rsid w:val="006111D8"/>
    <w:rPr>
      <w:i/>
      <w:iCs/>
      <w:color w:val="0F4761" w:themeColor="accent1" w:themeShade="BF"/>
    </w:rPr>
  </w:style>
  <w:style w:type="paragraph" w:styleId="IntenseQuote">
    <w:name w:val="Intense Quote"/>
    <w:basedOn w:val="Normal"/>
    <w:next w:val="Normal"/>
    <w:link w:val="IntenseQuoteChar"/>
    <w:uiPriority w:val="30"/>
    <w:qFormat/>
    <w:rsid w:val="006111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11D8"/>
    <w:rPr>
      <w:i/>
      <w:iCs/>
      <w:color w:val="0F4761" w:themeColor="accent1" w:themeShade="BF"/>
    </w:rPr>
  </w:style>
  <w:style w:type="character" w:styleId="IntenseReference">
    <w:name w:val="Intense Reference"/>
    <w:basedOn w:val="DefaultParagraphFont"/>
    <w:uiPriority w:val="32"/>
    <w:qFormat/>
    <w:rsid w:val="006111D8"/>
    <w:rPr>
      <w:b/>
      <w:bCs/>
      <w:smallCaps/>
      <w:color w:val="0F4761" w:themeColor="accent1" w:themeShade="BF"/>
      <w:spacing w:val="5"/>
    </w:rPr>
  </w:style>
  <w:style w:type="table" w:styleId="TableGrid">
    <w:name w:val="Table Grid"/>
    <w:basedOn w:val="TableNormal"/>
    <w:uiPriority w:val="59"/>
    <w:rsid w:val="007D3E4A"/>
    <w:pPr>
      <w:spacing w:after="0" w:line="240" w:lineRule="auto"/>
    </w:pPr>
    <w:rPr>
      <w:kern w:val="0"/>
      <w:lang w:val="en-US"/>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7D3E4A"/>
    <w:rPr>
      <w:color w:val="467886" w:themeColor="hyperlink"/>
      <w:u w:val="single"/>
    </w:rPr>
  </w:style>
  <w:style w:type="character" w:styleId="UnresolvedMention">
    <w:name w:val="Unresolved Mention"/>
    <w:basedOn w:val="DefaultParagraphFont"/>
    <w:uiPriority w:val="99"/>
    <w:semiHidden/>
    <w:unhideWhenUsed/>
    <w:rsid w:val="007D3E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539982">
      <w:bodyDiv w:val="1"/>
      <w:marLeft w:val="0"/>
      <w:marRight w:val="0"/>
      <w:marTop w:val="0"/>
      <w:marBottom w:val="0"/>
      <w:divBdr>
        <w:top w:val="none" w:sz="0" w:space="0" w:color="auto"/>
        <w:left w:val="none" w:sz="0" w:space="0" w:color="auto"/>
        <w:bottom w:val="none" w:sz="0" w:space="0" w:color="auto"/>
        <w:right w:val="none" w:sz="0" w:space="0" w:color="auto"/>
      </w:divBdr>
    </w:div>
    <w:div w:id="182073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cwe.mitre.org/data/definitions/434.html" TargetMode="External"/><Relationship Id="rId3" Type="http://schemas.openxmlformats.org/officeDocument/2006/relationships/settings" Target="settings.xml"/><Relationship Id="rId21" Type="http://schemas.openxmlformats.org/officeDocument/2006/relationships/hyperlink" Target="https://docs.djangoproject.com/en/5.0/ref/settings/#sessions"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docs.djangoproject.com/en/5.0/topics/files/"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docs.djangoproject.com/en/5.0/ref/csrf/"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github.com/alexbaar/app_Backend/tree/f4f77552d8269407d5f6c5f100068765dc6567dc" TargetMode="External"/><Relationship Id="rId15" Type="http://schemas.openxmlformats.org/officeDocument/2006/relationships/hyperlink" Target="https://cwe.mitre.org/data/definitions/352.html" TargetMode="External"/><Relationship Id="rId23" Type="http://schemas.openxmlformats.org/officeDocument/2006/relationships/theme" Target="theme/theme1.xml"/><Relationship Id="rId10" Type="http://schemas.openxmlformats.org/officeDocument/2006/relationships/hyperlink" Target="https://cwe.mitre.org/data/definitions/319.html"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docs.djangoproject.com/en/5.0/topics/auth/" TargetMode="External"/><Relationship Id="rId14" Type="http://schemas.openxmlformats.org/officeDocument/2006/relationships/hyperlink" Target="https://docs.djangoproject.com/en/5.0/ref/csrf/"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11</Pages>
  <Words>1972</Words>
  <Characters>11247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Sharma</dc:creator>
  <cp:keywords/>
  <dc:description/>
  <cp:lastModifiedBy>Tushar Sharma</cp:lastModifiedBy>
  <cp:revision>2</cp:revision>
  <dcterms:created xsi:type="dcterms:W3CDTF">2024-05-05T15:29:00Z</dcterms:created>
  <dcterms:modified xsi:type="dcterms:W3CDTF">2024-05-05T18:57:00Z</dcterms:modified>
</cp:coreProperties>
</file>