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3170B" w14:textId="36D50568" w:rsidR="004552B2" w:rsidRPr="00E971CC" w:rsidRDefault="004552B2" w:rsidP="004552B2">
      <w:pPr>
        <w:spacing w:line="360" w:lineRule="auto"/>
        <w:jc w:val="center"/>
        <w:rPr>
          <w:b/>
          <w:sz w:val="36"/>
          <w:szCs w:val="36"/>
        </w:rPr>
      </w:pPr>
      <w:r w:rsidRPr="00E971CC">
        <w:rPr>
          <w:rFonts w:hint="eastAsia"/>
          <w:b/>
          <w:sz w:val="36"/>
          <w:szCs w:val="36"/>
        </w:rPr>
        <w:t>实验</w:t>
      </w:r>
      <w:r w:rsidRPr="00E971CC">
        <w:rPr>
          <w:rFonts w:hint="eastAsia"/>
          <w:b/>
          <w:sz w:val="36"/>
          <w:szCs w:val="36"/>
        </w:rPr>
        <w:t>0</w:t>
      </w:r>
      <w:r w:rsidR="00055124">
        <w:rPr>
          <w:b/>
          <w:sz w:val="36"/>
          <w:szCs w:val="36"/>
        </w:rPr>
        <w:t>2</w:t>
      </w:r>
      <w:r w:rsidRPr="00E971CC">
        <w:rPr>
          <w:rFonts w:hint="eastAsia"/>
          <w:b/>
          <w:sz w:val="36"/>
          <w:szCs w:val="36"/>
        </w:rPr>
        <w:t>——</w:t>
      </w:r>
      <w:r w:rsidR="00A159BB" w:rsidRPr="00A159BB">
        <w:rPr>
          <w:rFonts w:hint="eastAsia"/>
          <w:b/>
          <w:sz w:val="36"/>
          <w:szCs w:val="36"/>
        </w:rPr>
        <w:t>编写简单的程序（</w:t>
      </w:r>
      <w:r w:rsidR="00A159BB" w:rsidRPr="00A159BB">
        <w:rPr>
          <w:rFonts w:hint="eastAsia"/>
          <w:b/>
          <w:sz w:val="36"/>
          <w:szCs w:val="36"/>
        </w:rPr>
        <w:t>1</w:t>
      </w:r>
      <w:r w:rsidR="00A159BB" w:rsidRPr="00A159BB">
        <w:rPr>
          <w:rFonts w:hint="eastAsia"/>
          <w:b/>
          <w:sz w:val="36"/>
          <w:szCs w:val="36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735"/>
        <w:gridCol w:w="1900"/>
        <w:gridCol w:w="2890"/>
      </w:tblGrid>
      <w:tr w:rsidR="004552B2" w14:paraId="6574E548" w14:textId="77777777" w:rsidTr="005C56DE">
        <w:trPr>
          <w:trHeight w:val="637"/>
        </w:trPr>
        <w:tc>
          <w:tcPr>
            <w:tcW w:w="1875" w:type="dxa"/>
            <w:shd w:val="clear" w:color="auto" w:fill="auto"/>
          </w:tcPr>
          <w:p w14:paraId="3137E5C7" w14:textId="77777777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 w:rsidRPr="005C56DE">
              <w:rPr>
                <w:rFonts w:ascii="Calibri" w:hAnsi="Calibri" w:hint="eastAsia"/>
                <w:sz w:val="28"/>
                <w:szCs w:val="28"/>
              </w:rPr>
              <w:t>学号</w:t>
            </w:r>
          </w:p>
        </w:tc>
        <w:tc>
          <w:tcPr>
            <w:tcW w:w="2735" w:type="dxa"/>
            <w:shd w:val="clear" w:color="auto" w:fill="auto"/>
          </w:tcPr>
          <w:p w14:paraId="4876C288" w14:textId="1BC90531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900" w:type="dxa"/>
            <w:shd w:val="clear" w:color="auto" w:fill="auto"/>
          </w:tcPr>
          <w:p w14:paraId="0F11C0F0" w14:textId="77777777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 w:rsidRPr="005C56DE">
              <w:rPr>
                <w:rFonts w:ascii="Calibri" w:hAnsi="Calibri" w:hint="eastAsia"/>
                <w:sz w:val="28"/>
                <w:szCs w:val="28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37236F62" w14:textId="09D8E75F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4552B2" w14:paraId="559DF181" w14:textId="77777777" w:rsidTr="005C56DE">
        <w:tc>
          <w:tcPr>
            <w:tcW w:w="9889" w:type="dxa"/>
            <w:gridSpan w:val="4"/>
            <w:shd w:val="clear" w:color="auto" w:fill="auto"/>
          </w:tcPr>
          <w:p w14:paraId="508CDD76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黑体" w:eastAsia="黑体" w:hAnsi="黑体"/>
                <w:b/>
                <w:sz w:val="30"/>
                <w:szCs w:val="30"/>
              </w:rPr>
            </w:pPr>
            <w:r w:rsidRPr="005C56DE">
              <w:rPr>
                <w:rFonts w:ascii="黑体" w:eastAsia="黑体" w:hAnsi="黑体" w:hint="eastAsia"/>
                <w:b/>
                <w:sz w:val="30"/>
                <w:szCs w:val="30"/>
              </w:rPr>
              <w:t>一、实验目的</w:t>
            </w:r>
          </w:p>
          <w:p w14:paraId="411A53E6" w14:textId="31CCA379" w:rsidR="00833ED6" w:rsidRDefault="00C23115" w:rsidP="00833ED6">
            <w:pPr>
              <w:spacing w:line="360" w:lineRule="auto"/>
              <w:ind w:firstLineChars="200" w:firstLine="480"/>
              <w:jc w:val="left"/>
              <w:rPr>
                <w:rFonts w:ascii="Calibri" w:hAnsi="Calibri"/>
                <w:bCs/>
                <w:sz w:val="24"/>
              </w:rPr>
            </w:pPr>
            <w:r w:rsidRPr="00C23115">
              <w:rPr>
                <w:rFonts w:ascii="Calibri" w:hAnsi="Calibri" w:hint="eastAsia"/>
                <w:bCs/>
                <w:sz w:val="24"/>
              </w:rPr>
              <w:t>（</w:t>
            </w:r>
            <w:r w:rsidR="00833ED6">
              <w:rPr>
                <w:rFonts w:ascii="Calibri" w:hAnsi="Calibri"/>
                <w:bCs/>
                <w:sz w:val="24"/>
              </w:rPr>
              <w:t>1</w:t>
            </w:r>
            <w:r w:rsidRPr="00C23115">
              <w:rPr>
                <w:rFonts w:ascii="Calibri" w:hAnsi="Calibri" w:hint="eastAsia"/>
                <w:bCs/>
                <w:sz w:val="24"/>
              </w:rPr>
              <w:t>）</w:t>
            </w:r>
            <w:r w:rsidR="00FA1C30">
              <w:rPr>
                <w:rFonts w:ascii="Calibri" w:hAnsi="Calibri" w:hint="eastAsia"/>
                <w:bCs/>
                <w:sz w:val="24"/>
              </w:rPr>
              <w:t>掌握变量的使用。</w:t>
            </w:r>
          </w:p>
          <w:p w14:paraId="73336FFD" w14:textId="57A38572" w:rsidR="00C23115" w:rsidRDefault="00C23115" w:rsidP="00833ED6">
            <w:pPr>
              <w:spacing w:line="360" w:lineRule="auto"/>
              <w:ind w:firstLineChars="200" w:firstLine="480"/>
              <w:jc w:val="left"/>
              <w:rPr>
                <w:rFonts w:ascii="Calibri" w:hAnsi="Calibri"/>
                <w:bCs/>
                <w:sz w:val="24"/>
              </w:rPr>
            </w:pPr>
            <w:r w:rsidRPr="00C23115">
              <w:rPr>
                <w:rFonts w:ascii="Calibri" w:hAnsi="Calibri" w:hint="eastAsia"/>
                <w:bCs/>
                <w:sz w:val="24"/>
              </w:rPr>
              <w:t>（</w:t>
            </w:r>
            <w:r w:rsidR="00833ED6">
              <w:rPr>
                <w:rFonts w:ascii="Calibri" w:hAnsi="Calibri"/>
                <w:bCs/>
                <w:sz w:val="24"/>
              </w:rPr>
              <w:t>2</w:t>
            </w:r>
            <w:r w:rsidRPr="00C23115">
              <w:rPr>
                <w:rFonts w:ascii="Calibri" w:hAnsi="Calibri" w:hint="eastAsia"/>
                <w:bCs/>
                <w:sz w:val="24"/>
              </w:rPr>
              <w:t>）</w:t>
            </w:r>
            <w:r w:rsidR="00833ED6">
              <w:rPr>
                <w:rFonts w:ascii="Calibri" w:hAnsi="Calibri" w:hint="eastAsia"/>
                <w:bCs/>
                <w:sz w:val="24"/>
              </w:rPr>
              <w:t>掌握</w:t>
            </w:r>
            <w:r w:rsidR="00FA1C30">
              <w:rPr>
                <w:rFonts w:ascii="Calibri" w:hAnsi="Calibri" w:hint="eastAsia"/>
                <w:bCs/>
                <w:sz w:val="24"/>
              </w:rPr>
              <w:t>Python</w:t>
            </w:r>
            <w:r w:rsidR="00FA1C30">
              <w:rPr>
                <w:rFonts w:ascii="Calibri" w:hAnsi="Calibri" w:hint="eastAsia"/>
                <w:bCs/>
                <w:sz w:val="24"/>
              </w:rPr>
              <w:t>输入与输出的实现方法。</w:t>
            </w:r>
          </w:p>
          <w:p w14:paraId="015FDC95" w14:textId="1574F24F" w:rsidR="00833ED6" w:rsidRPr="00C23115" w:rsidRDefault="00833ED6" w:rsidP="00833ED6">
            <w:pPr>
              <w:spacing w:line="360" w:lineRule="auto"/>
              <w:ind w:firstLineChars="200" w:firstLine="480"/>
              <w:jc w:val="left"/>
              <w:rPr>
                <w:rFonts w:ascii="等线" w:hAnsi="等线"/>
                <w:sz w:val="24"/>
              </w:rPr>
            </w:pPr>
            <w:r w:rsidRPr="00C23115">
              <w:rPr>
                <w:rFonts w:ascii="Calibri" w:hAnsi="Calibri" w:hint="eastAsia"/>
                <w:bCs/>
                <w:sz w:val="24"/>
              </w:rPr>
              <w:t>（</w:t>
            </w:r>
            <w:r>
              <w:rPr>
                <w:rFonts w:ascii="Calibri" w:hAnsi="Calibri"/>
                <w:bCs/>
                <w:sz w:val="24"/>
              </w:rPr>
              <w:t>3</w:t>
            </w:r>
            <w:r w:rsidRPr="00C23115">
              <w:rPr>
                <w:rFonts w:ascii="Calibri" w:hAnsi="Calibri" w:hint="eastAsia"/>
                <w:bCs/>
                <w:sz w:val="24"/>
              </w:rPr>
              <w:t>）</w:t>
            </w:r>
            <w:r>
              <w:rPr>
                <w:rFonts w:ascii="Calibri" w:hAnsi="Calibri" w:hint="eastAsia"/>
                <w:bCs/>
                <w:sz w:val="24"/>
              </w:rPr>
              <w:t>掌握</w:t>
            </w:r>
            <w:r>
              <w:rPr>
                <w:rFonts w:ascii="Calibri" w:hAnsi="Calibri" w:hint="eastAsia"/>
                <w:bCs/>
                <w:sz w:val="24"/>
              </w:rPr>
              <w:t>Python</w:t>
            </w:r>
            <w:r>
              <w:rPr>
                <w:rFonts w:ascii="Calibri" w:hAnsi="Calibri" w:hint="eastAsia"/>
                <w:bCs/>
                <w:sz w:val="24"/>
              </w:rPr>
              <w:t>的</w:t>
            </w:r>
            <w:r w:rsidR="00B92DA7">
              <w:rPr>
                <w:rFonts w:ascii="Calibri" w:hAnsi="Calibri" w:hint="eastAsia"/>
                <w:bCs/>
                <w:sz w:val="24"/>
              </w:rPr>
              <w:t>数值</w:t>
            </w:r>
            <w:r>
              <w:rPr>
                <w:rFonts w:ascii="Calibri" w:hAnsi="Calibri" w:hint="eastAsia"/>
                <w:bCs/>
                <w:sz w:val="24"/>
              </w:rPr>
              <w:t>数据类型。</w:t>
            </w:r>
          </w:p>
        </w:tc>
      </w:tr>
      <w:tr w:rsidR="004552B2" w14:paraId="1AB41C2A" w14:textId="77777777" w:rsidTr="005C56DE">
        <w:tc>
          <w:tcPr>
            <w:tcW w:w="9889" w:type="dxa"/>
            <w:gridSpan w:val="4"/>
            <w:shd w:val="clear" w:color="auto" w:fill="auto"/>
          </w:tcPr>
          <w:p w14:paraId="2746D69B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黑体" w:eastAsia="黑体" w:hAnsi="黑体"/>
                <w:b/>
                <w:sz w:val="30"/>
                <w:szCs w:val="30"/>
              </w:rPr>
            </w:pPr>
            <w:r w:rsidRPr="005C56DE">
              <w:rPr>
                <w:rFonts w:ascii="黑体" w:eastAsia="黑体" w:hAnsi="黑体" w:hint="eastAsia"/>
                <w:b/>
                <w:sz w:val="30"/>
                <w:szCs w:val="30"/>
              </w:rPr>
              <w:t>二、实验准备</w:t>
            </w:r>
          </w:p>
          <w:p w14:paraId="63A3B719" w14:textId="77777777" w:rsidR="004552B2" w:rsidRPr="005C56DE" w:rsidRDefault="004552B2" w:rsidP="005C56DE">
            <w:pPr>
              <w:spacing w:line="360" w:lineRule="auto"/>
              <w:ind w:firstLineChars="200" w:firstLine="480"/>
              <w:rPr>
                <w:rFonts w:ascii="Calibri" w:hAnsi="Calibri"/>
                <w:bCs/>
                <w:sz w:val="24"/>
              </w:rPr>
            </w:pPr>
            <w:r w:rsidRPr="005C56DE">
              <w:rPr>
                <w:rFonts w:ascii="Calibri" w:hAnsi="Calibri" w:hint="eastAsia"/>
                <w:bCs/>
                <w:sz w:val="24"/>
              </w:rPr>
              <w:t>连接网络的计算机一台</w:t>
            </w:r>
          </w:p>
        </w:tc>
        <w:bookmarkStart w:id="0" w:name="_GoBack"/>
        <w:bookmarkEnd w:id="0"/>
      </w:tr>
      <w:tr w:rsidR="004552B2" w14:paraId="265D79D0" w14:textId="77777777" w:rsidTr="005C56DE">
        <w:tc>
          <w:tcPr>
            <w:tcW w:w="9889" w:type="dxa"/>
            <w:gridSpan w:val="4"/>
            <w:shd w:val="clear" w:color="auto" w:fill="auto"/>
          </w:tcPr>
          <w:p w14:paraId="0AA9482F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黑体" w:eastAsia="黑体" w:hAnsi="黑体"/>
                <w:b/>
                <w:sz w:val="30"/>
                <w:szCs w:val="30"/>
              </w:rPr>
            </w:pPr>
            <w:r w:rsidRPr="005C56DE">
              <w:rPr>
                <w:rFonts w:ascii="黑体" w:eastAsia="黑体" w:hAnsi="黑体" w:hint="eastAsia"/>
                <w:b/>
                <w:sz w:val="30"/>
                <w:szCs w:val="30"/>
              </w:rPr>
              <w:t>三、实验步骤</w:t>
            </w:r>
          </w:p>
          <w:p w14:paraId="58174468" w14:textId="11568316" w:rsidR="00FE1494" w:rsidRPr="007E3340" w:rsidRDefault="00FE1494" w:rsidP="00AA3BAC">
            <w:pPr>
              <w:spacing w:line="360" w:lineRule="auto"/>
              <w:ind w:firstLineChars="200" w:firstLine="480"/>
              <w:rPr>
                <w:sz w:val="24"/>
              </w:rPr>
            </w:pPr>
            <w:r w:rsidRPr="007E3340">
              <w:rPr>
                <w:rFonts w:ascii="Calibri" w:hAnsi="Calibri"/>
                <w:bCs/>
                <w:sz w:val="24"/>
              </w:rPr>
              <w:t xml:space="preserve">1. </w:t>
            </w:r>
            <w:r w:rsidRPr="007E3340">
              <w:rPr>
                <w:rFonts w:ascii="Calibri" w:hAnsi="Calibri" w:hint="eastAsia"/>
                <w:bCs/>
                <w:sz w:val="24"/>
              </w:rPr>
              <w:t>写出</w:t>
            </w:r>
            <w:r w:rsidR="00513ACD" w:rsidRPr="007E3340">
              <w:rPr>
                <w:rFonts w:ascii="Calibri" w:hAnsi="Calibri" w:hint="eastAsia"/>
                <w:bCs/>
                <w:sz w:val="24"/>
              </w:rPr>
              <w:t>下列数学计算式对应的</w:t>
            </w:r>
            <w:r w:rsidRPr="007E3340">
              <w:rPr>
                <w:rFonts w:ascii="Calibri" w:hAnsi="Calibri" w:hint="eastAsia"/>
                <w:bCs/>
                <w:sz w:val="24"/>
              </w:rPr>
              <w:t>Python</w:t>
            </w:r>
            <w:r w:rsidRPr="007E3340">
              <w:rPr>
                <w:rFonts w:ascii="Calibri" w:hAnsi="Calibri" w:hint="eastAsia"/>
                <w:bCs/>
                <w:sz w:val="24"/>
              </w:rPr>
              <w:t>表达式</w:t>
            </w:r>
            <w:r w:rsidR="00C762DD" w:rsidRPr="007E3340">
              <w:rPr>
                <w:rFonts w:ascii="Calibri" w:hAnsi="Calibri" w:hint="eastAsia"/>
                <w:bCs/>
                <w:sz w:val="24"/>
              </w:rPr>
              <w:t>，并运行查看表达式计算结果</w:t>
            </w:r>
            <w:r w:rsidR="00513ACD" w:rsidRPr="007E3340">
              <w:rPr>
                <w:rFonts w:ascii="Calibri" w:hAnsi="Calibri" w:hint="eastAsia"/>
                <w:bCs/>
                <w:sz w:val="24"/>
              </w:rPr>
              <w:t>。</w:t>
            </w:r>
          </w:p>
          <w:p w14:paraId="0FA81E3B" w14:textId="77777777" w:rsidR="00FE1494" w:rsidRPr="007E3340" w:rsidRDefault="00FE1494" w:rsidP="00AA3BAC">
            <w:pPr>
              <w:topLinePunct/>
              <w:adjustRightInd w:val="0"/>
              <w:snapToGrid w:val="0"/>
              <w:spacing w:line="360" w:lineRule="auto"/>
              <w:ind w:firstLine="425"/>
              <w:rPr>
                <w:sz w:val="24"/>
                <w:vertAlign w:val="superscript"/>
              </w:rPr>
            </w:pPr>
            <w:r w:rsidRPr="007E3340">
              <w:rPr>
                <w:rFonts w:hint="eastAsia"/>
                <w:sz w:val="24"/>
              </w:rPr>
              <w:t>（</w:t>
            </w:r>
            <w:r w:rsidRPr="007E3340">
              <w:rPr>
                <w:rFonts w:hint="eastAsia"/>
                <w:sz w:val="24"/>
              </w:rPr>
              <w:t>1</w:t>
            </w:r>
            <w:r w:rsidRPr="007E3340">
              <w:rPr>
                <w:rFonts w:hint="eastAsia"/>
                <w:sz w:val="24"/>
              </w:rPr>
              <w:t>）</w:t>
            </w:r>
            <w:bookmarkStart w:id="1" w:name="OLE_LINK3"/>
            <w:bookmarkStart w:id="2" w:name="OLE_LINK4"/>
            <w:r w:rsidRPr="007E3340">
              <w:rPr>
                <w:rFonts w:hint="eastAsia"/>
                <w:sz w:val="24"/>
              </w:rPr>
              <w:t>5+ (2+3)</w:t>
            </w:r>
            <w:r w:rsidRPr="007E3340">
              <w:rPr>
                <w:rFonts w:hint="eastAsia"/>
                <w:sz w:val="24"/>
                <w:vertAlign w:val="superscript"/>
              </w:rPr>
              <w:t>2</w:t>
            </w:r>
            <w:bookmarkEnd w:id="1"/>
            <w:bookmarkEnd w:id="2"/>
          </w:p>
          <w:p w14:paraId="6DF81F95" w14:textId="088EC9B8" w:rsidR="00FE1494" w:rsidRPr="007E3340" w:rsidRDefault="00FE1494" w:rsidP="00AA3BAC">
            <w:pPr>
              <w:topLinePunct/>
              <w:adjustRightInd w:val="0"/>
              <w:snapToGrid w:val="0"/>
              <w:spacing w:line="360" w:lineRule="auto"/>
              <w:ind w:firstLine="425"/>
              <w:rPr>
                <w:sz w:val="24"/>
              </w:rPr>
            </w:pPr>
            <w:r w:rsidRPr="007E3340">
              <w:rPr>
                <w:rFonts w:hint="eastAsia"/>
                <w:sz w:val="24"/>
              </w:rPr>
              <w:t>（</w:t>
            </w:r>
            <w:r w:rsidRPr="007E3340">
              <w:rPr>
                <w:rFonts w:hint="eastAsia"/>
                <w:sz w:val="24"/>
              </w:rPr>
              <w:t>2</w:t>
            </w:r>
            <w:r w:rsidRPr="007E3340">
              <w:rPr>
                <w:rFonts w:hint="eastAsia"/>
                <w:sz w:val="24"/>
              </w:rPr>
              <w:t>）</w:t>
            </w:r>
            <w:r w:rsidRPr="007E3340">
              <w:rPr>
                <w:rFonts w:hint="eastAsia"/>
                <w:sz w:val="24"/>
              </w:rPr>
              <w:t>2a(b+5)</w:t>
            </w:r>
            <w:r w:rsidR="00C762DD" w:rsidRPr="007E3340">
              <w:rPr>
                <w:sz w:val="24"/>
              </w:rPr>
              <w:t xml:space="preserve"> </w:t>
            </w:r>
            <w:r w:rsidR="00C762DD" w:rsidRPr="007E3340">
              <w:rPr>
                <w:rFonts w:hint="eastAsia"/>
                <w:sz w:val="24"/>
              </w:rPr>
              <w:t>#</w:t>
            </w:r>
            <w:r w:rsidR="00C762DD" w:rsidRPr="007E3340">
              <w:rPr>
                <w:rFonts w:hint="eastAsia"/>
                <w:sz w:val="24"/>
              </w:rPr>
              <w:t>设定</w:t>
            </w:r>
            <w:r w:rsidR="00C762DD" w:rsidRPr="007E3340">
              <w:rPr>
                <w:rFonts w:hint="eastAsia"/>
                <w:sz w:val="24"/>
              </w:rPr>
              <w:t>a</w:t>
            </w:r>
            <w:r w:rsidR="00C762DD" w:rsidRPr="007E3340">
              <w:rPr>
                <w:sz w:val="24"/>
              </w:rPr>
              <w:t>=2, b=3</w:t>
            </w:r>
          </w:p>
          <w:p w14:paraId="1D76B4A3" w14:textId="42968F8A" w:rsidR="00FE1494" w:rsidRPr="007E3340" w:rsidRDefault="00FE1494" w:rsidP="00AA3BAC">
            <w:pPr>
              <w:topLinePunct/>
              <w:adjustRightInd w:val="0"/>
              <w:snapToGrid w:val="0"/>
              <w:spacing w:line="360" w:lineRule="auto"/>
              <w:ind w:firstLine="425"/>
              <w:rPr>
                <w:sz w:val="24"/>
              </w:rPr>
            </w:pPr>
            <w:r w:rsidRPr="007E3340">
              <w:rPr>
                <w:rFonts w:hint="eastAsia"/>
                <w:sz w:val="24"/>
              </w:rPr>
              <w:t>（</w:t>
            </w:r>
            <w:r w:rsidRPr="007E3340">
              <w:rPr>
                <w:rFonts w:hint="eastAsia"/>
                <w:sz w:val="24"/>
              </w:rPr>
              <w:t>3</w:t>
            </w:r>
            <w:r w:rsidRPr="007E3340">
              <w:rPr>
                <w:rFonts w:hint="eastAsia"/>
                <w:sz w:val="24"/>
              </w:rPr>
              <w:t>）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 w:hint="eastAsia"/>
                      <w:sz w:val="24"/>
                    </w:rPr>
                    <m:t>a</m:t>
                  </m:r>
                </m:den>
              </m:f>
            </m:oMath>
            <w:r w:rsidR="00AD15DE" w:rsidRPr="007E3340">
              <w:rPr>
                <w:rFonts w:hint="eastAsia"/>
                <w:sz w:val="24"/>
              </w:rPr>
              <w:t xml:space="preserve"> </w:t>
            </w:r>
            <w:r w:rsidR="00AD15DE" w:rsidRPr="007E3340">
              <w:rPr>
                <w:sz w:val="24"/>
              </w:rPr>
              <w:t>#</w:t>
            </w:r>
            <w:r w:rsidR="00AD15DE" w:rsidRPr="007E3340">
              <w:rPr>
                <w:rFonts w:hint="eastAsia"/>
                <w:sz w:val="24"/>
              </w:rPr>
              <w:t>设定</w:t>
            </w:r>
            <w:r w:rsidR="00AD15DE" w:rsidRPr="007E3340">
              <w:rPr>
                <w:rFonts w:hint="eastAsia"/>
                <w:sz w:val="24"/>
              </w:rPr>
              <w:t>a</w:t>
            </w:r>
            <w:r w:rsidR="00AD15DE" w:rsidRPr="007E3340">
              <w:rPr>
                <w:sz w:val="24"/>
              </w:rPr>
              <w:t>=1, b=-6,c=5</w:t>
            </w:r>
          </w:p>
          <w:p w14:paraId="7B3B54F3" w14:textId="20C693DD" w:rsidR="00866A7F" w:rsidRDefault="00246E62" w:rsidP="00246E62">
            <w:pPr>
              <w:topLinePunct/>
              <w:adjustRightInd w:val="0"/>
              <w:snapToGrid w:val="0"/>
              <w:spacing w:line="360" w:lineRule="auto"/>
              <w:ind w:firstLine="425"/>
              <w:rPr>
                <w:sz w:val="24"/>
              </w:rPr>
            </w:pPr>
            <w:r w:rsidRPr="00246E62">
              <w:rPr>
                <w:rFonts w:hint="eastAsia"/>
                <w:sz w:val="24"/>
              </w:rPr>
              <w:t>（</w:t>
            </w:r>
            <w:r w:rsidRPr="00246E62">
              <w:rPr>
                <w:rFonts w:hint="eastAsia"/>
                <w:sz w:val="24"/>
              </w:rPr>
              <w:t>4</w:t>
            </w:r>
            <w:r w:rsidRPr="00246E62">
              <w:rPr>
                <w:rFonts w:hint="eastAsia"/>
                <w:sz w:val="24"/>
              </w:rPr>
              <w:t>）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</m:oMath>
          </w:p>
          <w:p w14:paraId="7D235A1A" w14:textId="7BC642B4" w:rsidR="00BE1A77" w:rsidRDefault="00BE1A77" w:rsidP="00246E62">
            <w:pPr>
              <w:topLinePunct/>
              <w:adjustRightInd w:val="0"/>
              <w:snapToGrid w:val="0"/>
              <w:spacing w:line="360" w:lineRule="auto"/>
              <w:ind w:firstLine="425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bookmarkStart w:id="3" w:name="OLE_LINK5"/>
            <w:bookmarkStart w:id="4" w:name="OLE_LINK6"/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ln⁡</m:t>
              </m:r>
              <m:r>
                <w:rPr>
                  <w:rFonts w:ascii="Cambria Math" w:hAnsi="Cambria Math"/>
                  <w:sz w:val="24"/>
                </w:rPr>
                <m:t>(2π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13+e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)</m:t>
              </m:r>
            </m:oMath>
            <w:bookmarkEnd w:id="3"/>
            <w:bookmarkEnd w:id="4"/>
          </w:p>
          <w:p w14:paraId="7FF9F490" w14:textId="68E62A01" w:rsidR="001316CD" w:rsidRPr="00246E62" w:rsidRDefault="001316CD" w:rsidP="00246E62">
            <w:pPr>
              <w:topLinePunct/>
              <w:adjustRightInd w:val="0"/>
              <w:snapToGrid w:val="0"/>
              <w:spacing w:line="360" w:lineRule="auto"/>
              <w:ind w:firstLine="425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</w:rPr>
                    <m:t>(π+1)</m:t>
                  </m:r>
                </m:e>
              </m:func>
            </m:oMath>
          </w:p>
          <w:p w14:paraId="6724D3EE" w14:textId="77777777" w:rsidR="00165E25" w:rsidRDefault="00D2489F" w:rsidP="00F55AEC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2</w:t>
            </w:r>
            <w:r>
              <w:rPr>
                <w:rFonts w:ascii="等线" w:hAnsi="等线"/>
                <w:sz w:val="24"/>
              </w:rPr>
              <w:t>.</w:t>
            </w:r>
            <w:r w:rsidR="00F62391">
              <w:rPr>
                <w:rFonts w:ascii="等线" w:hAnsi="等线"/>
                <w:sz w:val="24"/>
              </w:rPr>
              <w:t xml:space="preserve"> </w:t>
            </w:r>
            <w:r w:rsidR="00F62391">
              <w:rPr>
                <w:rFonts w:ascii="等线" w:hAnsi="等线" w:hint="eastAsia"/>
                <w:sz w:val="24"/>
              </w:rPr>
              <w:t>通过下面的步骤可以计算出储蓄账户中以</w:t>
            </w:r>
            <w:r w:rsidR="00F62391">
              <w:rPr>
                <w:rFonts w:ascii="等线" w:hAnsi="等线" w:hint="eastAsia"/>
                <w:sz w:val="24"/>
              </w:rPr>
              <w:t>1</w:t>
            </w:r>
            <w:r w:rsidR="00F62391">
              <w:rPr>
                <w:rFonts w:ascii="等线" w:hAnsi="等线"/>
                <w:sz w:val="24"/>
              </w:rPr>
              <w:t>00</w:t>
            </w:r>
            <w:r w:rsidR="00F62391">
              <w:rPr>
                <w:rFonts w:ascii="等线" w:hAnsi="等线" w:hint="eastAsia"/>
                <w:sz w:val="24"/>
              </w:rPr>
              <w:t>元人民币为本金，每年</w:t>
            </w:r>
            <w:r w:rsidR="00F62391">
              <w:rPr>
                <w:rFonts w:ascii="等线" w:hAnsi="等线" w:hint="eastAsia"/>
                <w:sz w:val="24"/>
              </w:rPr>
              <w:t>5%</w:t>
            </w:r>
            <w:r w:rsidR="00F62391">
              <w:rPr>
                <w:rFonts w:ascii="等线" w:hAnsi="等线" w:hint="eastAsia"/>
                <w:sz w:val="24"/>
              </w:rPr>
              <w:t>为复利，三年后的本息总和。请把下面的文字描述转变为</w:t>
            </w:r>
            <w:r w:rsidR="00F62391">
              <w:rPr>
                <w:rFonts w:ascii="等线" w:hAnsi="等线" w:hint="eastAsia"/>
                <w:sz w:val="24"/>
              </w:rPr>
              <w:t>Python</w:t>
            </w:r>
            <w:r w:rsidR="00F62391">
              <w:rPr>
                <w:rFonts w:ascii="等线" w:hAnsi="等线" w:hint="eastAsia"/>
                <w:sz w:val="24"/>
              </w:rPr>
              <w:t>代码，然后调试并运行。</w:t>
            </w:r>
          </w:p>
          <w:p w14:paraId="39F40ED2" w14:textId="2836FE35" w:rsidR="00F62391" w:rsidRDefault="008F7A81" w:rsidP="00F55AEC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（</w:t>
            </w:r>
            <w:r>
              <w:rPr>
                <w:rFonts w:ascii="等线" w:hAnsi="等线" w:hint="eastAsia"/>
                <w:sz w:val="24"/>
              </w:rPr>
              <w:t>1</w:t>
            </w:r>
            <w:r>
              <w:rPr>
                <w:rFonts w:ascii="等线" w:hAnsi="等线" w:hint="eastAsia"/>
                <w:sz w:val="24"/>
              </w:rPr>
              <w:t>）</w:t>
            </w:r>
            <w:r w:rsidR="00DE0894">
              <w:rPr>
                <w:rFonts w:ascii="等线" w:hAnsi="等线" w:hint="eastAsia"/>
                <w:sz w:val="24"/>
              </w:rPr>
              <w:t>创建变量</w:t>
            </w:r>
            <w:r w:rsidR="00DE0894">
              <w:rPr>
                <w:rFonts w:ascii="等线" w:hAnsi="等线" w:hint="eastAsia"/>
                <w:sz w:val="24"/>
              </w:rPr>
              <w:t>b</w:t>
            </w:r>
            <w:r w:rsidR="00DE0894">
              <w:rPr>
                <w:rFonts w:ascii="等线" w:hAnsi="等线"/>
                <w:sz w:val="24"/>
              </w:rPr>
              <w:t>alance</w:t>
            </w:r>
            <w:r w:rsidR="00DE0894">
              <w:rPr>
                <w:rFonts w:ascii="等线" w:hAnsi="等线" w:hint="eastAsia"/>
                <w:sz w:val="24"/>
              </w:rPr>
              <w:t>，并赋值为</w:t>
            </w:r>
            <w:r w:rsidR="00DE0894">
              <w:rPr>
                <w:rFonts w:ascii="等线" w:hAnsi="等线" w:hint="eastAsia"/>
                <w:sz w:val="24"/>
              </w:rPr>
              <w:t>1</w:t>
            </w:r>
            <w:r w:rsidR="00DE0894">
              <w:rPr>
                <w:rFonts w:ascii="等线" w:hAnsi="等线"/>
                <w:sz w:val="24"/>
              </w:rPr>
              <w:t>00</w:t>
            </w:r>
            <w:r w:rsidR="00DE0894">
              <w:rPr>
                <w:rFonts w:ascii="等线" w:hAnsi="等线" w:hint="eastAsia"/>
                <w:sz w:val="24"/>
              </w:rPr>
              <w:t>；</w:t>
            </w:r>
          </w:p>
          <w:p w14:paraId="7C137819" w14:textId="44AAA393" w:rsidR="00DE0894" w:rsidRDefault="00DE0894" w:rsidP="00F55AEC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（</w:t>
            </w:r>
            <w:r>
              <w:rPr>
                <w:rFonts w:ascii="等线" w:hAnsi="等线" w:hint="eastAsia"/>
                <w:sz w:val="24"/>
              </w:rPr>
              <w:t>2</w:t>
            </w:r>
            <w:r>
              <w:rPr>
                <w:rFonts w:ascii="等线" w:hAnsi="等线" w:hint="eastAsia"/>
                <w:sz w:val="24"/>
              </w:rPr>
              <w:t>）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增长</w:t>
            </w:r>
            <w:r>
              <w:rPr>
                <w:rFonts w:ascii="等线" w:hAnsi="等线" w:hint="eastAsia"/>
                <w:sz w:val="24"/>
              </w:rPr>
              <w:t>5%</w:t>
            </w:r>
            <w:r>
              <w:rPr>
                <w:rFonts w:ascii="等线" w:hAnsi="等线" w:hint="eastAsia"/>
                <w:sz w:val="24"/>
              </w:rPr>
              <w:t>，并赋值给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；</w:t>
            </w:r>
          </w:p>
          <w:p w14:paraId="1CB9F921" w14:textId="5E5C38BA" w:rsidR="005D68B9" w:rsidRDefault="005D68B9" w:rsidP="005D68B9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（</w:t>
            </w:r>
            <w:r>
              <w:rPr>
                <w:rFonts w:ascii="等线" w:hAnsi="等线"/>
                <w:sz w:val="24"/>
              </w:rPr>
              <w:t>3</w:t>
            </w:r>
            <w:r>
              <w:rPr>
                <w:rFonts w:ascii="等线" w:hAnsi="等线" w:hint="eastAsia"/>
                <w:sz w:val="24"/>
              </w:rPr>
              <w:t>）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增长</w:t>
            </w:r>
            <w:r>
              <w:rPr>
                <w:rFonts w:ascii="等线" w:hAnsi="等线" w:hint="eastAsia"/>
                <w:sz w:val="24"/>
              </w:rPr>
              <w:t>5%</w:t>
            </w:r>
            <w:r>
              <w:rPr>
                <w:rFonts w:ascii="等线" w:hAnsi="等线" w:hint="eastAsia"/>
                <w:sz w:val="24"/>
              </w:rPr>
              <w:t>，并赋值给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；</w:t>
            </w:r>
          </w:p>
          <w:p w14:paraId="4BFBC305" w14:textId="7790E126" w:rsidR="005D68B9" w:rsidRDefault="005D68B9" w:rsidP="005D68B9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（</w:t>
            </w:r>
            <w:r>
              <w:rPr>
                <w:rFonts w:ascii="等线" w:hAnsi="等线"/>
                <w:sz w:val="24"/>
              </w:rPr>
              <w:t>4</w:t>
            </w:r>
            <w:r>
              <w:rPr>
                <w:rFonts w:ascii="等线" w:hAnsi="等线" w:hint="eastAsia"/>
                <w:sz w:val="24"/>
              </w:rPr>
              <w:t>）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增长</w:t>
            </w:r>
            <w:r>
              <w:rPr>
                <w:rFonts w:ascii="等线" w:hAnsi="等线" w:hint="eastAsia"/>
                <w:sz w:val="24"/>
              </w:rPr>
              <w:t>5%</w:t>
            </w:r>
            <w:r>
              <w:rPr>
                <w:rFonts w:ascii="等线" w:hAnsi="等线" w:hint="eastAsia"/>
                <w:sz w:val="24"/>
              </w:rPr>
              <w:t>，并赋值给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；</w:t>
            </w:r>
          </w:p>
          <w:p w14:paraId="61520AC1" w14:textId="10118C2C" w:rsidR="00DE0894" w:rsidRDefault="005D68B9" w:rsidP="00F55AEC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（</w:t>
            </w:r>
            <w:r>
              <w:rPr>
                <w:rFonts w:ascii="等线" w:hAnsi="等线" w:hint="eastAsia"/>
                <w:sz w:val="24"/>
              </w:rPr>
              <w:t>5</w:t>
            </w:r>
            <w:r>
              <w:rPr>
                <w:rFonts w:ascii="等线" w:hAnsi="等线" w:hint="eastAsia"/>
                <w:sz w:val="24"/>
              </w:rPr>
              <w:t>）输出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的值。</w:t>
            </w:r>
          </w:p>
          <w:p w14:paraId="1743408D" w14:textId="77777777" w:rsidR="008F7A81" w:rsidRDefault="00465C98" w:rsidP="00F55AEC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完成后再思考，是否可以将（</w:t>
            </w:r>
            <w:r>
              <w:rPr>
                <w:rFonts w:ascii="等线" w:hAnsi="等线" w:hint="eastAsia"/>
                <w:sz w:val="24"/>
              </w:rPr>
              <w:t>2</w:t>
            </w:r>
            <w:r>
              <w:rPr>
                <w:rFonts w:ascii="等线" w:hAnsi="等线" w:hint="eastAsia"/>
                <w:sz w:val="24"/>
              </w:rPr>
              <w:t>）</w:t>
            </w:r>
            <w:r>
              <w:rPr>
                <w:rFonts w:ascii="等线" w:hAnsi="等线" w:hint="eastAsia"/>
                <w:sz w:val="24"/>
              </w:rPr>
              <w:t>-</w:t>
            </w:r>
            <w:r>
              <w:rPr>
                <w:rFonts w:ascii="等线" w:hAnsi="等线" w:hint="eastAsia"/>
                <w:sz w:val="24"/>
              </w:rPr>
              <w:t>（</w:t>
            </w:r>
            <w:r>
              <w:rPr>
                <w:rFonts w:ascii="等线" w:hAnsi="等线" w:hint="eastAsia"/>
                <w:sz w:val="24"/>
              </w:rPr>
              <w:t>4</w:t>
            </w:r>
            <w:r>
              <w:rPr>
                <w:rFonts w:ascii="等线" w:hAnsi="等线" w:hint="eastAsia"/>
                <w:sz w:val="24"/>
              </w:rPr>
              <w:t>）的三步对</w:t>
            </w:r>
            <w:r>
              <w:rPr>
                <w:rFonts w:ascii="等线" w:hAnsi="等线" w:hint="eastAsia"/>
                <w:sz w:val="24"/>
              </w:rPr>
              <w:t>balance</w:t>
            </w:r>
            <w:r>
              <w:rPr>
                <w:rFonts w:ascii="等线" w:hAnsi="等线" w:hint="eastAsia"/>
                <w:sz w:val="24"/>
              </w:rPr>
              <w:t>计算合成一步完成，如果</w:t>
            </w:r>
            <w:r>
              <w:rPr>
                <w:rFonts w:ascii="等线" w:hAnsi="等线" w:hint="eastAsia"/>
                <w:sz w:val="24"/>
              </w:rPr>
              <w:lastRenderedPageBreak/>
              <w:t>可以，请再给出你的代码。</w:t>
            </w:r>
          </w:p>
          <w:p w14:paraId="0DDE5B33" w14:textId="5507BBB3" w:rsidR="00465C98" w:rsidRPr="005C56DE" w:rsidRDefault="00465C98" w:rsidP="00F55AEC">
            <w:pPr>
              <w:spacing w:line="360" w:lineRule="auto"/>
              <w:ind w:firstLineChars="200" w:firstLine="480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3.</w:t>
            </w:r>
            <w:r>
              <w:rPr>
                <w:rFonts w:ascii="等线" w:hAnsi="等线"/>
                <w:sz w:val="24"/>
              </w:rPr>
              <w:t xml:space="preserve"> </w:t>
            </w:r>
            <w:r w:rsidR="007E6959">
              <w:rPr>
                <w:rFonts w:ascii="等线" w:hAnsi="等线" w:hint="eastAsia"/>
                <w:sz w:val="24"/>
              </w:rPr>
              <w:t>编写程序，</w:t>
            </w:r>
            <w:r w:rsidR="00BB4649">
              <w:rPr>
                <w:rFonts w:ascii="等线" w:hAnsi="等线" w:hint="eastAsia"/>
                <w:sz w:val="24"/>
              </w:rPr>
              <w:t>从键盘上输入球的半径，</w:t>
            </w:r>
            <w:r w:rsidR="007E6959">
              <w:rPr>
                <w:rFonts w:ascii="等线" w:hAnsi="等线" w:hint="eastAsia"/>
                <w:sz w:val="24"/>
              </w:rPr>
              <w:t>计算</w:t>
            </w:r>
            <w:r w:rsidR="00BB4649">
              <w:rPr>
                <w:rFonts w:ascii="等线" w:hAnsi="等线" w:hint="eastAsia"/>
                <w:sz w:val="24"/>
              </w:rPr>
              <w:t>输出</w:t>
            </w:r>
            <w:r w:rsidR="007E6959">
              <w:rPr>
                <w:rFonts w:ascii="等线" w:hAnsi="等线" w:hint="eastAsia"/>
                <w:sz w:val="24"/>
              </w:rPr>
              <w:t>球</w:t>
            </w:r>
            <w:r w:rsidR="00BB4649">
              <w:rPr>
                <w:rFonts w:ascii="等线" w:hAnsi="等线" w:hint="eastAsia"/>
                <w:sz w:val="24"/>
              </w:rPr>
              <w:t>的表面积和体积</w:t>
            </w:r>
            <w:r w:rsidR="0008454C">
              <w:rPr>
                <w:rFonts w:ascii="等线" w:hAnsi="等线" w:hint="eastAsia"/>
                <w:sz w:val="24"/>
              </w:rPr>
              <w:t>，要求输入和输出的数字结果之前都具有一定的文字提示。</w:t>
            </w:r>
          </w:p>
        </w:tc>
      </w:tr>
      <w:tr w:rsidR="004552B2" w14:paraId="14445B0F" w14:textId="77777777" w:rsidTr="005C56DE">
        <w:tc>
          <w:tcPr>
            <w:tcW w:w="9889" w:type="dxa"/>
            <w:gridSpan w:val="4"/>
            <w:shd w:val="clear" w:color="auto" w:fill="auto"/>
          </w:tcPr>
          <w:p w14:paraId="6B16E292" w14:textId="77777777" w:rsidR="004552B2" w:rsidRDefault="004552B2" w:rsidP="005C56DE">
            <w:pPr>
              <w:spacing w:line="360" w:lineRule="auto"/>
              <w:jc w:val="left"/>
              <w:rPr>
                <w:rFonts w:ascii="等线" w:hAnsi="等线" w:hint="eastAsia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lastRenderedPageBreak/>
              <w:t>四、实验过程及截图</w:t>
            </w:r>
            <w:bookmarkStart w:id="5" w:name="OLE_LINK1"/>
            <w:bookmarkStart w:id="6" w:name="OLE_LINK2"/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[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学生填写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]</w:t>
            </w:r>
            <w:bookmarkEnd w:id="5"/>
            <w:bookmarkEnd w:id="6"/>
          </w:p>
          <w:p w14:paraId="07EAA5AD" w14:textId="16037317" w:rsidR="00650B4D" w:rsidRPr="00650B4D" w:rsidRDefault="00650B4D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 w:rsidRPr="00650B4D">
              <w:rPr>
                <w:rFonts w:ascii="等线" w:hAnsi="等线" w:hint="eastAsia"/>
                <w:b/>
                <w:sz w:val="24"/>
              </w:rPr>
              <w:t>（</w:t>
            </w:r>
            <w:r w:rsidRPr="00650B4D">
              <w:rPr>
                <w:rFonts w:ascii="等线" w:hAnsi="等线" w:hint="eastAsia"/>
                <w:b/>
                <w:sz w:val="24"/>
              </w:rPr>
              <w:t>1</w:t>
            </w:r>
            <w:r w:rsidRPr="00650B4D">
              <w:rPr>
                <w:rFonts w:ascii="等线" w:hAnsi="等线" w:hint="eastAsia"/>
                <w:b/>
                <w:sz w:val="24"/>
              </w:rPr>
              <w:t>）计算题</w:t>
            </w:r>
          </w:p>
          <w:p w14:paraId="67FEFC37" w14:textId="5DB26CAD" w:rsidR="004552B2" w:rsidRDefault="00650B4D" w:rsidP="005C56DE">
            <w:pPr>
              <w:spacing w:line="360" w:lineRule="auto"/>
              <w:jc w:val="left"/>
              <w:rPr>
                <w:rFonts w:ascii="等线" w:hAnsi="等线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000649" wp14:editId="46AE64A6">
                  <wp:extent cx="4019550" cy="3517574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319" cy="35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44BFE" w14:textId="026B2897" w:rsidR="00650B4D" w:rsidRDefault="00650B4D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00EDA3" wp14:editId="451282CB">
                  <wp:extent cx="4016188" cy="320040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101" cy="3215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F83E0" w14:textId="06BFD89A" w:rsidR="00886415" w:rsidRDefault="00650B4D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E54365" wp14:editId="5E573D0D">
                  <wp:extent cx="5486400" cy="432943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3F8A4" w14:textId="64181BB8" w:rsidR="00886415" w:rsidRDefault="00650B4D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9F3F76" wp14:editId="535257C6">
                  <wp:extent cx="5486400" cy="414528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6C2A52E7" wp14:editId="040CA7AB">
                  <wp:extent cx="4819650" cy="408498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625" cy="408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F04B1" w14:textId="3565172B" w:rsidR="00886415" w:rsidRDefault="00650B4D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36A112" wp14:editId="30A019EC">
                  <wp:extent cx="4819650" cy="431090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31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AF7E5" w14:textId="3A4386C8" w:rsidR="00886415" w:rsidRDefault="00650B4D" w:rsidP="005C56DE">
            <w:pPr>
              <w:spacing w:line="360" w:lineRule="auto"/>
              <w:jc w:val="left"/>
              <w:rPr>
                <w:rFonts w:ascii="等线" w:hAnsi="等线" w:hint="eastAsia"/>
                <w:sz w:val="24"/>
              </w:rPr>
            </w:pPr>
            <w:r>
              <w:rPr>
                <w:rFonts w:ascii="等线" w:hAnsi="等线"/>
                <w:sz w:val="24"/>
              </w:rPr>
              <w:lastRenderedPageBreak/>
              <w:t>（</w:t>
            </w:r>
            <w:r>
              <w:rPr>
                <w:rFonts w:ascii="等线" w:hAnsi="等线" w:hint="eastAsia"/>
                <w:sz w:val="24"/>
              </w:rPr>
              <w:t>2</w:t>
            </w:r>
            <w:r>
              <w:rPr>
                <w:rFonts w:ascii="等线" w:hAnsi="等线"/>
                <w:sz w:val="24"/>
              </w:rPr>
              <w:t>）计算本息总和</w:t>
            </w:r>
          </w:p>
          <w:p w14:paraId="27835408" w14:textId="1E361AAB" w:rsidR="00650B4D" w:rsidRDefault="00650B4D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A9D410" wp14:editId="3A3922CC">
                  <wp:extent cx="5486400" cy="2736215"/>
                  <wp:effectExtent l="0" t="0" r="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B0F4C" w14:textId="4ACF13FE" w:rsidR="00886415" w:rsidRDefault="00886415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  <w:p w14:paraId="71B04E49" w14:textId="30DCC017" w:rsidR="00886415" w:rsidRDefault="00650B4D" w:rsidP="005C56DE">
            <w:pPr>
              <w:spacing w:line="360" w:lineRule="auto"/>
              <w:jc w:val="left"/>
              <w:rPr>
                <w:rFonts w:ascii="等线" w:hAnsi="等线" w:hint="eastAsia"/>
                <w:sz w:val="24"/>
              </w:rPr>
            </w:pPr>
            <w:r>
              <w:rPr>
                <w:rFonts w:ascii="等线" w:hAnsi="等线"/>
                <w:sz w:val="24"/>
              </w:rPr>
              <w:t>（</w:t>
            </w:r>
            <w:r>
              <w:rPr>
                <w:rFonts w:ascii="等线" w:hAnsi="等线" w:hint="eastAsia"/>
                <w:sz w:val="24"/>
              </w:rPr>
              <w:t>3</w:t>
            </w:r>
            <w:r>
              <w:rPr>
                <w:rFonts w:ascii="等线" w:hAnsi="等线"/>
                <w:sz w:val="24"/>
              </w:rPr>
              <w:t>）计算球体表面积、体积</w:t>
            </w:r>
          </w:p>
          <w:p w14:paraId="1FC2017B" w14:textId="45607108" w:rsidR="00650B4D" w:rsidRDefault="00650B4D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DD0764" wp14:editId="7D7145BD">
                  <wp:extent cx="5486400" cy="3329940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9F721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  <w:p w14:paraId="396AA673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  <w:p w14:paraId="4B804E30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</w:tc>
      </w:tr>
      <w:tr w:rsidR="004552B2" w14:paraId="4E37E4E3" w14:textId="77777777" w:rsidTr="005C56DE">
        <w:tc>
          <w:tcPr>
            <w:tcW w:w="9889" w:type="dxa"/>
            <w:gridSpan w:val="4"/>
            <w:shd w:val="clear" w:color="auto" w:fill="auto"/>
          </w:tcPr>
          <w:p w14:paraId="1D661D34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lastRenderedPageBreak/>
              <w:t>五、实验结论与分析讨论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[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学生填写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]</w:t>
            </w:r>
          </w:p>
          <w:p w14:paraId="717B03B1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（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1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）列出本次实验你认为重要的概念、术语。</w:t>
            </w:r>
          </w:p>
          <w:p w14:paraId="17499929" w14:textId="428DEA30" w:rsidR="004552B2" w:rsidRPr="00AA16B6" w:rsidRDefault="00257D43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 w:rsidRPr="00AA16B6">
              <w:rPr>
                <w:rFonts w:ascii="等线" w:hAnsi="等线"/>
                <w:b/>
                <w:sz w:val="24"/>
              </w:rPr>
              <w:t>from math import *</w:t>
            </w:r>
            <w:r w:rsidR="005902E9" w:rsidRPr="00AA16B6">
              <w:rPr>
                <w:rFonts w:ascii="等线" w:hAnsi="等线"/>
                <w:b/>
                <w:sz w:val="24"/>
              </w:rPr>
              <w:t>：引用数学库</w:t>
            </w:r>
          </w:p>
          <w:p w14:paraId="7D85771C" w14:textId="66FD2190" w:rsidR="004552B2" w:rsidRPr="00AA16B6" w:rsidRDefault="000B5B75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 w:rsidRPr="00AA16B6">
              <w:rPr>
                <w:rFonts w:ascii="等线" w:hAnsi="等线"/>
                <w:b/>
                <w:sz w:val="24"/>
              </w:rPr>
              <w:t>pi</w:t>
            </w:r>
            <w:r w:rsidRPr="00AA16B6">
              <w:rPr>
                <w:rFonts w:ascii="等线" w:hAnsi="等线"/>
                <w:b/>
                <w:sz w:val="24"/>
              </w:rPr>
              <w:t>常量、</w:t>
            </w:r>
            <w:proofErr w:type="spellStart"/>
            <w:r w:rsidR="00257D43" w:rsidRPr="00AA16B6">
              <w:rPr>
                <w:rFonts w:ascii="等线" w:hAnsi="等线"/>
                <w:b/>
                <w:sz w:val="24"/>
              </w:rPr>
              <w:t>S</w:t>
            </w:r>
            <w:r w:rsidR="00257D43" w:rsidRPr="00AA16B6">
              <w:rPr>
                <w:rFonts w:ascii="等线" w:hAnsi="等线" w:hint="eastAsia"/>
                <w:b/>
                <w:sz w:val="24"/>
              </w:rPr>
              <w:t>qrt</w:t>
            </w:r>
            <w:proofErr w:type="spellEnd"/>
            <w:r w:rsidR="00257D43" w:rsidRPr="00AA16B6">
              <w:rPr>
                <w:rFonts w:ascii="等线" w:hAnsi="等线" w:hint="eastAsia"/>
                <w:b/>
                <w:sz w:val="24"/>
              </w:rPr>
              <w:t>函数</w:t>
            </w:r>
            <w:r w:rsidRPr="00AA16B6">
              <w:rPr>
                <w:rFonts w:ascii="等线" w:hAnsi="等线" w:hint="eastAsia"/>
                <w:b/>
                <w:sz w:val="24"/>
              </w:rPr>
              <w:t>、</w:t>
            </w:r>
            <w:r w:rsidR="00257D43" w:rsidRPr="00AA16B6">
              <w:rPr>
                <w:rFonts w:ascii="等线" w:hAnsi="等线"/>
                <w:b/>
                <w:sz w:val="24"/>
              </w:rPr>
              <w:t>L</w:t>
            </w:r>
            <w:r w:rsidR="00257D43" w:rsidRPr="00AA16B6">
              <w:rPr>
                <w:rFonts w:ascii="等线" w:hAnsi="等线" w:hint="eastAsia"/>
                <w:b/>
                <w:sz w:val="24"/>
              </w:rPr>
              <w:t>og</w:t>
            </w:r>
            <w:r w:rsidR="00257D43" w:rsidRPr="00AA16B6">
              <w:rPr>
                <w:rFonts w:ascii="等线" w:hAnsi="等线" w:hint="eastAsia"/>
                <w:b/>
                <w:sz w:val="24"/>
              </w:rPr>
              <w:t>函数</w:t>
            </w:r>
            <w:r w:rsidRPr="00AA16B6">
              <w:rPr>
                <w:rFonts w:ascii="等线" w:hAnsi="等线" w:hint="eastAsia"/>
                <w:b/>
                <w:sz w:val="24"/>
              </w:rPr>
              <w:t>、三角函数的用法</w:t>
            </w:r>
          </w:p>
          <w:p w14:paraId="51306EE1" w14:textId="5C434629" w:rsidR="000B5B75" w:rsidRPr="00B65D35" w:rsidRDefault="00B65D35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 w:rsidRPr="00B65D35">
              <w:rPr>
                <w:rFonts w:ascii="等线" w:hAnsi="等线"/>
                <w:b/>
                <w:sz w:val="24"/>
              </w:rPr>
              <w:t>format</w:t>
            </w:r>
            <w:r w:rsidRPr="00B65D35">
              <w:rPr>
                <w:rFonts w:ascii="等线" w:hAnsi="等线" w:hint="eastAsia"/>
                <w:b/>
                <w:sz w:val="24"/>
              </w:rPr>
              <w:t>()</w:t>
            </w:r>
            <w:r w:rsidRPr="00B65D35">
              <w:rPr>
                <w:rFonts w:ascii="等线" w:hAnsi="等线" w:hint="eastAsia"/>
                <w:b/>
                <w:sz w:val="24"/>
              </w:rPr>
              <w:t>格式化方法的使用</w:t>
            </w:r>
          </w:p>
          <w:p w14:paraId="04375660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59F95540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4D4850D1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6A513039" w14:textId="77777777" w:rsidR="004552B2" w:rsidRDefault="004552B2" w:rsidP="005C56DE">
            <w:pPr>
              <w:spacing w:line="360" w:lineRule="auto"/>
              <w:jc w:val="left"/>
              <w:rPr>
                <w:rFonts w:ascii="等线" w:hAnsi="等线" w:hint="eastAsia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（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2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）谈谈你认为本次实验需要注意的地方。</w:t>
            </w:r>
          </w:p>
          <w:p w14:paraId="3C95DC44" w14:textId="5CE2063A" w:rsidR="00B65D35" w:rsidRPr="00B65D35" w:rsidRDefault="00B65D35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>
              <w:rPr>
                <w:rFonts w:ascii="等线" w:hAnsi="等线"/>
                <w:b/>
                <w:sz w:val="24"/>
              </w:rPr>
              <w:t>Math</w:t>
            </w:r>
            <w:r>
              <w:rPr>
                <w:rFonts w:ascii="等线" w:hAnsi="等线"/>
                <w:b/>
                <w:sz w:val="24"/>
              </w:rPr>
              <w:t>库</w:t>
            </w:r>
            <w:r w:rsidRPr="00E745E5">
              <w:rPr>
                <w:rFonts w:ascii="等线" w:hAnsi="等线"/>
                <w:b/>
                <w:sz w:val="24"/>
              </w:rPr>
              <w:t>函数的使用及语法，使用数学函数前必须要引用数学库</w:t>
            </w:r>
            <w:r w:rsidRPr="00E745E5">
              <w:rPr>
                <w:rFonts w:ascii="等线" w:hAnsi="等线"/>
                <w:b/>
                <w:sz w:val="24"/>
              </w:rPr>
              <w:t>from math import *</w:t>
            </w:r>
          </w:p>
          <w:p w14:paraId="47B3F3CA" w14:textId="7D392469" w:rsidR="004552B2" w:rsidRPr="00AA16B6" w:rsidRDefault="003B700B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 w:rsidRPr="00AA16B6">
              <w:rPr>
                <w:rFonts w:ascii="等线" w:hAnsi="等线"/>
                <w:b/>
                <w:sz w:val="24"/>
              </w:rPr>
              <w:t>数值之间</w:t>
            </w:r>
            <w:r w:rsidR="0067125D" w:rsidRPr="00AA16B6">
              <w:rPr>
                <w:rFonts w:ascii="等线" w:hAnsi="等线"/>
                <w:b/>
                <w:sz w:val="24"/>
              </w:rPr>
              <w:t>相乘</w:t>
            </w:r>
            <w:proofErr w:type="gramStart"/>
            <w:r w:rsidR="001D44C6" w:rsidRPr="00AA16B6">
              <w:rPr>
                <w:rFonts w:ascii="等线" w:hAnsi="等线"/>
                <w:b/>
                <w:sz w:val="24"/>
              </w:rPr>
              <w:t>不</w:t>
            </w:r>
            <w:proofErr w:type="gramEnd"/>
            <w:r w:rsidR="001D44C6" w:rsidRPr="00AA16B6">
              <w:rPr>
                <w:rFonts w:ascii="等线" w:hAnsi="等线"/>
                <w:b/>
                <w:sz w:val="24"/>
              </w:rPr>
              <w:t>可用常规书写思维简写，</w:t>
            </w:r>
            <w:r w:rsidR="0067125D" w:rsidRPr="00AA16B6">
              <w:rPr>
                <w:rFonts w:ascii="等线" w:hAnsi="等线"/>
                <w:b/>
                <w:sz w:val="24"/>
              </w:rPr>
              <w:t>必须</w:t>
            </w:r>
            <w:r w:rsidRPr="00AA16B6">
              <w:rPr>
                <w:rFonts w:ascii="等线" w:hAnsi="等线"/>
                <w:b/>
                <w:sz w:val="24"/>
              </w:rPr>
              <w:t>用</w:t>
            </w:r>
            <w:r w:rsidR="0067125D" w:rsidRPr="00AA16B6">
              <w:rPr>
                <w:rFonts w:ascii="等线" w:hAnsi="等线" w:hint="eastAsia"/>
                <w:b/>
                <w:sz w:val="24"/>
              </w:rPr>
              <w:t>*</w:t>
            </w:r>
            <w:r w:rsidR="001D44C6" w:rsidRPr="00AA16B6">
              <w:rPr>
                <w:rFonts w:ascii="等线" w:hAnsi="等线" w:hint="eastAsia"/>
                <w:b/>
                <w:sz w:val="24"/>
              </w:rPr>
              <w:t>号</w:t>
            </w:r>
          </w:p>
          <w:p w14:paraId="5551B61F" w14:textId="51E8D476" w:rsidR="00E76E72" w:rsidRPr="00AA16B6" w:rsidRDefault="00E76E72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 w:rsidRPr="00AA16B6">
              <w:rPr>
                <w:rFonts w:ascii="等线" w:hAnsi="等线"/>
                <w:b/>
                <w:sz w:val="24"/>
              </w:rPr>
              <w:t>Log</w:t>
            </w:r>
            <w:r w:rsidRPr="00AA16B6">
              <w:rPr>
                <w:rFonts w:ascii="等线" w:hAnsi="等线"/>
                <w:b/>
                <w:sz w:val="24"/>
              </w:rPr>
              <w:t>函数可以有多种写法</w:t>
            </w:r>
            <w:r w:rsidR="001D44C6" w:rsidRPr="00AA16B6">
              <w:rPr>
                <w:rFonts w:ascii="等线" w:hAnsi="等线"/>
                <w:b/>
                <w:sz w:val="24"/>
              </w:rPr>
              <w:t>log</w:t>
            </w:r>
            <w:r w:rsidR="001D44C6" w:rsidRPr="00AA16B6">
              <w:rPr>
                <w:rFonts w:ascii="等线" w:hAnsi="等线" w:hint="eastAsia"/>
                <w:b/>
                <w:sz w:val="24"/>
              </w:rPr>
              <w:t>10(x)</w:t>
            </w:r>
            <w:r w:rsidR="001D44C6" w:rsidRPr="00AA16B6">
              <w:rPr>
                <w:rFonts w:ascii="等线" w:hAnsi="等线" w:hint="eastAsia"/>
                <w:b/>
                <w:sz w:val="24"/>
              </w:rPr>
              <w:t>、</w:t>
            </w:r>
            <w:r w:rsidR="001D44C6" w:rsidRPr="00AA16B6">
              <w:rPr>
                <w:rFonts w:ascii="等线" w:hAnsi="等线" w:hint="eastAsia"/>
                <w:b/>
                <w:sz w:val="24"/>
              </w:rPr>
              <w:t>log(x, 10)</w:t>
            </w:r>
          </w:p>
          <w:p w14:paraId="57184733" w14:textId="0F50D9F9" w:rsidR="004552B2" w:rsidRPr="00AA16B6" w:rsidRDefault="00E76E72" w:rsidP="005C56DE">
            <w:pPr>
              <w:spacing w:line="360" w:lineRule="auto"/>
              <w:jc w:val="left"/>
              <w:rPr>
                <w:rFonts w:ascii="等线" w:hAnsi="等线"/>
                <w:b/>
                <w:sz w:val="24"/>
              </w:rPr>
            </w:pPr>
            <w:r w:rsidRPr="00AA16B6">
              <w:rPr>
                <w:rFonts w:ascii="等线" w:hAnsi="等线"/>
                <w:b/>
                <w:sz w:val="24"/>
              </w:rPr>
              <w:t>如果有</w:t>
            </w:r>
            <w:r w:rsidR="00AA16B6" w:rsidRPr="00AA16B6">
              <w:rPr>
                <w:rFonts w:ascii="等线" w:hAnsi="等线"/>
                <w:b/>
                <w:sz w:val="24"/>
              </w:rPr>
              <w:t>简单的</w:t>
            </w:r>
            <w:r w:rsidRPr="00AA16B6">
              <w:rPr>
                <w:rFonts w:ascii="等线" w:hAnsi="等线"/>
                <w:b/>
                <w:sz w:val="24"/>
              </w:rPr>
              <w:t>重复步骤，需要思考如何去优化算法</w:t>
            </w:r>
          </w:p>
          <w:p w14:paraId="597066E3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4827F9DE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40A9869A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（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3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）实验过程中是否存在问题，如果有，你解决的办法是什么？</w:t>
            </w:r>
          </w:p>
          <w:p w14:paraId="30D07DD3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4977E22A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172C4F49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19EA57D2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</w:tc>
      </w:tr>
    </w:tbl>
    <w:p w14:paraId="5154AAE3" w14:textId="77777777" w:rsidR="004552B2" w:rsidRDefault="004552B2" w:rsidP="004552B2">
      <w:pPr>
        <w:spacing w:line="360" w:lineRule="auto"/>
        <w:jc w:val="center"/>
      </w:pPr>
    </w:p>
    <w:p w14:paraId="382C98D0" w14:textId="77777777" w:rsidR="00B8725C" w:rsidRPr="004552B2" w:rsidRDefault="00B8725C" w:rsidP="00B8725C">
      <w:pPr>
        <w:spacing w:line="360" w:lineRule="auto"/>
        <w:rPr>
          <w:bCs/>
          <w:sz w:val="24"/>
        </w:rPr>
      </w:pPr>
    </w:p>
    <w:sectPr w:rsidR="00B8725C" w:rsidRPr="004552B2" w:rsidSect="00787F55">
      <w:footerReference w:type="default" r:id="rId17"/>
      <w:pgSz w:w="11906" w:h="16838"/>
      <w:pgMar w:top="1440" w:right="1361" w:bottom="1440" w:left="136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6E5A" w14:textId="77777777" w:rsidR="00252A29" w:rsidRDefault="00252A29" w:rsidP="002C78B8">
      <w:r>
        <w:separator/>
      </w:r>
    </w:p>
  </w:endnote>
  <w:endnote w:type="continuationSeparator" w:id="0">
    <w:p w14:paraId="2BDD8589" w14:textId="77777777" w:rsidR="00252A29" w:rsidRDefault="00252A29" w:rsidP="002C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50B39" w14:textId="77777777" w:rsidR="00CB731B" w:rsidRDefault="00CB731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650B4D" w:rsidRPr="00650B4D">
      <w:rPr>
        <w:noProof/>
        <w:lang w:val="zh-CN"/>
      </w:rPr>
      <w:t>2</w:t>
    </w:r>
    <w:r>
      <w:fldChar w:fldCharType="end"/>
    </w:r>
    <w:r>
      <w:rPr>
        <w:rFonts w:hint="eastAsia"/>
      </w:rPr>
      <w:t>页</w:t>
    </w:r>
  </w:p>
  <w:p w14:paraId="635C5036" w14:textId="77777777" w:rsidR="00CB731B" w:rsidRDefault="00CB73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7E4CF" w14:textId="77777777" w:rsidR="00252A29" w:rsidRDefault="00252A29" w:rsidP="002C78B8">
      <w:r>
        <w:separator/>
      </w:r>
    </w:p>
  </w:footnote>
  <w:footnote w:type="continuationSeparator" w:id="0">
    <w:p w14:paraId="4542A90F" w14:textId="77777777" w:rsidR="00252A29" w:rsidRDefault="00252A29" w:rsidP="002C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05F"/>
    <w:multiLevelType w:val="hybridMultilevel"/>
    <w:tmpl w:val="C0865D68"/>
    <w:lvl w:ilvl="0" w:tplc="F23C88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E60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874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A2A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47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E03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C0A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C2C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02F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00216"/>
    <w:multiLevelType w:val="hybridMultilevel"/>
    <w:tmpl w:val="36560E2C"/>
    <w:lvl w:ilvl="0" w:tplc="AEF20A4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30810"/>
    <w:multiLevelType w:val="hybridMultilevel"/>
    <w:tmpl w:val="12B8738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11DE2323"/>
    <w:multiLevelType w:val="hybridMultilevel"/>
    <w:tmpl w:val="68F84F9A"/>
    <w:lvl w:ilvl="0" w:tplc="47DC16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E97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C2A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420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C5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F6EF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C86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C25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E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FB04F4"/>
    <w:multiLevelType w:val="hybridMultilevel"/>
    <w:tmpl w:val="7B6EA05E"/>
    <w:lvl w:ilvl="0" w:tplc="D1089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EE25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805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AF3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A03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E97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44AE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235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0E5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5E1CAE"/>
    <w:multiLevelType w:val="hybridMultilevel"/>
    <w:tmpl w:val="E134334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25916364"/>
    <w:multiLevelType w:val="hybridMultilevel"/>
    <w:tmpl w:val="944C9CA0"/>
    <w:lvl w:ilvl="0" w:tplc="0BA86A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AFD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6B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AA0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9CAE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CB2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40C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280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08D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E53FBE"/>
    <w:multiLevelType w:val="hybridMultilevel"/>
    <w:tmpl w:val="A5205BEE"/>
    <w:lvl w:ilvl="0" w:tplc="6F300D6E">
      <w:start w:val="3"/>
      <w:numFmt w:val="japaneseCounting"/>
      <w:lvlText w:val="%1、"/>
      <w:lvlJc w:val="left"/>
      <w:pPr>
        <w:ind w:left="992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8B77534"/>
    <w:multiLevelType w:val="hybridMultilevel"/>
    <w:tmpl w:val="59BC0F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BC27BD"/>
    <w:multiLevelType w:val="hybridMultilevel"/>
    <w:tmpl w:val="4A283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33036F"/>
    <w:multiLevelType w:val="hybridMultilevel"/>
    <w:tmpl w:val="E2DA46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35C462C"/>
    <w:multiLevelType w:val="hybridMultilevel"/>
    <w:tmpl w:val="79B2176E"/>
    <w:lvl w:ilvl="0" w:tplc="44389A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C4C1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C4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E8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068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482C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E1B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607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40F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6D5266"/>
    <w:multiLevelType w:val="hybridMultilevel"/>
    <w:tmpl w:val="C4B4E7B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71644905"/>
    <w:multiLevelType w:val="hybridMultilevel"/>
    <w:tmpl w:val="FBD48D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728F2127"/>
    <w:multiLevelType w:val="hybridMultilevel"/>
    <w:tmpl w:val="04AC7D1E"/>
    <w:lvl w:ilvl="0" w:tplc="50FC5D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8AB7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141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4EA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5A1B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C09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E3C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065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6E2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FA3FE9"/>
    <w:multiLevelType w:val="hybridMultilevel"/>
    <w:tmpl w:val="F9DC27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4"/>
  </w:num>
  <w:num w:numId="5">
    <w:abstractNumId w:val="3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  <w:num w:numId="14">
    <w:abstractNumId w:val="1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A6"/>
    <w:rsid w:val="00002165"/>
    <w:rsid w:val="0001348C"/>
    <w:rsid w:val="000316B6"/>
    <w:rsid w:val="00035CED"/>
    <w:rsid w:val="00036D23"/>
    <w:rsid w:val="00055124"/>
    <w:rsid w:val="00063F54"/>
    <w:rsid w:val="000729AE"/>
    <w:rsid w:val="00080B63"/>
    <w:rsid w:val="00083433"/>
    <w:rsid w:val="0008454C"/>
    <w:rsid w:val="000B5B75"/>
    <w:rsid w:val="000C4996"/>
    <w:rsid w:val="000D033B"/>
    <w:rsid w:val="00122CC7"/>
    <w:rsid w:val="001234FA"/>
    <w:rsid w:val="0012616A"/>
    <w:rsid w:val="001316CD"/>
    <w:rsid w:val="0013634B"/>
    <w:rsid w:val="00142189"/>
    <w:rsid w:val="00160EF0"/>
    <w:rsid w:val="00165E25"/>
    <w:rsid w:val="001949F0"/>
    <w:rsid w:val="001968C7"/>
    <w:rsid w:val="001A3376"/>
    <w:rsid w:val="001C20FD"/>
    <w:rsid w:val="001C3267"/>
    <w:rsid w:val="001C78BE"/>
    <w:rsid w:val="001D44C6"/>
    <w:rsid w:val="001F1C8A"/>
    <w:rsid w:val="00214AC0"/>
    <w:rsid w:val="002164E1"/>
    <w:rsid w:val="0023666F"/>
    <w:rsid w:val="002459A6"/>
    <w:rsid w:val="00246E62"/>
    <w:rsid w:val="00252A29"/>
    <w:rsid w:val="00253D4B"/>
    <w:rsid w:val="00257D43"/>
    <w:rsid w:val="0026425D"/>
    <w:rsid w:val="0027254A"/>
    <w:rsid w:val="00283547"/>
    <w:rsid w:val="002852A7"/>
    <w:rsid w:val="00287E1F"/>
    <w:rsid w:val="002912DA"/>
    <w:rsid w:val="002C78B8"/>
    <w:rsid w:val="002D5C49"/>
    <w:rsid w:val="002F00FC"/>
    <w:rsid w:val="00300B79"/>
    <w:rsid w:val="00300BB2"/>
    <w:rsid w:val="003066A5"/>
    <w:rsid w:val="00326DCF"/>
    <w:rsid w:val="003275AA"/>
    <w:rsid w:val="003308B0"/>
    <w:rsid w:val="00346EDA"/>
    <w:rsid w:val="003546EF"/>
    <w:rsid w:val="00363C73"/>
    <w:rsid w:val="0037105A"/>
    <w:rsid w:val="00384932"/>
    <w:rsid w:val="00387BB7"/>
    <w:rsid w:val="0039082B"/>
    <w:rsid w:val="00393310"/>
    <w:rsid w:val="003B21A3"/>
    <w:rsid w:val="003B38E1"/>
    <w:rsid w:val="003B4B02"/>
    <w:rsid w:val="003B700B"/>
    <w:rsid w:val="003D07DC"/>
    <w:rsid w:val="003D3FEB"/>
    <w:rsid w:val="003D5F95"/>
    <w:rsid w:val="003F231B"/>
    <w:rsid w:val="003F6457"/>
    <w:rsid w:val="00432B68"/>
    <w:rsid w:val="00442105"/>
    <w:rsid w:val="004507E2"/>
    <w:rsid w:val="004552B2"/>
    <w:rsid w:val="00465C98"/>
    <w:rsid w:val="00492439"/>
    <w:rsid w:val="004A2654"/>
    <w:rsid w:val="004C008E"/>
    <w:rsid w:val="004C34AD"/>
    <w:rsid w:val="004D0296"/>
    <w:rsid w:val="004D2B56"/>
    <w:rsid w:val="0051261A"/>
    <w:rsid w:val="00513ACD"/>
    <w:rsid w:val="00521B2D"/>
    <w:rsid w:val="00540508"/>
    <w:rsid w:val="005420E1"/>
    <w:rsid w:val="0055554B"/>
    <w:rsid w:val="00555FB8"/>
    <w:rsid w:val="00556BA3"/>
    <w:rsid w:val="0056081B"/>
    <w:rsid w:val="005902E9"/>
    <w:rsid w:val="005C56DE"/>
    <w:rsid w:val="005D68B9"/>
    <w:rsid w:val="005E154D"/>
    <w:rsid w:val="005F14F4"/>
    <w:rsid w:val="00604278"/>
    <w:rsid w:val="00606870"/>
    <w:rsid w:val="00614D05"/>
    <w:rsid w:val="00631C89"/>
    <w:rsid w:val="0063669F"/>
    <w:rsid w:val="0064428A"/>
    <w:rsid w:val="00644964"/>
    <w:rsid w:val="00650B4D"/>
    <w:rsid w:val="006545CB"/>
    <w:rsid w:val="00670346"/>
    <w:rsid w:val="0067125D"/>
    <w:rsid w:val="00677DE2"/>
    <w:rsid w:val="00686E6F"/>
    <w:rsid w:val="00697BB0"/>
    <w:rsid w:val="006D4124"/>
    <w:rsid w:val="006E5EF3"/>
    <w:rsid w:val="00702989"/>
    <w:rsid w:val="00703C2E"/>
    <w:rsid w:val="00705362"/>
    <w:rsid w:val="00710AB0"/>
    <w:rsid w:val="00712B7E"/>
    <w:rsid w:val="00715C2D"/>
    <w:rsid w:val="00724868"/>
    <w:rsid w:val="007272B6"/>
    <w:rsid w:val="00735AD6"/>
    <w:rsid w:val="0077074E"/>
    <w:rsid w:val="00787F55"/>
    <w:rsid w:val="007917F6"/>
    <w:rsid w:val="00791F52"/>
    <w:rsid w:val="00792ECB"/>
    <w:rsid w:val="007A73D3"/>
    <w:rsid w:val="007A7894"/>
    <w:rsid w:val="007B29F2"/>
    <w:rsid w:val="007C597F"/>
    <w:rsid w:val="007E3340"/>
    <w:rsid w:val="007E6959"/>
    <w:rsid w:val="00810A99"/>
    <w:rsid w:val="00825240"/>
    <w:rsid w:val="00833ED6"/>
    <w:rsid w:val="00865531"/>
    <w:rsid w:val="00866A7F"/>
    <w:rsid w:val="00866F8A"/>
    <w:rsid w:val="00886415"/>
    <w:rsid w:val="008A10EE"/>
    <w:rsid w:val="008A25E3"/>
    <w:rsid w:val="008B3CC5"/>
    <w:rsid w:val="008C0086"/>
    <w:rsid w:val="008C1F06"/>
    <w:rsid w:val="008D723D"/>
    <w:rsid w:val="008F4CD5"/>
    <w:rsid w:val="008F7A81"/>
    <w:rsid w:val="00915ECE"/>
    <w:rsid w:val="00916710"/>
    <w:rsid w:val="009301E0"/>
    <w:rsid w:val="00931D50"/>
    <w:rsid w:val="00934FB5"/>
    <w:rsid w:val="009514D1"/>
    <w:rsid w:val="0095369A"/>
    <w:rsid w:val="009611C8"/>
    <w:rsid w:val="00961EE9"/>
    <w:rsid w:val="00976798"/>
    <w:rsid w:val="00977ADE"/>
    <w:rsid w:val="00977B68"/>
    <w:rsid w:val="009833E7"/>
    <w:rsid w:val="009A39DC"/>
    <w:rsid w:val="009B6794"/>
    <w:rsid w:val="009B7D04"/>
    <w:rsid w:val="009D3458"/>
    <w:rsid w:val="009E1EBE"/>
    <w:rsid w:val="009F139F"/>
    <w:rsid w:val="009F447D"/>
    <w:rsid w:val="00A1154A"/>
    <w:rsid w:val="00A128F6"/>
    <w:rsid w:val="00A159BB"/>
    <w:rsid w:val="00A216A4"/>
    <w:rsid w:val="00A50684"/>
    <w:rsid w:val="00A568C4"/>
    <w:rsid w:val="00A66705"/>
    <w:rsid w:val="00A736C6"/>
    <w:rsid w:val="00A8225A"/>
    <w:rsid w:val="00A931A6"/>
    <w:rsid w:val="00AA16B6"/>
    <w:rsid w:val="00AA3BAC"/>
    <w:rsid w:val="00AB1623"/>
    <w:rsid w:val="00AC7625"/>
    <w:rsid w:val="00AD15DE"/>
    <w:rsid w:val="00AD629F"/>
    <w:rsid w:val="00AE2129"/>
    <w:rsid w:val="00B14366"/>
    <w:rsid w:val="00B363B7"/>
    <w:rsid w:val="00B534B3"/>
    <w:rsid w:val="00B57C40"/>
    <w:rsid w:val="00B6597F"/>
    <w:rsid w:val="00B65D35"/>
    <w:rsid w:val="00B77321"/>
    <w:rsid w:val="00B85709"/>
    <w:rsid w:val="00B8725C"/>
    <w:rsid w:val="00B91552"/>
    <w:rsid w:val="00B92DA7"/>
    <w:rsid w:val="00BB0F71"/>
    <w:rsid w:val="00BB2F97"/>
    <w:rsid w:val="00BB3FA3"/>
    <w:rsid w:val="00BB4649"/>
    <w:rsid w:val="00BD14E7"/>
    <w:rsid w:val="00BD2500"/>
    <w:rsid w:val="00BD7508"/>
    <w:rsid w:val="00BE1A77"/>
    <w:rsid w:val="00BF71EB"/>
    <w:rsid w:val="00C23115"/>
    <w:rsid w:val="00C36AC5"/>
    <w:rsid w:val="00C4409E"/>
    <w:rsid w:val="00C459BB"/>
    <w:rsid w:val="00C50ED4"/>
    <w:rsid w:val="00C54923"/>
    <w:rsid w:val="00C63E40"/>
    <w:rsid w:val="00C762DD"/>
    <w:rsid w:val="00C84751"/>
    <w:rsid w:val="00C91B35"/>
    <w:rsid w:val="00C927C9"/>
    <w:rsid w:val="00C958B8"/>
    <w:rsid w:val="00CA120F"/>
    <w:rsid w:val="00CB61B1"/>
    <w:rsid w:val="00CB731B"/>
    <w:rsid w:val="00CE19E0"/>
    <w:rsid w:val="00CF2F87"/>
    <w:rsid w:val="00CF795E"/>
    <w:rsid w:val="00D06E84"/>
    <w:rsid w:val="00D11D6C"/>
    <w:rsid w:val="00D200C2"/>
    <w:rsid w:val="00D2489F"/>
    <w:rsid w:val="00D25B56"/>
    <w:rsid w:val="00D30D49"/>
    <w:rsid w:val="00D656B7"/>
    <w:rsid w:val="00DC78AA"/>
    <w:rsid w:val="00DE0894"/>
    <w:rsid w:val="00DE2186"/>
    <w:rsid w:val="00DE6A0F"/>
    <w:rsid w:val="00DF45C0"/>
    <w:rsid w:val="00E1331E"/>
    <w:rsid w:val="00E153AA"/>
    <w:rsid w:val="00E33895"/>
    <w:rsid w:val="00E3593A"/>
    <w:rsid w:val="00E54E45"/>
    <w:rsid w:val="00E745E5"/>
    <w:rsid w:val="00E76E72"/>
    <w:rsid w:val="00E95FFF"/>
    <w:rsid w:val="00EF5D3C"/>
    <w:rsid w:val="00F05D12"/>
    <w:rsid w:val="00F52CC3"/>
    <w:rsid w:val="00F55AEC"/>
    <w:rsid w:val="00F62391"/>
    <w:rsid w:val="00F73367"/>
    <w:rsid w:val="00FA1C30"/>
    <w:rsid w:val="00FA54DB"/>
    <w:rsid w:val="00FD27DE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5D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83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t1">
    <w:name w:val="bt1"/>
    <w:basedOn w:val="a0"/>
  </w:style>
  <w:style w:type="paragraph" w:styleId="a4">
    <w:name w:val="header"/>
    <w:basedOn w:val="a"/>
    <w:link w:val="Char"/>
    <w:rsid w:val="002C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2C78B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C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2C78B8"/>
    <w:rPr>
      <w:kern w:val="2"/>
      <w:sz w:val="18"/>
      <w:szCs w:val="18"/>
    </w:rPr>
  </w:style>
  <w:style w:type="character" w:customStyle="1" w:styleId="1Char">
    <w:name w:val="标题 1 Char"/>
    <w:link w:val="1"/>
    <w:rsid w:val="00283547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qFormat/>
    <w:rsid w:val="00C927C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link w:val="a6"/>
    <w:rsid w:val="00C927C9"/>
    <w:rPr>
      <w:rFonts w:ascii="Cambria" w:hAnsi="Cambria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BF71E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目录 21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31">
    <w:name w:val="目录 31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7">
    <w:name w:val="Balloon Text"/>
    <w:basedOn w:val="a"/>
    <w:link w:val="Char2"/>
    <w:rsid w:val="00BF71EB"/>
    <w:rPr>
      <w:sz w:val="18"/>
      <w:szCs w:val="18"/>
      <w:lang w:val="x-none" w:eastAsia="x-none"/>
    </w:rPr>
  </w:style>
  <w:style w:type="character" w:customStyle="1" w:styleId="Char2">
    <w:name w:val="批注框文本 Char"/>
    <w:link w:val="a7"/>
    <w:rsid w:val="00BF71EB"/>
    <w:rPr>
      <w:kern w:val="2"/>
      <w:sz w:val="18"/>
      <w:szCs w:val="18"/>
    </w:rPr>
  </w:style>
  <w:style w:type="character" w:styleId="a8">
    <w:name w:val="Hyperlink"/>
    <w:uiPriority w:val="99"/>
    <w:unhideWhenUsed/>
    <w:rsid w:val="00BF71EB"/>
    <w:rPr>
      <w:color w:val="0000FF"/>
      <w:u w:val="single"/>
    </w:rPr>
  </w:style>
  <w:style w:type="paragraph" w:styleId="a9">
    <w:name w:val="Document Map"/>
    <w:basedOn w:val="a"/>
    <w:semiHidden/>
    <w:rsid w:val="00BB3FA3"/>
    <w:pPr>
      <w:shd w:val="clear" w:color="auto" w:fill="000080"/>
    </w:pPr>
  </w:style>
  <w:style w:type="table" w:styleId="aa">
    <w:name w:val="Table Grid"/>
    <w:basedOn w:val="a1"/>
    <w:uiPriority w:val="59"/>
    <w:rsid w:val="004552B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4552B2"/>
    <w:pPr>
      <w:ind w:firstLineChars="200" w:firstLine="420"/>
    </w:pPr>
    <w:rPr>
      <w:rFonts w:ascii="Calibri" w:hAnsi="Calibri"/>
      <w:szCs w:val="22"/>
    </w:rPr>
  </w:style>
  <w:style w:type="paragraph" w:customStyle="1" w:styleId="ac">
    <w:name w:val="程序"/>
    <w:basedOn w:val="a"/>
    <w:link w:val="Char3"/>
    <w:uiPriority w:val="99"/>
    <w:rsid w:val="00FE1494"/>
    <w:pPr>
      <w:widowControl/>
      <w:shd w:val="clear" w:color="auto" w:fill="E0E0E0"/>
      <w:topLinePunct/>
      <w:adjustRightInd w:val="0"/>
      <w:snapToGrid w:val="0"/>
      <w:spacing w:line="260" w:lineRule="exact"/>
      <w:ind w:firstLine="851"/>
      <w:jc w:val="left"/>
    </w:pPr>
    <w:rPr>
      <w:kern w:val="18"/>
      <w:sz w:val="18"/>
      <w:szCs w:val="20"/>
    </w:rPr>
  </w:style>
  <w:style w:type="character" w:customStyle="1" w:styleId="Char3">
    <w:name w:val="程序 Char"/>
    <w:link w:val="ac"/>
    <w:uiPriority w:val="99"/>
    <w:rsid w:val="00FE1494"/>
    <w:rPr>
      <w:kern w:val="18"/>
      <w:sz w:val="18"/>
      <w:shd w:val="clear" w:color="auto" w:fill="E0E0E0"/>
    </w:rPr>
  </w:style>
  <w:style w:type="character" w:styleId="ad">
    <w:name w:val="Placeholder Text"/>
    <w:basedOn w:val="a0"/>
    <w:uiPriority w:val="99"/>
    <w:semiHidden/>
    <w:rsid w:val="00AD15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83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t1">
    <w:name w:val="bt1"/>
    <w:basedOn w:val="a0"/>
  </w:style>
  <w:style w:type="paragraph" w:styleId="a4">
    <w:name w:val="header"/>
    <w:basedOn w:val="a"/>
    <w:link w:val="Char"/>
    <w:rsid w:val="002C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2C78B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C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2C78B8"/>
    <w:rPr>
      <w:kern w:val="2"/>
      <w:sz w:val="18"/>
      <w:szCs w:val="18"/>
    </w:rPr>
  </w:style>
  <w:style w:type="character" w:customStyle="1" w:styleId="1Char">
    <w:name w:val="标题 1 Char"/>
    <w:link w:val="1"/>
    <w:rsid w:val="00283547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qFormat/>
    <w:rsid w:val="00C927C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link w:val="a6"/>
    <w:rsid w:val="00C927C9"/>
    <w:rPr>
      <w:rFonts w:ascii="Cambria" w:hAnsi="Cambria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BF71E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目录 21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31">
    <w:name w:val="目录 31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7">
    <w:name w:val="Balloon Text"/>
    <w:basedOn w:val="a"/>
    <w:link w:val="Char2"/>
    <w:rsid w:val="00BF71EB"/>
    <w:rPr>
      <w:sz w:val="18"/>
      <w:szCs w:val="18"/>
      <w:lang w:val="x-none" w:eastAsia="x-none"/>
    </w:rPr>
  </w:style>
  <w:style w:type="character" w:customStyle="1" w:styleId="Char2">
    <w:name w:val="批注框文本 Char"/>
    <w:link w:val="a7"/>
    <w:rsid w:val="00BF71EB"/>
    <w:rPr>
      <w:kern w:val="2"/>
      <w:sz w:val="18"/>
      <w:szCs w:val="18"/>
    </w:rPr>
  </w:style>
  <w:style w:type="character" w:styleId="a8">
    <w:name w:val="Hyperlink"/>
    <w:uiPriority w:val="99"/>
    <w:unhideWhenUsed/>
    <w:rsid w:val="00BF71EB"/>
    <w:rPr>
      <w:color w:val="0000FF"/>
      <w:u w:val="single"/>
    </w:rPr>
  </w:style>
  <w:style w:type="paragraph" w:styleId="a9">
    <w:name w:val="Document Map"/>
    <w:basedOn w:val="a"/>
    <w:semiHidden/>
    <w:rsid w:val="00BB3FA3"/>
    <w:pPr>
      <w:shd w:val="clear" w:color="auto" w:fill="000080"/>
    </w:pPr>
  </w:style>
  <w:style w:type="table" w:styleId="aa">
    <w:name w:val="Table Grid"/>
    <w:basedOn w:val="a1"/>
    <w:uiPriority w:val="59"/>
    <w:rsid w:val="004552B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4552B2"/>
    <w:pPr>
      <w:ind w:firstLineChars="200" w:firstLine="420"/>
    </w:pPr>
    <w:rPr>
      <w:rFonts w:ascii="Calibri" w:hAnsi="Calibri"/>
      <w:szCs w:val="22"/>
    </w:rPr>
  </w:style>
  <w:style w:type="paragraph" w:customStyle="1" w:styleId="ac">
    <w:name w:val="程序"/>
    <w:basedOn w:val="a"/>
    <w:link w:val="Char3"/>
    <w:uiPriority w:val="99"/>
    <w:rsid w:val="00FE1494"/>
    <w:pPr>
      <w:widowControl/>
      <w:shd w:val="clear" w:color="auto" w:fill="E0E0E0"/>
      <w:topLinePunct/>
      <w:adjustRightInd w:val="0"/>
      <w:snapToGrid w:val="0"/>
      <w:spacing w:line="260" w:lineRule="exact"/>
      <w:ind w:firstLine="851"/>
      <w:jc w:val="left"/>
    </w:pPr>
    <w:rPr>
      <w:kern w:val="18"/>
      <w:sz w:val="18"/>
      <w:szCs w:val="20"/>
    </w:rPr>
  </w:style>
  <w:style w:type="character" w:customStyle="1" w:styleId="Char3">
    <w:name w:val="程序 Char"/>
    <w:link w:val="ac"/>
    <w:uiPriority w:val="99"/>
    <w:rsid w:val="00FE1494"/>
    <w:rPr>
      <w:kern w:val="18"/>
      <w:sz w:val="18"/>
      <w:shd w:val="clear" w:color="auto" w:fill="E0E0E0"/>
    </w:rPr>
  </w:style>
  <w:style w:type="character" w:styleId="ad">
    <w:name w:val="Placeholder Text"/>
    <w:basedOn w:val="a0"/>
    <w:uiPriority w:val="99"/>
    <w:semiHidden/>
    <w:rsid w:val="00AD1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90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7C47E-B9A3-464C-811F-C2ECDB62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146</Words>
  <Characters>838</Characters>
  <Application>Microsoft Office Word</Application>
  <DocSecurity>0</DocSecurity>
  <Lines>6</Lines>
  <Paragraphs>1</Paragraphs>
  <ScaleCrop>false</ScaleCrop>
  <Company>soft.netnest.com.cn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Kurohane</cp:lastModifiedBy>
  <cp:revision>56</cp:revision>
  <cp:lastPrinted>2006-02-21T00:47:00Z</cp:lastPrinted>
  <dcterms:created xsi:type="dcterms:W3CDTF">2021-03-06T15:24:00Z</dcterms:created>
  <dcterms:modified xsi:type="dcterms:W3CDTF">2022-05-29T14:25:00Z</dcterms:modified>
</cp:coreProperties>
</file>