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B61" w:rsidRDefault="00BA4351" w:rsidP="00BA4351">
      <w:pPr>
        <w:jc w:val="center"/>
        <w:rPr>
          <w:b/>
          <w:bCs/>
          <w:noProof/>
          <w:sz w:val="30"/>
          <w:szCs w:val="28"/>
          <w:u w:val="single"/>
        </w:rPr>
      </w:pPr>
      <w:r w:rsidRPr="00BA4351">
        <w:rPr>
          <w:b/>
          <w:bCs/>
          <w:noProof/>
          <w:sz w:val="30"/>
          <w:szCs w:val="28"/>
          <w:u w:val="single"/>
        </w:rPr>
        <w:t>PMEGP e-Tracking Monitoring  Module for Bank User</w:t>
      </w:r>
    </w:p>
    <w:p w:rsidR="008D7734" w:rsidRPr="00AA2695" w:rsidRDefault="008D7734" w:rsidP="00BA4351">
      <w:pPr>
        <w:jc w:val="center"/>
        <w:rPr>
          <w:b/>
          <w:bCs/>
          <w:noProof/>
          <w:sz w:val="30"/>
          <w:szCs w:val="28"/>
        </w:rPr>
      </w:pPr>
      <w:r w:rsidRPr="00AA2695">
        <w:rPr>
          <w:b/>
          <w:bCs/>
          <w:noProof/>
          <w:sz w:val="30"/>
          <w:szCs w:val="28"/>
        </w:rPr>
        <w:t xml:space="preserve">This module is meant for the use of only Bank Head office/Zone/Regional </w:t>
      </w:r>
      <w:r w:rsidR="00AA2695">
        <w:rPr>
          <w:b/>
          <w:bCs/>
          <w:noProof/>
          <w:sz w:val="30"/>
          <w:szCs w:val="28"/>
        </w:rPr>
        <w:t>Branch</w:t>
      </w:r>
      <w:r w:rsidR="00AA2695" w:rsidRPr="00AA2695">
        <w:rPr>
          <w:b/>
          <w:bCs/>
          <w:noProof/>
          <w:sz w:val="30"/>
          <w:szCs w:val="28"/>
        </w:rPr>
        <w:t xml:space="preserve"> for monitoring purpose</w:t>
      </w:r>
    </w:p>
    <w:p w:rsidR="00BA4351" w:rsidRPr="00FC6A3A" w:rsidRDefault="00BA4351">
      <w:pPr>
        <w:rPr>
          <w:b/>
          <w:bCs/>
          <w:noProof/>
          <w:sz w:val="36"/>
          <w:szCs w:val="32"/>
        </w:rPr>
      </w:pPr>
      <w:r w:rsidRPr="00BA4351">
        <w:rPr>
          <w:noProof/>
          <w:sz w:val="28"/>
          <w:szCs w:val="24"/>
        </w:rPr>
        <w:t xml:space="preserve">Step1:- </w:t>
      </w:r>
      <w:r w:rsidRPr="00FC6A3A">
        <w:rPr>
          <w:b/>
          <w:bCs/>
          <w:noProof/>
          <w:sz w:val="36"/>
          <w:szCs w:val="32"/>
        </w:rPr>
        <w:t>Website address: www.kviconline.gov.in/pmegp</w:t>
      </w:r>
    </w:p>
    <w:p w:rsidR="00BA4351" w:rsidRPr="00BA4351" w:rsidRDefault="00BA4351">
      <w:pPr>
        <w:rPr>
          <w:noProof/>
          <w:sz w:val="28"/>
          <w:szCs w:val="24"/>
        </w:rPr>
      </w:pPr>
    </w:p>
    <w:p w:rsidR="00BA4351" w:rsidRDefault="002D1B61">
      <w:r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26" type="#_x0000_t63" style="position:absolute;margin-left:277.5pt;margin-top:220.9pt;width:207.75pt;height:54.75pt;z-index:251658240" adj="-6004,-6865">
            <v:textbox>
              <w:txbxContent>
                <w:p w:rsidR="00235992" w:rsidRDefault="00235992">
                  <w:r w:rsidRPr="00BA4351">
                    <w:rPr>
                      <w:b/>
                      <w:bCs/>
                    </w:rPr>
                    <w:t xml:space="preserve">Click on </w:t>
                  </w:r>
                  <w:r w:rsidRPr="00BA4351">
                    <w:rPr>
                      <w:b/>
                      <w:bCs/>
                      <w:sz w:val="32"/>
                      <w:szCs w:val="30"/>
                    </w:rPr>
                    <w:t xml:space="preserve">Bank login </w:t>
                  </w:r>
                  <w:r w:rsidRPr="00BA4351">
                    <w:rPr>
                      <w:b/>
                      <w:bCs/>
                    </w:rPr>
                    <w:t>link</w:t>
                  </w:r>
                </w:p>
              </w:txbxContent>
            </v:textbox>
          </v:shape>
        </w:pict>
      </w:r>
      <w:r w:rsidR="00BA4351" w:rsidRPr="00BA4351">
        <w:rPr>
          <w:noProof/>
        </w:rPr>
        <w:drawing>
          <wp:inline distT="0" distB="0" distL="0" distR="0">
            <wp:extent cx="5943600" cy="30575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179" b="1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FAA" w:rsidRDefault="007D0FAA"/>
    <w:p w:rsidR="005305E6" w:rsidRDefault="005305E6">
      <w:r>
        <w:t xml:space="preserve">Following screen will appear </w:t>
      </w:r>
    </w:p>
    <w:p w:rsidR="00BA4351" w:rsidRDefault="00BA4351">
      <w:pPr>
        <w:rPr>
          <w:b/>
          <w:bCs/>
        </w:rPr>
      </w:pPr>
    </w:p>
    <w:p w:rsidR="00BA4351" w:rsidRPr="00BA4351" w:rsidRDefault="002D1B61">
      <w:pPr>
        <w:rPr>
          <w:b/>
          <w:bCs/>
        </w:rPr>
      </w:pPr>
      <w:r w:rsidRPr="002D1B61">
        <w:rPr>
          <w:noProof/>
        </w:rPr>
        <w:pict>
          <v:shape id="_x0000_s1027" type="#_x0000_t63" style="position:absolute;margin-left:293.25pt;margin-top:37.25pt;width:171pt;height:42.75pt;z-index:251659264" adj="-2368,24177">
            <v:textbox>
              <w:txbxContent>
                <w:p w:rsidR="005305E6" w:rsidRDefault="005305E6" w:rsidP="005305E6">
                  <w:r w:rsidRPr="005305E6">
                    <w:rPr>
                      <w:b/>
                      <w:bCs/>
                      <w:sz w:val="16"/>
                      <w:szCs w:val="14"/>
                    </w:rPr>
                    <w:t xml:space="preserve">Enter first 4 characters of bank IFSC code  as </w:t>
                  </w:r>
                  <w:r>
                    <w:rPr>
                      <w:b/>
                      <w:bCs/>
                    </w:rPr>
                    <w:t>User Name</w:t>
                  </w:r>
                </w:p>
              </w:txbxContent>
            </v:textbox>
          </v:shape>
        </w:pict>
      </w:r>
      <w:r w:rsidRPr="002D1B61">
        <w:rPr>
          <w:noProof/>
        </w:rPr>
        <w:pict>
          <v:shape id="_x0000_s1028" type="#_x0000_t63" style="position:absolute;margin-left:312.75pt;margin-top:99.55pt;width:177pt;height:41.25pt;z-index:251660288" adj="-3569,-79">
            <v:textbox>
              <w:txbxContent>
                <w:p w:rsidR="005305E6" w:rsidRDefault="005305E6" w:rsidP="005305E6">
                  <w:r w:rsidRPr="005305E6">
                    <w:rPr>
                      <w:b/>
                      <w:bCs/>
                      <w:sz w:val="18"/>
                      <w:szCs w:val="16"/>
                    </w:rPr>
                    <w:t xml:space="preserve">Enter first 4 characters of bank IFSC code  as </w:t>
                  </w:r>
                  <w:r>
                    <w:rPr>
                      <w:b/>
                      <w:bCs/>
                    </w:rPr>
                    <w:t>Password</w:t>
                  </w:r>
                </w:p>
              </w:txbxContent>
            </v:textbox>
          </v:shape>
        </w:pict>
      </w:r>
      <w:r w:rsidR="00BA4351">
        <w:rPr>
          <w:b/>
          <w:bCs/>
          <w:noProof/>
        </w:rPr>
        <w:drawing>
          <wp:inline distT="0" distB="0" distL="0" distR="0">
            <wp:extent cx="5943600" cy="17430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3034" b="47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5CF" w:rsidRDefault="00F055CF" w:rsidP="00F055CF">
      <w:r>
        <w:t>After entering User Name and Password click on Login Button, the following screen will appear.</w:t>
      </w:r>
    </w:p>
    <w:p w:rsidR="007D0FAA" w:rsidRDefault="007D0FAA"/>
    <w:p w:rsidR="00BD3EC1" w:rsidRDefault="00BD3EC1">
      <w:r>
        <w:rPr>
          <w:noProof/>
        </w:rPr>
        <w:drawing>
          <wp:inline distT="0" distB="0" distL="0" distR="0">
            <wp:extent cx="5943600" cy="1028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3034" b="6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5E6" w:rsidRDefault="00BD3EC1">
      <w:r>
        <w:rPr>
          <w:noProof/>
        </w:rPr>
        <w:pict>
          <v:shape id="_x0000_s1029" type="#_x0000_t63" style="position:absolute;margin-left:107.25pt;margin-top:9.75pt;width:341.25pt;height:45.75pt;z-index:251661312" adj="1946,-13172">
            <v:textbox>
              <w:txbxContent>
                <w:p w:rsidR="005305E6" w:rsidRDefault="005305E6" w:rsidP="005305E6">
                  <w:r>
                    <w:rPr>
                      <w:b/>
                      <w:bCs/>
                      <w:sz w:val="18"/>
                      <w:szCs w:val="16"/>
                    </w:rPr>
                    <w:t xml:space="preserve">Click on </w:t>
                  </w:r>
                  <w:r w:rsidR="00BD3EC1">
                    <w:rPr>
                      <w:b/>
                      <w:bCs/>
                      <w:sz w:val="18"/>
                      <w:szCs w:val="16"/>
                    </w:rPr>
                    <w:t xml:space="preserve">Report </w:t>
                  </w:r>
                  <w:r>
                    <w:rPr>
                      <w:b/>
                      <w:bCs/>
                      <w:sz w:val="18"/>
                      <w:szCs w:val="16"/>
                    </w:rPr>
                    <w:t xml:space="preserve">button to view Bank zone / Region  / State wise </w:t>
                  </w:r>
                  <w:r w:rsidR="00BD3EC1">
                    <w:rPr>
                      <w:b/>
                      <w:bCs/>
                      <w:sz w:val="18"/>
                      <w:szCs w:val="16"/>
                    </w:rPr>
                    <w:t xml:space="preserve">Performance </w:t>
                  </w:r>
                  <w:r>
                    <w:rPr>
                      <w:b/>
                      <w:bCs/>
                      <w:sz w:val="18"/>
                      <w:szCs w:val="16"/>
                    </w:rPr>
                    <w:t>of your bank as shown below</w:t>
                  </w:r>
                </w:p>
              </w:txbxContent>
            </v:textbox>
          </v:shape>
        </w:pict>
      </w:r>
    </w:p>
    <w:p w:rsidR="007D0FAA" w:rsidRDefault="007D0FAA"/>
    <w:p w:rsidR="00BA4351" w:rsidRDefault="00BA4351"/>
    <w:p w:rsidR="00947C81" w:rsidRPr="00486E29" w:rsidRDefault="00947C81" w:rsidP="00486E29">
      <w:pPr>
        <w:spacing w:after="0"/>
        <w:rPr>
          <w:b/>
          <w:bCs/>
          <w:sz w:val="24"/>
          <w:szCs w:val="22"/>
        </w:rPr>
      </w:pPr>
      <w:r w:rsidRPr="00486E29">
        <w:rPr>
          <w:b/>
          <w:bCs/>
          <w:sz w:val="24"/>
          <w:szCs w:val="22"/>
        </w:rPr>
        <w:t xml:space="preserve">Home               </w:t>
      </w:r>
      <w:r w:rsidR="00486E29">
        <w:rPr>
          <w:b/>
          <w:bCs/>
          <w:sz w:val="24"/>
          <w:szCs w:val="22"/>
        </w:rPr>
        <w:t xml:space="preserve">    </w:t>
      </w:r>
      <w:r w:rsidRPr="00486E29">
        <w:rPr>
          <w:b/>
          <w:bCs/>
          <w:sz w:val="24"/>
          <w:szCs w:val="22"/>
        </w:rPr>
        <w:t>– To Return the Home Page</w:t>
      </w:r>
    </w:p>
    <w:p w:rsidR="00947C81" w:rsidRPr="00486E29" w:rsidRDefault="00947C81" w:rsidP="00486E29">
      <w:pPr>
        <w:spacing w:after="0"/>
        <w:rPr>
          <w:b/>
          <w:bCs/>
          <w:sz w:val="24"/>
          <w:szCs w:val="22"/>
        </w:rPr>
      </w:pPr>
      <w:r w:rsidRPr="00486E29">
        <w:rPr>
          <w:b/>
          <w:bCs/>
          <w:sz w:val="24"/>
          <w:szCs w:val="22"/>
        </w:rPr>
        <w:t xml:space="preserve">User Manual </w:t>
      </w:r>
      <w:r w:rsidR="00486E29">
        <w:rPr>
          <w:b/>
          <w:bCs/>
          <w:sz w:val="24"/>
          <w:szCs w:val="22"/>
        </w:rPr>
        <w:t xml:space="preserve">     </w:t>
      </w:r>
      <w:r w:rsidRPr="00486E29">
        <w:rPr>
          <w:b/>
          <w:bCs/>
          <w:sz w:val="24"/>
          <w:szCs w:val="22"/>
        </w:rPr>
        <w:t>– To download the User Manual  in pdf format</w:t>
      </w:r>
    </w:p>
    <w:p w:rsidR="00947C81" w:rsidRPr="00486E29" w:rsidRDefault="00947C81" w:rsidP="00486E29">
      <w:pPr>
        <w:spacing w:after="0"/>
        <w:rPr>
          <w:b/>
          <w:bCs/>
          <w:sz w:val="24"/>
          <w:szCs w:val="22"/>
        </w:rPr>
      </w:pPr>
      <w:r w:rsidRPr="00486E29">
        <w:rPr>
          <w:b/>
          <w:bCs/>
          <w:sz w:val="24"/>
          <w:szCs w:val="22"/>
        </w:rPr>
        <w:t>FAQ</w:t>
      </w:r>
      <w:r w:rsidRPr="00486E29">
        <w:rPr>
          <w:b/>
          <w:bCs/>
          <w:sz w:val="24"/>
          <w:szCs w:val="22"/>
        </w:rPr>
        <w:tab/>
        <w:t xml:space="preserve">          </w:t>
      </w:r>
      <w:r w:rsidR="00486E29">
        <w:rPr>
          <w:b/>
          <w:bCs/>
          <w:sz w:val="24"/>
          <w:szCs w:val="22"/>
        </w:rPr>
        <w:t xml:space="preserve">       </w:t>
      </w:r>
      <w:r w:rsidRPr="00486E29">
        <w:rPr>
          <w:b/>
          <w:bCs/>
          <w:sz w:val="24"/>
          <w:szCs w:val="22"/>
        </w:rPr>
        <w:t>- Frequently Asked Questions and Answers</w:t>
      </w:r>
    </w:p>
    <w:p w:rsidR="00947C81" w:rsidRPr="00486E29" w:rsidRDefault="00947C81" w:rsidP="00486E29">
      <w:pPr>
        <w:spacing w:after="0"/>
        <w:rPr>
          <w:b/>
          <w:bCs/>
          <w:sz w:val="24"/>
          <w:szCs w:val="22"/>
        </w:rPr>
      </w:pPr>
      <w:r w:rsidRPr="00486E29">
        <w:rPr>
          <w:b/>
          <w:bCs/>
          <w:sz w:val="24"/>
          <w:szCs w:val="22"/>
        </w:rPr>
        <w:t xml:space="preserve">Logout           </w:t>
      </w:r>
      <w:r w:rsidR="00486E29">
        <w:rPr>
          <w:b/>
          <w:bCs/>
          <w:sz w:val="24"/>
          <w:szCs w:val="22"/>
        </w:rPr>
        <w:t xml:space="preserve">      </w:t>
      </w:r>
      <w:r w:rsidRPr="00486E29">
        <w:rPr>
          <w:b/>
          <w:bCs/>
          <w:sz w:val="24"/>
          <w:szCs w:val="22"/>
        </w:rPr>
        <w:t xml:space="preserve"> - To close the Programme</w:t>
      </w:r>
      <w:r w:rsidR="00486E29" w:rsidRPr="00486E29">
        <w:rPr>
          <w:b/>
          <w:bCs/>
          <w:sz w:val="24"/>
          <w:szCs w:val="22"/>
        </w:rPr>
        <w:t xml:space="preserve"> and return to log-in Page</w:t>
      </w:r>
    </w:p>
    <w:p w:rsidR="00BA4351" w:rsidRDefault="00BD3EC1" w:rsidP="00486E29">
      <w:pPr>
        <w:spacing w:after="0"/>
      </w:pPr>
      <w:r>
        <w:rPr>
          <w:noProof/>
        </w:rPr>
        <w:pict>
          <v:shape id="_x0000_s1030" type="#_x0000_t63" style="position:absolute;margin-left:160.5pt;margin-top:263.45pt;width:341.25pt;height:66.75pt;z-index:251662336" adj="-2326,-8058">
            <v:textbox>
              <w:txbxContent>
                <w:p w:rsidR="005305E6" w:rsidRDefault="005305E6" w:rsidP="005305E6">
                  <w:pPr>
                    <w:rPr>
                      <w:b/>
                      <w:bCs/>
                      <w:sz w:val="18"/>
                      <w:szCs w:val="16"/>
                    </w:rPr>
                  </w:pPr>
                  <w:r>
                    <w:rPr>
                      <w:b/>
                      <w:bCs/>
                      <w:sz w:val="18"/>
                      <w:szCs w:val="16"/>
                    </w:rPr>
                    <w:t>Click on</w:t>
                  </w:r>
                  <w:r w:rsidR="00FC6A3A">
                    <w:rPr>
                      <w:b/>
                      <w:bCs/>
                      <w:sz w:val="18"/>
                      <w:szCs w:val="16"/>
                    </w:rPr>
                    <w:t xml:space="preserve"> </w:t>
                  </w:r>
                  <w:r w:rsidR="00FC6A3A" w:rsidRPr="00BD3EC1">
                    <w:rPr>
                      <w:b/>
                      <w:bCs/>
                      <w:sz w:val="18"/>
                      <w:szCs w:val="16"/>
                      <w:u w:val="single"/>
                    </w:rPr>
                    <w:t>No of Proj.</w:t>
                  </w:r>
                  <w:r w:rsidR="00FC6A3A">
                    <w:rPr>
                      <w:b/>
                      <w:bCs/>
                      <w:sz w:val="18"/>
                      <w:szCs w:val="16"/>
                    </w:rPr>
                    <w:t xml:space="preserve"> </w:t>
                  </w:r>
                  <w:r w:rsidR="00BD3EC1">
                    <w:rPr>
                      <w:b/>
                      <w:bCs/>
                      <w:sz w:val="18"/>
                      <w:szCs w:val="16"/>
                    </w:rPr>
                    <w:t xml:space="preserve">link of </w:t>
                  </w:r>
                  <w:r w:rsidR="00FC6A3A">
                    <w:rPr>
                      <w:b/>
                      <w:bCs/>
                      <w:sz w:val="18"/>
                      <w:szCs w:val="16"/>
                    </w:rPr>
                    <w:t xml:space="preserve">any row to get the  beneficiary </w:t>
                  </w:r>
                  <w:r w:rsidR="00BD3EC1">
                    <w:rPr>
                      <w:b/>
                      <w:bCs/>
                      <w:sz w:val="18"/>
                      <w:szCs w:val="16"/>
                    </w:rPr>
                    <w:t xml:space="preserve">/ branch  wise </w:t>
                  </w:r>
                  <w:r w:rsidR="00FC6A3A">
                    <w:rPr>
                      <w:b/>
                      <w:bCs/>
                      <w:sz w:val="18"/>
                      <w:szCs w:val="16"/>
                    </w:rPr>
                    <w:t xml:space="preserve"> details in excel format related to the particular zone or region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326707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1966" b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351" w:rsidRDefault="00BA4351"/>
    <w:p w:rsidR="00BA4351" w:rsidRDefault="00BA4351"/>
    <w:p w:rsidR="00FC6A3A" w:rsidRDefault="00FC6A3A"/>
    <w:p w:rsidR="005305E6" w:rsidRDefault="005305E6"/>
    <w:p w:rsidR="00FC6A3A" w:rsidRDefault="00FC6A3A"/>
    <w:p w:rsidR="00FC6A3A" w:rsidRDefault="00FC6A3A"/>
    <w:p w:rsidR="00FC6A3A" w:rsidRDefault="00840E14">
      <w:r>
        <w:rPr>
          <w:noProof/>
        </w:rPr>
        <w:pict>
          <v:shape id="_x0000_s1031" type="#_x0000_t63" style="position:absolute;margin-left:150pt;margin-top:279.7pt;width:249.75pt;height:69.75pt;z-index:251663360" adj="4800,-21879">
            <v:textbox>
              <w:txbxContent>
                <w:p w:rsidR="00FC6A3A" w:rsidRDefault="00FC6A3A" w:rsidP="00FC6A3A">
                  <w:pPr>
                    <w:rPr>
                      <w:b/>
                      <w:bCs/>
                      <w:sz w:val="18"/>
                      <w:szCs w:val="16"/>
                    </w:rPr>
                  </w:pPr>
                  <w:r>
                    <w:rPr>
                      <w:b/>
                      <w:bCs/>
                      <w:sz w:val="18"/>
                      <w:szCs w:val="16"/>
                    </w:rPr>
                    <w:t xml:space="preserve">Click </w:t>
                  </w:r>
                  <w:r w:rsidRPr="002270C2">
                    <w:rPr>
                      <w:b/>
                      <w:bCs/>
                      <w:sz w:val="18"/>
                      <w:szCs w:val="16"/>
                      <w:u w:val="single"/>
                    </w:rPr>
                    <w:t xml:space="preserve">on  download </w:t>
                  </w:r>
                  <w:r w:rsidR="002270C2" w:rsidRPr="002270C2">
                    <w:rPr>
                      <w:b/>
                      <w:bCs/>
                      <w:sz w:val="18"/>
                      <w:szCs w:val="16"/>
                      <w:u w:val="single"/>
                    </w:rPr>
                    <w:t>the file link</w:t>
                  </w:r>
                  <w:r w:rsidR="002270C2">
                    <w:rPr>
                      <w:b/>
                      <w:bCs/>
                      <w:sz w:val="18"/>
                      <w:szCs w:val="16"/>
                    </w:rPr>
                    <w:t xml:space="preserve">  to download </w:t>
                  </w:r>
                  <w:r>
                    <w:rPr>
                      <w:b/>
                      <w:bCs/>
                      <w:sz w:val="18"/>
                      <w:szCs w:val="16"/>
                    </w:rPr>
                    <w:t>the beneficiary wise detailed excel file</w:t>
                  </w:r>
                </w:p>
              </w:txbxContent>
            </v:textbox>
          </v:shape>
        </w:pict>
      </w:r>
      <w:r w:rsidR="00FC6A3A">
        <w:rPr>
          <w:noProof/>
        </w:rPr>
        <w:drawing>
          <wp:inline distT="0" distB="0" distL="0" distR="0">
            <wp:extent cx="5791200" cy="44457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9295" t="12393" r="11378" b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4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A3A" w:rsidRDefault="00FC6A3A"/>
    <w:p w:rsidR="00F055CF" w:rsidRDefault="00840E14">
      <w:r>
        <w:t xml:space="preserve">  </w:t>
      </w:r>
      <w:r>
        <w:tab/>
        <w:t>By default the  report will display in state-wise order.  In case Zone-wise /Region wise reports are required, a list of branch IFSC code along with branch name, Zone/</w:t>
      </w:r>
      <w:r w:rsidR="00A212D2">
        <w:t xml:space="preserve"> </w:t>
      </w:r>
      <w:r>
        <w:t>Region  in excel format may be sent to this office by e-mail.</w:t>
      </w:r>
    </w:p>
    <w:p w:rsidR="00FC6A3A" w:rsidRDefault="00FC6A3A"/>
    <w:p w:rsidR="00947C81" w:rsidRDefault="00947C81"/>
    <w:p w:rsidR="00947C81" w:rsidRDefault="00947C81"/>
    <w:p w:rsidR="00947C81" w:rsidRDefault="00947C81"/>
    <w:p w:rsidR="00947C81" w:rsidRPr="00947C81" w:rsidRDefault="00947C81" w:rsidP="00947C81">
      <w:pPr>
        <w:jc w:val="center"/>
        <w:rPr>
          <w:b/>
          <w:bCs/>
        </w:rPr>
      </w:pPr>
      <w:r w:rsidRPr="00947C81">
        <w:rPr>
          <w:b/>
          <w:bCs/>
        </w:rPr>
        <w:t>****</w:t>
      </w:r>
    </w:p>
    <w:sectPr w:rsidR="00947C81" w:rsidRPr="00947C81" w:rsidSect="002D1B6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536" w:rsidRDefault="00525536" w:rsidP="006B1085">
      <w:pPr>
        <w:spacing w:after="0" w:line="240" w:lineRule="auto"/>
      </w:pPr>
      <w:r>
        <w:separator/>
      </w:r>
    </w:p>
  </w:endnote>
  <w:endnote w:type="continuationSeparator" w:id="1">
    <w:p w:rsidR="00525536" w:rsidRDefault="00525536" w:rsidP="006B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659922"/>
      <w:docPartObj>
        <w:docPartGallery w:val="Page Numbers (Bottom of Page)"/>
        <w:docPartUnique/>
      </w:docPartObj>
    </w:sdtPr>
    <w:sdtContent>
      <w:p w:rsidR="006B1085" w:rsidRDefault="006B1085">
        <w:pPr>
          <w:pStyle w:val="Footer"/>
          <w:jc w:val="center"/>
        </w:pPr>
        <w:fldSimple w:instr=" PAGE   \* MERGEFORMAT ">
          <w:r w:rsidR="00486E29">
            <w:rPr>
              <w:noProof/>
            </w:rPr>
            <w:t>2</w:t>
          </w:r>
        </w:fldSimple>
      </w:p>
    </w:sdtContent>
  </w:sdt>
  <w:p w:rsidR="006B1085" w:rsidRDefault="006B10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536" w:rsidRDefault="00525536" w:rsidP="006B1085">
      <w:pPr>
        <w:spacing w:after="0" w:line="240" w:lineRule="auto"/>
      </w:pPr>
      <w:r>
        <w:separator/>
      </w:r>
    </w:p>
  </w:footnote>
  <w:footnote w:type="continuationSeparator" w:id="1">
    <w:p w:rsidR="00525536" w:rsidRDefault="00525536" w:rsidP="006B1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085" w:rsidRDefault="006B1085" w:rsidP="006B1085">
    <w:pPr>
      <w:pStyle w:val="Header"/>
      <w:jc w:val="center"/>
      <w:rPr>
        <w:b/>
        <w:bCs/>
        <w:sz w:val="32"/>
        <w:szCs w:val="28"/>
      </w:rPr>
    </w:pPr>
    <w:r w:rsidRPr="006B1085">
      <w:rPr>
        <w:b/>
        <w:bCs/>
        <w:sz w:val="32"/>
        <w:szCs w:val="28"/>
      </w:rPr>
      <w:t>KHADI AND VILLAGE INDUSTRIES COMMISSION</w:t>
    </w:r>
  </w:p>
  <w:p w:rsidR="00622B3F" w:rsidRPr="006B1085" w:rsidRDefault="00A200B8" w:rsidP="006B1085">
    <w:pPr>
      <w:pStyle w:val="Header"/>
      <w:jc w:val="center"/>
      <w:rPr>
        <w:b/>
        <w:bCs/>
        <w:sz w:val="32"/>
        <w:szCs w:val="28"/>
      </w:rPr>
    </w:pPr>
    <w:r>
      <w:rPr>
        <w:b/>
        <w:bCs/>
        <w:sz w:val="32"/>
        <w:szCs w:val="28"/>
      </w:rPr>
      <w:t>E-</w:t>
    </w:r>
    <w:r w:rsidR="00622B3F">
      <w:rPr>
        <w:b/>
        <w:bCs/>
        <w:sz w:val="32"/>
        <w:szCs w:val="28"/>
      </w:rPr>
      <w:t>mail</w:t>
    </w:r>
    <w:r>
      <w:rPr>
        <w:b/>
        <w:bCs/>
        <w:sz w:val="32"/>
        <w:szCs w:val="28"/>
      </w:rPr>
      <w:t xml:space="preserve"> </w:t>
    </w:r>
    <w:r w:rsidR="00622B3F">
      <w:rPr>
        <w:b/>
        <w:bCs/>
        <w:sz w:val="32"/>
        <w:szCs w:val="28"/>
      </w:rPr>
      <w:t>:</w:t>
    </w:r>
    <w:r>
      <w:rPr>
        <w:b/>
        <w:bCs/>
        <w:sz w:val="32"/>
        <w:szCs w:val="28"/>
      </w:rPr>
      <w:t xml:space="preserve"> </w:t>
    </w:r>
    <w:hyperlink r:id="rId1" w:history="1">
      <w:r w:rsidR="005A15B8" w:rsidRPr="004E4705">
        <w:rPr>
          <w:rStyle w:val="Hyperlink"/>
          <w:b/>
          <w:bCs/>
          <w:sz w:val="32"/>
          <w:szCs w:val="28"/>
        </w:rPr>
        <w:t>dit@kvic.gov.in</w:t>
      </w:r>
    </w:hyperlink>
    <w:r w:rsidR="005A15B8">
      <w:rPr>
        <w:b/>
        <w:bCs/>
        <w:sz w:val="32"/>
        <w:szCs w:val="28"/>
      </w:rPr>
      <w:t xml:space="preserve"> Ph. No : 022-26712087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D1049"/>
    <w:rsid w:val="001D1049"/>
    <w:rsid w:val="00223194"/>
    <w:rsid w:val="002270C2"/>
    <w:rsid w:val="00235992"/>
    <w:rsid w:val="002D1B61"/>
    <w:rsid w:val="00486E29"/>
    <w:rsid w:val="00525536"/>
    <w:rsid w:val="005305E6"/>
    <w:rsid w:val="005A15B8"/>
    <w:rsid w:val="00622B3F"/>
    <w:rsid w:val="006B1085"/>
    <w:rsid w:val="007D0FAA"/>
    <w:rsid w:val="00840E14"/>
    <w:rsid w:val="008D7734"/>
    <w:rsid w:val="00947C81"/>
    <w:rsid w:val="009A68C8"/>
    <w:rsid w:val="00A200B8"/>
    <w:rsid w:val="00A212D2"/>
    <w:rsid w:val="00AA2695"/>
    <w:rsid w:val="00BA4351"/>
    <w:rsid w:val="00BD3EC1"/>
    <w:rsid w:val="00F055CF"/>
    <w:rsid w:val="00FC6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allout" idref="#_x0000_s1026"/>
        <o:r id="V:Rule2" type="callout" idref="#_x0000_s1027"/>
        <o:r id="V:Rule3" type="callout" idref="#_x0000_s1028"/>
        <o:r id="V:Rule4" type="callout" idref="#_x0000_s1029"/>
        <o:r id="V:Rule5" type="callout" idref="#_x0000_s1030"/>
        <o:r id="V:Rule6" type="callout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B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104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049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6B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085"/>
  </w:style>
  <w:style w:type="paragraph" w:styleId="Footer">
    <w:name w:val="footer"/>
    <w:basedOn w:val="Normal"/>
    <w:link w:val="FooterChar"/>
    <w:uiPriority w:val="99"/>
    <w:unhideWhenUsed/>
    <w:rsid w:val="006B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085"/>
  </w:style>
  <w:style w:type="character" w:styleId="Hyperlink">
    <w:name w:val="Hyperlink"/>
    <w:basedOn w:val="DefaultParagraphFont"/>
    <w:uiPriority w:val="99"/>
    <w:unhideWhenUsed/>
    <w:rsid w:val="005A15B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t@kvic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kvic</Company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2014-01-07T06:36:00Z</dcterms:created>
  <dcterms:modified xsi:type="dcterms:W3CDTF">2014-01-13T06:38:00Z</dcterms:modified>
</cp:coreProperties>
</file>