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2DC71" w14:textId="77777777" w:rsidR="00497577" w:rsidRDefault="00000000">
      <w:pPr>
        <w:pStyle w:val="Heading1"/>
      </w:pPr>
      <w:r>
        <w:t>Tiny Language – Final CFG (Numbered and Partially Renamed)</w:t>
      </w:r>
    </w:p>
    <w:p w14:paraId="144F7940" w14:textId="77777777" w:rsidR="00497577" w:rsidRDefault="00000000">
      <w:pPr>
        <w:pStyle w:val="Heading2"/>
      </w:pPr>
      <w:r>
        <w:t>6. Function_Call</w:t>
      </w:r>
    </w:p>
    <w:p w14:paraId="47EB4772" w14:textId="77777777" w:rsidR="00497577" w:rsidRDefault="00000000">
      <w:r>
        <w:br/>
        <w:t>Function_Call → id ( ArgumentList )</w:t>
      </w:r>
      <w:r>
        <w:br/>
        <w:t>ArgumentList → Arguments | ε</w:t>
      </w:r>
      <w:r>
        <w:br/>
        <w:t>Arguments → Argument Arguments'</w:t>
      </w:r>
      <w:r>
        <w:br/>
        <w:t>Arguments' → , Argument Arguments' | ε</w:t>
      </w:r>
      <w:r>
        <w:br/>
        <w:t>Argument → id | num</w:t>
      </w:r>
      <w:r>
        <w:br/>
      </w:r>
    </w:p>
    <w:p w14:paraId="2820B26D" w14:textId="77777777" w:rsidR="00497577" w:rsidRDefault="00000000">
      <w:pPr>
        <w:pStyle w:val="Heading2"/>
      </w:pPr>
      <w:r>
        <w:t>7. Term</w:t>
      </w:r>
    </w:p>
    <w:p w14:paraId="0969BED7" w14:textId="77777777" w:rsidR="00497577" w:rsidRDefault="00000000">
      <w:r>
        <w:br/>
        <w:t>Term → id | num | Function_Call</w:t>
      </w:r>
      <w:r>
        <w:br/>
      </w:r>
    </w:p>
    <w:p w14:paraId="38CAFD45" w14:textId="77777777" w:rsidR="00497577" w:rsidRDefault="00000000">
      <w:pPr>
        <w:pStyle w:val="Heading2"/>
      </w:pPr>
      <w:r>
        <w:t>8. Arithmatic_Operator</w:t>
      </w:r>
    </w:p>
    <w:p w14:paraId="5E631EA0" w14:textId="77777777" w:rsidR="00497577" w:rsidRDefault="00000000">
      <w:r>
        <w:br/>
        <w:t>Arithmatic_Operator → + | - | * | /</w:t>
      </w:r>
      <w:r>
        <w:br/>
      </w:r>
    </w:p>
    <w:p w14:paraId="1B9AC2CF" w14:textId="77777777" w:rsidR="00497577" w:rsidRDefault="00000000">
      <w:pPr>
        <w:pStyle w:val="Heading2"/>
      </w:pPr>
      <w:r>
        <w:t>9. Equation (Unambiguous)</w:t>
      </w:r>
    </w:p>
    <w:p w14:paraId="1B303B25" w14:textId="77777777" w:rsidR="00497577" w:rsidRDefault="00000000">
      <w:r>
        <w:br/>
        <w:t>Equation → EqTerm Equation'</w:t>
      </w:r>
      <w:r>
        <w:br/>
        <w:t>Equation' → addop EqTerm Equation' | ε</w:t>
      </w:r>
      <w:r>
        <w:br/>
        <w:t>EqTerm → Factor EqTerm'</w:t>
      </w:r>
      <w:r>
        <w:br/>
        <w:t>EqTerm' → mulop Factor EqTerm' | ε</w:t>
      </w:r>
      <w:r>
        <w:br/>
        <w:t>Factor → ( Equation ) | Term</w:t>
      </w:r>
      <w:r>
        <w:br/>
        <w:t>addop → + | -</w:t>
      </w:r>
      <w:r>
        <w:br/>
        <w:t>mulop → * | /</w:t>
      </w:r>
      <w:r>
        <w:br/>
      </w:r>
    </w:p>
    <w:p w14:paraId="2459B9E8" w14:textId="77777777" w:rsidR="00497577" w:rsidRDefault="00000000">
      <w:pPr>
        <w:pStyle w:val="Heading2"/>
      </w:pPr>
      <w:r>
        <w:t>10. Expression</w:t>
      </w:r>
    </w:p>
    <w:p w14:paraId="213DCD5A" w14:textId="77777777" w:rsidR="00497577" w:rsidRDefault="00000000">
      <w:r>
        <w:br/>
        <w:t>Expression → String | Term | Equation</w:t>
      </w:r>
      <w:r>
        <w:br/>
      </w:r>
    </w:p>
    <w:p w14:paraId="5AFBC7E4" w14:textId="77777777" w:rsidR="00497577" w:rsidRDefault="00000000">
      <w:pPr>
        <w:pStyle w:val="Heading2"/>
      </w:pPr>
      <w:r>
        <w:t>11. Assignment_Statement</w:t>
      </w:r>
    </w:p>
    <w:p w14:paraId="083059A3" w14:textId="77777777" w:rsidR="00497577" w:rsidRDefault="00000000">
      <w:r>
        <w:br/>
        <w:t>Assignment_Statement → id := Expression</w:t>
      </w:r>
      <w:r>
        <w:br/>
      </w:r>
    </w:p>
    <w:p w14:paraId="41EB7398" w14:textId="77777777" w:rsidR="00497577" w:rsidRDefault="00000000">
      <w:pPr>
        <w:pStyle w:val="Heading2"/>
      </w:pPr>
      <w:r>
        <w:lastRenderedPageBreak/>
        <w:t>12. Datatype</w:t>
      </w:r>
    </w:p>
    <w:p w14:paraId="00BE5C99" w14:textId="77777777" w:rsidR="00497577" w:rsidRDefault="00000000">
      <w:r>
        <w:br/>
        <w:t>Datatype → "int" | "float" | "string"</w:t>
      </w:r>
      <w:r>
        <w:br/>
      </w:r>
    </w:p>
    <w:p w14:paraId="21F30CE9" w14:textId="77777777" w:rsidR="00497577" w:rsidRDefault="00000000">
      <w:pPr>
        <w:pStyle w:val="Heading2"/>
      </w:pPr>
      <w:r>
        <w:t>13. Declaration_Statement</w:t>
      </w:r>
    </w:p>
    <w:p w14:paraId="04430A63" w14:textId="77777777" w:rsidR="00497577" w:rsidRDefault="00000000">
      <w:r>
        <w:br/>
        <w:t>Declaration_Statement → Datatype IdentifierList ;</w:t>
      </w:r>
      <w:r>
        <w:br/>
        <w:t>IdentifierList → IdentifierAssignment IdentifierList'</w:t>
      </w:r>
      <w:r>
        <w:br/>
        <w:t>IdentifierList' → , IdentifierAssignment IdentifierList' | ε</w:t>
      </w:r>
      <w:r>
        <w:br/>
        <w:t>IdentifierAssignment → id Declaration_Init</w:t>
      </w:r>
      <w:r>
        <w:br/>
        <w:t>Declaration_Init → := Expression | ε</w:t>
      </w:r>
      <w:r>
        <w:br/>
      </w:r>
    </w:p>
    <w:p w14:paraId="1AF21860" w14:textId="77777777" w:rsidR="00497577" w:rsidRDefault="00000000">
      <w:pPr>
        <w:pStyle w:val="Heading2"/>
      </w:pPr>
      <w:r>
        <w:t>14. Write_Statement</w:t>
      </w:r>
    </w:p>
    <w:p w14:paraId="549DD0A3" w14:textId="77777777" w:rsidR="00497577" w:rsidRDefault="00000000">
      <w:r>
        <w:br/>
        <w:t>Write_Statement → "write" (Expression | "endl") ;</w:t>
      </w:r>
      <w:r>
        <w:br/>
      </w:r>
    </w:p>
    <w:p w14:paraId="4559D06C" w14:textId="77777777" w:rsidR="00497577" w:rsidRDefault="00000000">
      <w:pPr>
        <w:pStyle w:val="Heading2"/>
      </w:pPr>
      <w:r>
        <w:t>15. Read_Statement</w:t>
      </w:r>
    </w:p>
    <w:p w14:paraId="219DA13E" w14:textId="77777777" w:rsidR="00497577" w:rsidRDefault="00000000">
      <w:r>
        <w:br/>
        <w:t>Read_Statement → "read" id ;</w:t>
      </w:r>
      <w:r>
        <w:br/>
      </w:r>
    </w:p>
    <w:p w14:paraId="373F917B" w14:textId="77777777" w:rsidR="00497577" w:rsidRDefault="00000000">
      <w:pPr>
        <w:pStyle w:val="Heading2"/>
      </w:pPr>
      <w:r>
        <w:t>16. Return_Statement</w:t>
      </w:r>
    </w:p>
    <w:p w14:paraId="1CBCD9E0" w14:textId="77777777" w:rsidR="00497577" w:rsidRDefault="00000000">
      <w:r>
        <w:br/>
        <w:t>Return_Statement → "return" Expression ;</w:t>
      </w:r>
      <w:r>
        <w:br/>
      </w:r>
    </w:p>
    <w:p w14:paraId="13FF3713" w14:textId="77777777" w:rsidR="00497577" w:rsidRDefault="00000000">
      <w:pPr>
        <w:pStyle w:val="Heading2"/>
      </w:pPr>
      <w:r>
        <w:t>17-18. Condition and Condition_Operator</w:t>
      </w:r>
    </w:p>
    <w:p w14:paraId="40F09F6E" w14:textId="77777777" w:rsidR="00497577" w:rsidRDefault="00000000">
      <w:r>
        <w:br/>
        <w:t>Condition → id Condition_Operator Term</w:t>
      </w:r>
      <w:r>
        <w:br/>
        <w:t>Condition_Operator → &lt; | &gt; | = | &lt;&gt;</w:t>
      </w:r>
      <w:r>
        <w:br/>
      </w:r>
    </w:p>
    <w:p w14:paraId="6A211C65" w14:textId="77777777" w:rsidR="00497577" w:rsidRDefault="00000000">
      <w:pPr>
        <w:pStyle w:val="Heading2"/>
      </w:pPr>
      <w:r>
        <w:t>19-20. Condition_Statement (Unambiguous)</w:t>
      </w:r>
    </w:p>
    <w:p w14:paraId="134B3BF1" w14:textId="77777777" w:rsidR="00497577" w:rsidRDefault="00000000">
      <w:r>
        <w:br/>
        <w:t>Condition_Statement → Boolean_Or</w:t>
      </w:r>
      <w:r>
        <w:br/>
        <w:t>Boolean_Or → Boolean_And Boolean_Or'</w:t>
      </w:r>
      <w:r>
        <w:br/>
        <w:t>Boolean_Or' → || Boolean_And Boolean_Or' | ε</w:t>
      </w:r>
      <w:r>
        <w:br/>
        <w:t>Boolean_And → Condition Boolean_And'</w:t>
      </w:r>
      <w:r>
        <w:br/>
        <w:t>Boolean_And' → &amp;&amp; Condition Boolean_And' | ε</w:t>
      </w:r>
      <w:r>
        <w:br/>
      </w:r>
    </w:p>
    <w:p w14:paraId="48473995" w14:textId="77777777" w:rsidR="00497577" w:rsidRDefault="00000000">
      <w:pPr>
        <w:pStyle w:val="Heading2"/>
      </w:pPr>
      <w:r>
        <w:lastRenderedPageBreak/>
        <w:t>21-22. If_Statement (Unambiguous)</w:t>
      </w:r>
    </w:p>
    <w:p w14:paraId="1FB653AB" w14:textId="77777777" w:rsidR="002B5B68" w:rsidRDefault="00000000">
      <w:r>
        <w:br/>
      </w:r>
      <w:proofErr w:type="spellStart"/>
      <w:r>
        <w:t>If_Statement</w:t>
      </w:r>
      <w:proofErr w:type="spellEnd"/>
      <w:r>
        <w:t xml:space="preserve"> → "if" </w:t>
      </w:r>
      <w:proofErr w:type="spellStart"/>
      <w:r>
        <w:t>Condition_Statement</w:t>
      </w:r>
      <w:proofErr w:type="spellEnd"/>
      <w:r>
        <w:t xml:space="preserve"> "then" Statements</w:t>
      </w:r>
    </w:p>
    <w:p w14:paraId="6F78E956" w14:textId="4C02BA6A" w:rsidR="00497577" w:rsidRDefault="00000000">
      <w:r>
        <w:t xml:space="preserve"> </w:t>
      </w:r>
      <w:proofErr w:type="spellStart"/>
      <w:r>
        <w:t>If_Tail</w:t>
      </w:r>
      <w:proofErr w:type="spellEnd"/>
      <w:r>
        <w:br/>
      </w:r>
      <w:proofErr w:type="spellStart"/>
      <w:r>
        <w:t>If_Tail</w:t>
      </w:r>
      <w:proofErr w:type="spellEnd"/>
      <w:r>
        <w:t xml:space="preserve"> → </w:t>
      </w:r>
      <w:proofErr w:type="spellStart"/>
      <w:r>
        <w:t>Else_If_List</w:t>
      </w:r>
      <w:proofErr w:type="spellEnd"/>
      <w:r>
        <w:t xml:space="preserve"> </w:t>
      </w:r>
      <w:proofErr w:type="spellStart"/>
      <w:r>
        <w:t>Optional_Else</w:t>
      </w:r>
      <w:proofErr w:type="spellEnd"/>
      <w:r>
        <w:t xml:space="preserve"> "end"</w:t>
      </w:r>
      <w:r>
        <w:br/>
      </w:r>
      <w:proofErr w:type="spellStart"/>
      <w:r>
        <w:t>Else_If_List</w:t>
      </w:r>
      <w:proofErr w:type="spellEnd"/>
      <w:r>
        <w:t xml:space="preserve"> → </w:t>
      </w:r>
      <w:proofErr w:type="spellStart"/>
      <w:r>
        <w:t>Else_If_Statement</w:t>
      </w:r>
      <w:proofErr w:type="spellEnd"/>
      <w:r>
        <w:t xml:space="preserve"> </w:t>
      </w:r>
      <w:proofErr w:type="spellStart"/>
      <w:r>
        <w:t>Else_If_List</w:t>
      </w:r>
      <w:proofErr w:type="spellEnd"/>
      <w:r>
        <w:t xml:space="preserve"> | ε</w:t>
      </w:r>
      <w:r>
        <w:br/>
      </w:r>
      <w:proofErr w:type="spellStart"/>
      <w:r>
        <w:t>Else_If_Statement</w:t>
      </w:r>
      <w:proofErr w:type="spellEnd"/>
      <w:r>
        <w:t xml:space="preserve"> → "elseif" </w:t>
      </w:r>
      <w:proofErr w:type="spellStart"/>
      <w:r>
        <w:t>Condition_Statement</w:t>
      </w:r>
      <w:proofErr w:type="spellEnd"/>
      <w:r>
        <w:t xml:space="preserve"> "then" Statements</w:t>
      </w:r>
      <w:r>
        <w:br/>
      </w:r>
      <w:proofErr w:type="spellStart"/>
      <w:r>
        <w:t>Optional_Else</w:t>
      </w:r>
      <w:proofErr w:type="spellEnd"/>
      <w:r>
        <w:t xml:space="preserve"> → </w:t>
      </w:r>
      <w:proofErr w:type="spellStart"/>
      <w:r>
        <w:t>Else_Statement</w:t>
      </w:r>
      <w:proofErr w:type="spellEnd"/>
      <w:r>
        <w:t xml:space="preserve"> | ε</w:t>
      </w:r>
      <w:r>
        <w:br/>
      </w:r>
      <w:proofErr w:type="spellStart"/>
      <w:r>
        <w:t>Else_Statement</w:t>
      </w:r>
      <w:proofErr w:type="spellEnd"/>
      <w:r>
        <w:t xml:space="preserve"> → "else" Statements</w:t>
      </w:r>
      <w:r>
        <w:br/>
      </w:r>
      <w:proofErr w:type="spellStart"/>
      <w:r>
        <w:t>Statements</w:t>
      </w:r>
      <w:proofErr w:type="spellEnd"/>
      <w:r>
        <w:t xml:space="preserve"> → Statement Statements | ε</w:t>
      </w:r>
      <w:r>
        <w:br/>
        <w:t xml:space="preserve">Statement → </w:t>
      </w:r>
      <w:proofErr w:type="spellStart"/>
      <w:r>
        <w:t>Write_Statement</w:t>
      </w:r>
      <w:proofErr w:type="spellEnd"/>
      <w:r>
        <w:t xml:space="preserve"> | </w:t>
      </w:r>
      <w:proofErr w:type="spellStart"/>
      <w:r>
        <w:t>Read_Statement</w:t>
      </w:r>
      <w:proofErr w:type="spellEnd"/>
      <w:r>
        <w:t xml:space="preserve"> | </w:t>
      </w:r>
      <w:proofErr w:type="spellStart"/>
      <w:r>
        <w:t>Assignment_Statement</w:t>
      </w:r>
      <w:proofErr w:type="spellEnd"/>
      <w:r>
        <w:t xml:space="preserve"> | </w:t>
      </w:r>
      <w:r w:rsidR="0090386F">
        <w:t xml:space="preserve">      </w:t>
      </w:r>
      <w:r w:rsidR="0090386F">
        <w:tab/>
      </w:r>
      <w:r w:rsidR="0090386F">
        <w:tab/>
      </w:r>
      <w:r w:rsidR="0090386F">
        <w:tab/>
        <w:t xml:space="preserve"> </w:t>
      </w:r>
      <w:r w:rsidR="0090386F">
        <w:tab/>
      </w:r>
      <w:proofErr w:type="spellStart"/>
      <w:r>
        <w:t>Declaration_Statement</w:t>
      </w:r>
      <w:proofErr w:type="spellEnd"/>
      <w:r>
        <w:t xml:space="preserve"> | </w:t>
      </w:r>
      <w:proofErr w:type="spellStart"/>
      <w:r>
        <w:t>Return_Statement</w:t>
      </w:r>
      <w:proofErr w:type="spellEnd"/>
      <w:r>
        <w:t xml:space="preserve"> | </w:t>
      </w:r>
      <w:proofErr w:type="spellStart"/>
      <w:r>
        <w:t>If_Statement</w:t>
      </w:r>
      <w:proofErr w:type="spellEnd"/>
      <w:r>
        <w:t xml:space="preserve"> | </w:t>
      </w:r>
      <w:r w:rsidR="0090386F">
        <w:tab/>
      </w:r>
      <w:r w:rsidR="0090386F">
        <w:tab/>
      </w:r>
      <w:r w:rsidR="0090386F">
        <w:tab/>
      </w:r>
      <w:r w:rsidR="0090386F">
        <w:tab/>
      </w:r>
      <w:r w:rsidR="0090386F">
        <w:tab/>
      </w:r>
      <w:proofErr w:type="spellStart"/>
      <w:r>
        <w:t>Repeat_Statement</w:t>
      </w:r>
      <w:proofErr w:type="spellEnd"/>
      <w:r>
        <w:t xml:space="preserve"> | </w:t>
      </w:r>
      <w:proofErr w:type="spellStart"/>
      <w:r>
        <w:t>Comment_Statement</w:t>
      </w:r>
      <w:proofErr w:type="spellEnd"/>
      <w:r>
        <w:br/>
      </w:r>
    </w:p>
    <w:p w14:paraId="0C9C6AC7" w14:textId="77777777" w:rsidR="00497577" w:rsidRDefault="00000000">
      <w:pPr>
        <w:pStyle w:val="Heading2"/>
      </w:pPr>
      <w:r>
        <w:t>24. Repeat_Statement</w:t>
      </w:r>
    </w:p>
    <w:p w14:paraId="67B9025F" w14:textId="77777777" w:rsidR="00497577" w:rsidRDefault="00000000">
      <w:r>
        <w:br/>
        <w:t>Repeat_Statement → "repeat" Statements "until" Condition_Statement</w:t>
      </w:r>
      <w:r>
        <w:br/>
      </w:r>
    </w:p>
    <w:p w14:paraId="3F9CEB8D" w14:textId="77777777" w:rsidR="00497577" w:rsidRDefault="00000000">
      <w:pPr>
        <w:pStyle w:val="Heading2"/>
      </w:pPr>
      <w:r>
        <w:t>25. Function_Name</w:t>
      </w:r>
    </w:p>
    <w:p w14:paraId="02054F6D" w14:textId="77777777" w:rsidR="00497577" w:rsidRDefault="00000000">
      <w:r>
        <w:br/>
        <w:t>Function_Name → id</w:t>
      </w:r>
      <w:r>
        <w:br/>
      </w:r>
    </w:p>
    <w:p w14:paraId="20C4BBDA" w14:textId="77777777" w:rsidR="00497577" w:rsidRDefault="00000000">
      <w:pPr>
        <w:pStyle w:val="Heading2"/>
      </w:pPr>
      <w:r>
        <w:t>26. Parameter</w:t>
      </w:r>
    </w:p>
    <w:p w14:paraId="366756F7" w14:textId="77777777" w:rsidR="00497577" w:rsidRDefault="00000000">
      <w:r>
        <w:br/>
        <w:t>Parameter → Datatype id</w:t>
      </w:r>
      <w:r>
        <w:br/>
      </w:r>
    </w:p>
    <w:p w14:paraId="35801820" w14:textId="77777777" w:rsidR="00497577" w:rsidRDefault="00000000">
      <w:pPr>
        <w:pStyle w:val="Heading2"/>
      </w:pPr>
      <w:r>
        <w:t>27. FunctionDecl</w:t>
      </w:r>
    </w:p>
    <w:p w14:paraId="0E2A47AA" w14:textId="77777777" w:rsidR="00497577" w:rsidRDefault="00000000">
      <w:r>
        <w:br/>
      </w:r>
      <w:proofErr w:type="spellStart"/>
      <w:r>
        <w:t>FunctionDecl</w:t>
      </w:r>
      <w:proofErr w:type="spellEnd"/>
      <w:r>
        <w:t xml:space="preserve"> → Datatype </w:t>
      </w:r>
      <w:proofErr w:type="spellStart"/>
      <w:r>
        <w:t>Function_Name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ParameterList</w:t>
      </w:r>
      <w:proofErr w:type="spellEnd"/>
      <w:proofErr w:type="gramEnd"/>
      <w:r>
        <w:t xml:space="preserve"> )</w:t>
      </w:r>
      <w:r>
        <w:br/>
      </w:r>
      <w:proofErr w:type="spellStart"/>
      <w:r>
        <w:t>ParameterList</w:t>
      </w:r>
      <w:proofErr w:type="spellEnd"/>
      <w:r>
        <w:t xml:space="preserve"> → Parameters | ε</w:t>
      </w:r>
      <w:r>
        <w:br/>
        <w:t>Parameters → Parameter Parameters'</w:t>
      </w:r>
      <w:r>
        <w:br/>
        <w:t xml:space="preserve">Parameters' </w:t>
      </w:r>
      <w:proofErr w:type="gramStart"/>
      <w:r>
        <w:t>→ ,</w:t>
      </w:r>
      <w:proofErr w:type="gramEnd"/>
      <w:r>
        <w:t xml:space="preserve"> Parameter Parameters' | ε</w:t>
      </w:r>
      <w:r>
        <w:br/>
      </w:r>
    </w:p>
    <w:p w14:paraId="070BF58A" w14:textId="77777777" w:rsidR="00497577" w:rsidRDefault="00000000">
      <w:pPr>
        <w:pStyle w:val="Heading2"/>
      </w:pPr>
      <w:r>
        <w:t>28. Function Body</w:t>
      </w:r>
    </w:p>
    <w:p w14:paraId="70D76C1F" w14:textId="77777777" w:rsidR="00497577" w:rsidRDefault="00000000">
      <w:r>
        <w:br/>
        <w:t>Function_Body → { Statements Return_Statement }</w:t>
      </w:r>
      <w:r>
        <w:br/>
        <w:t>Statements → Statement Statements | ε</w:t>
      </w:r>
      <w:r>
        <w:br/>
        <w:t xml:space="preserve">Statement → Write_Statement | Read_Statement | If_Statement | Repeat_Statement | </w:t>
      </w:r>
      <w:r>
        <w:lastRenderedPageBreak/>
        <w:t>Declaration_Statement</w:t>
      </w:r>
      <w:r>
        <w:br/>
      </w:r>
    </w:p>
    <w:p w14:paraId="135BDBEC" w14:textId="77777777" w:rsidR="00497577" w:rsidRDefault="00000000">
      <w:pPr>
        <w:pStyle w:val="Heading2"/>
      </w:pPr>
      <w:r>
        <w:t>29. Function Statement</w:t>
      </w:r>
    </w:p>
    <w:p w14:paraId="4610AD8C" w14:textId="77777777" w:rsidR="00497577" w:rsidRDefault="00000000">
      <w:r>
        <w:br/>
        <w:t>Function_Statement → FunctionDecl Function_Body</w:t>
      </w:r>
      <w:r>
        <w:br/>
      </w:r>
    </w:p>
    <w:p w14:paraId="08DEB246" w14:textId="77777777" w:rsidR="00497577" w:rsidRDefault="00000000">
      <w:pPr>
        <w:pStyle w:val="Heading2"/>
      </w:pPr>
      <w:r>
        <w:t>30. Main_Function</w:t>
      </w:r>
    </w:p>
    <w:p w14:paraId="6269D5CF" w14:textId="77777777" w:rsidR="00497577" w:rsidRDefault="00000000">
      <w:r>
        <w:br/>
        <w:t>Main_Function → Datatype "main" ( ) Function_Body</w:t>
      </w:r>
      <w:r>
        <w:br/>
      </w:r>
    </w:p>
    <w:p w14:paraId="113C50C0" w14:textId="77777777" w:rsidR="00497577" w:rsidRDefault="00000000">
      <w:pPr>
        <w:pStyle w:val="Heading2"/>
      </w:pPr>
      <w:r>
        <w:t>31. Program</w:t>
      </w:r>
    </w:p>
    <w:p w14:paraId="51F29477" w14:textId="6DE35797" w:rsidR="00497577" w:rsidRDefault="00000000">
      <w:r>
        <w:br/>
        <w:t>Program → FunctionStatements Main_Function</w:t>
      </w:r>
      <w:r>
        <w:br/>
        <w:t xml:space="preserve">FunctionStatements → </w:t>
      </w:r>
      <w:proofErr w:type="spellStart"/>
      <w:r>
        <w:t>FunctionStatements</w:t>
      </w:r>
      <w:proofErr w:type="spellEnd"/>
      <w:r w:rsidR="002B5B68">
        <w:t>`</w:t>
      </w:r>
      <w:r>
        <w:br/>
      </w:r>
      <w:proofErr w:type="spellStart"/>
      <w:r>
        <w:t>FunctionStatements</w:t>
      </w:r>
      <w:proofErr w:type="spellEnd"/>
      <w:r w:rsidR="002B5B68">
        <w:t>`</w:t>
      </w:r>
      <w:r>
        <w:t xml:space="preserve"> → </w:t>
      </w:r>
      <w:proofErr w:type="spellStart"/>
      <w:r>
        <w:t>Function_Statement</w:t>
      </w:r>
      <w:proofErr w:type="spellEnd"/>
      <w:r>
        <w:t xml:space="preserve"> </w:t>
      </w:r>
      <w:proofErr w:type="spellStart"/>
      <w:r>
        <w:t>FunctionStatements</w:t>
      </w:r>
      <w:proofErr w:type="spellEnd"/>
      <w:r w:rsidR="002B5B68">
        <w:t>`</w:t>
      </w:r>
      <w:r>
        <w:t xml:space="preserve"> | ε</w:t>
      </w:r>
      <w:r>
        <w:br/>
      </w:r>
    </w:p>
    <w:p w14:paraId="62367457" w14:textId="77777777" w:rsidR="00497577" w:rsidRDefault="00000000">
      <w:r>
        <w:br w:type="page"/>
      </w:r>
    </w:p>
    <w:p w14:paraId="5E1A2903" w14:textId="77777777" w:rsidR="00497577" w:rsidRDefault="00000000">
      <w:pPr>
        <w:pStyle w:val="Heading1"/>
      </w:pPr>
      <w:r>
        <w:lastRenderedPageBreak/>
        <w:t>Terminals in the Tiny Language</w:t>
      </w:r>
    </w:p>
    <w:p w14:paraId="2CA43826" w14:textId="77777777" w:rsidR="00497577" w:rsidRDefault="00000000">
      <w:r>
        <w:rPr>
          <w:b/>
        </w:rPr>
        <w:t xml:space="preserve">Numbers: </w:t>
      </w:r>
      <w:r>
        <w:t>Any sequence of digits or a floating point (e.g. 123, 0.45, 78.9)</w:t>
      </w:r>
    </w:p>
    <w:p w14:paraId="330ADE66" w14:textId="77777777" w:rsidR="00497577" w:rsidRDefault="00000000">
      <w:r>
        <w:rPr>
          <w:b/>
        </w:rPr>
        <w:t xml:space="preserve">Strings: </w:t>
      </w:r>
      <w:r>
        <w:t>Text wrapped in double quotes (e.g. "Hello", "2nd + 3rd")</w:t>
      </w:r>
    </w:p>
    <w:p w14:paraId="4302CBAB" w14:textId="77777777" w:rsidR="00497577" w:rsidRDefault="00000000">
      <w:r>
        <w:rPr>
          <w:b/>
        </w:rPr>
        <w:t xml:space="preserve">Identifiers: </w:t>
      </w:r>
      <w:r>
        <w:t>Start with a letter, followed by letters or digits (e.g. x, counter1, val2)</w:t>
      </w:r>
    </w:p>
    <w:p w14:paraId="5D4C2614" w14:textId="77777777" w:rsidR="00497577" w:rsidRDefault="00000000">
      <w:r>
        <w:rPr>
          <w:b/>
        </w:rPr>
        <w:t xml:space="preserve">Reserved Keywords: </w:t>
      </w:r>
      <w:r>
        <w:t>int, float, string, read, write, repeat, until, if, elseif, else, then, return, endl</w:t>
      </w:r>
    </w:p>
    <w:p w14:paraId="4D5DA7A1" w14:textId="77777777" w:rsidR="00497577" w:rsidRDefault="00000000">
      <w:r>
        <w:rPr>
          <w:b/>
        </w:rPr>
        <w:t xml:space="preserve">Operators: </w:t>
      </w:r>
      <w:r>
        <w:t>+, -, *, /</w:t>
      </w:r>
      <w:proofErr w:type="gramStart"/>
      <w:r>
        <w:t>, :</w:t>
      </w:r>
      <w:proofErr w:type="gramEnd"/>
      <w:r>
        <w:t>=, &lt;, &gt;, =, &lt;&gt;, &amp;&amp;, ||</w:t>
      </w:r>
    </w:p>
    <w:p w14:paraId="1CF4A794" w14:textId="3BA495E2" w:rsidR="00497577" w:rsidRDefault="00000000">
      <w:r>
        <w:rPr>
          <w:b/>
        </w:rPr>
        <w:t xml:space="preserve">Delimiters: </w:t>
      </w:r>
      <w:proofErr w:type="gramStart"/>
      <w:r>
        <w:t>(), {}, ;</w:t>
      </w:r>
      <w:proofErr w:type="gramEnd"/>
      <w:r>
        <w:t>, ,</w:t>
      </w:r>
    </w:p>
    <w:p w14:paraId="70CD954E" w14:textId="77777777" w:rsidR="00497577" w:rsidRDefault="00000000">
      <w:r>
        <w:rPr>
          <w:b/>
        </w:rPr>
        <w:t xml:space="preserve">Comment Start/End: </w:t>
      </w:r>
      <w:r>
        <w:t>/* ... */</w:t>
      </w:r>
    </w:p>
    <w:p w14:paraId="19E5C88D" w14:textId="3751CCA9" w:rsidR="00497577" w:rsidRDefault="00000000">
      <w:proofErr w:type="spellStart"/>
      <w:r>
        <w:rPr>
          <w:b/>
        </w:rPr>
        <w:t>Function_Call</w:t>
      </w:r>
      <w:proofErr w:type="spellEnd"/>
      <w:r>
        <w:rPr>
          <w:b/>
        </w:rPr>
        <w:t xml:space="preserve"> Syntax: </w:t>
      </w:r>
      <w:proofErr w:type="spellStart"/>
      <w:r w:rsidR="003B451E">
        <w:t>Function_Name</w:t>
      </w:r>
      <w:proofErr w:type="spellEnd"/>
      <w:r>
        <w:t xml:space="preserve"> </w:t>
      </w:r>
      <w:proofErr w:type="gramStart"/>
      <w:r>
        <w:t>( arguments</w:t>
      </w:r>
      <w:proofErr w:type="gramEnd"/>
      <w:r>
        <w:t xml:space="preserve"> )</w:t>
      </w:r>
    </w:p>
    <w:p w14:paraId="2F263190" w14:textId="5C18A5A4" w:rsidR="003B451E" w:rsidRDefault="003B451E">
      <w:pPr>
        <w:rPr>
          <w:rtl/>
          <w:lang w:bidi="ar-EG"/>
        </w:rPr>
      </w:pPr>
      <w:r>
        <w:t>Term</w:t>
      </w:r>
    </w:p>
    <w:sectPr w:rsidR="003B45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8832878">
    <w:abstractNumId w:val="8"/>
  </w:num>
  <w:num w:numId="2" w16cid:durableId="1115517330">
    <w:abstractNumId w:val="6"/>
  </w:num>
  <w:num w:numId="3" w16cid:durableId="1538158485">
    <w:abstractNumId w:val="5"/>
  </w:num>
  <w:num w:numId="4" w16cid:durableId="1238978301">
    <w:abstractNumId w:val="4"/>
  </w:num>
  <w:num w:numId="5" w16cid:durableId="726879533">
    <w:abstractNumId w:val="7"/>
  </w:num>
  <w:num w:numId="6" w16cid:durableId="1092551853">
    <w:abstractNumId w:val="3"/>
  </w:num>
  <w:num w:numId="7" w16cid:durableId="623772353">
    <w:abstractNumId w:val="2"/>
  </w:num>
  <w:num w:numId="8" w16cid:durableId="1352680516">
    <w:abstractNumId w:val="1"/>
  </w:num>
  <w:num w:numId="9" w16cid:durableId="27467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4E91"/>
    <w:rsid w:val="0029639D"/>
    <w:rsid w:val="002B5B68"/>
    <w:rsid w:val="00326F90"/>
    <w:rsid w:val="003B451E"/>
    <w:rsid w:val="00497577"/>
    <w:rsid w:val="005E60C9"/>
    <w:rsid w:val="00804C63"/>
    <w:rsid w:val="0090386F"/>
    <w:rsid w:val="00AA1D8D"/>
    <w:rsid w:val="00B47730"/>
    <w:rsid w:val="00B606EF"/>
    <w:rsid w:val="00CB0664"/>
    <w:rsid w:val="00D905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CF4DA"/>
  <w14:defaultImageDpi w14:val="300"/>
  <w15:docId w15:val="{B10DE851-B8D1-47B7-87C6-76173072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Islam Nashaat</cp:lastModifiedBy>
  <cp:revision>4</cp:revision>
  <dcterms:created xsi:type="dcterms:W3CDTF">2025-05-13T10:54:00Z</dcterms:created>
  <dcterms:modified xsi:type="dcterms:W3CDTF">2025-05-13T13:40:00Z</dcterms:modified>
  <cp:category/>
</cp:coreProperties>
</file>