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3165" w14:textId="77777777" w:rsidR="00FB32B6" w:rsidRDefault="00FB32B6" w:rsidP="00E719B2">
      <w:pPr>
        <w:spacing w:after="120" w:line="240" w:lineRule="auto"/>
        <w:jc w:val="center"/>
        <w:rPr>
          <w:sz w:val="32"/>
          <w:szCs w:val="28"/>
        </w:rPr>
      </w:pPr>
      <w:r w:rsidRPr="00245185">
        <w:rPr>
          <w:sz w:val="32"/>
          <w:szCs w:val="28"/>
        </w:rPr>
        <w:t>UNIVERZITA KOMENSKÉHO V</w:t>
      </w:r>
      <w:r>
        <w:rPr>
          <w:sz w:val="32"/>
          <w:szCs w:val="28"/>
        </w:rPr>
        <w:t> </w:t>
      </w:r>
      <w:r w:rsidRPr="00245185">
        <w:rPr>
          <w:sz w:val="32"/>
          <w:szCs w:val="28"/>
        </w:rPr>
        <w:t>BRATISLAVE</w:t>
      </w:r>
    </w:p>
    <w:p w14:paraId="69ADD451" w14:textId="77777777" w:rsidR="00FB32B6" w:rsidRPr="002412D2" w:rsidRDefault="00FB32B6" w:rsidP="00E719B2">
      <w:pPr>
        <w:spacing w:line="240" w:lineRule="auto"/>
        <w:jc w:val="center"/>
        <w:rPr>
          <w:sz w:val="32"/>
          <w:szCs w:val="28"/>
        </w:rPr>
      </w:pPr>
      <w:r w:rsidRPr="00245185">
        <w:rPr>
          <w:sz w:val="32"/>
          <w:szCs w:val="28"/>
        </w:rPr>
        <w:t>FAKULTA MATEMATIKY, FYZIKY A</w:t>
      </w:r>
      <w:r>
        <w:rPr>
          <w:sz w:val="32"/>
          <w:szCs w:val="28"/>
        </w:rPr>
        <w:t> </w:t>
      </w:r>
      <w:r w:rsidRPr="00245185">
        <w:rPr>
          <w:sz w:val="32"/>
          <w:szCs w:val="28"/>
        </w:rPr>
        <w:t>INFORMATIKY</w:t>
      </w:r>
    </w:p>
    <w:p w14:paraId="4CB72574" w14:textId="77777777" w:rsidR="00FB32B6" w:rsidRDefault="00FB32B6" w:rsidP="00E719B2">
      <w:pPr>
        <w:spacing w:line="240" w:lineRule="auto"/>
        <w:jc w:val="center"/>
        <w:rPr>
          <w:szCs w:val="24"/>
        </w:rPr>
      </w:pPr>
    </w:p>
    <w:p w14:paraId="2924C0EA" w14:textId="7A234DF9" w:rsidR="00FB32B6" w:rsidRDefault="00FB32B6" w:rsidP="00E719B2">
      <w:pPr>
        <w:spacing w:line="240" w:lineRule="auto"/>
        <w:jc w:val="center"/>
        <w:rPr>
          <w:szCs w:val="24"/>
        </w:rPr>
      </w:pPr>
    </w:p>
    <w:p w14:paraId="37734ADC" w14:textId="77777777" w:rsidR="00865E4D" w:rsidRDefault="00865E4D" w:rsidP="00E719B2">
      <w:pPr>
        <w:spacing w:line="240" w:lineRule="auto"/>
        <w:jc w:val="center"/>
        <w:rPr>
          <w:szCs w:val="24"/>
        </w:rPr>
      </w:pPr>
    </w:p>
    <w:p w14:paraId="02098875" w14:textId="77777777" w:rsidR="00FB32B6" w:rsidRPr="00355022" w:rsidRDefault="00FB32B6" w:rsidP="00E719B2">
      <w:pPr>
        <w:spacing w:line="240" w:lineRule="auto"/>
        <w:jc w:val="center"/>
        <w:rPr>
          <w:szCs w:val="24"/>
        </w:rPr>
      </w:pPr>
    </w:p>
    <w:p w14:paraId="42C4B3DD" w14:textId="77777777" w:rsidR="00FB32B6" w:rsidRPr="00355022" w:rsidRDefault="00FB32B6" w:rsidP="00E719B2">
      <w:pPr>
        <w:spacing w:line="24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BC3DDA1" wp14:editId="741A1E29">
            <wp:extent cx="1834839" cy="1800000"/>
            <wp:effectExtent l="0" t="0" r="0" b="0"/>
            <wp:docPr id="1" name="Obrázok 1" descr="Obrázok, na ktorom je nočná obloh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nočná obloha&#10;&#10;Automaticky generovaný popis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1" t="17133" r="16446" b="17292"/>
                    <a:stretch/>
                  </pic:blipFill>
                  <pic:spPr bwMode="auto">
                    <a:xfrm>
                      <a:off x="0" y="0"/>
                      <a:ext cx="183483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50A72" w14:textId="77777777" w:rsidR="00FB32B6" w:rsidRDefault="00FB32B6" w:rsidP="00E719B2">
      <w:pPr>
        <w:spacing w:line="240" w:lineRule="auto"/>
        <w:jc w:val="center"/>
        <w:rPr>
          <w:szCs w:val="24"/>
        </w:rPr>
      </w:pPr>
    </w:p>
    <w:p w14:paraId="00DE63C7" w14:textId="77777777" w:rsidR="00FB32B6" w:rsidRPr="00355022" w:rsidRDefault="00FB32B6" w:rsidP="00E719B2">
      <w:pPr>
        <w:spacing w:line="240" w:lineRule="auto"/>
        <w:jc w:val="center"/>
        <w:rPr>
          <w:szCs w:val="24"/>
        </w:rPr>
      </w:pPr>
    </w:p>
    <w:p w14:paraId="6EA66AC9" w14:textId="32CBECDD" w:rsidR="00FB32B6" w:rsidRPr="00355022" w:rsidRDefault="00FB32B6" w:rsidP="00E719B2">
      <w:pPr>
        <w:spacing w:line="24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TOKEN GRAFY</w:t>
      </w:r>
    </w:p>
    <w:p w14:paraId="015B8248" w14:textId="77777777" w:rsidR="00FB32B6" w:rsidRDefault="00FB32B6" w:rsidP="00E719B2">
      <w:pPr>
        <w:spacing w:line="240" w:lineRule="auto"/>
        <w:jc w:val="center"/>
      </w:pPr>
      <w:r w:rsidRPr="003717EC">
        <w:rPr>
          <w:sz w:val="28"/>
          <w:szCs w:val="24"/>
        </w:rPr>
        <w:t>Bakalárska</w:t>
      </w:r>
      <w:r w:rsidRPr="00245185">
        <w:t xml:space="preserve"> </w:t>
      </w:r>
      <w:r w:rsidRPr="003717EC">
        <w:rPr>
          <w:sz w:val="28"/>
          <w:szCs w:val="24"/>
        </w:rPr>
        <w:t>práca</w:t>
      </w:r>
    </w:p>
    <w:p w14:paraId="2EA1BA55" w14:textId="77777777" w:rsidR="00FB32B6" w:rsidRDefault="00FB32B6" w:rsidP="00E719B2">
      <w:pPr>
        <w:spacing w:line="240" w:lineRule="auto"/>
        <w:jc w:val="center"/>
      </w:pPr>
    </w:p>
    <w:p w14:paraId="0D760EDF" w14:textId="77777777" w:rsidR="00FB32B6" w:rsidRDefault="00FB32B6" w:rsidP="00E719B2">
      <w:pPr>
        <w:spacing w:line="240" w:lineRule="auto"/>
        <w:jc w:val="center"/>
      </w:pPr>
    </w:p>
    <w:p w14:paraId="052544A3" w14:textId="77777777" w:rsidR="00FB32B6" w:rsidRDefault="00FB32B6" w:rsidP="00E719B2">
      <w:pPr>
        <w:spacing w:line="240" w:lineRule="auto"/>
        <w:jc w:val="center"/>
      </w:pPr>
    </w:p>
    <w:p w14:paraId="01C6E537" w14:textId="77777777" w:rsidR="00FB32B6" w:rsidRDefault="00FB32B6" w:rsidP="00E719B2">
      <w:pPr>
        <w:spacing w:line="240" w:lineRule="auto"/>
        <w:jc w:val="center"/>
      </w:pPr>
    </w:p>
    <w:p w14:paraId="46542F75" w14:textId="77777777" w:rsidR="00FB32B6" w:rsidRDefault="00FB32B6" w:rsidP="00E719B2">
      <w:pPr>
        <w:spacing w:line="240" w:lineRule="auto"/>
        <w:jc w:val="center"/>
      </w:pPr>
    </w:p>
    <w:p w14:paraId="26AD6DBE" w14:textId="77777777" w:rsidR="00FB32B6" w:rsidRDefault="00FB32B6" w:rsidP="00E719B2">
      <w:pPr>
        <w:spacing w:line="240" w:lineRule="auto"/>
        <w:jc w:val="center"/>
      </w:pPr>
    </w:p>
    <w:p w14:paraId="6657D6BB" w14:textId="77777777" w:rsidR="00FB32B6" w:rsidRDefault="00FB32B6" w:rsidP="00E719B2">
      <w:pPr>
        <w:spacing w:line="240" w:lineRule="auto"/>
        <w:jc w:val="center"/>
      </w:pPr>
    </w:p>
    <w:p w14:paraId="52D5B36D" w14:textId="77777777" w:rsidR="00FB32B6" w:rsidRDefault="00FB32B6" w:rsidP="00E719B2">
      <w:pPr>
        <w:spacing w:line="240" w:lineRule="auto"/>
        <w:jc w:val="center"/>
      </w:pPr>
    </w:p>
    <w:p w14:paraId="6B514139" w14:textId="544A9E3F" w:rsidR="00FB32B6" w:rsidRDefault="00FB32B6" w:rsidP="00E719B2">
      <w:pPr>
        <w:spacing w:line="240" w:lineRule="auto"/>
        <w:jc w:val="center"/>
      </w:pPr>
    </w:p>
    <w:p w14:paraId="274025BD" w14:textId="77777777" w:rsidR="00FB32B6" w:rsidRDefault="00FB32B6" w:rsidP="00E719B2">
      <w:pPr>
        <w:spacing w:line="240" w:lineRule="auto"/>
        <w:jc w:val="center"/>
      </w:pPr>
    </w:p>
    <w:p w14:paraId="62F48B37" w14:textId="77777777" w:rsidR="00FB32B6" w:rsidRDefault="00FB32B6" w:rsidP="00E719B2">
      <w:pPr>
        <w:spacing w:line="240" w:lineRule="auto"/>
        <w:jc w:val="center"/>
      </w:pPr>
    </w:p>
    <w:p w14:paraId="5A8DA8BA" w14:textId="77777777" w:rsidR="00FB32B6" w:rsidRPr="00245185" w:rsidRDefault="00FB32B6" w:rsidP="00E719B2">
      <w:pPr>
        <w:spacing w:line="240" w:lineRule="auto"/>
        <w:jc w:val="center"/>
      </w:pPr>
    </w:p>
    <w:p w14:paraId="23C18DC7" w14:textId="4EDDE1A3" w:rsidR="00FB32B6" w:rsidRDefault="00FB32B6" w:rsidP="00E719B2">
      <w:pPr>
        <w:spacing w:line="240" w:lineRule="auto"/>
      </w:pPr>
      <w:r w:rsidRPr="00245185">
        <w:t>202</w:t>
      </w:r>
      <w:r w:rsidR="00F81F76"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Timotea Chalupová</w:t>
      </w:r>
      <w:r>
        <w:br w:type="page"/>
      </w:r>
    </w:p>
    <w:p w14:paraId="75E1EEB4" w14:textId="77777777" w:rsidR="00FB32B6" w:rsidRDefault="00FB32B6" w:rsidP="00E719B2">
      <w:pPr>
        <w:spacing w:after="120" w:line="240" w:lineRule="auto"/>
        <w:jc w:val="center"/>
        <w:rPr>
          <w:sz w:val="32"/>
          <w:szCs w:val="28"/>
        </w:rPr>
      </w:pPr>
      <w:r w:rsidRPr="00245185">
        <w:rPr>
          <w:sz w:val="32"/>
          <w:szCs w:val="28"/>
        </w:rPr>
        <w:lastRenderedPageBreak/>
        <w:t>UNIVERZITA KOMENSKÉHO V</w:t>
      </w:r>
      <w:r>
        <w:rPr>
          <w:sz w:val="32"/>
          <w:szCs w:val="28"/>
        </w:rPr>
        <w:t> </w:t>
      </w:r>
      <w:r w:rsidRPr="00245185">
        <w:rPr>
          <w:sz w:val="32"/>
          <w:szCs w:val="28"/>
        </w:rPr>
        <w:t>BRATISLAVE</w:t>
      </w:r>
    </w:p>
    <w:p w14:paraId="778F6DF1" w14:textId="77777777" w:rsidR="00FB32B6" w:rsidRPr="002412D2" w:rsidRDefault="00FB32B6" w:rsidP="00E719B2">
      <w:pPr>
        <w:spacing w:line="240" w:lineRule="auto"/>
        <w:jc w:val="center"/>
        <w:rPr>
          <w:sz w:val="32"/>
          <w:szCs w:val="28"/>
        </w:rPr>
      </w:pPr>
      <w:r w:rsidRPr="00245185">
        <w:rPr>
          <w:sz w:val="32"/>
          <w:szCs w:val="28"/>
        </w:rPr>
        <w:t>FAKULTA MATEMATIKY, FYZIKY A</w:t>
      </w:r>
      <w:r>
        <w:rPr>
          <w:sz w:val="32"/>
          <w:szCs w:val="28"/>
        </w:rPr>
        <w:t> </w:t>
      </w:r>
      <w:r w:rsidRPr="00245185">
        <w:rPr>
          <w:sz w:val="32"/>
          <w:szCs w:val="28"/>
        </w:rPr>
        <w:t>INFORMATIKY</w:t>
      </w:r>
    </w:p>
    <w:p w14:paraId="5479AECF" w14:textId="77777777" w:rsidR="00FB32B6" w:rsidRDefault="00FB32B6" w:rsidP="00E719B2">
      <w:pPr>
        <w:spacing w:line="240" w:lineRule="auto"/>
        <w:jc w:val="center"/>
        <w:rPr>
          <w:szCs w:val="24"/>
        </w:rPr>
      </w:pPr>
    </w:p>
    <w:p w14:paraId="5B342991" w14:textId="77777777" w:rsidR="00FB32B6" w:rsidRDefault="00FB32B6" w:rsidP="00E719B2">
      <w:pPr>
        <w:spacing w:line="240" w:lineRule="auto"/>
        <w:jc w:val="center"/>
        <w:rPr>
          <w:szCs w:val="24"/>
        </w:rPr>
      </w:pPr>
    </w:p>
    <w:p w14:paraId="7B2B8EDE" w14:textId="5D0BA812" w:rsidR="00FB32B6" w:rsidRDefault="00FB32B6" w:rsidP="00E719B2">
      <w:pPr>
        <w:spacing w:line="240" w:lineRule="auto"/>
        <w:jc w:val="center"/>
        <w:rPr>
          <w:szCs w:val="24"/>
        </w:rPr>
      </w:pPr>
    </w:p>
    <w:p w14:paraId="233BA5B0" w14:textId="77777777" w:rsidR="00865E4D" w:rsidRPr="00355022" w:rsidRDefault="00865E4D" w:rsidP="00E719B2">
      <w:pPr>
        <w:spacing w:line="240" w:lineRule="auto"/>
        <w:jc w:val="center"/>
        <w:rPr>
          <w:szCs w:val="24"/>
        </w:rPr>
      </w:pPr>
    </w:p>
    <w:p w14:paraId="5114C9C4" w14:textId="77777777" w:rsidR="00FB32B6" w:rsidRPr="00355022" w:rsidRDefault="00FB32B6" w:rsidP="00E719B2">
      <w:pPr>
        <w:spacing w:line="24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5937C47" wp14:editId="0613763B">
            <wp:extent cx="1834839" cy="1800000"/>
            <wp:effectExtent l="0" t="0" r="0" b="0"/>
            <wp:docPr id="2" name="Obrázok 2" descr="Obrázok, na ktorom je nočná obloh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nočná obloha&#10;&#10;Automaticky generovaný popis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1" t="17133" r="16446" b="17292"/>
                    <a:stretch/>
                  </pic:blipFill>
                  <pic:spPr bwMode="auto">
                    <a:xfrm>
                      <a:off x="0" y="0"/>
                      <a:ext cx="183483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D4C6E" w14:textId="77777777" w:rsidR="00FB32B6" w:rsidRDefault="00FB32B6" w:rsidP="00E719B2">
      <w:pPr>
        <w:spacing w:line="240" w:lineRule="auto"/>
        <w:jc w:val="center"/>
        <w:rPr>
          <w:szCs w:val="24"/>
        </w:rPr>
      </w:pPr>
    </w:p>
    <w:p w14:paraId="38B9E4D7" w14:textId="77777777" w:rsidR="00FB32B6" w:rsidRPr="00355022" w:rsidRDefault="00FB32B6" w:rsidP="00E719B2">
      <w:pPr>
        <w:spacing w:line="240" w:lineRule="auto"/>
        <w:jc w:val="center"/>
        <w:rPr>
          <w:szCs w:val="24"/>
        </w:rPr>
      </w:pPr>
    </w:p>
    <w:p w14:paraId="4E8CCD84" w14:textId="3D43FA56" w:rsidR="00FB32B6" w:rsidRPr="00355022" w:rsidRDefault="00FB32B6" w:rsidP="00E719B2">
      <w:pPr>
        <w:spacing w:line="24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TOKEN GRAFY</w:t>
      </w:r>
    </w:p>
    <w:p w14:paraId="0AB530C0" w14:textId="77777777" w:rsidR="00FB32B6" w:rsidRDefault="00FB32B6" w:rsidP="00E719B2">
      <w:pPr>
        <w:spacing w:line="240" w:lineRule="auto"/>
        <w:jc w:val="center"/>
      </w:pPr>
      <w:r w:rsidRPr="003717EC">
        <w:rPr>
          <w:sz w:val="28"/>
          <w:szCs w:val="24"/>
        </w:rPr>
        <w:t>Bakalárska</w:t>
      </w:r>
      <w:r w:rsidRPr="00245185">
        <w:t xml:space="preserve"> </w:t>
      </w:r>
      <w:r w:rsidRPr="003717EC">
        <w:rPr>
          <w:sz w:val="28"/>
          <w:szCs w:val="24"/>
        </w:rPr>
        <w:t>práca</w:t>
      </w:r>
    </w:p>
    <w:p w14:paraId="641BE986" w14:textId="77777777" w:rsidR="00FB32B6" w:rsidRDefault="00FB32B6" w:rsidP="00E719B2">
      <w:pPr>
        <w:spacing w:line="240" w:lineRule="auto"/>
        <w:jc w:val="center"/>
      </w:pPr>
    </w:p>
    <w:p w14:paraId="1DDAA73A" w14:textId="73E777C7" w:rsidR="00FB32B6" w:rsidRDefault="00FB32B6" w:rsidP="00E719B2">
      <w:pPr>
        <w:spacing w:line="240" w:lineRule="auto"/>
        <w:jc w:val="center"/>
      </w:pPr>
    </w:p>
    <w:p w14:paraId="11EAF286" w14:textId="77777777" w:rsidR="00FB32B6" w:rsidRDefault="00FB32B6" w:rsidP="00E719B2">
      <w:pPr>
        <w:spacing w:line="240" w:lineRule="auto"/>
        <w:jc w:val="center"/>
      </w:pPr>
    </w:p>
    <w:p w14:paraId="684E24F9" w14:textId="77777777" w:rsidR="00FB32B6" w:rsidRDefault="00FB32B6" w:rsidP="00E719B2">
      <w:pPr>
        <w:spacing w:line="240" w:lineRule="auto"/>
        <w:jc w:val="center"/>
      </w:pPr>
    </w:p>
    <w:p w14:paraId="18ED5A8C" w14:textId="77777777" w:rsidR="00FB32B6" w:rsidRPr="003717EC" w:rsidRDefault="00FB32B6" w:rsidP="00E719B2">
      <w:pPr>
        <w:spacing w:line="240" w:lineRule="auto"/>
      </w:pPr>
      <w:r w:rsidRPr="003717EC">
        <w:t>Študijný program: Aplikovaná informatika</w:t>
      </w:r>
    </w:p>
    <w:p w14:paraId="64B76A86" w14:textId="7AE1A504" w:rsidR="00FB32B6" w:rsidRPr="003717EC" w:rsidRDefault="00FB32B6" w:rsidP="00E719B2">
      <w:pPr>
        <w:spacing w:line="240" w:lineRule="auto"/>
      </w:pPr>
      <w:r w:rsidRPr="003717EC">
        <w:t xml:space="preserve">Študijný odbor: </w:t>
      </w:r>
      <w:r>
        <w:t>Informatika</w:t>
      </w:r>
    </w:p>
    <w:p w14:paraId="6B7E8353" w14:textId="77777777" w:rsidR="00FB32B6" w:rsidRPr="003717EC" w:rsidRDefault="00FB32B6" w:rsidP="00E719B2">
      <w:pPr>
        <w:spacing w:line="240" w:lineRule="auto"/>
      </w:pPr>
      <w:r w:rsidRPr="003717EC">
        <w:t>Školiace pracovisko: Katedra aplikovanej informatiky</w:t>
      </w:r>
    </w:p>
    <w:p w14:paraId="6F80EF86" w14:textId="04ED339E" w:rsidR="00FB32B6" w:rsidRPr="003717EC" w:rsidRDefault="00FB32B6" w:rsidP="00E719B2">
      <w:pPr>
        <w:spacing w:line="240" w:lineRule="auto"/>
        <w:rPr>
          <w:rFonts w:cs="Times New Roman"/>
          <w:color w:val="000000"/>
          <w:szCs w:val="24"/>
          <w:shd w:val="clear" w:color="auto" w:fill="FFFFFF"/>
        </w:rPr>
      </w:pPr>
      <w:r w:rsidRPr="003717EC">
        <w:rPr>
          <w:rFonts w:cs="Times New Roman"/>
          <w:szCs w:val="24"/>
        </w:rPr>
        <w:t xml:space="preserve">Školiteľ: </w:t>
      </w:r>
      <w:r w:rsidRPr="003717EC">
        <w:rPr>
          <w:rFonts w:cs="Times New Roman"/>
          <w:color w:val="000000"/>
          <w:szCs w:val="24"/>
          <w:shd w:val="clear" w:color="auto" w:fill="FFFFFF"/>
        </w:rPr>
        <w:t xml:space="preserve">Mgr. </w:t>
      </w:r>
      <w:r>
        <w:rPr>
          <w:rFonts w:cs="Times New Roman"/>
          <w:color w:val="000000"/>
          <w:szCs w:val="24"/>
          <w:shd w:val="clear" w:color="auto" w:fill="FFFFFF"/>
        </w:rPr>
        <w:t xml:space="preserve">Dominika </w:t>
      </w:r>
      <w:proofErr w:type="spellStart"/>
      <w:r>
        <w:rPr>
          <w:rFonts w:cs="Times New Roman"/>
          <w:color w:val="000000"/>
          <w:szCs w:val="24"/>
          <w:shd w:val="clear" w:color="auto" w:fill="FFFFFF"/>
        </w:rPr>
        <w:t>Mihálová</w:t>
      </w:r>
      <w:proofErr w:type="spellEnd"/>
    </w:p>
    <w:p w14:paraId="4071E8EE" w14:textId="77777777" w:rsidR="00FB32B6" w:rsidRDefault="00FB32B6" w:rsidP="00E719B2">
      <w:pPr>
        <w:spacing w:line="240" w:lineRule="auto"/>
        <w:jc w:val="center"/>
      </w:pPr>
    </w:p>
    <w:p w14:paraId="7AF021A8" w14:textId="77777777" w:rsidR="00FB32B6" w:rsidRDefault="00FB32B6" w:rsidP="00E719B2">
      <w:pPr>
        <w:spacing w:line="240" w:lineRule="auto"/>
        <w:jc w:val="center"/>
      </w:pPr>
    </w:p>
    <w:p w14:paraId="69481FBE" w14:textId="77777777" w:rsidR="00FB32B6" w:rsidRDefault="00FB32B6" w:rsidP="00E719B2">
      <w:pPr>
        <w:spacing w:line="240" w:lineRule="auto"/>
        <w:jc w:val="center"/>
      </w:pPr>
    </w:p>
    <w:p w14:paraId="0EF6A3A7" w14:textId="77777777" w:rsidR="00FB32B6" w:rsidRPr="00245185" w:rsidRDefault="00FB32B6" w:rsidP="00E719B2">
      <w:pPr>
        <w:spacing w:line="240" w:lineRule="auto"/>
        <w:jc w:val="center"/>
      </w:pPr>
    </w:p>
    <w:p w14:paraId="1A8FDBB9" w14:textId="1CC15949" w:rsidR="00FB32B6" w:rsidRDefault="00FB32B6" w:rsidP="00E719B2">
      <w:pPr>
        <w:spacing w:line="240" w:lineRule="auto"/>
      </w:pPr>
      <w:r>
        <w:t xml:space="preserve">Bratislava, </w:t>
      </w:r>
      <w:r w:rsidRPr="00245185">
        <w:t>202</w:t>
      </w:r>
      <w:r w:rsidR="00F81F76"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Timotea Chalupová</w:t>
      </w:r>
      <w:r>
        <w:br w:type="page"/>
      </w:r>
    </w:p>
    <w:p w14:paraId="277C92F2" w14:textId="77777777" w:rsidR="008D1A74" w:rsidRDefault="008D1A74" w:rsidP="00FB32B6">
      <w:r w:rsidRPr="008D1A7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32833C" wp14:editId="5E1038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6019800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37A3B" w14:textId="77777777" w:rsidR="0015267D" w:rsidRDefault="0015267D" w:rsidP="00FB32B6">
      <w:pPr>
        <w:sectPr w:rsidR="0015267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3E7371B" w14:textId="2EA97689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1DE71C8A" w14:textId="463E9254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69808332" w14:textId="0235F779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6B639C6B" w14:textId="6A806016" w:rsidR="00901A91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59F32334" w14:textId="77777777" w:rsidR="001F7FE6" w:rsidRPr="000F308A" w:rsidRDefault="001F7FE6" w:rsidP="000F308A">
      <w:pPr>
        <w:tabs>
          <w:tab w:val="left" w:pos="3372"/>
        </w:tabs>
        <w:rPr>
          <w:sz w:val="32"/>
          <w:szCs w:val="32"/>
        </w:rPr>
      </w:pPr>
    </w:p>
    <w:p w14:paraId="02762C9D" w14:textId="0A9A3E62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5A57E3AF" w14:textId="78C6963D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757EA5BB" w14:textId="16A8F5A4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0540E56F" w14:textId="77777777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68262990" w14:textId="77777777" w:rsidR="00901A91" w:rsidRPr="000F308A" w:rsidRDefault="00901A91" w:rsidP="00901A91">
      <w:pPr>
        <w:tabs>
          <w:tab w:val="left" w:pos="3372"/>
        </w:tabs>
        <w:rPr>
          <w:sz w:val="32"/>
          <w:szCs w:val="32"/>
        </w:rPr>
      </w:pPr>
    </w:p>
    <w:p w14:paraId="519B6C18" w14:textId="06AF0889" w:rsidR="00901A91" w:rsidRPr="005E0BC7" w:rsidRDefault="005E0BC7" w:rsidP="005E0B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ČESTNÉ PREHLÁSENIE</w:t>
      </w:r>
    </w:p>
    <w:p w14:paraId="4A9CC9A6" w14:textId="77777777" w:rsidR="00901A91" w:rsidRDefault="00901A91" w:rsidP="005E0BC7"/>
    <w:p w14:paraId="26225823" w14:textId="608DE155" w:rsidR="005E0BC7" w:rsidRDefault="005E0BC7" w:rsidP="005E0BC7">
      <w:r>
        <w:t>Čestne prehlasujem, že bakalársku prácu som vypracovala samostatne, len s použitím uvedenej literatúry a za pomoci konzultácií mojej školiteľky.</w:t>
      </w:r>
    </w:p>
    <w:p w14:paraId="3E0A63E7" w14:textId="2BA76863" w:rsidR="00901A91" w:rsidRDefault="00901A91" w:rsidP="005E0BC7"/>
    <w:p w14:paraId="505C7987" w14:textId="77777777" w:rsidR="00901A91" w:rsidRDefault="00901A91" w:rsidP="005E0BC7"/>
    <w:p w14:paraId="1927679F" w14:textId="105EDFDC" w:rsidR="00901A91" w:rsidRDefault="00901A91" w:rsidP="005E0BC7"/>
    <w:p w14:paraId="22BEB153" w14:textId="1FA58336" w:rsidR="00901A91" w:rsidRDefault="00901A91" w:rsidP="005E0B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........................................................</w:t>
      </w:r>
    </w:p>
    <w:p w14:paraId="09CD3E93" w14:textId="1A868F7A" w:rsidR="005E0BC7" w:rsidRDefault="005E0BC7" w:rsidP="00FB32B6">
      <w:r>
        <w:t>Bratislava, 202</w:t>
      </w:r>
      <w:r w:rsidR="000E7A84">
        <w:t>4</w:t>
      </w:r>
      <w:r>
        <w:t xml:space="preserve"> </w:t>
      </w:r>
      <w:r w:rsidR="000E7A84">
        <w:tab/>
      </w:r>
      <w:r w:rsidR="000E7A84">
        <w:tab/>
      </w:r>
      <w:r w:rsidR="000E7A84">
        <w:tab/>
      </w:r>
      <w:r w:rsidR="000E7A84">
        <w:tab/>
      </w:r>
      <w:r w:rsidR="000E7A84">
        <w:tab/>
      </w:r>
      <w:r w:rsidR="000E7A84">
        <w:tab/>
        <w:t>Timotea Chalupová</w:t>
      </w:r>
    </w:p>
    <w:p w14:paraId="496964CD" w14:textId="0637127F" w:rsidR="00865E4D" w:rsidRDefault="00865E4D" w:rsidP="00FB32B6">
      <w:r>
        <w:br w:type="page"/>
      </w:r>
    </w:p>
    <w:p w14:paraId="0CEFAF36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62216CB4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3754172C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3009CE66" w14:textId="5F9A5B5A" w:rsid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3FAF8741" w14:textId="77777777" w:rsidR="001F7FE6" w:rsidRPr="000F308A" w:rsidRDefault="001F7FE6" w:rsidP="000F308A">
      <w:pPr>
        <w:tabs>
          <w:tab w:val="left" w:pos="3372"/>
        </w:tabs>
        <w:rPr>
          <w:sz w:val="32"/>
          <w:szCs w:val="32"/>
        </w:rPr>
      </w:pPr>
    </w:p>
    <w:p w14:paraId="033FE99D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45F1D53F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698EA7FB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20CF2DB7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47197DAD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37F73887" w14:textId="4E316AFB" w:rsidR="000F308A" w:rsidRPr="000F308A" w:rsidRDefault="000F308A" w:rsidP="000F30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POĎAKOVANIE</w:t>
      </w:r>
    </w:p>
    <w:p w14:paraId="2240755A" w14:textId="77777777" w:rsidR="000F308A" w:rsidRDefault="000F308A" w:rsidP="000F308A"/>
    <w:p w14:paraId="5A281BC5" w14:textId="663F232E" w:rsidR="000F308A" w:rsidRDefault="000F308A" w:rsidP="000F308A">
      <w:r>
        <w:t>...</w:t>
      </w:r>
    </w:p>
    <w:p w14:paraId="51EBAFD7" w14:textId="13B474C0" w:rsidR="00865E4D" w:rsidRDefault="00865E4D" w:rsidP="00FB32B6">
      <w:r>
        <w:br w:type="page"/>
      </w:r>
    </w:p>
    <w:p w14:paraId="2C7FD4BB" w14:textId="0795303F" w:rsidR="00865E4D" w:rsidRDefault="00865E4D" w:rsidP="00FB32B6">
      <w:r>
        <w:lastRenderedPageBreak/>
        <w:t>abstrakt</w:t>
      </w:r>
      <w:r>
        <w:br w:type="page"/>
      </w:r>
    </w:p>
    <w:p w14:paraId="016884B5" w14:textId="27D3DC24" w:rsidR="00865E4D" w:rsidRDefault="00865E4D" w:rsidP="00FB32B6">
      <w:proofErr w:type="spellStart"/>
      <w:r>
        <w:lastRenderedPageBreak/>
        <w:t>abstract</w:t>
      </w:r>
      <w:proofErr w:type="spellEnd"/>
      <w:r>
        <w:br w:type="page"/>
      </w:r>
    </w:p>
    <w:p w14:paraId="05B11784" w14:textId="77777777" w:rsidR="003D31F4" w:rsidRDefault="003D31F4" w:rsidP="00FB32B6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68686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04922B" w14:textId="2DDE5BD8" w:rsidR="00E71D6A" w:rsidRPr="00E71D6A" w:rsidRDefault="00E71D6A">
          <w:pPr>
            <w:pStyle w:val="Hlavikaobsahu"/>
            <w:rPr>
              <w:rFonts w:ascii="Times New Roman" w:hAnsi="Times New Roman" w:cs="Times New Roman"/>
              <w:color w:val="auto"/>
            </w:rPr>
          </w:pPr>
          <w:r w:rsidRPr="00E71D6A">
            <w:rPr>
              <w:rFonts w:ascii="Times New Roman" w:hAnsi="Times New Roman" w:cs="Times New Roman"/>
              <w:color w:val="auto"/>
            </w:rPr>
            <w:t>Obsah</w:t>
          </w:r>
        </w:p>
        <w:p w14:paraId="12B639FB" w14:textId="57F034EF" w:rsidR="00065EE7" w:rsidRDefault="00E71D6A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22965" w:history="1">
            <w:r w:rsidR="00065EE7" w:rsidRPr="00DE78E3">
              <w:rPr>
                <w:rStyle w:val="Hypertextovprepojenie"/>
                <w:noProof/>
              </w:rPr>
              <w:t>Slovník</w:t>
            </w:r>
            <w:r w:rsidR="00065EE7">
              <w:rPr>
                <w:noProof/>
                <w:webHidden/>
              </w:rPr>
              <w:tab/>
            </w:r>
            <w:r w:rsidR="00065EE7">
              <w:rPr>
                <w:noProof/>
                <w:webHidden/>
              </w:rPr>
              <w:fldChar w:fldCharType="begin"/>
            </w:r>
            <w:r w:rsidR="00065EE7">
              <w:rPr>
                <w:noProof/>
                <w:webHidden/>
              </w:rPr>
              <w:instrText xml:space="preserve"> PAGEREF _Toc165322965 \h </w:instrText>
            </w:r>
            <w:r w:rsidR="00065EE7">
              <w:rPr>
                <w:noProof/>
                <w:webHidden/>
              </w:rPr>
            </w:r>
            <w:r w:rsidR="00065EE7"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1</w:t>
            </w:r>
            <w:r w:rsidR="00065EE7">
              <w:rPr>
                <w:noProof/>
                <w:webHidden/>
              </w:rPr>
              <w:fldChar w:fldCharType="end"/>
            </w:r>
          </w:hyperlink>
        </w:p>
        <w:p w14:paraId="73DB1491" w14:textId="5086F21E" w:rsidR="00065EE7" w:rsidRDefault="00065EE7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66" w:history="1">
            <w:r w:rsidRPr="00DE78E3">
              <w:rPr>
                <w:rStyle w:val="Hypertextovprepojenie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0FC55" w14:textId="6E8582EA" w:rsidR="00065EE7" w:rsidRDefault="00065EE7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67" w:history="1">
            <w:r w:rsidRPr="00DE78E3">
              <w:rPr>
                <w:rStyle w:val="Hypertextovprepojeni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Východisková kapitola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13E2" w14:textId="6F5A9C5A" w:rsidR="00065EE7" w:rsidRDefault="00065EE7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68" w:history="1">
            <w:r w:rsidRPr="00DE78E3">
              <w:rPr>
                <w:rStyle w:val="Hypertextovprepojenie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Základné pojmy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0981F" w14:textId="15CF5C09" w:rsidR="00065EE7" w:rsidRDefault="00065EE7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69" w:history="1">
            <w:r w:rsidRPr="00DE78E3">
              <w:rPr>
                <w:rStyle w:val="Hypertextovprepojenie"/>
                <w:noProof/>
              </w:rPr>
              <w:t>1.1.1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Jednoduchý graf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8C0FE" w14:textId="62E91BFA" w:rsidR="00065EE7" w:rsidRDefault="00065EE7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70" w:history="1">
            <w:r w:rsidRPr="00DE78E3">
              <w:rPr>
                <w:rStyle w:val="Hypertextovprepojenie"/>
                <w:noProof/>
              </w:rPr>
              <w:t>1.1.2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Pravidelný graf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A10D" w14:textId="5FC03456" w:rsidR="00065EE7" w:rsidRDefault="00065EE7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71" w:history="1">
            <w:r w:rsidRPr="00DE78E3">
              <w:rPr>
                <w:rStyle w:val="Hypertextovprepojenie"/>
                <w:noProof/>
              </w:rPr>
              <w:t>1.1.3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Cesty a cykly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1BDB" w14:textId="25E13302" w:rsidR="00065EE7" w:rsidRDefault="00065EE7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72" w:history="1">
            <w:r w:rsidRPr="00DE78E3">
              <w:rPr>
                <w:rStyle w:val="Hypertextovprepojenie"/>
                <w:noProof/>
              </w:rPr>
              <w:t>1.1.4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Hranová a vrcholová súvislosť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C79DF" w14:textId="6F86EB09" w:rsidR="00065EE7" w:rsidRDefault="00065EE7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73" w:history="1">
            <w:r w:rsidRPr="00DE78E3">
              <w:rPr>
                <w:rStyle w:val="Hypertextovprepojenie"/>
                <w:noProof/>
              </w:rPr>
              <w:t>1.1.5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Vyfarbovanie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C4DA1" w14:textId="10551E97" w:rsidR="00065EE7" w:rsidRDefault="00065EE7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74" w:history="1">
            <w:r w:rsidRPr="00DE78E3">
              <w:rPr>
                <w:rStyle w:val="Hypertextovprepojenie"/>
                <w:noProof/>
              </w:rPr>
              <w:t>1.1.6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Girth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0FCE" w14:textId="408A0A40" w:rsidR="00065EE7" w:rsidRDefault="00065EE7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75" w:history="1">
            <w:r w:rsidRPr="00DE78E3">
              <w:rPr>
                <w:rStyle w:val="Hypertextovprepojenie"/>
                <w:noProof/>
              </w:rPr>
              <w:t>1.1.7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Euler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9FE1F" w14:textId="5303480D" w:rsidR="00065EE7" w:rsidRDefault="00065EE7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76" w:history="1">
            <w:r w:rsidRPr="00DE78E3">
              <w:rPr>
                <w:rStyle w:val="Hypertextovprepojenie"/>
                <w:noProof/>
              </w:rPr>
              <w:t>1.1.8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Hamilton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6AC26" w14:textId="767FC7B6" w:rsidR="00065EE7" w:rsidRDefault="00065EE7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77" w:history="1">
            <w:r w:rsidRPr="00DE78E3">
              <w:rPr>
                <w:rStyle w:val="Hypertextovprepojenie"/>
                <w:noProof/>
              </w:rPr>
              <w:t>1.1.9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Isomprphism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7132F" w14:textId="499C884C" w:rsidR="00065EE7" w:rsidRDefault="00065EE7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78" w:history="1">
            <w:r w:rsidRPr="00DE78E3">
              <w:rPr>
                <w:rStyle w:val="Hypertextovprepojenie"/>
                <w:noProof/>
              </w:rPr>
              <w:t>1.1.10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C2B3" w14:textId="5E63344E" w:rsidR="00065EE7" w:rsidRDefault="00065EE7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79" w:history="1">
            <w:r w:rsidRPr="00DE78E3">
              <w:rPr>
                <w:rStyle w:val="Hypertextovprepojenie"/>
                <w:noProof/>
              </w:rPr>
              <w:t>1.1.11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Planar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1196" w14:textId="3D935C94" w:rsidR="00065EE7" w:rsidRDefault="00065EE7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80" w:history="1">
            <w:r w:rsidRPr="00DE78E3">
              <w:rPr>
                <w:rStyle w:val="Hypertextovprepojenie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Token grafy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0890C" w14:textId="725E6947" w:rsidR="00065EE7" w:rsidRDefault="00065EE7">
          <w:pPr>
            <w:pStyle w:val="Obsah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81" w:history="1">
            <w:r w:rsidRPr="00DE78E3">
              <w:rPr>
                <w:rStyle w:val="Hypertextovprepojenie"/>
                <w:noProof/>
              </w:rPr>
              <w:t>1.2.1.  Základné vlastnosti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67E3C" w14:textId="4B3C14D6" w:rsidR="00065EE7" w:rsidRDefault="00065EE7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82" w:history="1">
            <w:r w:rsidRPr="00DE78E3">
              <w:rPr>
                <w:rStyle w:val="Hypertextovprepojenie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Analýza technológií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5745A" w14:textId="7CD3697B" w:rsidR="00065EE7" w:rsidRDefault="00065EE7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83" w:history="1">
            <w:r w:rsidRPr="00DE78E3">
              <w:rPr>
                <w:rStyle w:val="Hypertextovprepojenie"/>
                <w:noProof/>
              </w:rPr>
              <w:t>1.3.1.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Programovací jazyk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6F26" w14:textId="0C8D275B" w:rsidR="00065EE7" w:rsidRDefault="00065EE7">
          <w:pPr>
            <w:pStyle w:val="Obsah3"/>
            <w:tabs>
              <w:tab w:val="left" w:pos="132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84" w:history="1">
            <w:r w:rsidRPr="00DE78E3">
              <w:rPr>
                <w:rStyle w:val="Hypertextovprepojenie"/>
                <w:noProof/>
              </w:rPr>
              <w:t>1.3.2.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Knižnice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DBF19" w14:textId="08CFB705" w:rsidR="00065EE7" w:rsidRDefault="00065EE7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85" w:history="1">
            <w:r w:rsidRPr="00DE78E3">
              <w:rPr>
                <w:rStyle w:val="Hypertextovprepojeni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Návrh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90810" w14:textId="3B94EC8C" w:rsidR="00065EE7" w:rsidRDefault="00065EE7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86" w:history="1">
            <w:r w:rsidRPr="00DE78E3">
              <w:rPr>
                <w:rStyle w:val="Hypertextovprepojeni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70974" w14:textId="4BF2FF1A" w:rsidR="00065EE7" w:rsidRDefault="00065EE7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87" w:history="1">
            <w:r w:rsidRPr="00DE78E3">
              <w:rPr>
                <w:rStyle w:val="Hypertextovprepojeni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Testovanie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29775" w14:textId="35DC38F6" w:rsidR="00065EE7" w:rsidRDefault="00065EE7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322988" w:history="1">
            <w:r w:rsidRPr="00DE78E3">
              <w:rPr>
                <w:rStyle w:val="Hypertextovprepojeni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Pr="00DE78E3">
              <w:rPr>
                <w:rStyle w:val="Hypertextovprepojenie"/>
                <w:noProof/>
              </w:rPr>
              <w:t>Použitá literatúra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_Toc165322988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4C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86AF6" w14:textId="76A9480E" w:rsidR="00E71D6A" w:rsidRDefault="00E71D6A">
          <w:r>
            <w:rPr>
              <w:b/>
              <w:bCs/>
            </w:rPr>
            <w:lastRenderedPageBreak/>
            <w:fldChar w:fldCharType="end"/>
          </w:r>
        </w:p>
      </w:sdtContent>
    </w:sdt>
    <w:p w14:paraId="27AFC900" w14:textId="77777777" w:rsidR="001E28AC" w:rsidRDefault="001E28AC" w:rsidP="00FB32B6">
      <w:pPr>
        <w:sectPr w:rsidR="001E28AC" w:rsidSect="00A47238"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</w:p>
    <w:p w14:paraId="657B15FB" w14:textId="1793471C" w:rsidR="00854365" w:rsidRDefault="00854365" w:rsidP="00854365">
      <w:pPr>
        <w:pStyle w:val="Nadpis1"/>
        <w:numPr>
          <w:ilvl w:val="0"/>
          <w:numId w:val="0"/>
        </w:numPr>
        <w:ind w:left="720"/>
      </w:pPr>
      <w:bookmarkStart w:id="0" w:name="_Toc165322965"/>
      <w:r>
        <w:lastRenderedPageBreak/>
        <w:t>Slovník</w:t>
      </w:r>
      <w:bookmarkEnd w:id="0"/>
    </w:p>
    <w:p w14:paraId="7ADDA2BB" w14:textId="05B38286" w:rsidR="009D6AE9" w:rsidRDefault="00854365" w:rsidP="005E3C39">
      <w:pPr>
        <w:ind w:left="3969" w:hanging="3543"/>
      </w:pPr>
      <w:r>
        <w:t>Endpointy</w:t>
      </w:r>
      <w:r w:rsidR="009D6AE9">
        <w:tab/>
        <w:t>V</w:t>
      </w:r>
      <w:r>
        <w:t>rcholy</w:t>
      </w:r>
      <w:r w:rsidR="009D6AE9">
        <w:t xml:space="preserve"> </w:t>
      </w:r>
      <m:oMath>
        <m:r>
          <w:rPr>
            <w:rFonts w:ascii="Cambria Math" w:hAnsi="Cambria Math" w:cs="Times New Roman"/>
            <w:lang w:val="en-US"/>
          </w:rPr>
          <m:t>u</m:t>
        </m:r>
      </m:oMath>
      <w:r w:rsidR="009D6AE9">
        <w:rPr>
          <w:lang w:val="en-US"/>
        </w:rPr>
        <w:t xml:space="preserve"> a </w:t>
      </w:r>
      <m:oMath>
        <m:r>
          <w:rPr>
            <w:rFonts w:ascii="Cambria Math" w:hAnsi="Cambria Math" w:cs="Times New Roman"/>
            <w:lang w:val="en-US"/>
          </w:rPr>
          <m:t>v</m:t>
        </m:r>
      </m:oMath>
      <w:r w:rsidR="009D6AE9">
        <w:rPr>
          <w:lang w:val="en-US"/>
        </w:rPr>
        <w:t xml:space="preserve"> </w:t>
      </w:r>
      <w:r w:rsidR="009D6AE9">
        <w:t>definujúce hranu</w:t>
      </w:r>
      <w:r w:rsidR="009D6AE9">
        <w:rPr>
          <w:lang w:val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u, v</m:t>
            </m:r>
          </m:e>
        </m:d>
      </m:oMath>
      <w:r w:rsidR="009D6AE9">
        <w:rPr>
          <w:lang w:val="en-US"/>
        </w:rPr>
        <w:t xml:space="preserve"> </w:t>
      </w:r>
      <w:r w:rsidR="009D6AE9">
        <w:t>sa nazývajú endpointy</w:t>
      </w:r>
    </w:p>
    <w:p w14:paraId="04CF23CF" w14:textId="77777777" w:rsidR="009D6AE9" w:rsidRDefault="009D6AE9" w:rsidP="009D6AE9"/>
    <w:p w14:paraId="49E019DA" w14:textId="77777777" w:rsidR="009D6AE9" w:rsidRDefault="009D6AE9" w:rsidP="009D6AE9"/>
    <w:p w14:paraId="2F32B020" w14:textId="0F0D2A6F" w:rsidR="00854365" w:rsidRPr="009D6AE9" w:rsidRDefault="00854365" w:rsidP="009D6AE9">
      <w:r>
        <w:br w:type="page"/>
      </w:r>
    </w:p>
    <w:p w14:paraId="7758D2D9" w14:textId="261282DA" w:rsidR="00E71D6A" w:rsidRDefault="00E71D6A" w:rsidP="00E71D6A">
      <w:pPr>
        <w:pStyle w:val="Nadpis1"/>
        <w:numPr>
          <w:ilvl w:val="0"/>
          <w:numId w:val="0"/>
        </w:numPr>
        <w:ind w:left="720"/>
      </w:pPr>
      <w:bookmarkStart w:id="1" w:name="_Toc165322966"/>
      <w:r>
        <w:lastRenderedPageBreak/>
        <w:t>Ú</w:t>
      </w:r>
      <w:r w:rsidR="00865E4D">
        <w:t>vod</w:t>
      </w:r>
      <w:bookmarkEnd w:id="1"/>
    </w:p>
    <w:p w14:paraId="1949416B" w14:textId="67DE02EA" w:rsidR="005B38B3" w:rsidRDefault="005B38B3" w:rsidP="00A36D9D">
      <w:pPr>
        <w:ind w:firstLine="426"/>
        <w:jc w:val="both"/>
      </w:pPr>
      <w:r>
        <w:t xml:space="preserve">V dnešnom rýchlo vyvíjajúcom sa svete, plnom rôznych informačných technológií, </w:t>
      </w:r>
      <w:r w:rsidR="001C0445">
        <w:t>je dôležité hľadať nové algoritmy a dátové štruktúry, ktoré môžu nájsť uplatnenie nielen v teoretickej informatike ale aj v praxi.</w:t>
      </w:r>
      <w:r w:rsidR="00F1768A" w:rsidRPr="00F1768A">
        <w:t xml:space="preserve"> </w:t>
      </w:r>
      <w:r w:rsidR="00A36D9D">
        <w:t>V </w:t>
      </w:r>
      <w:r w:rsidR="00F1768A">
        <w:t>matematike</w:t>
      </w:r>
      <w:r w:rsidR="00A36D9D">
        <w:t>, v</w:t>
      </w:r>
      <w:r w:rsidR="00F1768A">
        <w:t xml:space="preserve"> informatike </w:t>
      </w:r>
      <w:r w:rsidR="00A36D9D">
        <w:t>a rovnako aj</w:t>
      </w:r>
      <w:r w:rsidR="00F1768A">
        <w:t xml:space="preserve"> v reálnom svete sa veľké množstvo problémov dá znázorniť pohybom objektov po vrcholoch grafu.</w:t>
      </w:r>
      <w:r w:rsidR="00A36D9D">
        <w:t xml:space="preserve"> Z toho dôvodu sú t</w:t>
      </w:r>
      <w:r w:rsidR="001C0445">
        <w:t>oken grafy</w:t>
      </w:r>
      <w:r w:rsidR="00A36D9D">
        <w:t xml:space="preserve"> </w:t>
      </w:r>
      <w:r w:rsidR="001C0445">
        <w:t xml:space="preserve">významnou matematickou </w:t>
      </w:r>
      <w:r w:rsidR="00F1768A">
        <w:t>štruktúrou</w:t>
      </w:r>
      <w:r w:rsidR="001C0445">
        <w:t xml:space="preserve">, </w:t>
      </w:r>
      <w:r w:rsidR="00A36D9D">
        <w:t>ktorá nachádza</w:t>
      </w:r>
      <w:r w:rsidR="001C0445">
        <w:t> využit</w:t>
      </w:r>
      <w:r w:rsidR="00A36D9D">
        <w:t>ie</w:t>
      </w:r>
      <w:r w:rsidR="001C0445">
        <w:t xml:space="preserve"> v analýze grafov, grafovej teórii</w:t>
      </w:r>
      <w:r w:rsidR="00F1768A">
        <w:t xml:space="preserve"> a distribuovaných systémoch. Ich výskum a analýza môžu poskytnúť užitočné poznatky pre optimalizáciu algoritmov</w:t>
      </w:r>
      <w:r w:rsidR="00A36D9D">
        <w:t>.</w:t>
      </w:r>
    </w:p>
    <w:p w14:paraId="0B76E65E" w14:textId="26D0B313" w:rsidR="00A36D9D" w:rsidRDefault="001461BE" w:rsidP="00A36D9D">
      <w:pPr>
        <w:ind w:firstLine="426"/>
        <w:jc w:val="both"/>
      </w:pPr>
      <w:r>
        <w:t>...</w:t>
      </w:r>
    </w:p>
    <w:p w14:paraId="3BF83369" w14:textId="77777777" w:rsidR="00615B2D" w:rsidRDefault="00615B2D" w:rsidP="00A36D9D">
      <w:pPr>
        <w:ind w:firstLine="426"/>
        <w:jc w:val="both"/>
      </w:pPr>
    </w:p>
    <w:p w14:paraId="0F938B41" w14:textId="60568A85" w:rsidR="00615B2D" w:rsidRDefault="00615B2D" w:rsidP="00A36D9D">
      <w:pPr>
        <w:ind w:firstLine="426"/>
        <w:jc w:val="both"/>
      </w:pPr>
      <w:r>
        <w:t>V prvej kapitole si objasníme základné pojmy z</w:t>
      </w:r>
      <w:r w:rsidR="00F37E6F">
        <w:t xml:space="preserve"> teórie grafov, ktoré sú nevyhnutné pre porozumenie danej problematike. (Spomenieme termíny ako sú ...). Taktiež sa pozrieme na porovnanie technológií </w:t>
      </w:r>
    </w:p>
    <w:p w14:paraId="472A0BB8" w14:textId="73410299" w:rsidR="00F37E6F" w:rsidRDefault="00F37E6F" w:rsidP="00A36D9D">
      <w:pPr>
        <w:ind w:firstLine="426"/>
        <w:jc w:val="both"/>
      </w:pPr>
      <w:r>
        <w:t xml:space="preserve">V druhej kapitole si priblížime </w:t>
      </w:r>
    </w:p>
    <w:p w14:paraId="7E9A04FD" w14:textId="7099622B" w:rsidR="00647720" w:rsidRDefault="00647720" w:rsidP="00647720">
      <w:pPr>
        <w:ind w:firstLine="426"/>
        <w:jc w:val="both"/>
      </w:pPr>
      <w:r>
        <w:t>V tretej....</w:t>
      </w:r>
    </w:p>
    <w:p w14:paraId="3E5CFF5F" w14:textId="4DC93BB0" w:rsidR="00647720" w:rsidRDefault="00647720" w:rsidP="00A36D9D">
      <w:pPr>
        <w:ind w:firstLine="426"/>
        <w:jc w:val="both"/>
      </w:pPr>
      <w:r>
        <w:t>Cieľom je...</w:t>
      </w:r>
    </w:p>
    <w:p w14:paraId="7D5EFA66" w14:textId="77777777" w:rsidR="00C57D3E" w:rsidRDefault="00C57D3E" w:rsidP="00FB32B6"/>
    <w:p w14:paraId="3B20E71B" w14:textId="77777777" w:rsidR="00C57D3E" w:rsidRDefault="00C57D3E" w:rsidP="00FB32B6"/>
    <w:p w14:paraId="02D2600A" w14:textId="77777777" w:rsidR="00C57D3E" w:rsidRDefault="00C57D3E" w:rsidP="00FB32B6"/>
    <w:p w14:paraId="350691C2" w14:textId="77777777" w:rsidR="00C57D3E" w:rsidRDefault="00C57D3E" w:rsidP="00FB32B6"/>
    <w:p w14:paraId="5B1DBAC8" w14:textId="77777777" w:rsidR="00C57D3E" w:rsidRDefault="00C57D3E" w:rsidP="00FB32B6"/>
    <w:p w14:paraId="6855EBA7" w14:textId="58128FA6" w:rsidR="00865E4D" w:rsidRDefault="00865E4D" w:rsidP="00FB32B6">
      <w:r>
        <w:br w:type="page"/>
      </w:r>
    </w:p>
    <w:p w14:paraId="0B584AA6" w14:textId="77777777" w:rsidR="004A1F66" w:rsidRDefault="00E71D6A" w:rsidP="007B552A">
      <w:pPr>
        <w:pStyle w:val="Nadpis1"/>
      </w:pPr>
      <w:bookmarkStart w:id="2" w:name="_Toc165322967"/>
      <w:r>
        <w:lastRenderedPageBreak/>
        <w:t>Východisková kapitola</w:t>
      </w:r>
      <w:bookmarkEnd w:id="2"/>
    </w:p>
    <w:p w14:paraId="6311D73C" w14:textId="191ADE1A" w:rsidR="003D467C" w:rsidRDefault="003D467C" w:rsidP="005B38B3">
      <w:pPr>
        <w:pStyle w:val="Nadpis2"/>
      </w:pPr>
      <w:bookmarkStart w:id="3" w:name="_Toc165322968"/>
      <w:r>
        <w:t>Základné pojmy</w:t>
      </w:r>
      <w:bookmarkEnd w:id="3"/>
    </w:p>
    <w:p w14:paraId="00EEA81E" w14:textId="258B0631" w:rsidR="00B53141" w:rsidRPr="00B53141" w:rsidRDefault="00B53141" w:rsidP="00044C3F">
      <w:pPr>
        <w:ind w:left="680" w:firstLine="708"/>
        <w:jc w:val="both"/>
      </w:pPr>
      <w:r>
        <w:t xml:space="preserve">V tejto kapitole vysvetlíme základné pojmy a definície, ktoré sú nevyhnutné pre vypracovanie </w:t>
      </w:r>
      <w:r w:rsidR="00CB3EA0">
        <w:t xml:space="preserve">našej </w:t>
      </w:r>
      <w:r>
        <w:t>práce.</w:t>
      </w:r>
    </w:p>
    <w:p w14:paraId="02CCB8D4" w14:textId="2F257DC2" w:rsidR="00366FCE" w:rsidRPr="00366FCE" w:rsidRDefault="00B53141" w:rsidP="00044C3F">
      <w:pPr>
        <w:pStyle w:val="Nadpis3"/>
        <w:jc w:val="both"/>
      </w:pPr>
      <w:bookmarkStart w:id="4" w:name="_Toc165322969"/>
      <w:r>
        <w:t>Jednoduchý graf</w:t>
      </w:r>
      <w:bookmarkEnd w:id="4"/>
    </w:p>
    <w:p w14:paraId="635C345E" w14:textId="30272331" w:rsidR="002752B5" w:rsidRDefault="00366FCE" w:rsidP="00044C3F">
      <w:pPr>
        <w:ind w:left="1134" w:firstLine="709"/>
        <w:jc w:val="both"/>
        <w:rPr>
          <w:lang w:eastAsia="sk-SK"/>
        </w:rPr>
      </w:pPr>
      <w:r>
        <w:rPr>
          <w:b/>
          <w:bCs/>
        </w:rPr>
        <w:t>D</w:t>
      </w:r>
      <w:r w:rsidR="00B3345F" w:rsidRPr="00B3345F">
        <w:rPr>
          <w:b/>
          <w:bCs/>
        </w:rPr>
        <w:t>efinícia:</w:t>
      </w:r>
      <w:r w:rsidR="00B3345F">
        <w:t xml:space="preserve"> </w:t>
      </w:r>
      <w:r w:rsidR="002752B5">
        <w:t>Jednoduchý</w:t>
      </w:r>
      <w:r w:rsidR="00B53141">
        <w:t xml:space="preserve"> graf</w:t>
      </w:r>
      <w:r w:rsidR="002752B5">
        <w:t xml:space="preserve"> je usporiadaná dvojica množín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 w:rsidR="002752B5">
        <w:t xml:space="preserve">, kde </w:t>
      </w:r>
      <m:oMath>
        <m:r>
          <w:rPr>
            <w:rFonts w:ascii="Cambria Math" w:hAnsi="Cambria Math"/>
          </w:rPr>
          <m:t>V</m:t>
        </m:r>
      </m:oMath>
      <w:r w:rsidR="002752B5">
        <w:t xml:space="preserve"> je neprázdna množina vrcholov </w:t>
      </w:r>
      <m:oMath>
        <m:r>
          <w:rPr>
            <w:rFonts w:ascii="Cambria Math" w:hAnsi="Cambria Math"/>
          </w:rPr>
          <m:t>G</m:t>
        </m:r>
      </m:oMath>
      <w:r w:rsidR="002752B5">
        <w:t>, a </w:t>
      </w:r>
      <m:oMath>
        <m:r>
          <w:rPr>
            <w:rFonts w:ascii="Cambria Math" w:hAnsi="Cambria Math"/>
          </w:rPr>
          <m:t>E</m:t>
        </m:r>
      </m:oMath>
      <w:r w:rsidR="002752B5">
        <w:t xml:space="preserve">, množina hrán </w:t>
      </w:r>
      <m:oMath>
        <m:r>
          <w:rPr>
            <w:rFonts w:ascii="Cambria Math" w:hAnsi="Cambria Math"/>
          </w:rPr>
          <m:t>G</m:t>
        </m:r>
      </m:oMath>
      <w:r w:rsidR="002752B5">
        <w:t xml:space="preserve">, je množina dvojíc vrcholov. </w:t>
      </w:r>
      <w:r w:rsidR="00B3345F">
        <w:t xml:space="preserve">Každá hrana </w:t>
      </w:r>
      <m:oMath>
        <m:r>
          <w:rPr>
            <w:rFonts w:ascii="Cambria Math" w:hAnsi="Cambria Math"/>
          </w:rPr>
          <m:t>G</m:t>
        </m:r>
      </m:oMath>
      <w:r w:rsidR="00B3345F">
        <w:t xml:space="preserve"> môže byť</w:t>
      </w:r>
      <w:r w:rsidR="002752B5">
        <w:t xml:space="preserve"> vyjadrená ako</w:t>
      </w:r>
      <w:r w:rsidR="00E85D3B">
        <w:rPr>
          <w:rFonts w:eastAsiaTheme="minorEastAsia"/>
          <w:lang w:val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u, v</m:t>
            </m:r>
          </m:e>
        </m:d>
      </m:oMath>
      <w:r w:rsidR="00E85D3B">
        <w:rPr>
          <w:lang w:val="en-US"/>
        </w:rPr>
        <w:t xml:space="preserve">,  </w:t>
      </w:r>
      <w:r w:rsidR="00E85D3B">
        <w:t xml:space="preserve">kde </w:t>
      </w:r>
      <m:oMath>
        <m:r>
          <w:rPr>
            <w:rFonts w:ascii="Cambria Math" w:hAnsi="Cambria Math" w:cs="Times New Roman"/>
            <w:lang w:val="en-US"/>
          </w:rPr>
          <m:t>u</m:t>
        </m:r>
      </m:oMath>
      <w:r w:rsidR="00E85D3B">
        <w:t> a </w:t>
      </w:r>
      <m:oMath>
        <m:r>
          <w:rPr>
            <w:rFonts w:ascii="Cambria Math" w:hAnsi="Cambria Math" w:cs="Times New Roman"/>
            <w:lang w:val="en-US"/>
          </w:rPr>
          <m:t>v</m:t>
        </m:r>
      </m:oMath>
      <w:r w:rsidR="00E85D3B">
        <w:t xml:space="preserve"> sú odlišné vrcholy, t. j. </w:t>
      </w:r>
      <m:oMath>
        <m:r>
          <w:rPr>
            <w:rFonts w:ascii="Cambria Math" w:hAnsi="Cambria Math" w:cs="Times New Roman"/>
            <w:lang w:val="en-US"/>
          </w:rPr>
          <m:t>u, v∈V</m:t>
        </m:r>
      </m:oMath>
      <w:r w:rsidR="00B3345F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u≠v</m:t>
        </m:r>
      </m:oMath>
      <w:r w:rsidR="00B3345F">
        <w:rPr>
          <w:rFonts w:eastAsiaTheme="minorEastAsia"/>
          <w:lang w:val="en-US"/>
        </w:rPr>
        <w:t xml:space="preserve"> </w:t>
      </w:r>
      <w:r w:rsidR="00B3345F" w:rsidRPr="002752B5">
        <w:rPr>
          <w:lang w:eastAsia="sk-SK"/>
        </w:rPr>
        <w:t>[</w:t>
      </w:r>
      <w:r w:rsidR="00B3345F">
        <w:rPr>
          <w:lang w:eastAsia="sk-SK"/>
        </w:rPr>
        <w:t>4</w:t>
      </w:r>
      <w:r w:rsidR="00B3345F" w:rsidRPr="002752B5">
        <w:rPr>
          <w:lang w:eastAsia="sk-SK"/>
        </w:rPr>
        <w:t>, s. 497]</w:t>
      </w:r>
      <w:r w:rsidR="0025562A">
        <w:rPr>
          <w:lang w:eastAsia="sk-SK"/>
        </w:rPr>
        <w:t>.</w:t>
      </w:r>
    </w:p>
    <w:p w14:paraId="1D3C5EB2" w14:textId="617948C9" w:rsidR="00366FCE" w:rsidRDefault="00CB3EA0" w:rsidP="00044C3F">
      <w:pPr>
        <w:ind w:left="1134" w:firstLine="709"/>
        <w:jc w:val="both"/>
      </w:pPr>
      <w:r>
        <w:t>Jednoduchý graf je jedným zo základných pojmov v teórii grafov. Neformálne napísane</w:t>
      </w:r>
      <w:r w:rsidR="00366FCE">
        <w:t xml:space="preserve"> jednoduchý </w:t>
      </w:r>
      <w:r>
        <w:t>predstavuje matematickú štruktúru,</w:t>
      </w:r>
      <w:r w:rsidR="00366FCE">
        <w:t xml:space="preserve"> ktor</w:t>
      </w:r>
      <w:r>
        <w:t xml:space="preserve">á sa skladá z množiny vrcholov a množiny hrán. V tomto type grafu sa nenachádzajú </w:t>
      </w:r>
      <w:r w:rsidR="00366FCE">
        <w:t>žiadne</w:t>
      </w:r>
      <w:r>
        <w:t xml:space="preserve"> zložitejšie prvky, ako sú </w:t>
      </w:r>
      <w:r w:rsidR="00366FCE">
        <w:t xml:space="preserve">slučky </w:t>
      </w:r>
      <w:r>
        <w:t xml:space="preserve">alebo </w:t>
      </w:r>
      <w:r w:rsidR="00366FCE">
        <w:t>viacnásobné hrany.</w:t>
      </w:r>
    </w:p>
    <w:p w14:paraId="59D6B04C" w14:textId="4C25B6F4" w:rsidR="00CB3EA0" w:rsidRPr="00366FCE" w:rsidRDefault="0079700C" w:rsidP="00044C3F">
      <w:pPr>
        <w:pStyle w:val="Nadpis3"/>
        <w:jc w:val="both"/>
      </w:pPr>
      <w:bookmarkStart w:id="5" w:name="_Toc165322970"/>
      <w:r>
        <w:t>Pravidelný</w:t>
      </w:r>
      <w:r w:rsidR="00CB3EA0">
        <w:t xml:space="preserve"> graf</w:t>
      </w:r>
      <w:bookmarkEnd w:id="5"/>
    </w:p>
    <w:p w14:paraId="4EC7961D" w14:textId="634E120A" w:rsidR="00CB3EA0" w:rsidRDefault="0079700C" w:rsidP="00044C3F">
      <w:pPr>
        <w:ind w:left="1134" w:firstLine="709"/>
        <w:jc w:val="both"/>
        <w:rPr>
          <w:rFonts w:eastAsiaTheme="minorEastAsia"/>
        </w:rPr>
      </w:pPr>
      <w:r>
        <w:rPr>
          <w:b/>
          <w:bCs/>
        </w:rPr>
        <w:t>Definícia:</w:t>
      </w:r>
      <w:r>
        <w:t xml:space="preserve"> </w:t>
      </w:r>
      <w:r w:rsidR="00B33329">
        <w:t xml:space="preserve">Ak </w:t>
      </w:r>
      <m:oMath>
        <m:r>
          <w:rPr>
            <w:rFonts w:ascii="Cambria Math" w:hAnsi="Cambria Math" w:cs="Times New Roman"/>
            <w:lang w:val="en-US"/>
          </w:rPr>
          <m:t>v</m:t>
        </m:r>
      </m:oMath>
      <w:r w:rsidR="00B33329">
        <w:t xml:space="preserve"> je vrcholom grafu </w:t>
      </w:r>
      <m:oMath>
        <m:r>
          <w:rPr>
            <w:rFonts w:ascii="Cambria Math" w:hAnsi="Cambria Math"/>
          </w:rPr>
          <m:t>G</m:t>
        </m:r>
      </m:oMath>
      <w:r w:rsidR="00B33329">
        <w:t xml:space="preserve">, potom stupeň </w:t>
      </w:r>
      <m:oMath>
        <m:r>
          <w:rPr>
            <w:rFonts w:ascii="Cambria Math" w:hAnsi="Cambria Math" w:cs="Times New Roman"/>
            <w:lang w:val="en-US"/>
          </w:rPr>
          <m:t>v</m:t>
        </m:r>
      </m:oMath>
      <w:r w:rsidR="00B33329">
        <w:rPr>
          <w:rFonts w:eastAsiaTheme="minorEastAsia"/>
          <w:lang w:val="en-US"/>
        </w:rPr>
        <w:t xml:space="preserve"> </w:t>
      </w:r>
      <w:r w:rsidR="00B33329">
        <w:rPr>
          <w:rFonts w:eastAsiaTheme="minorEastAsia"/>
        </w:rPr>
        <w:t>označený ako</w:t>
      </w:r>
      <w:r w:rsidR="00B33329">
        <w:rPr>
          <w:rFonts w:eastAsiaTheme="minorEastAsia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</m:d>
          </m:e>
        </m:func>
      </m:oMath>
      <w:r w:rsidR="00B33329">
        <w:rPr>
          <w:rFonts w:eastAsiaTheme="minorEastAsia"/>
          <w:lang w:val="en-US"/>
        </w:rPr>
        <w:t xml:space="preserve">, je </w:t>
      </w:r>
      <w:r w:rsidR="00B33329">
        <w:rPr>
          <w:rFonts w:eastAsiaTheme="minorEastAsia"/>
        </w:rPr>
        <w:t xml:space="preserve">počet hrán pripadajúcich na </w:t>
      </w:r>
      <m:oMath>
        <m:r>
          <w:rPr>
            <w:rFonts w:ascii="Cambria Math" w:hAnsi="Cambria Math" w:cs="Times New Roman"/>
            <w:lang w:val="en-US"/>
          </w:rPr>
          <m:t>v</m:t>
        </m:r>
      </m:oMath>
      <w:r w:rsidR="00B33329">
        <w:rPr>
          <w:rFonts w:eastAsiaTheme="minorEastAsia"/>
        </w:rPr>
        <w:t>, pričom každá slučka sa počíta dvakrát. Jednoduchý graf, v ktorom majú všetky vrcholy rovnaký stupeň sa nazýva pravidelný graf, presnejšie</w:t>
      </w:r>
      <w:r w:rsidR="0025562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="0025562A">
        <w:rPr>
          <w:rFonts w:eastAsiaTheme="minorEastAsia"/>
        </w:rPr>
        <w:t xml:space="preserve"> </w:t>
      </w:r>
      <w:r w:rsidR="00B33329">
        <w:rPr>
          <w:rFonts w:eastAsiaTheme="minorEastAsia"/>
        </w:rPr>
        <w:t>-pravidelný graf</w:t>
      </w:r>
      <w:r w:rsidR="0025562A">
        <w:rPr>
          <w:rFonts w:eastAsiaTheme="minorEastAsia"/>
        </w:rPr>
        <w:t xml:space="preserve"> [4, s. 499]</w:t>
      </w:r>
      <w:r w:rsidR="00B33329">
        <w:rPr>
          <w:rFonts w:eastAsiaTheme="minorEastAsia"/>
        </w:rPr>
        <w:t>.</w:t>
      </w:r>
    </w:p>
    <w:p w14:paraId="6541D5D6" w14:textId="6A56784B" w:rsidR="0025562A" w:rsidRDefault="0025562A" w:rsidP="00044C3F">
      <w:pPr>
        <w:ind w:left="1134" w:firstLine="709"/>
        <w:jc w:val="both"/>
        <w:rPr>
          <w:rFonts w:eastAsiaTheme="minorEastAsia"/>
        </w:rPr>
      </w:pPr>
      <w:r>
        <w:t>Pre jednoduchý graf, stupeň vrcholu je číslo vyjadrujúce počet susedov tohto vrcholu. To znamená že v </w:t>
      </w:r>
      <m:oMath>
        <m:r>
          <w:rPr>
            <w:rFonts w:ascii="Cambria Math" w:hAnsi="Cambria Math"/>
          </w:rPr>
          <m:t>k</m:t>
        </m:r>
      </m:oMath>
      <w:r>
        <w:t xml:space="preserve">-pravidelnom grafe má každý vrchol presne </w:t>
      </w:r>
      <m:oMath>
        <m:r>
          <w:rPr>
            <w:rFonts w:ascii="Cambria Math" w:hAnsi="Cambria Math"/>
          </w:rPr>
          <m:t>k</m:t>
        </m:r>
      </m:oMath>
      <w:r>
        <w:t xml:space="preserve"> susedov, pričom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je z intervalu 0 až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. </w:t>
      </w:r>
    </w:p>
    <w:p w14:paraId="68FA2E2E" w14:textId="2D5DA52C" w:rsidR="00891387" w:rsidRPr="00366FCE" w:rsidRDefault="00891387" w:rsidP="00044C3F">
      <w:pPr>
        <w:pStyle w:val="Nadpis3"/>
        <w:jc w:val="both"/>
      </w:pPr>
      <w:bookmarkStart w:id="6" w:name="_Toc165322971"/>
      <w:r>
        <w:t>Cesty</w:t>
      </w:r>
      <w:r w:rsidR="00E43D65">
        <w:t xml:space="preserve"> a cykly</w:t>
      </w:r>
      <w:bookmarkEnd w:id="6"/>
    </w:p>
    <w:p w14:paraId="5BE985A8" w14:textId="5F549086" w:rsidR="00E43D65" w:rsidRDefault="0078144B" w:rsidP="00044C3F">
      <w:pPr>
        <w:ind w:left="1134" w:firstLine="709"/>
        <w:jc w:val="both"/>
      </w:pPr>
      <w:r w:rsidRPr="0078144B">
        <w:rPr>
          <w:b/>
          <w:bCs/>
        </w:rPr>
        <w:t>Definícia:</w:t>
      </w:r>
      <w:r>
        <w:t xml:space="preserve"> Predpokladajme že </w:t>
      </w:r>
      <m:oMath>
        <m: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V,E</m:t>
            </m:r>
          </m:e>
        </m:d>
      </m:oMath>
      <w:r w:rsidR="00B8525B">
        <w:rPr>
          <w:rFonts w:eastAsiaTheme="minorEastAsia"/>
        </w:rPr>
        <w:t xml:space="preserve"> </w:t>
      </w:r>
      <w:r>
        <w:t>je graf a</w:t>
      </w:r>
      <w:r w:rsidR="00B8525B">
        <w:t xml:space="preserve"> </w:t>
      </w:r>
      <m:oMath>
        <m:r>
          <w:rPr>
            <w:rFonts w:ascii="Cambria Math" w:hAnsi="Cambria Math" w:cs="Times New Roman"/>
            <w:lang w:val="en-US"/>
          </w:rPr>
          <m:t>v,w∈V</m:t>
        </m:r>
      </m:oMath>
      <w:r w:rsidR="00B8525B">
        <w:t xml:space="preserve"> </w:t>
      </w:r>
      <w:r>
        <w:t>sú dvojice vrcholov. Cesta v </w:t>
      </w:r>
      <m:oMath>
        <m:r>
          <w:rPr>
            <w:rFonts w:ascii="Cambria Math" w:hAnsi="Cambria Math"/>
          </w:rPr>
          <m:t>G</m:t>
        </m:r>
      </m:oMath>
      <w:r>
        <w:t xml:space="preserve"> z </w:t>
      </w:r>
      <m:oMath>
        <m:r>
          <w:rPr>
            <w:rFonts w:ascii="Cambria Math" w:hAnsi="Cambria Math"/>
          </w:rPr>
          <m:t>v</m:t>
        </m:r>
      </m:oMath>
      <w:r w:rsidR="00B8525B">
        <w:t> </w:t>
      </w:r>
      <w:r>
        <w:t>do</w:t>
      </w:r>
      <w:r w:rsidR="00B8525B">
        <w:t xml:space="preserve"> </w:t>
      </w:r>
      <m:oMath>
        <m:r>
          <w:rPr>
            <w:rFonts w:ascii="Cambria Math" w:hAnsi="Cambria Math"/>
          </w:rPr>
          <m:t>w</m:t>
        </m:r>
      </m:oMath>
      <w:r>
        <w:t xml:space="preserve">  je striedavá postupnosť vrcholov a</w:t>
      </w:r>
      <w:r w:rsidR="00F91F5B">
        <w:t> </w:t>
      </w:r>
      <w:r>
        <w:t>hrán</w:t>
      </w:r>
      <w:r w:rsidR="00F91F5B">
        <w:t xml:space="preserve">: </w:t>
      </w:r>
      <m:oMath>
        <m:r>
          <w:rPr>
            <w:rFonts w:ascii="Cambria Math" w:eastAsiaTheme="minorEastAsia" w:hAnsi="Cambria Math"/>
          </w:rPr>
          <m:t>P=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…,v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B8525B">
        <w:t xml:space="preserve"> </w:t>
      </w:r>
      <w:r w:rsidR="006B4A85">
        <w:t xml:space="preserve">pri čom endpointy hrany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8525B">
        <w:t xml:space="preserve"> </w:t>
      </w:r>
      <w:r w:rsidR="006B4A85">
        <w:t xml:space="preserve">sú vrcholy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B4A85">
        <w:rPr>
          <w:lang w:val="en-US"/>
        </w:rPr>
        <w:t xml:space="preserve">, pre </w:t>
      </w:r>
      <m:oMath>
        <m:r>
          <w:rPr>
            <w:rFonts w:ascii="Cambria Math" w:eastAsiaTheme="minorEastAsia" w:hAnsi="Cambria Math" w:cs="Times New Roman"/>
            <w:szCs w:val="24"/>
          </w:rPr>
          <m:t>1≤i≤k</m:t>
        </m:r>
      </m:oMath>
      <w:r w:rsidR="006B4A85"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=v</m:t>
        </m:r>
      </m:oMath>
      <w:r w:rsidR="006B4A85">
        <w:t xml:space="preserve"> a</w:t>
      </w:r>
      <w:r w:rsidR="009D0D63">
        <w:t>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=w</m:t>
        </m:r>
      </m:oMath>
      <w:r w:rsidR="006B4A85">
        <w:t xml:space="preserve">. Hovoríme že cesta </w:t>
      </w:r>
      <m:oMath>
        <m:r>
          <w:rPr>
            <w:rFonts w:ascii="Cambria Math" w:hAnsi="Cambria Math"/>
          </w:rPr>
          <m:t>P</m:t>
        </m:r>
      </m:oMath>
      <w:r w:rsidR="006B4A85">
        <w:t xml:space="preserve"> prechádza cez vrcholy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B4A85">
        <w:t xml:space="preserve"> a prechádza hranami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B4A85">
        <w:t xml:space="preserve"> a cesta má dĺžku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 w:rsidR="006B4A85">
        <w:t>, nakoľko prechádza</w:t>
      </w:r>
      <w:r w:rsidR="00B8525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 w:rsidR="006B4A85">
        <w:t xml:space="preserve"> hranami [4, </w:t>
      </w:r>
      <w:r w:rsidR="00EE7CAB">
        <w:t>s</w:t>
      </w:r>
      <w:r w:rsidR="006B4A85">
        <w:t>. 540].</w:t>
      </w:r>
      <w:r w:rsidR="00E43D65">
        <w:t xml:space="preserve"> </w:t>
      </w:r>
      <w:r w:rsidR="00EE7CAB">
        <w:t xml:space="preserve">Cesta sa nazýva cyklus ak </w:t>
      </w:r>
      <w:r w:rsidR="00E43D65">
        <w:rPr>
          <w:rFonts w:eastAsiaTheme="minorEastAsia"/>
          <w:szCs w:val="24"/>
        </w:rPr>
        <w:lastRenderedPageBreak/>
        <w:t>začína a končí v tom istom vrchole</w:t>
      </w:r>
      <w:r w:rsidR="00EE7CAB">
        <w:rPr>
          <w:rFonts w:eastAsiaTheme="minorEastAsia"/>
          <w:szCs w:val="24"/>
        </w:rPr>
        <w:t xml:space="preserve">, čiže ak </w:t>
      </w:r>
      <m:oMath>
        <m:r>
          <w:rPr>
            <w:rFonts w:ascii="Cambria Math" w:eastAsiaTheme="minorEastAsia" w:hAnsi="Cambria Math" w:cs="Times New Roman"/>
            <w:szCs w:val="24"/>
          </w:rPr>
          <m:t>v=w</m:t>
        </m:r>
      </m:oMath>
      <w:r w:rsidR="00EE7CAB">
        <w:rPr>
          <w:rFonts w:eastAsiaTheme="minorEastAsia"/>
          <w:szCs w:val="24"/>
        </w:rPr>
        <w:t xml:space="preserve"> a jej dĺžka je väčšia ako nula, takže ak </w:t>
      </w:r>
      <m:oMath>
        <m:r>
          <w:rPr>
            <w:rFonts w:ascii="Cambria Math" w:eastAsiaTheme="minorEastAsia" w:hAnsi="Cambria Math" w:cs="Times New Roman"/>
            <w:szCs w:val="24"/>
          </w:rPr>
          <m:t>k≥1</m:t>
        </m:r>
      </m:oMath>
      <w:r w:rsidR="00EE7CAB">
        <w:rPr>
          <w:rFonts w:eastAsiaTheme="minorEastAsia"/>
          <w:szCs w:val="24"/>
        </w:rPr>
        <w:t>. Ak cesta alebo cyklus neobsahuje žiadnu z hrán viac ako jeden raz, hovoríme o jednoduchej ceste respektíve o jednoduchom cykle [5, s. 679].</w:t>
      </w:r>
    </w:p>
    <w:p w14:paraId="36F3F7BD" w14:textId="2E584BC5" w:rsidR="00044C3F" w:rsidRPr="00D91B4F" w:rsidRDefault="00E23061" w:rsidP="00D91B4F">
      <w:pPr>
        <w:pStyle w:val="Nadpis3"/>
      </w:pPr>
      <w:bookmarkStart w:id="7" w:name="_Toc165322972"/>
      <w:r>
        <w:t xml:space="preserve">Hranová </w:t>
      </w:r>
      <w:r w:rsidR="001F0CF3">
        <w:t xml:space="preserve">a vrcholová </w:t>
      </w:r>
      <w:r>
        <w:t>súvislosť</w:t>
      </w:r>
      <w:bookmarkEnd w:id="7"/>
    </w:p>
    <w:p w14:paraId="7197C82E" w14:textId="77777777" w:rsidR="00044C3F" w:rsidRDefault="00044C3F" w:rsidP="00D91B4F">
      <w:pPr>
        <w:spacing w:after="0"/>
        <w:ind w:left="1134" w:firstLine="709"/>
        <w:jc w:val="both"/>
      </w:pPr>
      <w:r w:rsidRPr="00044C3F">
        <w:rPr>
          <w:b/>
          <w:bCs/>
        </w:rPr>
        <w:t>Definícia:</w:t>
      </w:r>
      <w:r>
        <w:t xml:space="preserve"> Nech </w:t>
      </w:r>
      <m:oMath>
        <m: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V,E</m:t>
            </m:r>
          </m:e>
        </m:d>
      </m:oMath>
      <w:r>
        <w:t xml:space="preserve"> je súvislý graf. Množinu A:</w:t>
      </w:r>
    </w:p>
    <w:p w14:paraId="2984AE34" w14:textId="5813E1AE" w:rsidR="00044C3F" w:rsidRDefault="00D91B4F" w:rsidP="00D91B4F">
      <w:pPr>
        <w:spacing w:after="0"/>
        <w:ind w:left="1134"/>
        <w:jc w:val="both"/>
      </w:pPr>
      <m:oMath>
        <m:r>
          <w:rPr>
            <w:rFonts w:ascii="Cambria Math" w:eastAsiaTheme="minorEastAsia" w:hAnsi="Cambria Math"/>
          </w:rPr>
          <m:t>A⊆V</m:t>
        </m:r>
      </m:oMath>
      <w:r w:rsidR="00044C3F">
        <w:t xml:space="preserve"> naz</w:t>
      </w:r>
      <w:r w:rsidR="00044C3F">
        <w:rPr>
          <w:rFonts w:cs="Times New Roman"/>
        </w:rPr>
        <w:t>ý</w:t>
      </w:r>
      <w:r w:rsidR="00044C3F">
        <w:t>vame vrcholov</w:t>
      </w:r>
      <w:r w:rsidR="00044C3F">
        <w:rPr>
          <w:rFonts w:cs="Times New Roman"/>
        </w:rPr>
        <w:t>ý</w:t>
      </w:r>
      <w:r w:rsidR="00044C3F">
        <w:t xml:space="preserve">m rezom grafu </w:t>
      </w:r>
      <m:oMath>
        <m:r>
          <w:rPr>
            <w:rFonts w:ascii="Cambria Math" w:hAnsi="Cambria Math"/>
          </w:rPr>
          <m:t>G</m:t>
        </m:r>
      </m:oMath>
      <w:r w:rsidR="00044C3F">
        <w:t>, ak graf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  <w:lang w:val="en-US"/>
              </w:rPr>
              <m:t>∖</m:t>
            </m:r>
            <m:r>
              <w:rPr>
                <w:rFonts w:ascii="Cambria Math" w:hAnsi="Cambria Math"/>
              </w:rPr>
              <m:t>A,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e|e∈E,e∩A=∅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</w:t>
      </w:r>
      <w:r w:rsidR="00044C3F">
        <w:t>je nesúvislý.</w:t>
      </w:r>
    </w:p>
    <w:p w14:paraId="647A1DC1" w14:textId="6AFDD072" w:rsidR="00044C3F" w:rsidRPr="00044C3F" w:rsidRDefault="00D91B4F" w:rsidP="00044C3F">
      <w:pPr>
        <w:ind w:left="1134"/>
        <w:jc w:val="both"/>
      </w:pPr>
      <m:oMath>
        <m:r>
          <w:rPr>
            <w:rFonts w:ascii="Cambria Math" w:eastAsiaTheme="minorEastAsia" w:hAnsi="Cambria Math"/>
          </w:rPr>
          <m:t>A⊆E</m:t>
        </m:r>
      </m:oMath>
      <w:r w:rsidR="00044C3F">
        <w:t xml:space="preserve"> </w:t>
      </w:r>
      <w:r>
        <w:t>nazývame</w:t>
      </w:r>
      <w:r w:rsidR="00044C3F">
        <w:t xml:space="preserve"> hranov</w:t>
      </w:r>
      <w:r w:rsidR="00044C3F">
        <w:rPr>
          <w:rFonts w:cs="Times New Roman"/>
        </w:rPr>
        <w:t>ý</w:t>
      </w:r>
      <w:r w:rsidR="00044C3F">
        <w:t xml:space="preserve">m rezom grafu </w:t>
      </w:r>
      <m:oMath>
        <m:r>
          <w:rPr>
            <w:rFonts w:ascii="Cambria Math" w:hAnsi="Cambria Math"/>
          </w:rPr>
          <m:t>G</m:t>
        </m:r>
      </m:oMath>
      <w:r w:rsidR="00044C3F">
        <w:t>, ak graf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  <m:r>
              <w:rPr>
                <w:rFonts w:ascii="Cambria Math" w:hAnsi="Cambria Math"/>
                <w:lang w:val="en-US"/>
              </w:rPr>
              <m:t>∖</m:t>
            </m:r>
            <m:r>
              <w:rPr>
                <w:rFonts w:ascii="Cambria Math" w:hAnsi="Cambria Math"/>
              </w:rPr>
              <m:t>A</m:t>
            </m:r>
          </m:e>
        </m:d>
      </m:oMath>
      <w:r w:rsidR="00044C3F">
        <w:t xml:space="preserve"> je nes</w:t>
      </w:r>
      <w:r w:rsidR="00044C3F">
        <w:rPr>
          <w:rFonts w:cs="Times New Roman"/>
        </w:rPr>
        <w:t>ú</w:t>
      </w:r>
      <w:r w:rsidR="00044C3F">
        <w:t>visl</w:t>
      </w:r>
      <w:r w:rsidR="00044C3F">
        <w:rPr>
          <w:rFonts w:cs="Times New Roman"/>
        </w:rPr>
        <w:t>ý</w:t>
      </w:r>
      <w:r w:rsidR="00044C3F">
        <w:t>.</w:t>
      </w:r>
    </w:p>
    <w:p w14:paraId="0161BBED" w14:textId="0E86F746" w:rsidR="001F0CF3" w:rsidRDefault="001F0CF3" w:rsidP="00044C3F">
      <w:pPr>
        <w:ind w:left="1134" w:firstLine="709"/>
        <w:jc w:val="both"/>
      </w:pPr>
      <w:r w:rsidRPr="001F0CF3">
        <w:rPr>
          <w:b/>
          <w:bCs/>
        </w:rPr>
        <w:t>Definícia:</w:t>
      </w:r>
      <w:r>
        <w:t xml:space="preserve"> Minimálna veľkosť hranového rezu sa nazýva hranová súvislosť grafu </w:t>
      </w:r>
      <m:oMath>
        <m:r>
          <w:rPr>
            <w:rFonts w:ascii="Cambria Math" w:hAnsi="Cambria Math"/>
          </w:rPr>
          <m:t>G</m:t>
        </m:r>
      </m:oMath>
      <w:r>
        <w:t xml:space="preserve">, označujeme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G</m:t>
            </m:r>
          </m:e>
        </m:d>
      </m:oMath>
      <w:r>
        <w:t>. Graf sa nazýva k-hranovo súvislý, ak</w:t>
      </w:r>
      <w:r w:rsidR="00B83CEF">
        <w:t xml:space="preserve">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≤k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G</m:t>
            </m:r>
          </m:e>
        </m:d>
      </m:oMath>
      <w:r>
        <w:t xml:space="preserve">. Minimálna veľkosť vrcholového rezu sa nazýva vrcholová súvislosť grafu </w:t>
      </w:r>
      <m:oMath>
        <m:r>
          <w:rPr>
            <w:rFonts w:ascii="Cambria Math" w:hAnsi="Cambria Math"/>
          </w:rPr>
          <m:t>G</m:t>
        </m:r>
      </m:oMath>
      <w:r>
        <w:t>, označujeme</w:t>
      </w:r>
      <w:r w:rsidR="00044C3F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G</m:t>
            </m:r>
          </m:e>
        </m:d>
      </m:oMath>
      <w:r>
        <w:t>. Graf sa nazýva k-vrcholovo súvislý, ak</w:t>
      </w:r>
      <w:r w:rsidR="00B83CEF">
        <w:t xml:space="preserve">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≤k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G</m:t>
            </m:r>
          </m:e>
        </m:d>
      </m:oMath>
      <w:r w:rsidR="00D91B4F">
        <w:rPr>
          <w:rFonts w:eastAsiaTheme="minorEastAsia"/>
          <w:szCs w:val="24"/>
        </w:rPr>
        <w:t xml:space="preserve"> [6, s. 8]</w:t>
      </w:r>
      <w:r>
        <w:t>.</w:t>
      </w:r>
      <w:r w:rsidR="00044C3F" w:rsidRPr="00044C3F">
        <w:rPr>
          <w:noProof/>
        </w:rPr>
        <w:t xml:space="preserve"> </w:t>
      </w:r>
    </w:p>
    <w:p w14:paraId="4483F489" w14:textId="0FB02F6D" w:rsidR="005B4B7E" w:rsidRDefault="005B4B7E" w:rsidP="00044C3F">
      <w:pPr>
        <w:ind w:left="1134" w:firstLine="709"/>
        <w:jc w:val="both"/>
      </w:pPr>
      <w:r w:rsidRPr="005B4B7E">
        <w:t xml:space="preserve">Hranová súvislosť je teda </w:t>
      </w:r>
      <w:r>
        <w:t>minimálny počet hrán potrebných vymazať aby sme dostali neprepojené grafy.</w:t>
      </w:r>
    </w:p>
    <w:p w14:paraId="380B414F" w14:textId="454B7FCC" w:rsidR="005B4B7E" w:rsidRDefault="005B4B7E" w:rsidP="00044C3F">
      <w:pPr>
        <w:ind w:left="1134" w:firstLine="709"/>
        <w:jc w:val="both"/>
      </w:pPr>
      <w:r>
        <w:t>Podobne</w:t>
      </w:r>
      <w:r w:rsidR="0049709B">
        <w:t xml:space="preserve"> vrcholová súvislosť predstavuje minimálny počet vrcholov, ktorých odstránením dostaneme neprepojené grafy.</w:t>
      </w:r>
    </w:p>
    <w:p w14:paraId="05FFB18B" w14:textId="6C176053" w:rsidR="00891387" w:rsidRPr="00366FCE" w:rsidRDefault="00E23061" w:rsidP="00891387">
      <w:pPr>
        <w:pStyle w:val="Nadpis3"/>
      </w:pPr>
      <w:bookmarkStart w:id="8" w:name="_Toc165322973"/>
      <w:r>
        <w:t>Vyfarbovanie</w:t>
      </w:r>
      <w:bookmarkEnd w:id="8"/>
      <w:r>
        <w:t xml:space="preserve"> </w:t>
      </w:r>
    </w:p>
    <w:p w14:paraId="12E500E7" w14:textId="6394E003" w:rsidR="006A1745" w:rsidRPr="0025562A" w:rsidRDefault="006A1745" w:rsidP="006A1745">
      <w:pPr>
        <w:ind w:left="1134" w:firstLine="709"/>
      </w:pPr>
      <w:r w:rsidRPr="006A1745">
        <w:rPr>
          <w:b/>
          <w:bCs/>
        </w:rPr>
        <w:t>Definícia:</w:t>
      </w:r>
      <w:r>
        <w:t xml:space="preserve"> Pod pojmom vyfarbovanie jednoduchého grafu rozumieme priradenie farby každému vrcholu grafu tak, aby žiadne dva susedné vrcholy nemali priradenú rovnakú farbu [5, s. 727].</w:t>
      </w:r>
    </w:p>
    <w:p w14:paraId="5A254EE6" w14:textId="4A257A5C" w:rsidR="00891387" w:rsidRPr="00366FCE" w:rsidRDefault="003B21AF" w:rsidP="00891387">
      <w:pPr>
        <w:pStyle w:val="Nadpis3"/>
      </w:pPr>
      <w:bookmarkStart w:id="9" w:name="_Toc165322974"/>
      <w:r>
        <w:t>Girth</w:t>
      </w:r>
      <w:bookmarkEnd w:id="9"/>
    </w:p>
    <w:p w14:paraId="6450B255" w14:textId="1256CCFA" w:rsidR="00891387" w:rsidRPr="0025562A" w:rsidRDefault="008C11FD" w:rsidP="00891387">
      <w:pPr>
        <w:ind w:left="1134" w:firstLine="709"/>
      </w:pPr>
      <w:r w:rsidRPr="008C11FD">
        <w:rPr>
          <w:b/>
          <w:bCs/>
        </w:rPr>
        <w:t>Definícia:</w:t>
      </w:r>
      <w:r>
        <w:t xml:space="preserve"> Girth grafu </w:t>
      </w:r>
      <m:oMath>
        <m:r>
          <w:rPr>
            <w:rFonts w:ascii="Cambria Math" w:hAnsi="Cambria Math"/>
          </w:rPr>
          <m:t xml:space="preserve">G </m:t>
        </m:r>
      </m:oMath>
      <w:r>
        <w:rPr>
          <w:rFonts w:eastAsiaTheme="minorEastAsia"/>
        </w:rPr>
        <w:t xml:space="preserve">označený ako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je dĺžka najmenšieho cyklu v 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>. Ak neexistuje v 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žiaden cyklus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=∞</m:t>
        </m:r>
      </m:oMath>
      <w:r>
        <w:t xml:space="preserve"> [7].</w:t>
      </w:r>
    </w:p>
    <w:p w14:paraId="17FBAC57" w14:textId="33094288" w:rsidR="00891387" w:rsidRPr="00366FCE" w:rsidRDefault="003B21AF" w:rsidP="00891387">
      <w:pPr>
        <w:pStyle w:val="Nadpis3"/>
      </w:pPr>
      <w:bookmarkStart w:id="10" w:name="_Toc165322975"/>
      <w:proofErr w:type="spellStart"/>
      <w:r>
        <w:t>Euler</w:t>
      </w:r>
      <w:bookmarkEnd w:id="10"/>
      <w:proofErr w:type="spellEnd"/>
    </w:p>
    <w:p w14:paraId="2D0F4C30" w14:textId="77777777" w:rsidR="00891387" w:rsidRPr="0025562A" w:rsidRDefault="00891387" w:rsidP="00891387">
      <w:pPr>
        <w:ind w:left="1134" w:firstLine="709"/>
      </w:pPr>
      <w:r>
        <w:t>...</w:t>
      </w:r>
    </w:p>
    <w:p w14:paraId="0D935AAE" w14:textId="50BE61B7" w:rsidR="003B21AF" w:rsidRPr="00366FCE" w:rsidRDefault="003B21AF" w:rsidP="003B21AF">
      <w:pPr>
        <w:pStyle w:val="Nadpis3"/>
      </w:pPr>
      <w:bookmarkStart w:id="11" w:name="_Toc165322976"/>
      <w:r>
        <w:t>Hamilton</w:t>
      </w:r>
      <w:bookmarkEnd w:id="11"/>
    </w:p>
    <w:p w14:paraId="690A87F8" w14:textId="77777777" w:rsidR="003B21AF" w:rsidRPr="0025562A" w:rsidRDefault="003B21AF" w:rsidP="003B21AF">
      <w:pPr>
        <w:ind w:left="1134" w:firstLine="709"/>
      </w:pPr>
      <w:r>
        <w:t>...</w:t>
      </w:r>
    </w:p>
    <w:p w14:paraId="69EE8C24" w14:textId="7A04E85F" w:rsidR="003B21AF" w:rsidRPr="00366FCE" w:rsidRDefault="003B21AF" w:rsidP="003B21AF">
      <w:pPr>
        <w:pStyle w:val="Nadpis3"/>
      </w:pPr>
      <w:bookmarkStart w:id="12" w:name="_Toc165322977"/>
      <w:proofErr w:type="spellStart"/>
      <w:r>
        <w:lastRenderedPageBreak/>
        <w:t>Isomprphism</w:t>
      </w:r>
      <w:bookmarkEnd w:id="12"/>
      <w:proofErr w:type="spellEnd"/>
    </w:p>
    <w:p w14:paraId="7F83239B" w14:textId="77777777" w:rsidR="003B21AF" w:rsidRPr="0025562A" w:rsidRDefault="003B21AF" w:rsidP="003B21AF">
      <w:pPr>
        <w:ind w:left="1134" w:firstLine="709"/>
      </w:pPr>
      <w:r>
        <w:t>...</w:t>
      </w:r>
    </w:p>
    <w:p w14:paraId="38E989CF" w14:textId="635C8F96" w:rsidR="003B21AF" w:rsidRPr="00366FCE" w:rsidRDefault="003B21AF" w:rsidP="003B21AF">
      <w:pPr>
        <w:pStyle w:val="Nadpis3"/>
      </w:pPr>
      <w:bookmarkStart w:id="13" w:name="_Toc165322978"/>
      <w:proofErr w:type="spellStart"/>
      <w:r>
        <w:t>Tree</w:t>
      </w:r>
      <w:bookmarkEnd w:id="13"/>
      <w:proofErr w:type="spellEnd"/>
    </w:p>
    <w:p w14:paraId="72588C01" w14:textId="77777777" w:rsidR="003B21AF" w:rsidRPr="0025562A" w:rsidRDefault="003B21AF" w:rsidP="003B21AF">
      <w:pPr>
        <w:ind w:left="1134" w:firstLine="709"/>
      </w:pPr>
      <w:r>
        <w:t>...</w:t>
      </w:r>
    </w:p>
    <w:p w14:paraId="0C002B9B" w14:textId="5496B766" w:rsidR="003B21AF" w:rsidRPr="00366FCE" w:rsidRDefault="003B21AF" w:rsidP="003B21AF">
      <w:pPr>
        <w:pStyle w:val="Nadpis3"/>
      </w:pPr>
      <w:bookmarkStart w:id="14" w:name="_Toc165322979"/>
      <w:proofErr w:type="spellStart"/>
      <w:r>
        <w:t>Planar</w:t>
      </w:r>
      <w:bookmarkEnd w:id="14"/>
      <w:proofErr w:type="spellEnd"/>
    </w:p>
    <w:p w14:paraId="27348FFD" w14:textId="43E8CA91" w:rsidR="00CB3EA0" w:rsidRDefault="003B21AF" w:rsidP="00BE645B">
      <w:pPr>
        <w:ind w:left="1134" w:firstLine="709"/>
      </w:pPr>
      <w:r>
        <w:t>...</w:t>
      </w:r>
    </w:p>
    <w:p w14:paraId="0FC00BCD" w14:textId="77777777" w:rsidR="00156385" w:rsidRDefault="00156385" w:rsidP="00393661">
      <w:pPr>
        <w:ind w:left="680" w:firstLine="708"/>
      </w:pPr>
    </w:p>
    <w:p w14:paraId="35735C67" w14:textId="77777777" w:rsidR="00156385" w:rsidRDefault="00156385" w:rsidP="00393661">
      <w:pPr>
        <w:ind w:left="680" w:firstLine="708"/>
      </w:pPr>
    </w:p>
    <w:p w14:paraId="6D287CDB" w14:textId="77777777" w:rsidR="00156385" w:rsidRDefault="00156385" w:rsidP="00393661">
      <w:pPr>
        <w:ind w:left="680" w:firstLine="708"/>
      </w:pPr>
    </w:p>
    <w:p w14:paraId="5F3F4C3B" w14:textId="77777777" w:rsidR="00156385" w:rsidRDefault="00156385" w:rsidP="00393661">
      <w:pPr>
        <w:ind w:left="680" w:firstLine="708"/>
      </w:pPr>
    </w:p>
    <w:p w14:paraId="6352197C" w14:textId="77777777" w:rsidR="00156385" w:rsidRDefault="00156385" w:rsidP="00393661">
      <w:pPr>
        <w:ind w:left="680" w:firstLine="708"/>
      </w:pPr>
    </w:p>
    <w:p w14:paraId="63BAD4E1" w14:textId="77777777" w:rsidR="00156385" w:rsidRDefault="00156385" w:rsidP="00393661">
      <w:pPr>
        <w:ind w:left="680" w:firstLine="708"/>
      </w:pPr>
    </w:p>
    <w:p w14:paraId="4E466F3D" w14:textId="77777777" w:rsidR="00156385" w:rsidRDefault="00156385" w:rsidP="00393661">
      <w:pPr>
        <w:ind w:left="680" w:firstLine="708"/>
      </w:pPr>
    </w:p>
    <w:p w14:paraId="7A467275" w14:textId="77777777" w:rsidR="00156385" w:rsidRDefault="00156385" w:rsidP="00393661">
      <w:pPr>
        <w:ind w:left="680" w:firstLine="708"/>
      </w:pPr>
    </w:p>
    <w:p w14:paraId="0B9BC187" w14:textId="77777777" w:rsidR="00156385" w:rsidRDefault="00156385" w:rsidP="00393661">
      <w:pPr>
        <w:ind w:left="680" w:firstLine="708"/>
      </w:pPr>
    </w:p>
    <w:p w14:paraId="2D7307FB" w14:textId="77777777" w:rsidR="00156385" w:rsidRDefault="00156385" w:rsidP="00393661">
      <w:pPr>
        <w:ind w:left="680" w:firstLine="708"/>
      </w:pPr>
    </w:p>
    <w:p w14:paraId="581B8C64" w14:textId="77777777" w:rsidR="00156385" w:rsidRDefault="00156385" w:rsidP="00393661">
      <w:pPr>
        <w:ind w:left="680" w:firstLine="708"/>
      </w:pPr>
    </w:p>
    <w:p w14:paraId="0D1C36DE" w14:textId="77777777" w:rsidR="00156385" w:rsidRDefault="00156385" w:rsidP="00393661">
      <w:pPr>
        <w:ind w:left="680" w:firstLine="708"/>
      </w:pPr>
    </w:p>
    <w:p w14:paraId="363D1F70" w14:textId="77777777" w:rsidR="00156385" w:rsidRDefault="00156385" w:rsidP="00393661">
      <w:pPr>
        <w:ind w:left="680" w:firstLine="708"/>
      </w:pPr>
    </w:p>
    <w:p w14:paraId="2E8423BD" w14:textId="77777777" w:rsidR="00156385" w:rsidRDefault="00156385" w:rsidP="00393661">
      <w:pPr>
        <w:ind w:left="680" w:firstLine="708"/>
      </w:pPr>
    </w:p>
    <w:p w14:paraId="43BB13A0" w14:textId="77777777" w:rsidR="00156385" w:rsidRDefault="00156385" w:rsidP="00393661">
      <w:pPr>
        <w:ind w:left="680" w:firstLine="708"/>
      </w:pPr>
    </w:p>
    <w:p w14:paraId="58380C5C" w14:textId="77777777" w:rsidR="00FD2D10" w:rsidRDefault="00FD2D10" w:rsidP="00393661">
      <w:pPr>
        <w:ind w:left="680" w:firstLine="708"/>
      </w:pPr>
    </w:p>
    <w:p w14:paraId="49C08993" w14:textId="7A6A9D8C" w:rsidR="00FD2D10" w:rsidRDefault="00FD2D10">
      <w:r>
        <w:br w:type="page"/>
      </w:r>
    </w:p>
    <w:p w14:paraId="60D9D97A" w14:textId="0B32BFCB" w:rsidR="003D467C" w:rsidRDefault="00C77EFE" w:rsidP="003D467C">
      <w:pPr>
        <w:pStyle w:val="Nadpis2"/>
        <w:numPr>
          <w:ilvl w:val="1"/>
          <w:numId w:val="1"/>
        </w:numPr>
        <w:ind w:left="1400"/>
      </w:pPr>
      <w:bookmarkStart w:id="15" w:name="_Toc165322980"/>
      <w:r>
        <w:lastRenderedPageBreak/>
        <w:t>Token</w:t>
      </w:r>
      <w:r w:rsidR="004A1F66">
        <w:t xml:space="preserve"> grafy</w:t>
      </w:r>
      <w:bookmarkEnd w:id="15"/>
    </w:p>
    <w:p w14:paraId="5F8D7F44" w14:textId="6DFC9547" w:rsidR="008311D5" w:rsidRDefault="008311D5" w:rsidP="008311D5">
      <w:pPr>
        <w:pStyle w:val="Nadpis3"/>
        <w:numPr>
          <w:ilvl w:val="0"/>
          <w:numId w:val="0"/>
        </w:numPr>
        <w:ind w:left="1418" w:hanging="284"/>
      </w:pPr>
      <w:bookmarkStart w:id="16" w:name="_Toc165322981"/>
      <w:r>
        <w:t>1.2.1.  Základné vlastnosti</w:t>
      </w:r>
      <w:bookmarkEnd w:id="16"/>
    </w:p>
    <w:p w14:paraId="4360AD17" w14:textId="3D21A88D" w:rsidR="009D0D63" w:rsidRDefault="008311D5" w:rsidP="009D0D63">
      <w:pPr>
        <w:ind w:left="709" w:firstLine="709"/>
      </w:pPr>
      <w:r>
        <w:t xml:space="preserve">Majme graf </w:t>
      </w:r>
      <m:oMath>
        <m:r>
          <w:rPr>
            <w:rFonts w:ascii="Cambria Math" w:hAnsi="Cambria Math"/>
          </w:rPr>
          <m:t>G</m:t>
        </m:r>
      </m:oMath>
      <w:r>
        <w:t xml:space="preserve"> s </w:t>
      </w:r>
      <m:oMath>
        <m:r>
          <w:rPr>
            <w:rFonts w:ascii="Cambria Math" w:hAnsi="Cambria Math"/>
          </w:rPr>
          <m:t>n</m:t>
        </m:r>
      </m:oMath>
      <w:r>
        <w:t xml:space="preserve"> vrcholmi a </w:t>
      </w:r>
      <m:oMath>
        <m:r>
          <w:rPr>
            <w:rFonts w:ascii="Cambria Math" w:hAnsi="Cambria Math"/>
          </w:rPr>
          <m:t>k</m:t>
        </m:r>
      </m:oMath>
      <w:r>
        <w:t> je kladné celé číslo</w:t>
      </w:r>
      <w:r w:rsidR="009D0D63">
        <w:t xml:space="preserve">. Aby sme sa vyhli triviálnym prípadom, budeme predpokladať že </w:t>
      </w:r>
      <m:oMath>
        <m:r>
          <w:rPr>
            <w:rFonts w:ascii="Cambria Math" w:hAnsi="Cambria Math"/>
          </w:rPr>
          <m:t>n≥k+1</m:t>
        </m:r>
      </m:oMath>
      <w:r w:rsidR="009D0D63">
        <w:t xml:space="preserve">. Počet vrcholov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9D0D63">
        <w:rPr>
          <w:rFonts w:eastAsiaTheme="minorEastAsia"/>
        </w:rPr>
        <w:t xml:space="preserve"> </w:t>
      </w:r>
      <w:r w:rsidR="009D0D63">
        <w:t>je:</w:t>
      </w:r>
      <w:r w:rsidR="009D0D63"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</m:oMath>
      </m:oMathPara>
    </w:p>
    <w:p w14:paraId="1CE90E0C" w14:textId="77777777" w:rsidR="009D0D63" w:rsidRPr="008311D5" w:rsidRDefault="009D0D63" w:rsidP="009D0D63">
      <w:pPr>
        <w:ind w:left="709" w:firstLine="709"/>
      </w:pPr>
    </w:p>
    <w:p w14:paraId="5731158F" w14:textId="6AC3B1C6" w:rsidR="003D467C" w:rsidRDefault="003D467C" w:rsidP="004007ED">
      <w:pPr>
        <w:pStyle w:val="Nadpis2"/>
        <w:numPr>
          <w:ilvl w:val="1"/>
          <w:numId w:val="1"/>
        </w:numPr>
        <w:ind w:left="1416" w:hanging="736"/>
      </w:pPr>
      <w:bookmarkStart w:id="17" w:name="_Toc165322982"/>
      <w:r>
        <w:t>Analýza technológií</w:t>
      </w:r>
      <w:bookmarkEnd w:id="17"/>
    </w:p>
    <w:p w14:paraId="182F9934" w14:textId="0D562616" w:rsidR="00310EC3" w:rsidRDefault="00D91641" w:rsidP="00310EC3">
      <w:pPr>
        <w:ind w:left="709" w:firstLine="709"/>
      </w:pPr>
      <w:r>
        <w:t xml:space="preserve">V tejto podkapitole sa </w:t>
      </w:r>
      <w:r w:rsidR="004A401E">
        <w:t>zameriame</w:t>
      </w:r>
      <w:r>
        <w:t xml:space="preserve"> na </w:t>
      </w:r>
      <w:r w:rsidR="004A401E">
        <w:t>niekoľko rôznych programovacích jazykov a knižníc, ktoré sme vzájomne porovnávali</w:t>
      </w:r>
      <w:r w:rsidR="00550CBD">
        <w:t>,</w:t>
      </w:r>
      <w:r w:rsidR="004A401E">
        <w:t xml:space="preserve"> aby sme našli najvhodnejšie technológie na implementáciu token grafov.</w:t>
      </w:r>
    </w:p>
    <w:p w14:paraId="1A31A49F" w14:textId="6429F4ED" w:rsidR="007A090D" w:rsidRDefault="00DE6A19" w:rsidP="007A090D">
      <w:pPr>
        <w:pStyle w:val="Nadpis3"/>
        <w:numPr>
          <w:ilvl w:val="2"/>
          <w:numId w:val="1"/>
        </w:numPr>
        <w:ind w:left="1418" w:hanging="284"/>
      </w:pPr>
      <w:bookmarkStart w:id="18" w:name="_Toc165322983"/>
      <w:r>
        <w:t>Programovací jazyk</w:t>
      </w:r>
      <w:bookmarkEnd w:id="18"/>
    </w:p>
    <w:p w14:paraId="4B8A5079" w14:textId="01810FF3" w:rsidR="009A361C" w:rsidRDefault="00E64128" w:rsidP="009A361C">
      <w:pPr>
        <w:ind w:left="1134" w:firstLine="708"/>
      </w:pPr>
      <w:r w:rsidRPr="00DE6A19">
        <w:rPr>
          <w:b/>
          <w:bCs/>
        </w:rPr>
        <w:t>Python</w:t>
      </w:r>
      <w:r>
        <w:t xml:space="preserve"> je vysokoúrovňový interpretovaný jazyk. Medzi jeho základné vlastnosti patrí jednoduchá syntax, ktorá </w:t>
      </w:r>
      <w:r w:rsidR="005C3603">
        <w:t>zlepšuje</w:t>
      </w:r>
      <w:r>
        <w:t xml:space="preserve"> čitateľnosť. </w:t>
      </w:r>
      <w:r w:rsidR="009A361C">
        <w:t xml:space="preserve">Výhodou je veľké množstvo knižníc slúžiace na prácu s webovými aplikáciami, s vývojom hier ale aj databázami a mnoho ďalšími. </w:t>
      </w:r>
      <w:r>
        <w:t>Taktiež je multiplatformový</w:t>
      </w:r>
      <w:r w:rsidR="009A361C">
        <w:t>, takže aplikácia naprogramovaná v tomto jazyku môže byť spustená na zariadeniach s rôznymi operačnými systémami bez potreby upravovať kód. Python je na rozdiel od staticky typovaných jazykov, kde je potrebné vopred deklarovať typy všetkých dát, typovaný dynamicky</w:t>
      </w:r>
      <w:r w:rsidR="005C3603">
        <w:t xml:space="preserve"> </w:t>
      </w:r>
      <w:r w:rsidR="005C3603">
        <w:rPr>
          <w:lang w:val="en-US"/>
        </w:rPr>
        <w:t>[1]</w:t>
      </w:r>
      <w:r w:rsidR="009A361C">
        <w:t>.</w:t>
      </w:r>
    </w:p>
    <w:p w14:paraId="4DC129C3" w14:textId="270EE358" w:rsidR="00DE6A19" w:rsidRDefault="00DE6A19" w:rsidP="00DE6A19">
      <w:pPr>
        <w:pStyle w:val="Nadpis3"/>
        <w:numPr>
          <w:ilvl w:val="2"/>
          <w:numId w:val="1"/>
        </w:numPr>
        <w:ind w:left="1418" w:hanging="284"/>
      </w:pPr>
      <w:bookmarkStart w:id="19" w:name="_Toc165322984"/>
      <w:r>
        <w:t>Knižnice</w:t>
      </w:r>
      <w:bookmarkEnd w:id="19"/>
    </w:p>
    <w:p w14:paraId="29BCC012" w14:textId="6730AF31" w:rsidR="005C3603" w:rsidRDefault="005C3603" w:rsidP="009A361C">
      <w:pPr>
        <w:ind w:left="1134" w:firstLine="708"/>
      </w:pPr>
      <w:r w:rsidRPr="005C3603">
        <w:rPr>
          <w:b/>
          <w:bCs/>
        </w:rPr>
        <w:t>NetworkX</w:t>
      </w:r>
      <w:r w:rsidR="004E567B">
        <w:t xml:space="preserve"> je open-source knižnica pre jazyk Python, používaná najmä na vytváranie</w:t>
      </w:r>
      <w:r w:rsidR="007F44D6">
        <w:t>, manipuláciu a študovanie štruktúry, dynamiky</w:t>
      </w:r>
      <w:r w:rsidR="004E567B">
        <w:t xml:space="preserve"> </w:t>
      </w:r>
      <w:r w:rsidR="007F44D6">
        <w:t>a funkcií gr</w:t>
      </w:r>
      <w:r w:rsidR="004E567B">
        <w:t xml:space="preserve">afových štruktúr. Poskytuje veľké množstvo algoritmov na analýzu, ako sú vzdialenosti medzi uzlami, hľadanie najkratšej cesty, </w:t>
      </w:r>
      <w:r w:rsidR="006A6F1B">
        <w:t xml:space="preserve">hľadanie </w:t>
      </w:r>
      <w:r w:rsidR="004E567B">
        <w:t xml:space="preserve">najmenšieho cyklu a mnoho ďalších. Zaujímavosťou </w:t>
      </w:r>
      <w:r w:rsidR="006A6F1B">
        <w:t xml:space="preserve">je, </w:t>
      </w:r>
      <w:r w:rsidR="004E567B">
        <w:t>že vrcholom grafu môže byť čokoľvek</w:t>
      </w:r>
      <w:r w:rsidR="007F44D6">
        <w:t>, od textového reťazca až po obrázky</w:t>
      </w:r>
      <w:r w:rsidR="006A6F1B">
        <w:t xml:space="preserve"> [2]</w:t>
      </w:r>
      <w:r w:rsidR="007F44D6">
        <w:t>.</w:t>
      </w:r>
    </w:p>
    <w:p w14:paraId="4539451A" w14:textId="29ED85A8" w:rsidR="00F67777" w:rsidRDefault="00F67777" w:rsidP="00D4332B">
      <w:pPr>
        <w:ind w:left="1134" w:firstLine="708"/>
      </w:pPr>
      <w:r>
        <w:rPr>
          <w:b/>
          <w:bCs/>
        </w:rPr>
        <w:lastRenderedPageBreak/>
        <w:t>Tkinter</w:t>
      </w:r>
      <w:r>
        <w:t xml:space="preserve"> je open-source knižnica pre jazyk P</w:t>
      </w:r>
      <w:r w:rsidR="0099763E">
        <w:t>y</w:t>
      </w:r>
      <w:r>
        <w:t xml:space="preserve">thon, určená predovšetkým na tvorbu používateľského rozhrania pre desktopové aplikácie. Vývojárom poskytuje množstvo nástrojov na vytváranie, manipuláciu a správu grafických komponentov, ako sú napríklad tlačidlá  alebo polia na zadávanie textu. </w:t>
      </w:r>
      <w:r w:rsidR="0099763E">
        <w:t>Tkinter je schopný práce s viacvláknovým prostredím, čo umožňuje efektívne riadenie viacerých úloh súčasne. Je obľúbený hlavne vďaka jednoduchej syntaxi a intuitívnemu používaniu [</w:t>
      </w:r>
      <w:r w:rsidR="00D4332B">
        <w:t>3</w:t>
      </w:r>
      <w:r w:rsidR="0099763E">
        <w:t>].</w:t>
      </w:r>
    </w:p>
    <w:p w14:paraId="6C93D2DE" w14:textId="049D00CA" w:rsidR="007301B4" w:rsidRDefault="007301B4" w:rsidP="007301B4">
      <w:pPr>
        <w:pStyle w:val="Nadpis2"/>
        <w:numPr>
          <w:ilvl w:val="1"/>
          <w:numId w:val="1"/>
        </w:numPr>
        <w:ind w:left="1416" w:hanging="736"/>
      </w:pPr>
      <w:r>
        <w:t xml:space="preserve">Analýza </w:t>
      </w:r>
      <w:r>
        <w:t>existujúcich systémov</w:t>
      </w:r>
    </w:p>
    <w:p w14:paraId="7E0D6E8E" w14:textId="5D96FCC7" w:rsidR="007301B4" w:rsidRDefault="007301B4" w:rsidP="007301B4">
      <w:pPr>
        <w:ind w:left="709" w:firstLine="709"/>
      </w:pPr>
      <w:r>
        <w:t>...</w:t>
      </w:r>
    </w:p>
    <w:p w14:paraId="64572A9B" w14:textId="443967CD" w:rsidR="007301B4" w:rsidRDefault="007301B4" w:rsidP="007301B4">
      <w:pPr>
        <w:pStyle w:val="Nadpis3"/>
        <w:numPr>
          <w:ilvl w:val="2"/>
          <w:numId w:val="1"/>
        </w:numPr>
        <w:ind w:left="1418" w:hanging="284"/>
      </w:pPr>
      <w:proofErr w:type="spellStart"/>
      <w:r>
        <w:t>Gephi</w:t>
      </w:r>
      <w:proofErr w:type="spellEnd"/>
    </w:p>
    <w:p w14:paraId="7F0A613C" w14:textId="6AEAA45B" w:rsidR="007301B4" w:rsidRPr="007301B4" w:rsidRDefault="007301B4" w:rsidP="007301B4">
      <w:pPr>
        <w:ind w:left="1134" w:firstLine="708"/>
      </w:pPr>
      <w:r w:rsidRPr="007301B4">
        <w:t>...</w:t>
      </w:r>
    </w:p>
    <w:p w14:paraId="23E0F123" w14:textId="5106DA1A" w:rsidR="001D48B5" w:rsidRDefault="001D48B5" w:rsidP="001D48B5">
      <w:pPr>
        <w:pStyle w:val="Nadpis3"/>
        <w:numPr>
          <w:ilvl w:val="2"/>
          <w:numId w:val="1"/>
        </w:numPr>
        <w:ind w:left="1418" w:hanging="284"/>
      </w:pPr>
      <w:proofErr w:type="spellStart"/>
      <w:r>
        <w:t>Cytoscape</w:t>
      </w:r>
      <w:proofErr w:type="spellEnd"/>
    </w:p>
    <w:p w14:paraId="078F8351" w14:textId="4203F57A" w:rsidR="001D48B5" w:rsidRPr="007301B4" w:rsidRDefault="001D48B5" w:rsidP="001D48B5">
      <w:pPr>
        <w:ind w:left="1134" w:firstLine="708"/>
      </w:pPr>
      <w:r w:rsidRPr="007301B4">
        <w:t>...</w:t>
      </w:r>
    </w:p>
    <w:p w14:paraId="6BE640F4" w14:textId="77777777" w:rsidR="007301B4" w:rsidRPr="004A1F66" w:rsidRDefault="007301B4" w:rsidP="00D4332B">
      <w:pPr>
        <w:ind w:left="1134" w:firstLine="708"/>
      </w:pPr>
    </w:p>
    <w:p w14:paraId="72460B66" w14:textId="4D09156E" w:rsidR="00E71D6A" w:rsidRDefault="00E71D6A" w:rsidP="00F8374F">
      <w:r>
        <w:br w:type="page"/>
      </w:r>
    </w:p>
    <w:p w14:paraId="650C2321" w14:textId="77777777" w:rsidR="0080127E" w:rsidRDefault="00E71D6A" w:rsidP="00E71D6A">
      <w:pPr>
        <w:pStyle w:val="Nadpis1"/>
      </w:pPr>
      <w:bookmarkStart w:id="20" w:name="_Toc165322985"/>
      <w:r>
        <w:lastRenderedPageBreak/>
        <w:t>Návrh</w:t>
      </w:r>
      <w:bookmarkEnd w:id="20"/>
    </w:p>
    <w:p w14:paraId="1DB3D8FF" w14:textId="3119F076" w:rsidR="00F8374F" w:rsidRDefault="00F8374F" w:rsidP="0080127E">
      <w:r>
        <w:t>ERD</w:t>
      </w:r>
    </w:p>
    <w:p w14:paraId="3DC6AE6A" w14:textId="7B40E145" w:rsidR="00F8374F" w:rsidRDefault="009B3697" w:rsidP="0080127E">
      <w:r>
        <w:rPr>
          <w:noProof/>
        </w:rPr>
        <w:drawing>
          <wp:inline distT="0" distB="0" distL="0" distR="0" wp14:anchorId="030F0536" wp14:editId="101D592F">
            <wp:extent cx="5036820" cy="3147060"/>
            <wp:effectExtent l="0" t="0" r="0" b="0"/>
            <wp:docPr id="5" name="Obrázok 5" descr="Obrázok, na ktorom je náčrt, diagram, kresba, obrys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náčrt, diagram, kresba, obrysy&#10;&#10;Automaticky generovaný popis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6" t="9905" r="3994" b="17041"/>
                    <a:stretch/>
                  </pic:blipFill>
                  <pic:spPr bwMode="auto">
                    <a:xfrm>
                      <a:off x="0" y="0"/>
                      <a:ext cx="503682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8AD80" w14:textId="77777777" w:rsidR="00F8374F" w:rsidRDefault="00F8374F" w:rsidP="0080127E"/>
    <w:p w14:paraId="13838503" w14:textId="179881CF" w:rsidR="00E71D6A" w:rsidRDefault="00E71D6A" w:rsidP="0080127E">
      <w:r>
        <w:br w:type="page"/>
      </w:r>
    </w:p>
    <w:p w14:paraId="1D309663" w14:textId="17BCF894" w:rsidR="00E71D6A" w:rsidRDefault="00FA4002" w:rsidP="00E71D6A">
      <w:pPr>
        <w:pStyle w:val="Nadpis1"/>
      </w:pPr>
      <w:bookmarkStart w:id="21" w:name="_Toc165322986"/>
      <w:r>
        <w:lastRenderedPageBreak/>
        <w:t>I</w:t>
      </w:r>
      <w:r w:rsidR="00E71D6A">
        <w:t>mplementácia</w:t>
      </w:r>
      <w:bookmarkEnd w:id="21"/>
      <w:r w:rsidR="00E71D6A">
        <w:br w:type="page"/>
      </w:r>
    </w:p>
    <w:p w14:paraId="35EC6C67" w14:textId="1238255C" w:rsidR="00E71D6A" w:rsidRDefault="00E71D6A" w:rsidP="00E71D6A">
      <w:pPr>
        <w:pStyle w:val="Nadpis1"/>
      </w:pPr>
      <w:bookmarkStart w:id="22" w:name="_Toc165322987"/>
      <w:r>
        <w:lastRenderedPageBreak/>
        <w:t>Testovanie</w:t>
      </w:r>
      <w:bookmarkEnd w:id="22"/>
      <w:r>
        <w:br w:type="page"/>
      </w:r>
    </w:p>
    <w:p w14:paraId="0EFDE270" w14:textId="749E529E" w:rsidR="00E71D6A" w:rsidRDefault="00A64464" w:rsidP="00E71D6A">
      <w:pPr>
        <w:pStyle w:val="Nadpis1"/>
      </w:pPr>
      <w:bookmarkStart w:id="23" w:name="_Toc165322988"/>
      <w:r>
        <w:lastRenderedPageBreak/>
        <w:t>P</w:t>
      </w:r>
      <w:r w:rsidR="00E71D6A">
        <w:t>oužitá literatúra</w:t>
      </w:r>
      <w:bookmarkEnd w:id="23"/>
    </w:p>
    <w:p w14:paraId="6B304AE2" w14:textId="44D26923" w:rsidR="005C3603" w:rsidRDefault="005C3603" w:rsidP="005C3603">
      <w:r>
        <w:rPr>
          <w:lang w:val="en-US"/>
        </w:rPr>
        <w:t xml:space="preserve">[1] </w:t>
      </w:r>
      <w:hyperlink r:id="rId11" w:history="1">
        <w:r w:rsidR="00043A24" w:rsidRPr="00561F86">
          <w:rPr>
            <w:rStyle w:val="Hypertextovprepojenie"/>
            <w:lang w:val="en-US"/>
          </w:rPr>
          <w:t>https://www.python.org/doc/</w:t>
        </w:r>
      </w:hyperlink>
    </w:p>
    <w:p w14:paraId="34D72FEF" w14:textId="266BFE63" w:rsidR="00043A24" w:rsidRDefault="00043A24" w:rsidP="005C3603">
      <w:r>
        <w:t>[</w:t>
      </w:r>
      <w:r w:rsidR="006A6F1B">
        <w:t>2</w:t>
      </w:r>
      <w:r>
        <w:t>]</w:t>
      </w:r>
      <w:r w:rsidR="006A6F1B">
        <w:t xml:space="preserve"> </w:t>
      </w:r>
      <w:hyperlink r:id="rId12" w:history="1">
        <w:r w:rsidR="006A6F1B" w:rsidRPr="00561F86">
          <w:rPr>
            <w:rStyle w:val="Hypertextovprepojenie"/>
          </w:rPr>
          <w:t>https://networkx.org/documentation/stable/</w:t>
        </w:r>
      </w:hyperlink>
    </w:p>
    <w:p w14:paraId="5DA33086" w14:textId="0F7EEC30" w:rsidR="00393B48" w:rsidRDefault="006A6F1B" w:rsidP="005C3603">
      <w:r>
        <w:t>[3]</w:t>
      </w:r>
      <w:r w:rsidR="00D4332B" w:rsidRPr="00D4332B">
        <w:t xml:space="preserve"> </w:t>
      </w:r>
      <w:hyperlink r:id="rId13" w:history="1">
        <w:r w:rsidR="00D4332B" w:rsidRPr="00561F86">
          <w:rPr>
            <w:rStyle w:val="Hypertextovprepojenie"/>
          </w:rPr>
          <w:t>https://docs.python.org/3/library/tkinter.html</w:t>
        </w:r>
      </w:hyperlink>
    </w:p>
    <w:p w14:paraId="695BE69D" w14:textId="130B7B7E" w:rsidR="006A6F1B" w:rsidRDefault="006A6F1B" w:rsidP="005C3603">
      <w:r>
        <w:t>[4]</w:t>
      </w:r>
      <w:r w:rsidR="00B3345F">
        <w:t xml:space="preserve"> kniha</w:t>
      </w:r>
    </w:p>
    <w:p w14:paraId="032684C4" w14:textId="18A3779A" w:rsidR="006A6F1B" w:rsidRDefault="006A6F1B" w:rsidP="005C3603">
      <w:r>
        <w:t>[5]</w:t>
      </w:r>
      <w:r w:rsidR="00D4332B">
        <w:t xml:space="preserve"> </w:t>
      </w:r>
      <w:proofErr w:type="spellStart"/>
      <w:r w:rsidR="00EE7CAB">
        <w:t>Kenneth</w:t>
      </w:r>
      <w:proofErr w:type="spellEnd"/>
      <w:r w:rsidR="00EE7CAB">
        <w:t xml:space="preserve"> H. </w:t>
      </w:r>
      <w:proofErr w:type="spellStart"/>
      <w:r w:rsidR="00EE7CAB">
        <w:t>Rosen</w:t>
      </w:r>
      <w:proofErr w:type="spellEnd"/>
      <w:r w:rsidR="005F0BD6">
        <w:t xml:space="preserve">, </w:t>
      </w:r>
      <w:proofErr w:type="spellStart"/>
      <w:r w:rsidR="005F0BD6">
        <w:t>Discrete</w:t>
      </w:r>
      <w:proofErr w:type="spellEnd"/>
      <w:r w:rsidR="005F0BD6">
        <w:t xml:space="preserve"> </w:t>
      </w:r>
      <w:proofErr w:type="spellStart"/>
      <w:r w:rsidR="005F0BD6">
        <w:t>Mathematics</w:t>
      </w:r>
      <w:proofErr w:type="spellEnd"/>
      <w:r w:rsidR="005F0BD6">
        <w:t xml:space="preserve"> and </w:t>
      </w:r>
      <w:proofErr w:type="spellStart"/>
      <w:r w:rsidR="005F0BD6">
        <w:t>Its</w:t>
      </w:r>
      <w:proofErr w:type="spellEnd"/>
      <w:r w:rsidR="005F0BD6">
        <w:t xml:space="preserve"> </w:t>
      </w:r>
      <w:proofErr w:type="spellStart"/>
      <w:r w:rsidR="005F0BD6">
        <w:t>Applications</w:t>
      </w:r>
      <w:proofErr w:type="spellEnd"/>
    </w:p>
    <w:p w14:paraId="2CC0818E" w14:textId="0C9A3A64" w:rsidR="006A6F1B" w:rsidRDefault="006A6F1B" w:rsidP="005C3603">
      <w:r>
        <w:t>[6]</w:t>
      </w:r>
      <w:r w:rsidR="00D91B4F">
        <w:t xml:space="preserve"> </w:t>
      </w:r>
      <w:hyperlink r:id="rId14" w:history="1">
        <w:r w:rsidR="00D91B4F" w:rsidRPr="00394BCD">
          <w:rPr>
            <w:rStyle w:val="Hypertextovprepojenie"/>
          </w:rPr>
          <w:t>https://edu.fmph.uniba.sk/~winczer/diskretna/pred8z03.pdf</w:t>
        </w:r>
      </w:hyperlink>
    </w:p>
    <w:p w14:paraId="4B613BD7" w14:textId="57DA2943" w:rsidR="006A6F1B" w:rsidRDefault="006A6F1B" w:rsidP="005C3603">
      <w:r>
        <w:t>[7]</w:t>
      </w:r>
      <w:r w:rsidR="008C11FD">
        <w:t xml:space="preserve"> </w:t>
      </w:r>
      <w:hyperlink r:id="rId15" w:history="1">
        <w:r w:rsidR="008C11FD" w:rsidRPr="00394BCD">
          <w:rPr>
            <w:rStyle w:val="Hypertextovprepojenie"/>
          </w:rPr>
          <w:t>http://people.qc.cuny.edu/faculty/christopher.hanusa/courses/634sp12/Documents/634sp12ch1-4.pdf</w:t>
        </w:r>
      </w:hyperlink>
    </w:p>
    <w:p w14:paraId="05B5D529" w14:textId="4D5E9AD1" w:rsidR="006A6F1B" w:rsidRDefault="006A6F1B" w:rsidP="005C3603">
      <w:r>
        <w:t>[8]</w:t>
      </w:r>
    </w:p>
    <w:p w14:paraId="4B82F322" w14:textId="41661C6B" w:rsidR="006A6F1B" w:rsidRDefault="006A6F1B" w:rsidP="005C3603">
      <w:r>
        <w:t>[9]</w:t>
      </w:r>
    </w:p>
    <w:p w14:paraId="76B757A3" w14:textId="5B442DBB" w:rsidR="006A6F1B" w:rsidRDefault="006A6F1B" w:rsidP="005C3603">
      <w:r>
        <w:t>[10]</w:t>
      </w:r>
    </w:p>
    <w:p w14:paraId="4B573F79" w14:textId="1DDD5313" w:rsidR="006A6F1B" w:rsidRDefault="006A6F1B" w:rsidP="005C3603">
      <w:r>
        <w:t>[11]</w:t>
      </w:r>
    </w:p>
    <w:p w14:paraId="1CE93C5F" w14:textId="0659AD9C" w:rsidR="006A6F1B" w:rsidRDefault="006A6F1B" w:rsidP="005C3603">
      <w:r>
        <w:t>[12]</w:t>
      </w:r>
    </w:p>
    <w:p w14:paraId="0586FF5C" w14:textId="16FCB455" w:rsidR="006A6F1B" w:rsidRDefault="006A6F1B" w:rsidP="005C3603">
      <w:r>
        <w:t>[13]</w:t>
      </w:r>
    </w:p>
    <w:p w14:paraId="1ACA5C2A" w14:textId="248A4A1E" w:rsidR="006A6F1B" w:rsidRDefault="006A6F1B" w:rsidP="005C3603">
      <w:r>
        <w:t>[14]</w:t>
      </w:r>
    </w:p>
    <w:p w14:paraId="41B220C7" w14:textId="01E1C02A" w:rsidR="006A6F1B" w:rsidRDefault="006A6F1B" w:rsidP="005C3603">
      <w:r>
        <w:t>[15]</w:t>
      </w:r>
    </w:p>
    <w:p w14:paraId="79CF4843" w14:textId="28A339E3" w:rsidR="006A6F1B" w:rsidRDefault="006A6F1B" w:rsidP="005C3603">
      <w:r>
        <w:t>[16]</w:t>
      </w:r>
    </w:p>
    <w:p w14:paraId="6CDB5415" w14:textId="5BC3BD62" w:rsidR="006A6F1B" w:rsidRDefault="006A6F1B" w:rsidP="005C3603">
      <w:r>
        <w:t>[17]</w:t>
      </w:r>
    </w:p>
    <w:p w14:paraId="1B42FA6C" w14:textId="1F842A01" w:rsidR="006A6F1B" w:rsidRDefault="006A6F1B" w:rsidP="005C3603">
      <w:r>
        <w:t>[18]</w:t>
      </w:r>
    </w:p>
    <w:p w14:paraId="5A2343AB" w14:textId="0380A2FB" w:rsidR="006A6F1B" w:rsidRDefault="006A6F1B" w:rsidP="005C3603">
      <w:r>
        <w:t>[19]</w:t>
      </w:r>
    </w:p>
    <w:p w14:paraId="0D962DF1" w14:textId="0BA11327" w:rsidR="006A6F1B" w:rsidRDefault="006A6F1B" w:rsidP="005C3603">
      <w:r>
        <w:t>[20]</w:t>
      </w:r>
    </w:p>
    <w:p w14:paraId="1BC16BC9" w14:textId="6D925820" w:rsidR="006A6F1B" w:rsidRDefault="006A6F1B" w:rsidP="005C3603">
      <w:r>
        <w:t>[21]</w:t>
      </w:r>
    </w:p>
    <w:p w14:paraId="268652D3" w14:textId="4CBECF21" w:rsidR="006A6F1B" w:rsidRDefault="006A6F1B" w:rsidP="005C3603">
      <w:r>
        <w:lastRenderedPageBreak/>
        <w:t>[22]</w:t>
      </w:r>
    </w:p>
    <w:p w14:paraId="592A39E4" w14:textId="25BF4452" w:rsidR="006A6F1B" w:rsidRPr="005C3603" w:rsidRDefault="006A6F1B" w:rsidP="005C3603">
      <w:r>
        <w:t>[23]</w:t>
      </w:r>
    </w:p>
    <w:sectPr w:rsidR="006A6F1B" w:rsidRPr="005C3603" w:rsidSect="001E28AC">
      <w:footerReference w:type="default" r:id="rId16"/>
      <w:pgSz w:w="11906" w:h="16838"/>
      <w:pgMar w:top="1418" w:right="1134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FAF02" w14:textId="77777777" w:rsidR="009A2D1F" w:rsidRDefault="009A2D1F" w:rsidP="00E71D6A">
      <w:pPr>
        <w:spacing w:after="0" w:line="240" w:lineRule="auto"/>
      </w:pPr>
      <w:r>
        <w:separator/>
      </w:r>
    </w:p>
  </w:endnote>
  <w:endnote w:type="continuationSeparator" w:id="0">
    <w:p w14:paraId="2E9AC14B" w14:textId="77777777" w:rsidR="009A2D1F" w:rsidRDefault="009A2D1F" w:rsidP="00E71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2903868"/>
      <w:docPartObj>
        <w:docPartGallery w:val="Page Numbers (Bottom of Page)"/>
        <w:docPartUnique/>
      </w:docPartObj>
    </w:sdtPr>
    <w:sdtContent>
      <w:p w14:paraId="3BDE70AD" w14:textId="77777777" w:rsidR="001E28AC" w:rsidRDefault="001E28A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956168" w14:textId="77777777" w:rsidR="001E28AC" w:rsidRDefault="001E28A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4074A" w14:textId="77777777" w:rsidR="009A2D1F" w:rsidRDefault="009A2D1F" w:rsidP="00E71D6A">
      <w:pPr>
        <w:spacing w:after="0" w:line="240" w:lineRule="auto"/>
      </w:pPr>
      <w:r>
        <w:separator/>
      </w:r>
    </w:p>
  </w:footnote>
  <w:footnote w:type="continuationSeparator" w:id="0">
    <w:p w14:paraId="0767A395" w14:textId="77777777" w:rsidR="009A2D1F" w:rsidRDefault="009A2D1F" w:rsidP="00E71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005C"/>
    <w:multiLevelType w:val="multilevel"/>
    <w:tmpl w:val="D112373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E1796D"/>
    <w:multiLevelType w:val="hybridMultilevel"/>
    <w:tmpl w:val="5D68C316"/>
    <w:lvl w:ilvl="0" w:tplc="37EA57CE">
      <w:start w:val="1"/>
      <w:numFmt w:val="decimal"/>
      <w:pStyle w:val="Nadpis2"/>
      <w:lvlText w:val="%1.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93A8E"/>
    <w:multiLevelType w:val="multilevel"/>
    <w:tmpl w:val="543C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32834"/>
    <w:multiLevelType w:val="multilevel"/>
    <w:tmpl w:val="FBA0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097D20"/>
    <w:multiLevelType w:val="multilevel"/>
    <w:tmpl w:val="EFDA15E2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4AAA11EA"/>
    <w:multiLevelType w:val="multilevel"/>
    <w:tmpl w:val="CFB4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7A3185"/>
    <w:multiLevelType w:val="multilevel"/>
    <w:tmpl w:val="88A224A4"/>
    <w:lvl w:ilvl="0">
      <w:start w:val="1"/>
      <w:numFmt w:val="decimal"/>
      <w:pStyle w:val="Nadpis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5E5696D"/>
    <w:multiLevelType w:val="multilevel"/>
    <w:tmpl w:val="8078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D75789"/>
    <w:multiLevelType w:val="multilevel"/>
    <w:tmpl w:val="B13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A11FB"/>
    <w:multiLevelType w:val="multilevel"/>
    <w:tmpl w:val="2100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D244E5"/>
    <w:multiLevelType w:val="hybridMultilevel"/>
    <w:tmpl w:val="F80A35F0"/>
    <w:lvl w:ilvl="0" w:tplc="BD0AD308">
      <w:start w:val="1"/>
      <w:numFmt w:val="decimal"/>
      <w:pStyle w:val="Nadpis3"/>
      <w:lvlText w:val="1.1.%1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055A6"/>
    <w:multiLevelType w:val="multilevel"/>
    <w:tmpl w:val="1B1A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B2260B"/>
    <w:multiLevelType w:val="multilevel"/>
    <w:tmpl w:val="3E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84E61"/>
    <w:multiLevelType w:val="multilevel"/>
    <w:tmpl w:val="5012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211469">
    <w:abstractNumId w:val="6"/>
  </w:num>
  <w:num w:numId="2" w16cid:durableId="1799913187">
    <w:abstractNumId w:val="1"/>
  </w:num>
  <w:num w:numId="3" w16cid:durableId="849030156">
    <w:abstractNumId w:val="10"/>
  </w:num>
  <w:num w:numId="4" w16cid:durableId="1929845003">
    <w:abstractNumId w:val="4"/>
  </w:num>
  <w:num w:numId="5" w16cid:durableId="1783265413">
    <w:abstractNumId w:val="3"/>
  </w:num>
  <w:num w:numId="6" w16cid:durableId="1456363015">
    <w:abstractNumId w:val="13"/>
  </w:num>
  <w:num w:numId="7" w16cid:durableId="1236012433">
    <w:abstractNumId w:val="5"/>
  </w:num>
  <w:num w:numId="8" w16cid:durableId="670526149">
    <w:abstractNumId w:val="2"/>
  </w:num>
  <w:num w:numId="9" w16cid:durableId="1300844947">
    <w:abstractNumId w:val="11"/>
  </w:num>
  <w:num w:numId="10" w16cid:durableId="940837084">
    <w:abstractNumId w:val="12"/>
  </w:num>
  <w:num w:numId="11" w16cid:durableId="52001350">
    <w:abstractNumId w:val="8"/>
  </w:num>
  <w:num w:numId="12" w16cid:durableId="1858041072">
    <w:abstractNumId w:val="7"/>
  </w:num>
  <w:num w:numId="13" w16cid:durableId="1848404227">
    <w:abstractNumId w:val="9"/>
  </w:num>
  <w:num w:numId="14" w16cid:durableId="187769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B6"/>
    <w:rsid w:val="00021414"/>
    <w:rsid w:val="0003132B"/>
    <w:rsid w:val="00031FBF"/>
    <w:rsid w:val="00035ABF"/>
    <w:rsid w:val="00043A24"/>
    <w:rsid w:val="00044C3F"/>
    <w:rsid w:val="00060AFE"/>
    <w:rsid w:val="00065EE7"/>
    <w:rsid w:val="00082BDD"/>
    <w:rsid w:val="000938D2"/>
    <w:rsid w:val="000B198F"/>
    <w:rsid w:val="000C1B73"/>
    <w:rsid w:val="000E7A84"/>
    <w:rsid w:val="000F308A"/>
    <w:rsid w:val="00130809"/>
    <w:rsid w:val="00131DC0"/>
    <w:rsid w:val="001461BE"/>
    <w:rsid w:val="00150F48"/>
    <w:rsid w:val="0015267D"/>
    <w:rsid w:val="00156385"/>
    <w:rsid w:val="001A1D65"/>
    <w:rsid w:val="001A1DB2"/>
    <w:rsid w:val="001C0445"/>
    <w:rsid w:val="001D2E54"/>
    <w:rsid w:val="001D48B5"/>
    <w:rsid w:val="001E28AC"/>
    <w:rsid w:val="001F06A8"/>
    <w:rsid w:val="001F0CF3"/>
    <w:rsid w:val="001F7FE6"/>
    <w:rsid w:val="00240C66"/>
    <w:rsid w:val="0025562A"/>
    <w:rsid w:val="002605BF"/>
    <w:rsid w:val="002752B5"/>
    <w:rsid w:val="00285889"/>
    <w:rsid w:val="002C22BB"/>
    <w:rsid w:val="002E5A7A"/>
    <w:rsid w:val="00310EC3"/>
    <w:rsid w:val="003154C4"/>
    <w:rsid w:val="0031626A"/>
    <w:rsid w:val="00334501"/>
    <w:rsid w:val="00351E33"/>
    <w:rsid w:val="00366FCE"/>
    <w:rsid w:val="00391DF9"/>
    <w:rsid w:val="00393661"/>
    <w:rsid w:val="00393B48"/>
    <w:rsid w:val="003B21AF"/>
    <w:rsid w:val="003B6782"/>
    <w:rsid w:val="003D31F4"/>
    <w:rsid w:val="003D467C"/>
    <w:rsid w:val="004007ED"/>
    <w:rsid w:val="00480C0C"/>
    <w:rsid w:val="0049709B"/>
    <w:rsid w:val="004A1F66"/>
    <w:rsid w:val="004A401E"/>
    <w:rsid w:val="004E567B"/>
    <w:rsid w:val="004F7ADA"/>
    <w:rsid w:val="005179BF"/>
    <w:rsid w:val="00532CF9"/>
    <w:rsid w:val="00550CBD"/>
    <w:rsid w:val="00551CD4"/>
    <w:rsid w:val="00574C70"/>
    <w:rsid w:val="005B38B3"/>
    <w:rsid w:val="005B4B7E"/>
    <w:rsid w:val="005C3603"/>
    <w:rsid w:val="005C4E67"/>
    <w:rsid w:val="005D533F"/>
    <w:rsid w:val="005E0BC7"/>
    <w:rsid w:val="005E3C39"/>
    <w:rsid w:val="005F0BD6"/>
    <w:rsid w:val="00610F49"/>
    <w:rsid w:val="00615B2D"/>
    <w:rsid w:val="00627BB6"/>
    <w:rsid w:val="00647720"/>
    <w:rsid w:val="0066443F"/>
    <w:rsid w:val="00674F21"/>
    <w:rsid w:val="00684446"/>
    <w:rsid w:val="006A1745"/>
    <w:rsid w:val="006A6F1B"/>
    <w:rsid w:val="006B4A85"/>
    <w:rsid w:val="006D34CC"/>
    <w:rsid w:val="006F3C3F"/>
    <w:rsid w:val="00714822"/>
    <w:rsid w:val="00717AA9"/>
    <w:rsid w:val="007301B4"/>
    <w:rsid w:val="00736DA9"/>
    <w:rsid w:val="0078144B"/>
    <w:rsid w:val="0079700C"/>
    <w:rsid w:val="007A090D"/>
    <w:rsid w:val="007A527C"/>
    <w:rsid w:val="007B552A"/>
    <w:rsid w:val="007D52C6"/>
    <w:rsid w:val="007F44D6"/>
    <w:rsid w:val="0080127E"/>
    <w:rsid w:val="008311D5"/>
    <w:rsid w:val="00854365"/>
    <w:rsid w:val="00865E4D"/>
    <w:rsid w:val="00891387"/>
    <w:rsid w:val="008C11FD"/>
    <w:rsid w:val="008D1A74"/>
    <w:rsid w:val="00901A91"/>
    <w:rsid w:val="009205D4"/>
    <w:rsid w:val="00936B55"/>
    <w:rsid w:val="00945222"/>
    <w:rsid w:val="00950F2E"/>
    <w:rsid w:val="0099763E"/>
    <w:rsid w:val="009A2D1F"/>
    <w:rsid w:val="009A361C"/>
    <w:rsid w:val="009B3697"/>
    <w:rsid w:val="009B465B"/>
    <w:rsid w:val="009D0D63"/>
    <w:rsid w:val="009D6AE9"/>
    <w:rsid w:val="009F25C4"/>
    <w:rsid w:val="00A1611B"/>
    <w:rsid w:val="00A36D9D"/>
    <w:rsid w:val="00A456D5"/>
    <w:rsid w:val="00A47238"/>
    <w:rsid w:val="00A5100A"/>
    <w:rsid w:val="00A57B67"/>
    <w:rsid w:val="00A61A22"/>
    <w:rsid w:val="00A64464"/>
    <w:rsid w:val="00A92662"/>
    <w:rsid w:val="00AC0305"/>
    <w:rsid w:val="00AE2EE0"/>
    <w:rsid w:val="00AF56DC"/>
    <w:rsid w:val="00B33329"/>
    <w:rsid w:val="00B3345F"/>
    <w:rsid w:val="00B454A1"/>
    <w:rsid w:val="00B53141"/>
    <w:rsid w:val="00B66127"/>
    <w:rsid w:val="00B83CEF"/>
    <w:rsid w:val="00B8525B"/>
    <w:rsid w:val="00BD2DD9"/>
    <w:rsid w:val="00BE246D"/>
    <w:rsid w:val="00BE3807"/>
    <w:rsid w:val="00BE4D9B"/>
    <w:rsid w:val="00BE645B"/>
    <w:rsid w:val="00C02A1C"/>
    <w:rsid w:val="00C04E9C"/>
    <w:rsid w:val="00C57D3E"/>
    <w:rsid w:val="00C62CD0"/>
    <w:rsid w:val="00C77EFE"/>
    <w:rsid w:val="00C814EE"/>
    <w:rsid w:val="00CA4B2A"/>
    <w:rsid w:val="00CB230E"/>
    <w:rsid w:val="00CB3EA0"/>
    <w:rsid w:val="00CC3918"/>
    <w:rsid w:val="00CD4D0D"/>
    <w:rsid w:val="00D036CC"/>
    <w:rsid w:val="00D16A18"/>
    <w:rsid w:val="00D4332B"/>
    <w:rsid w:val="00D461E5"/>
    <w:rsid w:val="00D808E7"/>
    <w:rsid w:val="00D91641"/>
    <w:rsid w:val="00D91B4F"/>
    <w:rsid w:val="00DC3303"/>
    <w:rsid w:val="00DE6A19"/>
    <w:rsid w:val="00DF7A68"/>
    <w:rsid w:val="00E23061"/>
    <w:rsid w:val="00E43D65"/>
    <w:rsid w:val="00E50670"/>
    <w:rsid w:val="00E64128"/>
    <w:rsid w:val="00E668C3"/>
    <w:rsid w:val="00E719B2"/>
    <w:rsid w:val="00E71D6A"/>
    <w:rsid w:val="00E85D3B"/>
    <w:rsid w:val="00E91568"/>
    <w:rsid w:val="00EE7CAB"/>
    <w:rsid w:val="00F1768A"/>
    <w:rsid w:val="00F20FCA"/>
    <w:rsid w:val="00F37E6F"/>
    <w:rsid w:val="00F617C5"/>
    <w:rsid w:val="00F66461"/>
    <w:rsid w:val="00F67777"/>
    <w:rsid w:val="00F81F76"/>
    <w:rsid w:val="00F8374F"/>
    <w:rsid w:val="00F91F5B"/>
    <w:rsid w:val="00FA4002"/>
    <w:rsid w:val="00FB32B6"/>
    <w:rsid w:val="00FD2D10"/>
    <w:rsid w:val="00FD4887"/>
    <w:rsid w:val="00FE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517E66"/>
  <w15:chartTrackingRefBased/>
  <w15:docId w15:val="{3E6C6AF6-0CA7-4F8E-9801-4971A2DA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301B4"/>
    <w:pPr>
      <w:spacing w:line="36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3D467C"/>
    <w:pPr>
      <w:keepNext/>
      <w:keepLines/>
      <w:numPr>
        <w:numId w:val="1"/>
      </w:numPr>
      <w:spacing w:before="240" w:after="320"/>
      <w:ind w:left="714" w:hanging="357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D467C"/>
    <w:pPr>
      <w:keepNext/>
      <w:keepLines/>
      <w:numPr>
        <w:numId w:val="2"/>
      </w:numPr>
      <w:spacing w:before="40" w:after="280"/>
      <w:ind w:left="1037" w:hanging="357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31FBF"/>
    <w:pPr>
      <w:keepNext/>
      <w:keepLines/>
      <w:numPr>
        <w:numId w:val="3"/>
      </w:numPr>
      <w:spacing w:after="120"/>
      <w:ind w:left="1434" w:hanging="357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D467C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E71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71D6A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E71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71D6A"/>
    <w:rPr>
      <w:rFonts w:ascii="Times New Roman" w:hAnsi="Times New Roman"/>
      <w:sz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E71D6A"/>
    <w:pPr>
      <w:numPr>
        <w:numId w:val="0"/>
      </w:numPr>
      <w:outlineLvl w:val="9"/>
    </w:pPr>
    <w:rPr>
      <w:rFonts w:asciiTheme="majorHAnsi" w:hAnsiTheme="majorHAnsi"/>
      <w:b w:val="0"/>
      <w:caps w:val="0"/>
      <w:color w:val="2F5496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E71D6A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E71D6A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3D467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082BDD"/>
    <w:pPr>
      <w:spacing w:after="100"/>
      <w:ind w:left="240"/>
    </w:pPr>
  </w:style>
  <w:style w:type="character" w:customStyle="1" w:styleId="Nadpis3Char">
    <w:name w:val="Nadpis 3 Char"/>
    <w:basedOn w:val="Predvolenpsmoodseku"/>
    <w:link w:val="Nadpis3"/>
    <w:uiPriority w:val="9"/>
    <w:rsid w:val="00031FBF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Normlnywebov">
    <w:name w:val="Normal (Web)"/>
    <w:basedOn w:val="Normlny"/>
    <w:uiPriority w:val="99"/>
    <w:unhideWhenUsed/>
    <w:rsid w:val="005B38B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7A090D"/>
    <w:pPr>
      <w:ind w:left="720"/>
      <w:contextualSpacing/>
    </w:pPr>
  </w:style>
  <w:style w:type="paragraph" w:customStyle="1" w:styleId="line891">
    <w:name w:val="line891"/>
    <w:basedOn w:val="Normlny"/>
    <w:rsid w:val="007A090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sk-SK"/>
    </w:rPr>
  </w:style>
  <w:style w:type="character" w:styleId="PsacstrojHTML">
    <w:name w:val="HTML Typewriter"/>
    <w:basedOn w:val="Predvolenpsmoodseku"/>
    <w:uiPriority w:val="99"/>
    <w:semiHidden/>
    <w:unhideWhenUsed/>
    <w:rsid w:val="007A090D"/>
    <w:rPr>
      <w:rFonts w:ascii="Courier New" w:eastAsia="Times New Roman" w:hAnsi="Courier New" w:cs="Courier New"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rsid w:val="00E64128"/>
    <w:pPr>
      <w:spacing w:after="100"/>
      <w:ind w:left="480"/>
    </w:pPr>
  </w:style>
  <w:style w:type="character" w:styleId="Vrazn">
    <w:name w:val="Strong"/>
    <w:basedOn w:val="Predvolenpsmoodseku"/>
    <w:uiPriority w:val="22"/>
    <w:qFormat/>
    <w:rsid w:val="00E64128"/>
    <w:rPr>
      <w:b/>
      <w:bCs/>
    </w:rPr>
  </w:style>
  <w:style w:type="character" w:styleId="Nevyrieenzmienka">
    <w:name w:val="Unresolved Mention"/>
    <w:basedOn w:val="Predvolenpsmoodseku"/>
    <w:uiPriority w:val="99"/>
    <w:semiHidden/>
    <w:unhideWhenUsed/>
    <w:rsid w:val="00043A24"/>
    <w:rPr>
      <w:color w:val="605E5C"/>
      <w:shd w:val="clear" w:color="auto" w:fill="E1DFDD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043A24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043A24"/>
    <w:rPr>
      <w:rFonts w:ascii="Times New Roman" w:hAnsi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043A24"/>
    <w:rPr>
      <w:vertAlign w:val="superscript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E567B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275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2752B5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y2iqfc">
    <w:name w:val="y2iqfc"/>
    <w:basedOn w:val="Predvolenpsmoodseku"/>
    <w:rsid w:val="002752B5"/>
  </w:style>
  <w:style w:type="character" w:styleId="Zstupntext">
    <w:name w:val="Placeholder Text"/>
    <w:basedOn w:val="Predvolenpsmoodseku"/>
    <w:uiPriority w:val="99"/>
    <w:semiHidden/>
    <w:rsid w:val="00E85D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tkinter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tworkx.org/documentation/stabl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do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eople.qc.cuny.edu/faculty/christopher.hanusa/courses/634sp12/Documents/634sp12ch1-4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du.fmph.uniba.sk/~winczer/diskretna/pred8z03.pdf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6E191-4AFF-407A-9A57-4B870E65B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5862</TotalTime>
  <Pages>21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Chalupová Timotea</dc:creator>
  <cp:keywords/>
  <dc:description/>
  <cp:lastModifiedBy>Chalupová Timotea</cp:lastModifiedBy>
  <cp:revision>86</cp:revision>
  <cp:lastPrinted>2024-04-29T20:50:00Z</cp:lastPrinted>
  <dcterms:created xsi:type="dcterms:W3CDTF">2023-12-02T13:22:00Z</dcterms:created>
  <dcterms:modified xsi:type="dcterms:W3CDTF">2024-04-29T20:50:00Z</dcterms:modified>
</cp:coreProperties>
</file>