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1097" w14:textId="34C9FF7C" w:rsidR="002E2AF4" w:rsidRPr="002E2AF4" w:rsidRDefault="002E2AF4" w:rsidP="002E2AF4">
      <w:pPr>
        <w:jc w:val="center"/>
        <w:rPr>
          <w:b/>
          <w:bCs/>
          <w:sz w:val="72"/>
          <w:szCs w:val="72"/>
          <w:lang w:val="en-US"/>
        </w:rPr>
      </w:pPr>
      <w:r w:rsidRPr="002E2AF4">
        <w:rPr>
          <w:b/>
          <w:bCs/>
          <w:sz w:val="72"/>
          <w:szCs w:val="72"/>
          <w:lang w:val="en-US"/>
        </w:rPr>
        <w:t xml:space="preserve">PROJECT </w:t>
      </w:r>
      <w:r>
        <w:rPr>
          <w:b/>
          <w:bCs/>
          <w:sz w:val="72"/>
          <w:szCs w:val="72"/>
          <w:lang w:val="en-US"/>
        </w:rPr>
        <w:t xml:space="preserve">            </w:t>
      </w:r>
    </w:p>
    <w:p w14:paraId="1402081D" w14:textId="361B43E2" w:rsidR="002E2AF4" w:rsidRPr="002E2AF4" w:rsidRDefault="002E2AF4" w:rsidP="002E2AF4">
      <w:pPr>
        <w:jc w:val="center"/>
        <w:rPr>
          <w:sz w:val="28"/>
          <w:szCs w:val="28"/>
          <w:lang w:val="en-US"/>
        </w:rPr>
      </w:pPr>
      <w:r w:rsidRPr="002E2AF4">
        <w:rPr>
          <w:sz w:val="28"/>
          <w:szCs w:val="28"/>
          <w:lang w:val="en-US"/>
        </w:rPr>
        <w:t xml:space="preserve">BBA-CA SEM IV </w:t>
      </w:r>
    </w:p>
    <w:p w14:paraId="40625EF0" w14:textId="2CFE205E" w:rsidR="002E2AF4" w:rsidRDefault="002E2AF4" w:rsidP="002E2AF4">
      <w:pPr>
        <w:jc w:val="center"/>
        <w:rPr>
          <w:lang w:val="en-US"/>
        </w:rPr>
      </w:pPr>
    </w:p>
    <w:p w14:paraId="2C2C89FF" w14:textId="43B6B8EE" w:rsidR="002E2AF4" w:rsidRDefault="002E2AF4" w:rsidP="002E2AF4">
      <w:pPr>
        <w:jc w:val="center"/>
        <w:rPr>
          <w:lang w:val="en-US"/>
        </w:rPr>
      </w:pPr>
    </w:p>
    <w:p w14:paraId="5030CDA8" w14:textId="4E18A42E" w:rsidR="00E16DB6" w:rsidRPr="002E2AF4" w:rsidRDefault="002E2AF4" w:rsidP="002E2AF4">
      <w:pPr>
        <w:jc w:val="center"/>
        <w:rPr>
          <w:sz w:val="36"/>
          <w:szCs w:val="36"/>
          <w:u w:val="single"/>
          <w:lang w:val="en-US"/>
        </w:rPr>
      </w:pPr>
      <w:r w:rsidRPr="002E2AF4">
        <w:rPr>
          <w:sz w:val="36"/>
          <w:szCs w:val="36"/>
          <w:u w:val="single"/>
          <w:lang w:val="en-US"/>
        </w:rPr>
        <w:t>TOPIC : The Dictator</w:t>
      </w:r>
    </w:p>
    <w:p w14:paraId="225F66A2" w14:textId="40F11A3C" w:rsidR="002E2AF4" w:rsidRDefault="002E2AF4" w:rsidP="002E2AF4">
      <w:pPr>
        <w:jc w:val="center"/>
        <w:rPr>
          <w:lang w:val="en-US"/>
        </w:rPr>
      </w:pPr>
    </w:p>
    <w:p w14:paraId="760634E8" w14:textId="77777777" w:rsidR="002E2AF4" w:rsidRDefault="002E2AF4" w:rsidP="002E2AF4">
      <w:pPr>
        <w:jc w:val="center"/>
        <w:rPr>
          <w:sz w:val="36"/>
          <w:szCs w:val="36"/>
          <w:lang w:val="en-US"/>
        </w:rPr>
      </w:pPr>
    </w:p>
    <w:p w14:paraId="7C885146" w14:textId="0EEF5BD3" w:rsidR="002E2AF4" w:rsidRDefault="002E2AF4" w:rsidP="002E2AF4">
      <w:pPr>
        <w:jc w:val="center"/>
        <w:rPr>
          <w:i/>
          <w:iCs/>
          <w:sz w:val="44"/>
          <w:szCs w:val="44"/>
          <w:lang w:val="en-US"/>
        </w:rPr>
      </w:pPr>
      <w:r w:rsidRPr="006523CA">
        <w:rPr>
          <w:i/>
          <w:iCs/>
          <w:sz w:val="44"/>
          <w:szCs w:val="44"/>
          <w:lang w:val="en-US"/>
        </w:rPr>
        <w:t xml:space="preserve">Done by : </w:t>
      </w:r>
    </w:p>
    <w:p w14:paraId="0FA25D16" w14:textId="6854FE4B" w:rsidR="006523CA" w:rsidRPr="006523CA" w:rsidRDefault="006523CA" w:rsidP="006523CA">
      <w:pPr>
        <w:rPr>
          <w:i/>
          <w:iCs/>
          <w:sz w:val="44"/>
          <w:szCs w:val="44"/>
          <w:lang w:val="en-US"/>
        </w:rPr>
      </w:pPr>
    </w:p>
    <w:p w14:paraId="3EBF54D6" w14:textId="2369DDF6" w:rsidR="006523CA" w:rsidRPr="006523CA" w:rsidRDefault="006523CA" w:rsidP="002E2AF4">
      <w:pPr>
        <w:jc w:val="center"/>
        <w:rPr>
          <w:sz w:val="32"/>
          <w:szCs w:val="32"/>
          <w:lang w:val="en-US"/>
        </w:rPr>
      </w:pPr>
      <w:r w:rsidRPr="006523CA">
        <w:rPr>
          <w:sz w:val="32"/>
          <w:szCs w:val="32"/>
          <w:lang w:val="en-US"/>
        </w:rPr>
        <w:t>Group N</w:t>
      </w:r>
      <w:r w:rsidR="0021079A">
        <w:rPr>
          <w:sz w:val="32"/>
          <w:szCs w:val="32"/>
          <w:lang w:val="en-US"/>
        </w:rPr>
        <w:t>umber</w:t>
      </w:r>
      <w:r w:rsidRPr="006523CA">
        <w:rPr>
          <w:sz w:val="32"/>
          <w:szCs w:val="32"/>
          <w:lang w:val="en-US"/>
        </w:rPr>
        <w:t xml:space="preserve"> - 19</w:t>
      </w:r>
    </w:p>
    <w:p w14:paraId="6C8A7D1F" w14:textId="4ED9A309" w:rsidR="002E2AF4" w:rsidRDefault="002E2AF4" w:rsidP="002E2A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Aum Dabke – 2051005</w:t>
      </w:r>
    </w:p>
    <w:p w14:paraId="2F0CF934" w14:textId="50880F82" w:rsidR="002E2AF4" w:rsidRDefault="002E2AF4" w:rsidP="002E2A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Atharva Kulkarni – 2051021</w:t>
      </w:r>
    </w:p>
    <w:p w14:paraId="2E0F4BF8" w14:textId="0EC7BF9A" w:rsidR="002E2AF4" w:rsidRDefault="002E2AF4" w:rsidP="002E2AF4">
      <w:pPr>
        <w:jc w:val="center"/>
        <w:rPr>
          <w:sz w:val="36"/>
          <w:szCs w:val="36"/>
          <w:lang w:val="en-US"/>
        </w:rPr>
      </w:pPr>
    </w:p>
    <w:p w14:paraId="200E3477" w14:textId="1FAC73B7" w:rsidR="002E2AF4" w:rsidRDefault="002E2AF4" w:rsidP="006523CA">
      <w:pPr>
        <w:rPr>
          <w:sz w:val="36"/>
          <w:szCs w:val="36"/>
          <w:lang w:val="en-US"/>
        </w:rPr>
      </w:pPr>
    </w:p>
    <w:p w14:paraId="35DFFF9C" w14:textId="40662C8D" w:rsidR="006523CA" w:rsidRDefault="006523CA" w:rsidP="006523CA">
      <w:pPr>
        <w:rPr>
          <w:sz w:val="28"/>
          <w:szCs w:val="28"/>
          <w:lang w:val="en-US"/>
        </w:rPr>
      </w:pPr>
    </w:p>
    <w:p w14:paraId="2AC7F7F6" w14:textId="548070EE" w:rsidR="008A2DAB" w:rsidRDefault="008A2DAB" w:rsidP="006523CA">
      <w:pPr>
        <w:rPr>
          <w:sz w:val="28"/>
          <w:szCs w:val="28"/>
          <w:lang w:val="en-US"/>
        </w:rPr>
      </w:pPr>
    </w:p>
    <w:p w14:paraId="5E794F1F" w14:textId="6EDD5158" w:rsidR="008A2DAB" w:rsidRDefault="008A2DAB" w:rsidP="006523CA">
      <w:pPr>
        <w:rPr>
          <w:sz w:val="28"/>
          <w:szCs w:val="28"/>
          <w:lang w:val="en-US"/>
        </w:rPr>
      </w:pPr>
    </w:p>
    <w:p w14:paraId="3B868B30" w14:textId="339691C5" w:rsidR="008A2DAB" w:rsidRDefault="008A2DAB" w:rsidP="006523CA">
      <w:pPr>
        <w:rPr>
          <w:sz w:val="28"/>
          <w:szCs w:val="28"/>
          <w:lang w:val="en-US"/>
        </w:rPr>
      </w:pPr>
    </w:p>
    <w:p w14:paraId="32630A89" w14:textId="1C97E6B0" w:rsidR="008A2DAB" w:rsidRDefault="008A2DAB" w:rsidP="006523CA">
      <w:pPr>
        <w:rPr>
          <w:sz w:val="28"/>
          <w:szCs w:val="28"/>
          <w:lang w:val="en-US"/>
        </w:rPr>
      </w:pPr>
    </w:p>
    <w:p w14:paraId="0A79BB44" w14:textId="7B11E48F" w:rsidR="008A2DAB" w:rsidRDefault="008A2DAB" w:rsidP="006523CA">
      <w:pPr>
        <w:rPr>
          <w:sz w:val="28"/>
          <w:szCs w:val="28"/>
          <w:lang w:val="en-US"/>
        </w:rPr>
      </w:pPr>
    </w:p>
    <w:p w14:paraId="787A3F60" w14:textId="04DE48C7" w:rsidR="008A2DAB" w:rsidRDefault="008A2DAB" w:rsidP="006523CA">
      <w:pPr>
        <w:rPr>
          <w:sz w:val="28"/>
          <w:szCs w:val="28"/>
          <w:lang w:val="en-US"/>
        </w:rPr>
      </w:pPr>
    </w:p>
    <w:p w14:paraId="5E9ABA5B" w14:textId="70EC1A82" w:rsidR="008A2DAB" w:rsidRDefault="008A2DAB" w:rsidP="006523CA">
      <w:pPr>
        <w:rPr>
          <w:sz w:val="28"/>
          <w:szCs w:val="28"/>
          <w:lang w:val="en-US"/>
        </w:rPr>
      </w:pPr>
    </w:p>
    <w:p w14:paraId="2CC1EB2F" w14:textId="26682A97" w:rsidR="008A2DAB" w:rsidRDefault="008A2DAB" w:rsidP="006523CA">
      <w:pPr>
        <w:rPr>
          <w:sz w:val="28"/>
          <w:szCs w:val="28"/>
          <w:lang w:val="en-US"/>
        </w:rPr>
      </w:pPr>
    </w:p>
    <w:p w14:paraId="22617AA3" w14:textId="5ACA2E62" w:rsidR="008A2DAB" w:rsidRDefault="008A2DAB" w:rsidP="006523CA">
      <w:pPr>
        <w:rPr>
          <w:sz w:val="28"/>
          <w:szCs w:val="28"/>
          <w:lang w:val="en-US"/>
        </w:rPr>
      </w:pPr>
    </w:p>
    <w:p w14:paraId="01C0A5AC" w14:textId="713E157C" w:rsidR="008A2DAB" w:rsidRPr="00245257" w:rsidRDefault="00245257" w:rsidP="00245257">
      <w:pPr>
        <w:jc w:val="center"/>
        <w:rPr>
          <w:rFonts w:ascii="Arial" w:hAnsi="Arial" w:cs="Arial"/>
          <w:b/>
          <w:bCs/>
          <w:sz w:val="56"/>
          <w:szCs w:val="56"/>
          <w:lang w:val="en-US"/>
        </w:rPr>
      </w:pPr>
      <w:r w:rsidRPr="00245257">
        <w:rPr>
          <w:rFonts w:ascii="Arial" w:hAnsi="Arial" w:cs="Arial"/>
          <w:b/>
          <w:bCs/>
          <w:sz w:val="56"/>
          <w:szCs w:val="56"/>
          <w:lang w:val="en-US"/>
        </w:rPr>
        <w:lastRenderedPageBreak/>
        <w:t>Abstract</w:t>
      </w:r>
    </w:p>
    <w:p w14:paraId="61FADF23" w14:textId="704F26F1" w:rsidR="008A2DAB" w:rsidRDefault="008A2DAB" w:rsidP="006523CA">
      <w:pPr>
        <w:rPr>
          <w:sz w:val="28"/>
          <w:szCs w:val="28"/>
          <w:lang w:val="en-US"/>
        </w:rPr>
      </w:pPr>
    </w:p>
    <w:p w14:paraId="2795D49A" w14:textId="3A09E4E6" w:rsidR="008A2DAB" w:rsidRDefault="008A2DAB" w:rsidP="006523CA">
      <w:pPr>
        <w:rPr>
          <w:sz w:val="28"/>
          <w:szCs w:val="28"/>
          <w:lang w:val="en-US"/>
        </w:rPr>
      </w:pPr>
    </w:p>
    <w:p w14:paraId="06505DE4" w14:textId="309536C8" w:rsidR="00245257" w:rsidRDefault="00245257" w:rsidP="006523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project helps us to read large text </w:t>
      </w:r>
      <w:r w:rsidR="00287986">
        <w:rPr>
          <w:sz w:val="28"/>
          <w:szCs w:val="28"/>
          <w:lang w:val="en-US"/>
        </w:rPr>
        <w:t>files.</w:t>
      </w:r>
      <w:r>
        <w:rPr>
          <w:sz w:val="28"/>
          <w:szCs w:val="28"/>
          <w:lang w:val="en-US"/>
        </w:rPr>
        <w:t xml:space="preserve"> And allows the user to select from a variety of </w:t>
      </w:r>
      <w:r w:rsidR="00287986">
        <w:rPr>
          <w:sz w:val="28"/>
          <w:szCs w:val="28"/>
          <w:lang w:val="en-US"/>
        </w:rPr>
        <w:t>voices,</w:t>
      </w:r>
      <w:r>
        <w:rPr>
          <w:sz w:val="28"/>
          <w:szCs w:val="28"/>
          <w:lang w:val="en-US"/>
        </w:rPr>
        <w:t xml:space="preserve"> both natural and </w:t>
      </w:r>
      <w:r w:rsidR="00287986">
        <w:rPr>
          <w:sz w:val="28"/>
          <w:szCs w:val="28"/>
          <w:lang w:val="en-US"/>
        </w:rPr>
        <w:t>artificial,</w:t>
      </w:r>
      <w:r>
        <w:rPr>
          <w:sz w:val="28"/>
          <w:szCs w:val="28"/>
          <w:lang w:val="en-US"/>
        </w:rPr>
        <w:t xml:space="preserve"> including many </w:t>
      </w:r>
      <w:r w:rsidR="00287986">
        <w:rPr>
          <w:sz w:val="28"/>
          <w:szCs w:val="28"/>
          <w:lang w:val="en-US"/>
        </w:rPr>
        <w:t>tweaks</w:t>
      </w:r>
      <w:r>
        <w:rPr>
          <w:sz w:val="28"/>
          <w:szCs w:val="28"/>
          <w:lang w:val="en-US"/>
        </w:rPr>
        <w:t xml:space="preserve"> support </w:t>
      </w:r>
      <w:r w:rsidR="00287986">
        <w:rPr>
          <w:sz w:val="28"/>
          <w:szCs w:val="28"/>
          <w:lang w:val="en-US"/>
        </w:rPr>
        <w:t>like for</w:t>
      </w:r>
      <w:r>
        <w:rPr>
          <w:sz w:val="28"/>
          <w:szCs w:val="28"/>
          <w:lang w:val="en-US"/>
        </w:rPr>
        <w:t xml:space="preserve"> </w:t>
      </w:r>
      <w:r w:rsidR="00287986">
        <w:rPr>
          <w:sz w:val="28"/>
          <w:szCs w:val="28"/>
          <w:lang w:val="en-US"/>
        </w:rPr>
        <w:t>example:</w:t>
      </w:r>
      <w:r>
        <w:rPr>
          <w:sz w:val="28"/>
          <w:szCs w:val="28"/>
          <w:lang w:val="en-US"/>
        </w:rPr>
        <w:t xml:space="preserve"> </w:t>
      </w:r>
      <w:r w:rsidR="00287986">
        <w:rPr>
          <w:sz w:val="28"/>
          <w:szCs w:val="28"/>
          <w:lang w:val="en-US"/>
        </w:rPr>
        <w:t>Pitch,</w:t>
      </w:r>
      <w:r>
        <w:rPr>
          <w:sz w:val="28"/>
          <w:szCs w:val="28"/>
          <w:lang w:val="en-US"/>
        </w:rPr>
        <w:t xml:space="preserve"> </w:t>
      </w:r>
      <w:r w:rsidR="00287986">
        <w:rPr>
          <w:sz w:val="28"/>
          <w:szCs w:val="28"/>
          <w:lang w:val="en-US"/>
        </w:rPr>
        <w:t>Rate,</w:t>
      </w:r>
      <w:r>
        <w:rPr>
          <w:sz w:val="28"/>
          <w:szCs w:val="28"/>
          <w:lang w:val="en-US"/>
        </w:rPr>
        <w:t xml:space="preserve"> </w:t>
      </w:r>
      <w:r w:rsidR="00287986">
        <w:rPr>
          <w:sz w:val="28"/>
          <w:szCs w:val="28"/>
          <w:lang w:val="en-US"/>
        </w:rPr>
        <w:t>Volume,</w:t>
      </w:r>
      <w:r>
        <w:rPr>
          <w:sz w:val="28"/>
          <w:szCs w:val="28"/>
          <w:lang w:val="en-US"/>
        </w:rPr>
        <w:t xml:space="preserve"> </w:t>
      </w:r>
      <w:r w:rsidR="00287986">
        <w:rPr>
          <w:sz w:val="28"/>
          <w:szCs w:val="28"/>
          <w:lang w:val="en-US"/>
        </w:rPr>
        <w:t>Accents.</w:t>
      </w:r>
      <w:r>
        <w:rPr>
          <w:sz w:val="28"/>
          <w:szCs w:val="28"/>
          <w:lang w:val="en-US"/>
        </w:rPr>
        <w:t xml:space="preserve"> This project used both frontend technologies and backend </w:t>
      </w:r>
      <w:r w:rsidR="00287986">
        <w:rPr>
          <w:sz w:val="28"/>
          <w:szCs w:val="28"/>
          <w:lang w:val="en-US"/>
        </w:rPr>
        <w:t>technologies.</w:t>
      </w:r>
      <w:r>
        <w:rPr>
          <w:sz w:val="28"/>
          <w:szCs w:val="28"/>
          <w:lang w:val="en-US"/>
        </w:rPr>
        <w:t xml:space="preserve"> </w:t>
      </w:r>
    </w:p>
    <w:p w14:paraId="3AA919A7" w14:textId="0449DF55" w:rsidR="008A2DAB" w:rsidRDefault="008A2DAB" w:rsidP="006523CA">
      <w:pPr>
        <w:rPr>
          <w:sz w:val="28"/>
          <w:szCs w:val="28"/>
          <w:lang w:val="en-US"/>
        </w:rPr>
      </w:pPr>
    </w:p>
    <w:p w14:paraId="2109742E" w14:textId="2E497904" w:rsidR="008A2DAB" w:rsidRDefault="008A2DAB" w:rsidP="006523CA">
      <w:pPr>
        <w:rPr>
          <w:sz w:val="28"/>
          <w:szCs w:val="28"/>
          <w:lang w:val="en-US"/>
        </w:rPr>
      </w:pPr>
    </w:p>
    <w:p w14:paraId="53B469A4" w14:textId="4B459497" w:rsidR="00E32DC9" w:rsidRDefault="00E32DC9" w:rsidP="006523CA">
      <w:pPr>
        <w:rPr>
          <w:sz w:val="28"/>
          <w:szCs w:val="28"/>
          <w:lang w:val="en-US"/>
        </w:rPr>
      </w:pPr>
    </w:p>
    <w:p w14:paraId="476240CB" w14:textId="77777777" w:rsidR="00E32DC9" w:rsidRPr="006523CA" w:rsidRDefault="00E32DC9" w:rsidP="006523CA">
      <w:pPr>
        <w:rPr>
          <w:sz w:val="28"/>
          <w:szCs w:val="28"/>
          <w:lang w:val="en-US"/>
        </w:rPr>
      </w:pPr>
    </w:p>
    <w:sectPr w:rsidR="00E32DC9" w:rsidRPr="006523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F4"/>
    <w:rsid w:val="0021079A"/>
    <w:rsid w:val="00245257"/>
    <w:rsid w:val="00287986"/>
    <w:rsid w:val="002E2AF4"/>
    <w:rsid w:val="006523CA"/>
    <w:rsid w:val="008A2DAB"/>
    <w:rsid w:val="00CA70D7"/>
    <w:rsid w:val="00E16DB6"/>
    <w:rsid w:val="00E32DC9"/>
    <w:rsid w:val="00E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9168"/>
  <w15:chartTrackingRefBased/>
  <w15:docId w15:val="{15D03858-A3E2-42AC-9B19-6CDB2CC0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Dabke</dc:creator>
  <cp:keywords/>
  <dc:description/>
  <cp:lastModifiedBy>Aum Dabke</cp:lastModifiedBy>
  <cp:revision>3</cp:revision>
  <dcterms:created xsi:type="dcterms:W3CDTF">2022-05-22T09:32:00Z</dcterms:created>
  <dcterms:modified xsi:type="dcterms:W3CDTF">2022-05-22T10:46:00Z</dcterms:modified>
</cp:coreProperties>
</file>