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Kshitij Lingthep (Chris L)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</w:rPr>
      </w:pPr>
      <w:hyperlink r:id="rId7">
        <w:r w:rsidDel="00000000" w:rsidR="00000000" w:rsidRPr="00000000">
          <w:rPr>
            <w:rtl w:val="0"/>
          </w:rPr>
          <w:t xml:space="preserve">662-638-9569</w:t>
        </w:r>
      </w:hyperlink>
      <w:r w:rsidDel="00000000" w:rsidR="00000000" w:rsidRPr="00000000">
        <w:rPr>
          <w:rtl w:val="0"/>
        </w:rPr>
        <w:t xml:space="preserve"> | Memphis, 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u w:val="single"/>
        </w:rPr>
      </w:pPr>
      <w:hyperlink r:id="rId8">
        <w:r w:rsidDel="00000000" w:rsidR="00000000" w:rsidRPr="00000000">
          <w:rPr>
            <w:rtl w:val="0"/>
          </w:rPr>
          <w:t xml:space="preserve">kshitij.lingthep@gmail.com</w:t>
        </w:r>
      </w:hyperlink>
      <w:r w:rsidDel="00000000" w:rsidR="00000000" w:rsidRPr="00000000">
        <w:rPr>
          <w:rtl w:val="0"/>
        </w:rPr>
        <w:t xml:space="preserve">  | </w:t>
      </w:r>
      <w:hyperlink r:id="rId9">
        <w:r w:rsidDel="00000000" w:rsidR="00000000" w:rsidRPr="00000000">
          <w:rPr>
            <w:color w:val="1155cc"/>
            <w:rtl w:val="0"/>
          </w:rPr>
          <w:t xml:space="preserve">linkedin.com/in/chris-limbu/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Having over with </w:t>
      </w:r>
      <w:r w:rsidDel="00000000" w:rsidR="00000000" w:rsidRPr="00000000">
        <w:rPr>
          <w:b w:val="1"/>
          <w:bCs w:val="1"/>
          <w:rtl w:val="0"/>
        </w:rPr>
        <w:t xml:space="preserve">6+ years</w:t>
      </w:r>
      <w:r w:rsidDel="00000000" w:rsidR="00000000" w:rsidRPr="00000000">
        <w:rPr>
          <w:rtl w:val="0"/>
        </w:rPr>
        <w:t xml:space="preserve"> of experience as a </w:t>
      </w: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b w:val="1"/>
          <w:bCs w:val="1"/>
          <w:rtl w:val="0"/>
        </w:rPr>
        <w:t xml:space="preserve">Full Stack Developer</w:t>
      </w:r>
      <w:r w:rsidDel="00000000" w:rsidR="00000000" w:rsidRPr="00000000">
        <w:rPr>
          <w:rtl w:val="0"/>
        </w:rPr>
        <w:t xml:space="preserve"> with diversified exposure in analysis, design, development and implementation of web-based applications.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in </w:t>
      </w:r>
      <w:r w:rsidDel="00000000" w:rsidR="00000000" w:rsidRPr="00000000">
        <w:rPr>
          <w:b w:val="1"/>
          <w:bCs w:val="1"/>
          <w:rtl w:val="0"/>
        </w:rPr>
        <w:t xml:space="preserve">Spring Framework</w:t>
      </w:r>
      <w:r w:rsidDel="00000000" w:rsidR="00000000" w:rsidRPr="00000000">
        <w:rPr>
          <w:rtl w:val="0"/>
        </w:rPr>
        <w:t xml:space="preserve"> modules such as </w:t>
      </w:r>
      <w:r w:rsidDel="00000000" w:rsidR="00000000" w:rsidRPr="00000000">
        <w:rPr>
          <w:b w:val="1"/>
          <w:bCs w:val="1"/>
          <w:rtl w:val="0"/>
        </w:rPr>
        <w:t xml:space="preserve">Spring MVC, Spring Data, JDBC, IO, Spring Boot, Micro services, Spring REST, Spring Data JPA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Extensive experience delivering enterprise </w:t>
      </w:r>
      <w:r w:rsidDel="00000000" w:rsidR="00000000" w:rsidRPr="00000000">
        <w:rPr>
          <w:b w:val="1"/>
          <w:bCs w:val="1"/>
          <w:rtl w:val="0"/>
        </w:rPr>
        <w:t xml:space="preserve">ASP.NET MVC</w:t>
      </w:r>
      <w:r w:rsidDel="00000000" w:rsidR="00000000" w:rsidRPr="00000000">
        <w:rPr>
          <w:rtl w:val="0"/>
        </w:rPr>
        <w:t xml:space="preserve"> applications across the SDLC, integrating </w:t>
      </w:r>
      <w:r w:rsidDel="00000000" w:rsidR="00000000" w:rsidRPr="00000000">
        <w:rPr>
          <w:b w:val="1"/>
          <w:bCs w:val="1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databases, real-time updates with </w:t>
      </w:r>
      <w:r w:rsidDel="00000000" w:rsidR="00000000" w:rsidRPr="00000000">
        <w:rPr>
          <w:b w:val="1"/>
          <w:bCs w:val="1"/>
          <w:rtl w:val="0"/>
        </w:rPr>
        <w:t xml:space="preserve">SignalR</w:t>
      </w:r>
      <w:r w:rsidDel="00000000" w:rsidR="00000000" w:rsidRPr="00000000">
        <w:rPr>
          <w:rtl w:val="0"/>
        </w:rPr>
        <w:t xml:space="preserve">, responsive front-end technologies, and </w:t>
      </w:r>
      <w:r w:rsidDel="00000000" w:rsidR="00000000" w:rsidRPr="00000000">
        <w:rPr>
          <w:b w:val="1"/>
          <w:bCs w:val="1"/>
          <w:rtl w:val="0"/>
        </w:rPr>
        <w:t xml:space="preserve">IIS</w:t>
      </w:r>
      <w:r w:rsidDel="00000000" w:rsidR="00000000" w:rsidRPr="00000000">
        <w:rPr>
          <w:rtl w:val="0"/>
        </w:rPr>
        <w:t xml:space="preserve"> deployments.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Experience in web development skills using </w:t>
      </w:r>
      <w:r w:rsidDel="00000000" w:rsidR="00000000" w:rsidRPr="00000000">
        <w:rPr>
          <w:b w:val="1"/>
          <w:bCs w:val="1"/>
          <w:rtl w:val="0"/>
        </w:rPr>
        <w:t xml:space="preserve">HTML/HTML5, CSS/CSS3, JavaScript (ES5 &amp; ES6), Bootstrap, Tailwind, ReactJS, Redux, VueJS, VueX, Node JS, XML, AJAX, and JSON which meets W3C Web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in implementing </w:t>
      </w:r>
      <w:r w:rsidDel="00000000" w:rsidR="00000000" w:rsidRPr="00000000">
        <w:rPr>
          <w:b w:val="1"/>
          <w:bCs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Redux</w:t>
      </w:r>
      <w:r w:rsidDel="00000000" w:rsidR="00000000" w:rsidRPr="00000000">
        <w:rPr>
          <w:rtl w:val="0"/>
        </w:rPr>
        <w:t xml:space="preserve"> for efficient state management in React applications, adeptly adapting each approach based on project scale and complexity.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in working with relational databases like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and non-relational databases include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, writing complex </w:t>
      </w:r>
      <w:r w:rsidDel="00000000" w:rsidR="00000000" w:rsidRPr="00000000">
        <w:rPr>
          <w:b w:val="1"/>
          <w:bCs w:val="1"/>
          <w:rtl w:val="0"/>
        </w:rPr>
        <w:t xml:space="preserve">SQL Queries, procedures, Triggers and Stored Procedures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Mentored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coached</w:t>
      </w:r>
      <w:r w:rsidDel="00000000" w:rsidR="00000000" w:rsidRPr="00000000">
        <w:rPr>
          <w:rtl w:val="0"/>
        </w:rPr>
        <w:t xml:space="preserve"> junior software engineers to improve technical skills and professional development.</w:t>
      </w:r>
    </w:p>
    <w:p w:rsidR="00000000" w:rsidDel="00000000" w:rsidP="00000000" w:rsidRDefault="00000000" w:rsidRPr="00000000" w14:paraId="0000000E">
      <w:pPr>
        <w:spacing w:after="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Languages</w:t>
        <w:tab/>
        <w:tab/>
        <w:tab/>
      </w:r>
      <w:r w:rsidDel="00000000" w:rsidR="00000000" w:rsidRPr="00000000">
        <w:rPr>
          <w:rtl w:val="0"/>
        </w:rPr>
        <w:t xml:space="preserve">Java (8/11), JavaScript, C#</w:t>
      </w:r>
    </w:p>
    <w:p w:rsidR="00000000" w:rsidDel="00000000" w:rsidP="00000000" w:rsidRDefault="00000000" w:rsidRPr="00000000" w14:paraId="00000011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APIs</w:t>
        <w:tab/>
        <w:tab/>
        <w:tab/>
      </w:r>
      <w:r w:rsidDel="00000000" w:rsidR="00000000" w:rsidRPr="00000000">
        <w:rPr>
          <w:rtl w:val="0"/>
        </w:rPr>
        <w:t xml:space="preserve">JDBC,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Design patterns</w:t>
        <w:tab/>
        <w:tab/>
      </w:r>
      <w:r w:rsidDel="00000000" w:rsidR="00000000" w:rsidRPr="00000000">
        <w:rPr>
          <w:rtl w:val="0"/>
        </w:rPr>
        <w:t xml:space="preserve">MVC, DAO, DTO, N-tier, and Front Controller, Event Driven, Pub/Sub, Signal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Frameworks</w:t>
        <w:tab/>
        <w:tab/>
      </w:r>
      <w:r w:rsidDel="00000000" w:rsidR="00000000" w:rsidRPr="00000000">
        <w:rPr>
          <w:rtl w:val="0"/>
        </w:rPr>
        <w:t xml:space="preserve">Spring, Spring Boot, Hibernate, Express, Micro services, Micro Frontend, .NET</w:t>
      </w:r>
    </w:p>
    <w:p w:rsidR="00000000" w:rsidDel="00000000" w:rsidP="00000000" w:rsidRDefault="00000000" w:rsidRPr="00000000" w14:paraId="00000014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Tools and Libraries</w:t>
        <w:tab/>
        <w:tab/>
      </w:r>
      <w:r w:rsidDel="00000000" w:rsidR="00000000" w:rsidRPr="00000000">
        <w:rPr>
          <w:rtl w:val="0"/>
        </w:rPr>
        <w:t xml:space="preserve">ReactJS, VueJS, NodeJS, Tailwind, SCSS, Bootstrap, ChartJS, Echarts, Redux, VueX, </w:t>
      </w:r>
    </w:p>
    <w:p w:rsidR="00000000" w:rsidDel="00000000" w:rsidP="00000000" w:rsidRDefault="00000000" w:rsidRPr="00000000" w14:paraId="00000015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  <w:t xml:space="preserve">NextJS, ThreeJS, TypeScript, Element UI, Entity Core, LINQ, Kafka, GraphQL, SignalR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Application Servers</w:t>
        <w:tab/>
        <w:tab/>
      </w:r>
      <w:r w:rsidDel="00000000" w:rsidR="00000000" w:rsidRPr="00000000">
        <w:rPr>
          <w:rtl w:val="0"/>
        </w:rPr>
        <w:t xml:space="preserve">Apache Tomcat, Nginx, NodeJS, IIS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IDE</w:t>
      </w:r>
      <w:r w:rsidDel="00000000" w:rsidR="00000000" w:rsidRPr="00000000">
        <w:rPr>
          <w:rtl w:val="0"/>
        </w:rPr>
        <w:tab/>
        <w:tab/>
        <w:tab/>
        <w:tab/>
        <w:t xml:space="preserve">Eclipse 3.x, IntelliJ, Visual Studio Code, Rider, Data Grip, Dbeaver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Build and Test Tools</w:t>
        <w:tab/>
      </w:r>
      <w:r w:rsidDel="00000000" w:rsidR="00000000" w:rsidRPr="00000000">
        <w:rPr>
          <w:rtl w:val="0"/>
        </w:rPr>
        <w:t xml:space="preserve">Maven, Gradle, Junit, Mockito, Jest, Test 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Databases</w:t>
        <w:tab/>
        <w:tab/>
        <w:tab/>
      </w:r>
      <w:r w:rsidDel="00000000" w:rsidR="00000000" w:rsidRPr="00000000">
        <w:rPr>
          <w:rtl w:val="0"/>
        </w:rPr>
        <w:t xml:space="preserve">MySQL, PostgreSQL, MongoDB, Oracle, PL/SQL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Operating Systems</w:t>
        <w:tab/>
        <w:tab/>
      </w:r>
      <w:r w:rsidDel="00000000" w:rsidR="00000000" w:rsidRPr="00000000">
        <w:rPr>
          <w:rtl w:val="0"/>
        </w:rPr>
        <w:t xml:space="preserve">Windows, MacOS, Linux</w:t>
      </w:r>
    </w:p>
    <w:p w:rsidR="00000000" w:rsidDel="00000000" w:rsidP="00000000" w:rsidRDefault="00000000" w:rsidRPr="00000000" w14:paraId="0000001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Source Control</w:t>
      </w:r>
      <w:r w:rsidDel="00000000" w:rsidR="00000000" w:rsidRPr="00000000">
        <w:rPr>
          <w:rtl w:val="0"/>
        </w:rPr>
        <w:tab/>
        <w:tab/>
        <w:t xml:space="preserve">Git, Git Extensions, Source Tree </w:t>
      </w:r>
    </w:p>
    <w:p w:rsidR="00000000" w:rsidDel="00000000" w:rsidP="00000000" w:rsidRDefault="00000000" w:rsidRPr="00000000" w14:paraId="0000001C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Deployment</w:t>
        <w:tab/>
        <w:tab/>
      </w:r>
      <w:r w:rsidDel="00000000" w:rsidR="00000000" w:rsidRPr="00000000">
        <w:rPr>
          <w:rtl w:val="0"/>
        </w:rPr>
        <w:t xml:space="preserve">Docker, Swagger, GitHub Actions, Gitlab CI/CD, Terraform, AWS</w:t>
      </w:r>
    </w:p>
    <w:p w:rsidR="00000000" w:rsidDel="00000000" w:rsidP="00000000" w:rsidRDefault="00000000" w:rsidRPr="00000000" w14:paraId="0000001D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Project Management</w:t>
        <w:tab/>
      </w:r>
      <w:r w:rsidDel="00000000" w:rsidR="00000000" w:rsidRPr="00000000">
        <w:rPr>
          <w:rtl w:val="0"/>
        </w:rPr>
        <w:t xml:space="preserve">GitLab, Confluence, Jira</w:t>
      </w:r>
    </w:p>
    <w:p w:rsidR="00000000" w:rsidDel="00000000" w:rsidP="00000000" w:rsidRDefault="00000000" w:rsidRPr="00000000" w14:paraId="0000001E">
      <w:pPr>
        <w:spacing w:after="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  <w:bCs w:val="1"/>
          <w:sz w:val="24"/>
          <w:szCs w:val="24"/>
        </w:rPr>
        <w:sectPr>
          <w:pgSz w:h="16838" w:w="11906" w:orient="portrait"/>
          <w:pgMar w:bottom="270" w:top="630" w:left="720" w:right="720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CERTIFICATIONS/BADGES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AWS Certified Solutions Architect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(Linkedin)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Solutions Architect Knowledge Badge Readiness Path(AWS)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Gener8tor Skills Program For Project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Generative AI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Stack (Linkedin)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(TestDome)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270" w:top="630" w:left="720" w:right="720" w:header="720" w:footer="720"/>
          <w:pgNumType w:start="1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Project Management (Microsoft)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b w:val="1"/>
          <w:bCs w:val="1"/>
          <w:sz w:val="23"/>
          <w:szCs w:val="23"/>
        </w:rPr>
        <w:sectPr>
          <w:type w:val="continuous"/>
          <w:pgSz w:h="16838" w:w="11906" w:orient="portrait"/>
          <w:pgMar w:bottom="270" w:top="630" w:left="720" w:right="720" w:header="720" w:footer="720"/>
          <w:pgNumType w:start="1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 | SK Battery America | May 2024 - Present, Stanton, 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Extensive experience across the </w:t>
      </w:r>
      <w:r w:rsidDel="00000000" w:rsidR="00000000" w:rsidRPr="00000000">
        <w:rPr>
          <w:b w:val="1"/>
          <w:bCs w:val="1"/>
          <w:rtl w:val="0"/>
        </w:rPr>
        <w:t xml:space="preserve">Software Development Life Cycle (SDLC)</w:t>
      </w:r>
      <w:r w:rsidDel="00000000" w:rsidR="00000000" w:rsidRPr="00000000">
        <w:rPr>
          <w:rtl w:val="0"/>
        </w:rPr>
        <w:t xml:space="preserve">, including requirements gathering, system design, development, and testing for enterprise applications.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 Proficient in designing and implementing </w:t>
      </w:r>
      <w:r w:rsidDel="00000000" w:rsidR="00000000" w:rsidRPr="00000000">
        <w:rPr>
          <w:b w:val="1"/>
          <w:bCs w:val="1"/>
          <w:rtl w:val="0"/>
        </w:rPr>
        <w:t xml:space="preserve">MVC </w:t>
      </w:r>
      <w:r w:rsidDel="00000000" w:rsidR="00000000" w:rsidRPr="00000000">
        <w:rPr>
          <w:rtl w:val="0"/>
        </w:rPr>
        <w:t xml:space="preserve">architecture using </w:t>
      </w:r>
      <w:r w:rsidDel="00000000" w:rsidR="00000000" w:rsidRPr="00000000">
        <w:rPr>
          <w:b w:val="1"/>
          <w:bCs w:val="1"/>
          <w:rtl w:val="0"/>
        </w:rPr>
        <w:t xml:space="preserve">ASP.NE</w:t>
      </w:r>
      <w:r w:rsidDel="00000000" w:rsidR="00000000" w:rsidRPr="00000000">
        <w:rPr>
          <w:rtl w:val="0"/>
        </w:rPr>
        <w:t xml:space="preserve">T to deliver robust </w:t>
      </w:r>
      <w:r w:rsidDel="00000000" w:rsidR="00000000" w:rsidRPr="00000000">
        <w:rPr>
          <w:b w:val="1"/>
          <w:bCs w:val="1"/>
          <w:rtl w:val="0"/>
        </w:rPr>
        <w:t xml:space="preserve">FMS</w:t>
      </w:r>
      <w:r w:rsidDel="00000000" w:rsidR="00000000" w:rsidRPr="00000000">
        <w:rPr>
          <w:rtl w:val="0"/>
        </w:rPr>
        <w:t xml:space="preserve">(Facility Monitoring Systems), integrated with </w:t>
      </w:r>
      <w:r w:rsidDel="00000000" w:rsidR="00000000" w:rsidRPr="00000000">
        <w:rPr>
          <w:b w:val="1"/>
          <w:bCs w:val="1"/>
          <w:rtl w:val="0"/>
        </w:rPr>
        <w:t xml:space="preserve">Oracle </w:t>
      </w:r>
      <w:r w:rsidDel="00000000" w:rsidR="00000000" w:rsidRPr="00000000">
        <w:rPr>
          <w:rtl w:val="0"/>
        </w:rPr>
        <w:t xml:space="preserve">databases.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front-end development expertise with </w:t>
      </w:r>
      <w:r w:rsidDel="00000000" w:rsidR="00000000" w:rsidRPr="00000000">
        <w:rPr>
          <w:b w:val="1"/>
          <w:bCs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CSS3/SASS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jQuery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, building responsive and dynamic user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Hands-on experience with version control using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including mentoring teams on its adoption and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implemented a notes-adding feature for the Facility Monitoring System (FMS), improving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Proficient in Oracle database management, writing</w:t>
      </w:r>
      <w:r w:rsidDel="00000000" w:rsidR="00000000" w:rsidRPr="00000000">
        <w:rPr>
          <w:b w:val="1"/>
          <w:bCs w:val="1"/>
          <w:rtl w:val="0"/>
        </w:rPr>
        <w:t xml:space="preserve"> PL/SQL</w:t>
      </w:r>
      <w:r w:rsidDel="00000000" w:rsidR="00000000" w:rsidRPr="00000000">
        <w:rPr>
          <w:rtl w:val="0"/>
        </w:rPr>
        <w:t xml:space="preserve"> stored procedures to streamline business logic, optimise data processing, and enhance querying efficiency in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SignalR </w:t>
      </w:r>
      <w:r w:rsidDel="00000000" w:rsidR="00000000" w:rsidRPr="00000000">
        <w:rPr>
          <w:rtl w:val="0"/>
        </w:rPr>
        <w:t xml:space="preserve">for constant updates from the backend to the clients.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robust logging and diagnostics using </w:t>
      </w:r>
      <w:r w:rsidDel="00000000" w:rsidR="00000000" w:rsidRPr="00000000">
        <w:rPr>
          <w:b w:val="1"/>
          <w:bCs w:val="1"/>
          <w:rtl w:val="0"/>
        </w:rPr>
        <w:t xml:space="preserve">Log4js</w:t>
      </w:r>
      <w:r w:rsidDel="00000000" w:rsidR="00000000" w:rsidRPr="00000000">
        <w:rPr>
          <w:rtl w:val="0"/>
        </w:rPr>
        <w:t xml:space="preserve">, with data persistence and reporting supported by </w:t>
      </w:r>
      <w:r w:rsidDel="00000000" w:rsidR="00000000" w:rsidRPr="00000000">
        <w:rPr>
          <w:b w:val="1"/>
          <w:bCs w:val="1"/>
          <w:rtl w:val="0"/>
        </w:rPr>
        <w:t xml:space="preserve">Oracle databases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an </w:t>
      </w:r>
      <w:r w:rsidDel="00000000" w:rsidR="00000000" w:rsidRPr="00000000">
        <w:rPr>
          <w:b w:val="1"/>
          <w:bCs w:val="1"/>
          <w:rtl w:val="0"/>
        </w:rPr>
        <w:t xml:space="preserve">admin dashboard</w:t>
      </w:r>
      <w:r w:rsidDel="00000000" w:rsidR="00000000" w:rsidRPr="00000000">
        <w:rPr>
          <w:rtl w:val="0"/>
        </w:rPr>
        <w:t xml:space="preserve"> to manage connected devices, monitor system health, and reset connections when required.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live equipment status</w:t>
      </w:r>
      <w:r w:rsidDel="00000000" w:rsidR="00000000" w:rsidRPr="00000000">
        <w:rPr>
          <w:rtl w:val="0"/>
        </w:rPr>
        <w:t xml:space="preserve"> and continuously monitor all manufacturing equipment to improve operational awareness and response time.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and analyze </w:t>
      </w:r>
      <w:r w:rsidDel="00000000" w:rsidR="00000000" w:rsidRPr="00000000">
        <w:rPr>
          <w:b w:val="1"/>
          <w:bCs w:val="1"/>
          <w:rtl w:val="0"/>
        </w:rPr>
        <w:t xml:space="preserve">equipment downtime</w:t>
      </w:r>
      <w:r w:rsidDel="00000000" w:rsidR="00000000" w:rsidRPr="00000000">
        <w:rPr>
          <w:rtl w:val="0"/>
        </w:rPr>
        <w:t xml:space="preserve"> to identify recurring issues, reduce production interruptions, and improve overall efficiency.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Familiar with deploying and managing web applications on </w:t>
      </w:r>
      <w:r w:rsidDel="00000000" w:rsidR="00000000" w:rsidRPr="00000000">
        <w:rPr>
          <w:b w:val="1"/>
          <w:bCs w:val="1"/>
          <w:rtl w:val="0"/>
        </w:rPr>
        <w:t xml:space="preserve">IIS </w:t>
      </w:r>
      <w:r w:rsidDel="00000000" w:rsidR="00000000" w:rsidRPr="00000000">
        <w:rPr>
          <w:rtl w:val="0"/>
        </w:rPr>
        <w:t xml:space="preserve">in ASP.NET environments, interfacing with Oracle databases for backend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Demonstrated leadership by mentoring junior developers, fostering team growth, and leading by example in collaborative </w:t>
      </w:r>
      <w:r w:rsidDel="00000000" w:rsidR="00000000" w:rsidRPr="00000000">
        <w:rPr>
          <w:b w:val="1"/>
          <w:bCs w:val="1"/>
          <w:rtl w:val="0"/>
        </w:rPr>
        <w:t xml:space="preserve">Agile/Scrum</w:t>
      </w:r>
      <w:r w:rsidDel="00000000" w:rsidR="00000000" w:rsidRPr="00000000">
        <w:rPr>
          <w:rtl w:val="0"/>
        </w:rPr>
        <w:t xml:space="preserve">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communicator, participating in daily stand-ups and status meetings and coordinating with project managers to deliver regular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 | Foxconn Industrial Internet | July 2020 - May 2024, Mount Pleasant, 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Involved in various phases of </w:t>
      </w:r>
      <w:r w:rsidDel="00000000" w:rsidR="00000000" w:rsidRPr="00000000">
        <w:rPr>
          <w:b w:val="1"/>
          <w:bCs w:val="1"/>
          <w:rtl w:val="0"/>
        </w:rPr>
        <w:t xml:space="preserve">Software Development Life Cycle (SDLC</w:t>
      </w:r>
      <w:r w:rsidDel="00000000" w:rsidR="00000000" w:rsidRPr="00000000">
        <w:rPr>
          <w:rtl w:val="0"/>
        </w:rPr>
        <w:t xml:space="preserve">), including requirements gathering, modeling, analysis, architecture design, prototyping, developing and testing.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Involved in designing and implementation of </w:t>
      </w:r>
      <w:r w:rsidDel="00000000" w:rsidR="00000000" w:rsidRPr="00000000">
        <w:rPr>
          <w:b w:val="1"/>
          <w:bCs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 design pattern using </w:t>
      </w:r>
      <w:r w:rsidDel="00000000" w:rsidR="00000000" w:rsidRPr="00000000">
        <w:rPr>
          <w:b w:val="1"/>
          <w:bCs w:val="1"/>
          <w:rtl w:val="0"/>
        </w:rPr>
        <w:t xml:space="preserve">spring framework</w:t>
      </w:r>
      <w:r w:rsidDel="00000000" w:rsidR="00000000" w:rsidRPr="00000000">
        <w:rPr>
          <w:rtl w:val="0"/>
        </w:rPr>
        <w:t xml:space="preserve"> for web-tier.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Design and implement multiple enterprise applications using </w:t>
      </w:r>
      <w:r w:rsidDel="00000000" w:rsidR="00000000" w:rsidRPr="00000000">
        <w:rPr>
          <w:b w:val="1"/>
          <w:bCs w:val="1"/>
          <w:rtl w:val="0"/>
        </w:rPr>
        <w:t xml:space="preserve">Hibernate framework, Spring IOC, Spring MVC, Spring Boot, Spring JDBC, Spring Annotations, Spring Integration, frameworks, RESTful web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Micro Services</w:t>
      </w:r>
      <w:r w:rsidDel="00000000" w:rsidR="00000000" w:rsidRPr="00000000">
        <w:rPr>
          <w:rtl w:val="0"/>
        </w:rPr>
        <w:t xml:space="preserve"> into existing system architecture. Developed Micro Services business components and </w:t>
      </w:r>
      <w:r w:rsidDel="00000000" w:rsidR="00000000" w:rsidRPr="00000000">
        <w:rPr>
          <w:b w:val="1"/>
          <w:bCs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service endpoints using </w:t>
      </w:r>
      <w:r w:rsidDel="00000000" w:rsidR="00000000" w:rsidRPr="00000000">
        <w:rPr>
          <w:b w:val="1"/>
          <w:bCs w:val="1"/>
          <w:rtl w:val="0"/>
        </w:rPr>
        <w:t xml:space="preserve">Spring Boot and .NET 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bCs w:val="1"/>
          <w:rtl w:val="0"/>
        </w:rPr>
        <w:t xml:space="preserve">OAuth 2.0</w:t>
      </w:r>
      <w:r w:rsidDel="00000000" w:rsidR="00000000" w:rsidRPr="00000000">
        <w:rPr>
          <w:rtl w:val="0"/>
        </w:rPr>
        <w:t xml:space="preserve"> protocol to enable secure authentication and authorization for </w:t>
      </w:r>
      <w:r w:rsidDel="00000000" w:rsidR="00000000" w:rsidRPr="00000000">
        <w:rPr>
          <w:b w:val="1"/>
          <w:bCs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APIs.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Used ORM tool </w:t>
      </w:r>
      <w:r w:rsidDel="00000000" w:rsidR="00000000" w:rsidRPr="00000000">
        <w:rPr>
          <w:b w:val="1"/>
          <w:bCs w:val="1"/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 along with spring framework to deal with database operations. Involved in development of </w:t>
      </w:r>
      <w:r w:rsidDel="00000000" w:rsidR="00000000" w:rsidRPr="00000000">
        <w:rPr>
          <w:b w:val="1"/>
          <w:bCs w:val="1"/>
          <w:rtl w:val="0"/>
        </w:rPr>
        <w:t xml:space="preserve">POJO</w:t>
      </w:r>
      <w:r w:rsidDel="00000000" w:rsidR="00000000" w:rsidRPr="00000000">
        <w:rPr>
          <w:rtl w:val="0"/>
        </w:rPr>
        <w:t xml:space="preserve"> classes and writing </w:t>
      </w:r>
      <w:r w:rsidDel="00000000" w:rsidR="00000000" w:rsidRPr="00000000">
        <w:rPr>
          <w:b w:val="1"/>
          <w:bCs w:val="1"/>
          <w:rtl w:val="0"/>
        </w:rPr>
        <w:t xml:space="preserve">Hibernate query language (HQL)</w:t>
      </w:r>
      <w:r w:rsidDel="00000000" w:rsidR="00000000" w:rsidRPr="00000000">
        <w:rPr>
          <w:rtl w:val="0"/>
        </w:rPr>
        <w:t xml:space="preserve"> queries.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 designed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HTML5, CSS3/ SASS, JavaScript, JQuery, ReactJS/ VueJS, ContextAPI/ Redux/VueX, Node.JS and Bootstrap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Redux</w:t>
      </w:r>
      <w:r w:rsidDel="00000000" w:rsidR="00000000" w:rsidRPr="00000000">
        <w:rPr>
          <w:rtl w:val="0"/>
        </w:rPr>
        <w:t xml:space="preserve"> for efficient state management in React applications, adeptly adapting each approach based on project scale and complexity.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Highly used </w:t>
      </w:r>
      <w:r w:rsidDel="00000000" w:rsidR="00000000" w:rsidRPr="00000000">
        <w:rPr>
          <w:b w:val="1"/>
          <w:bCs w:val="1"/>
          <w:rtl w:val="0"/>
        </w:rPr>
        <w:t xml:space="preserve">ReactJS</w:t>
      </w:r>
      <w:r w:rsidDel="00000000" w:rsidR="00000000" w:rsidRPr="00000000">
        <w:rPr>
          <w:rtl w:val="0"/>
        </w:rPr>
        <w:t xml:space="preserve"> to build a single page application and also used core components like </w:t>
      </w: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to develop complex and robust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pages.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performance optimization techniques such as </w:t>
      </w:r>
      <w:r w:rsidDel="00000000" w:rsidR="00000000" w:rsidRPr="00000000">
        <w:rPr>
          <w:b w:val="1"/>
          <w:bCs w:val="1"/>
          <w:rtl w:val="0"/>
        </w:rPr>
        <w:t xml:space="preserve">lazy loading, code splitting, and memoization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internalization/localization</w:t>
      </w:r>
      <w:r w:rsidDel="00000000" w:rsidR="00000000" w:rsidRPr="00000000">
        <w:rPr>
          <w:rtl w:val="0"/>
        </w:rPr>
        <w:t xml:space="preserve"> for user interaction, expanding accessibility and user engagement.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Innovated </w:t>
      </w:r>
      <w:r w:rsidDel="00000000" w:rsidR="00000000" w:rsidRPr="00000000">
        <w:rPr>
          <w:b w:val="1"/>
          <w:bCs w:val="1"/>
          <w:rtl w:val="0"/>
        </w:rPr>
        <w:t xml:space="preserve">custom npm packages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JavaScript, NodeJS</w:t>
      </w:r>
      <w:r w:rsidDel="00000000" w:rsidR="00000000" w:rsidRPr="00000000">
        <w:rPr>
          <w:rtl w:val="0"/>
        </w:rPr>
        <w:t xml:space="preserve">, and published them to the internal npm registry.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Log4j</w:t>
      </w:r>
      <w:r w:rsidDel="00000000" w:rsidR="00000000" w:rsidRPr="00000000">
        <w:rPr>
          <w:rtl w:val="0"/>
        </w:rPr>
        <w:t xml:space="preserve"> to capture the log that includes runtime exceptions.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Jest, Test Utils,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Junit,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Mockito</w:t>
      </w:r>
      <w:r w:rsidDel="00000000" w:rsidR="00000000" w:rsidRPr="00000000">
        <w:rPr>
          <w:rtl w:val="0"/>
        </w:rPr>
        <w:t xml:space="preserve"> test cases to unit test the business logic.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Setup the </w:t>
      </w:r>
      <w:r w:rsidDel="00000000" w:rsidR="00000000" w:rsidRPr="00000000">
        <w:rPr>
          <w:b w:val="1"/>
          <w:bCs w:val="1"/>
          <w:rtl w:val="0"/>
        </w:rPr>
        <w:t xml:space="preserve">Continuous Integration (CI) &amp; Continuous Development (CD)</w:t>
      </w:r>
      <w:r w:rsidDel="00000000" w:rsidR="00000000" w:rsidRPr="00000000">
        <w:rPr>
          <w:rtl w:val="0"/>
        </w:rPr>
        <w:t xml:space="preserve"> for the application using </w:t>
      </w:r>
      <w:r w:rsidDel="00000000" w:rsidR="00000000" w:rsidRPr="00000000">
        <w:rPr>
          <w:b w:val="1"/>
          <w:bCs w:val="1"/>
          <w:rtl w:val="0"/>
        </w:rPr>
        <w:t xml:space="preserve">Gitlab 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Actively involved in transitioning from traditional data center models to cloud-based solutions using </w:t>
      </w:r>
      <w:r w:rsidDel="00000000" w:rsidR="00000000" w:rsidRPr="00000000">
        <w:rPr>
          <w:b w:val="1"/>
          <w:bCs w:val="1"/>
          <w:rtl w:val="0"/>
        </w:rPr>
        <w:t xml:space="preserve">AWS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in implementing </w:t>
      </w:r>
      <w:r w:rsidDel="00000000" w:rsidR="00000000" w:rsidRPr="00000000">
        <w:rPr>
          <w:b w:val="1"/>
          <w:bCs w:val="1"/>
          <w:rtl w:val="0"/>
        </w:rPr>
        <w:t xml:space="preserve">Kafka’s</w:t>
      </w:r>
      <w:r w:rsidDel="00000000" w:rsidR="00000000" w:rsidRPr="00000000">
        <w:rPr>
          <w:rtl w:val="0"/>
        </w:rPr>
        <w:t xml:space="preserve"> pub-sub model in an event-driven microservices architecture.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Analytics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track and analyze website traffic, user behavior, and engagement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Worked on an </w:t>
      </w:r>
      <w:r w:rsidDel="00000000" w:rsidR="00000000" w:rsidRPr="00000000">
        <w:rPr>
          <w:b w:val="1"/>
          <w:bCs w:val="1"/>
          <w:rtl w:val="0"/>
        </w:rPr>
        <w:t xml:space="preserve">Agile (Scrum)</w:t>
      </w:r>
      <w:r w:rsidDel="00000000" w:rsidR="00000000" w:rsidRPr="00000000">
        <w:rPr>
          <w:rtl w:val="0"/>
        </w:rPr>
        <w:t xml:space="preserve"> Development Team to deliver regular updates to business team and project managers.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Mentored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coached</w:t>
      </w:r>
      <w:r w:rsidDel="00000000" w:rsidR="00000000" w:rsidRPr="00000000">
        <w:rPr>
          <w:rtl w:val="0"/>
        </w:rPr>
        <w:t xml:space="preserve"> junior software engineers to improve technical skills and professional development.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Stack Developer | Department of Mathematics | University of Mississippi | Jan 2020 - May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 intuitive user interface with modern design principles using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ensuring a seamless user experience for tracking attendance.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real-time data synchronization</w:t>
      </w:r>
      <w:r w:rsidDel="00000000" w:rsidR="00000000" w:rsidRPr="00000000">
        <w:rPr>
          <w:rtl w:val="0"/>
        </w:rPr>
        <w:t xml:space="preserve"> and storage using 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, allowing instant updates and access to attendance records from various devices.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Enforced state management techniques, utilizing </w:t>
      </w:r>
      <w:r w:rsidDel="00000000" w:rsidR="00000000" w:rsidRPr="00000000">
        <w:rPr>
          <w:b w:val="1"/>
          <w:bCs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to efficiently manage application data and improve user experience.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a secure user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system utilizing </w:t>
      </w:r>
      <w:r w:rsidDel="00000000" w:rsidR="00000000" w:rsidRPr="00000000">
        <w:rPr>
          <w:b w:val="1"/>
          <w:bCs w:val="1"/>
          <w:rtl w:val="0"/>
        </w:rPr>
        <w:t xml:space="preserve">Firebase Authentication</w:t>
      </w:r>
      <w:r w:rsidDel="00000000" w:rsidR="00000000" w:rsidRPr="00000000">
        <w:rPr>
          <w:rtl w:val="0"/>
        </w:rPr>
        <w:t xml:space="preserve">, safeguarding attendance data and providing role-based access control.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Employed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to build a robust and efficient backend, handling </w:t>
      </w:r>
      <w:r w:rsidDel="00000000" w:rsidR="00000000" w:rsidRPr="00000000">
        <w:rPr>
          <w:b w:val="1"/>
          <w:bCs w:val="1"/>
          <w:rtl w:val="0"/>
        </w:rPr>
        <w:t xml:space="preserve">data processing, business logic, and RESTful API </w:t>
      </w:r>
      <w:r w:rsidDel="00000000" w:rsidR="00000000" w:rsidRPr="00000000">
        <w:rPr>
          <w:rtl w:val="0"/>
        </w:rPr>
        <w:t xml:space="preserve">interactions with the frontend.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Conducted thorough testing and debugging across different browsers and devices, addressing any compatibility issues and ensuring consistent functionality.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Collaborated with a cross-functional team, including designers, developers, and project managers, to deliver a high-quality and feature-rich attendance tracking solution.</w:t>
      </w:r>
    </w:p>
    <w:p w:rsidR="00000000" w:rsidDel="00000000" w:rsidP="00000000" w:rsidRDefault="00000000" w:rsidRPr="00000000" w14:paraId="00000057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5C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Price | Dec 2025 - Dec 2025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 end-to-end </w:t>
      </w:r>
      <w:r w:rsidDel="00000000" w:rsidR="00000000" w:rsidRPr="00000000">
        <w:rPr>
          <w:b w:val="1"/>
          <w:bCs w:val="1"/>
          <w:rtl w:val="0"/>
        </w:rPr>
        <w:t xml:space="preserve">GenAI</w:t>
      </w:r>
      <w:r w:rsidDel="00000000" w:rsidR="00000000" w:rsidRPr="00000000">
        <w:rPr>
          <w:rtl w:val="0"/>
        </w:rPr>
        <w:t xml:space="preserve"> solution using 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Perplexity</w:t>
      </w:r>
      <w:r w:rsidDel="00000000" w:rsidR="00000000" w:rsidRPr="00000000">
        <w:rPr>
          <w:rtl w:val="0"/>
        </w:rPr>
        <w:t xml:space="preserve"> APIs, covering data </w:t>
      </w:r>
      <w:r w:rsidDel="00000000" w:rsidR="00000000" w:rsidRPr="00000000">
        <w:rPr>
          <w:b w:val="1"/>
          <w:bCs w:val="1"/>
          <w:rtl w:val="0"/>
        </w:rPr>
        <w:t xml:space="preserve">curation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NLP pipelines</w:t>
      </w:r>
      <w:r w:rsidDel="00000000" w:rsidR="00000000" w:rsidRPr="00000000">
        <w:rPr>
          <w:rtl w:val="0"/>
        </w:rPr>
        <w:t xml:space="preserve"> to extract and </w:t>
      </w:r>
      <w:r w:rsidDel="00000000" w:rsidR="00000000" w:rsidRPr="00000000">
        <w:rPr>
          <w:b w:val="1"/>
          <w:bCs w:val="1"/>
          <w:rtl w:val="0"/>
        </w:rPr>
        <w:t xml:space="preserve">semantically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analyze</w:t>
      </w:r>
      <w:r w:rsidDel="00000000" w:rsidR="00000000" w:rsidRPr="00000000">
        <w:rPr>
          <w:rtl w:val="0"/>
        </w:rPr>
        <w:t xml:space="preserve"> Amazon product descriptions for price estimation.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embedding based similarity search and </w:t>
      </w:r>
      <w:r w:rsidDel="00000000" w:rsidR="00000000" w:rsidRPr="00000000">
        <w:rPr>
          <w:b w:val="1"/>
          <w:bCs w:val="1"/>
          <w:rtl w:val="0"/>
        </w:rPr>
        <w:t xml:space="preserve">AI driven reasoning </w:t>
      </w:r>
      <w:r w:rsidDel="00000000" w:rsidR="00000000" w:rsidRPr="00000000">
        <w:rPr>
          <w:rtl w:val="0"/>
        </w:rPr>
        <w:t xml:space="preserve">to recommend cheaper alternative products.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Orchestrated API integrations and model outputs to deliver cost-optimized, automated product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Portfolio | Jan 2023 - July 2023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captivating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website based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11 theme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tailwind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linting/code standards using ESLint/Prettier, and continuous integration/deployment using GitHub 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Incorporated a dynamic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gallery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showcasing previous work, complete with hover effects and modal pop-ups for detailed project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Analytics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track and analyze website traffic, user behavior, and engagement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Web Scraper| July 2022 - July 2022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USCIS scraping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Puppeteer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send case update messages, ensuring timely communication and efficient case monitoring.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Fabric Defect Detection | May 2018 – May 2018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heading=h.1fob9te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implemented defect detection in fabrics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digital image processing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techniques, enhancing quality control and ensuring product excellence.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B.S. In Computer Science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University of Mississippi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Oxford, 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GPA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3.71 | May 2020 | Honor’s 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70" w:top="63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BC476B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yperlink">
    <w:name w:val="Hyperlink"/>
    <w:basedOn w:val="DefaultParagraphFont"/>
    <w:uiPriority w:val="99"/>
    <w:unhideWhenUsed w:val="1"/>
    <w:rsid w:val="00BC476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BC476B"/>
    <w:pPr>
      <w:ind w:left="720"/>
      <w:contextualSpacing w:val="1"/>
    </w:p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BA456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Spacing">
    <w:name w:val="No Spacing"/>
    <w:uiPriority w:val="1"/>
    <w:qFormat w:val="1"/>
    <w:rsid w:val="00A8098A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/>
    </w:pPr>
    <w:rPr>
      <w:color w:val="000000"/>
    </w:rPr>
  </w:style>
  <w:style w:type="paragraph" w:styleId="Default" w:customStyle="1">
    <w:name w:val="Default"/>
    <w:rsid w:val="00AA7516"/>
    <w:pPr>
      <w:autoSpaceDE w:val="0"/>
      <w:autoSpaceDN w:val="0"/>
      <w:adjustRightInd w:val="0"/>
      <w:spacing w:after="0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chris-limb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shitij.lingthep@gmail.com" TargetMode="External"/><Relationship Id="rId8" Type="http://schemas.openxmlformats.org/officeDocument/2006/relationships/hyperlink" Target="mailto:kshitij.lingthep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zkrWEFf2vvmfNfS49+homcdVg==">CgMxLjAyCGguZ2pkZ3hzMgloLjFmb2I5dGU4AHIhMUNRaFYxTmRLMGVyWGRBaXBJdXZHZ2ZuanVnUTdSaC13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2023-09-20T14:47:00Z</dcterms:created>
  <dc:creator>Kshitij Limbu</dc:creator>
</cp:coreProperties>
</file>