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Order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5y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O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21682739257812"/>
          <w:szCs w:val="113.216827392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perscript"/>
          <w:rtl w:val="0"/>
        </w:rPr>
        <w:t xml:space="preserve">ucxs.si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18806457519531"/>
          <w:szCs w:val="69.1880645751953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21682739257812"/>
          <w:szCs w:val="113.21682739257812"/>
          <w:u w:val="none"/>
          <w:shd w:fill="auto" w:val="clear"/>
          <w:vertAlign w:val="baseline"/>
          <w:rtl w:val="0"/>
        </w:rPr>
        <w:t xml:space="preserve">jII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76770782470703"/>
          <w:szCs w:val="81.7677078247070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X'y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xt2w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5Xtixth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5h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544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747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Xu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7W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u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28467559814453"/>
          <w:szCs w:val="71.28467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1.33605321248373"/>
          <w:szCs w:val="101.33605321248373"/>
          <w:u w:val="none"/>
          <w:shd w:fill="auto" w:val="clear"/>
          <w:vertAlign w:val="subscript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dw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Tx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801631927490234"/>
          <w:szCs w:val="60.801631927490234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0502471923828"/>
          <w:szCs w:val="58.70502471923828"/>
          <w:u w:val="none"/>
          <w:shd w:fill="auto" w:val="clear"/>
          <w:vertAlign w:val="baseline"/>
          <w:rtl w:val="0"/>
        </w:rPr>
        <w:t xml:space="preserve">Gdf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28467559814453"/>
          <w:szCs w:val="71.28467559814453"/>
          <w:u w:val="none"/>
          <w:shd w:fill="auto" w:val="clear"/>
          <w:vertAlign w:val="baseline"/>
          <w:rtl w:val="0"/>
        </w:rPr>
        <w:t xml:space="preserve">fZdx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huh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7h14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co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bywf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34735616048178"/>
          <w:szCs w:val="94.34735616048178"/>
          <w:u w:val="none"/>
          <w:shd w:fill="auto" w:val="clear"/>
          <w:vertAlign w:val="subscript"/>
          <w:rtl w:val="0"/>
        </w:rPr>
        <w:t xml:space="preserve">7erxtcoqhlwl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7851740519206"/>
          <w:szCs w:val="132.7851740519206"/>
          <w:u w:val="none"/>
          <w:shd w:fill="auto" w:val="clear"/>
          <w:vertAlign w:val="subscript"/>
          <w:rtl w:val="0"/>
        </w:rPr>
        <w:t xml:space="preserve">vrxtc.tw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eax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4.23428853352866"/>
          <w:szCs w:val="164.23428853352866"/>
          <w:u w:val="none"/>
          <w:shd w:fill="auto" w:val="clear"/>
          <w:vertAlign w:val="subscript"/>
          <w:rtl w:val="0"/>
        </w:rPr>
        <w:t xml:space="preserve">ecolW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eco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-772.7999999999997" w:hanging="449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790.4" w:right="1780.8000000000004" w:hanging="463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Sdu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18806457519531"/>
          <w:szCs w:val="69.18806457519531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  <w:rtl w:val="0"/>
        </w:rPr>
        <w:t xml:space="preserve">dx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318.400000000001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1.33605321248373"/>
          <w:szCs w:val="101.336053212483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Let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1.33605321248373"/>
          <w:szCs w:val="101.33605321248373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472" w:right="1660.800000000000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85301717122397"/>
          <w:szCs w:val="90.85301717122397"/>
          <w:u w:val="none"/>
          <w:shd w:fill="auto" w:val="clear"/>
          <w:vertAlign w:val="subscript"/>
          <w:rtl w:val="0"/>
        </w:rPr>
        <w:t xml:space="preserve">fax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btB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www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63.200000000001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DE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1046.4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of 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shortcut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Cowethod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335.99999999999994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Porgy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QCx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spandex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7851740519206"/>
          <w:szCs w:val="132.7851740519206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yfCx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14.4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  <w:rtl w:val="0"/>
        </w:rPr>
        <w:t xml:space="preserve">X2y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5Xy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46.39999999999986" w:right="3427.2000000000003" w:firstLine="84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5X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5k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2y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XZ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896.0000000000002" w:right="4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de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x DX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11810302734375"/>
          <w:szCs w:val="54.511810302734375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Byz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Bx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General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11810302734375"/>
          <w:szCs w:val="54.511810302734375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GDy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Leave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integral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0914535522461"/>
          <w:szCs w:val="67.0914535522461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96092987060547"/>
          <w:szCs w:val="85.96092987060547"/>
          <w:u w:val="none"/>
          <w:shd w:fill="auto" w:val="clear"/>
          <w:vertAlign w:val="baseline"/>
          <w:rtl w:val="0"/>
        </w:rPr>
        <w:t xml:space="preserve">dTT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Xthlx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32473754882812"/>
          <w:szCs w:val="108.32473754882812"/>
          <w:u w:val="none"/>
          <w:shd w:fill="auto" w:val="clear"/>
          <w:vertAlign w:val="subscript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31344095865886"/>
          <w:szCs w:val="115.31344095865886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2x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euck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thx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2.30213165283203"/>
          <w:szCs w:val="122.3021316528320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0841369628906"/>
          <w:szCs w:val="56.608413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0841369628906"/>
          <w:szCs w:val="56.60841369628906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LinearODE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With 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Coefficients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e.g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  <w:rtl w:val="0"/>
        </w:rPr>
        <w:t xml:space="preserve">gyrtibyeo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Auxiliary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equation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8Mt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roots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Mz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Quad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Cage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2083943685"/>
          <w:szCs w:val="31.44912083943685"/>
          <w:u w:val="none"/>
          <w:shd w:fill="auto" w:val="clear"/>
          <w:vertAlign w:val="superscript"/>
          <w:rtl w:val="0"/>
        </w:rPr>
        <w:t xml:space="preserve">repeated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Mz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tczxem2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perscript"/>
          <w:rtl w:val="0"/>
        </w:rPr>
        <w:t xml:space="preserve">Complex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conjugate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IIB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xD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  <w:rtl w:val="0"/>
        </w:rPr>
        <w:t xml:space="preserve">Exi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FindDenson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y 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MZ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8M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4,4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C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Czxe4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solutions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t5y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m2 4Mt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11810302734375"/>
          <w:szCs w:val="54.511810302734375"/>
          <w:u w:val="none"/>
          <w:shd w:fill="auto" w:val="clear"/>
          <w:vertAlign w:val="baseline"/>
          <w:rtl w:val="0"/>
        </w:rPr>
        <w:t xml:space="preserve">725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Mi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Fi 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Zz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tczs.in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Cx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Fundamental 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cosx e sinx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1228.8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OrderLinear 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with 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Coeff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984" w:right="5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2g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thy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t8y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73.6" w:right="5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m3t2m2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4M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4,18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06.4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root thus Mtz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factor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7.2" w:right="454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 2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pity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pm2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t2m21um1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math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Czcosax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Sina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fundamental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Suins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Costa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1099.2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gyu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4g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toy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55.99999999999994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Hint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t3M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2Mt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5294.400000000001" w:right="20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Ii Ii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436.80000000000007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ex tczxextcscosxtcnsinxtcgxcosxtcbxs.im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571.2" w:right="18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Suns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Xcx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Cox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Sioux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Xcosx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Xsinx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0914535522461"/>
          <w:szCs w:val="67.091453552246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85301717122397"/>
          <w:szCs w:val="90.85301717122397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homogeneous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perscript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coat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Poly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XX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perscript"/>
          <w:rtl w:val="0"/>
        </w:rPr>
        <w:t xml:space="preserve">An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bscript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4772313435875"/>
          <w:szCs w:val="27.954772313435875"/>
          <w:u w:val="none"/>
          <w:shd w:fill="auto" w:val="clear"/>
          <w:vertAlign w:val="subscript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0502471923828"/>
          <w:szCs w:val="58.705024719238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4772313435875"/>
          <w:szCs w:val="27.954772313435875"/>
          <w:u w:val="none"/>
          <w:shd w:fill="auto" w:val="clear"/>
          <w:vertAlign w:val="subscript"/>
          <w:rtl w:val="0"/>
        </w:rPr>
        <w:t xml:space="preserve">complementary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0426966349285"/>
          <w:szCs w:val="24.460426966349285"/>
          <w:u w:val="none"/>
          <w:shd w:fill="auto" w:val="clear"/>
          <w:vertAlign w:val="subscript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tothe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homoequation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chosen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7.24561055501303"/>
          <w:szCs w:val="157.24561055501303"/>
          <w:u w:val="none"/>
          <w:shd w:fill="auto" w:val="clear"/>
          <w:vertAlign w:val="superscript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Cosine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Cosx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3X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sine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sinx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Combination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y't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yo typ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2,3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e2xtCze3X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perscript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Axt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9.29083506266278"/>
          <w:szCs w:val="129.2908350626627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c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31344095865886"/>
          <w:szCs w:val="115.3134409586588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Constants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Coett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5A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31344095865886"/>
          <w:szCs w:val="115.31344095865886"/>
          <w:u w:val="none"/>
          <w:shd w:fill="auto" w:val="clear"/>
          <w:vertAlign w:val="superscript"/>
          <w:rtl w:val="0"/>
        </w:rPr>
        <w:t xml:space="preserve">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11810302734375"/>
          <w:szCs w:val="54.51181030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X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e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cae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11810302734375"/>
          <w:szCs w:val="54.511810302734375"/>
          <w:u w:val="none"/>
          <w:shd w:fill="auto" w:val="clear"/>
          <w:vertAlign w:val="baseline"/>
          <w:rtl w:val="0"/>
        </w:rPr>
        <w:t xml:space="preserve">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11810302734375"/>
          <w:szCs w:val="54.511810302734375"/>
          <w:u w:val="none"/>
          <w:shd w:fill="auto" w:val="clear"/>
          <w:vertAlign w:val="baseline"/>
          <w:rtl w:val="0"/>
        </w:rPr>
        <w:t xml:space="preserve">Iz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Yc Yp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