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7365D"/>
          <w:sz w:val="26"/>
        </w:rPr>
        <w:t>INSTITUTION NAME</w:t>
      </w:r>
    </w:p>
    <w:p>
      <w:pPr>
        <w:spacing w:before="80" w:after="240"/>
        <w:jc w:val="center"/>
      </w:pPr>
      <w:r>
        <w:rPr>
          <w:rFonts w:ascii="Georgia" w:hAnsi="Georgia"/>
          <w:b/>
          <w:color w:val="17365D"/>
          <w:sz w:val="68"/>
        </w:rPr>
        <w:t>CERTIFICATE</w:t>
      </w:r>
    </w:p>
    <w:p>
      <w:pPr>
        <w:spacing w:after="240"/>
        <w:jc w:val="center"/>
      </w:pPr>
      <w:r>
        <w:rPr>
          <w:rFonts w:ascii="Aptos" w:hAnsi="Aptos"/>
          <w:b/>
          <w:color w:val="B08D57"/>
          <w:sz w:val="28"/>
        </w:rPr>
        <w:t>OF RECOGNITION</w:t>
      </w:r>
    </w:p>
    <w:p>
      <w:pPr>
        <w:spacing w:after="120"/>
        <w:jc w:val="center"/>
      </w:pPr>
      <w:r>
        <w:rPr>
          <w:rFonts w:ascii="Aptos" w:hAnsi="Aptos"/>
          <w:b w:val="0"/>
          <w:color w:val="4B5563"/>
          <w:sz w:val="24"/>
        </w:rPr>
        <w:t>This certificate is proudly presented to</w:t>
      </w:r>
    </w:p>
    <w:p>
      <w:pPr>
        <w:spacing w:before="60" w:after="260"/>
        <w:jc w:val="center"/>
        <w:pBdr>
          <w:bottom w:val="single" w:sz="18" w:space="8" w:color="B08D57"/>
        </w:pBdr>
      </w:pPr>
      <w:r>
        <w:rPr>
          <w:rFonts w:ascii="Georgia" w:hAnsi="Georgia"/>
          <w:b/>
          <w:color w:val="17365D"/>
          <w:sz w:val="50"/>
        </w:rPr>
        <w:t>{{FULL_NAME}}</w:t>
      </w:r>
    </w:p>
    <w:p>
      <w:pPr>
        <w:spacing w:after="100"/>
        <w:jc w:val="center"/>
      </w:pPr>
      <w:r>
        <w:rPr>
          <w:rFonts w:ascii="Aptos" w:hAnsi="Aptos"/>
          <w:b w:val="0"/>
          <w:color w:val="4B5563"/>
          <w:sz w:val="24"/>
        </w:rPr>
        <w:t>in recognition of</w:t>
      </w:r>
    </w:p>
    <w:p>
      <w:pPr>
        <w:spacing w:after="340"/>
        <w:jc w:val="center"/>
      </w:pPr>
      <w:r>
        <w:rPr>
          <w:rFonts w:ascii="Georgia" w:hAnsi="Georgia"/>
          <w:b/>
          <w:color w:val="1F2937"/>
          <w:sz w:val="38"/>
        </w:rPr>
        <w:t>{{AWARD}}</w:t>
      </w:r>
    </w:p>
    <w:p>
      <w:pPr>
        <w:spacing w:after="420"/>
        <w:jc w:val="center"/>
      </w:pPr>
      <w:r>
        <w:rPr>
          <w:rFonts w:ascii="Aptos" w:hAnsi="Aptos"/>
          <w:b w:val="0"/>
          <w:color w:val="4B5563"/>
          <w:sz w:val="22"/>
        </w:rPr>
        <w:t>Awarded on {{DATE}}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____________________________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{{CERTIFICATE_ID}}</w:t>
            </w:r>
          </w:p>
        </w:tc>
      </w:tr>
      <w:tr>
        <w:tc>
          <w:tcPr>
            <w:tcW w:type="dxa" w:w="4464"/>
          </w:tcPr>
          <w:p>
            <w:pPr>
              <w:jc w:val="center"/>
            </w:pPr>
            <w:r>
              <w:rPr>
                <w:rFonts w:ascii="Aptos" w:hAnsi="Aptos"/>
                <w:b/>
                <w:color w:val="6B7280"/>
                <w:sz w:val="16"/>
              </w:rPr>
              <w:t>AUTHORIZED SIGNATURE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ptos" w:hAnsi="Aptos"/>
                <w:b/>
                <w:color w:val="6B7280"/>
                <w:sz w:val="16"/>
              </w:rPr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rFonts w:ascii="Aptos" w:hAnsi="Aptos"/>
                <w:b/>
                <w:color w:val="6B7280"/>
                <w:sz w:val="16"/>
              </w:rPr>
              <w:t>CERTIFICATE ID</w:t>
            </w:r>
          </w:p>
        </w:tc>
      </w:tr>
    </w:tbl>
    <w:sectPr w:rsidR="00FC693F" w:rsidRPr="0006063C" w:rsidSect="00034616">
      <w:pgSz w:w="15840" w:h="12240" w:orient="landscape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Automation sample template</dc:title>
  <dc:subject>Offline certificate generation template</dc:subject>
  <dc:creator>Certificate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