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189" w:rsidRDefault="00F45E8C" w:rsidP="00924189">
      <w:pPr>
        <w:pStyle w:val="standardtxt"/>
        <w:spacing w:before="0" w:beforeAutospacing="0" w:after="133" w:afterAutospacing="0" w:line="276" w:lineRule="auto"/>
        <w:jc w:val="center"/>
        <w:rPr>
          <w:rFonts w:ascii="Times New Roman" w:hAnsi="Times New Roman"/>
          <w:b/>
          <w:bCs/>
          <w:sz w:val="28"/>
          <w:szCs w:val="26"/>
          <w:u w:val="single"/>
        </w:rPr>
      </w:pPr>
      <w:r w:rsidRPr="00924189">
        <w:rPr>
          <w:rFonts w:ascii="Times New Roman" w:hAnsi="Times New Roman"/>
          <w:b/>
          <w:bCs/>
          <w:sz w:val="28"/>
          <w:szCs w:val="26"/>
          <w:u w:val="single"/>
        </w:rPr>
        <w:t xml:space="preserve">Final </w:t>
      </w:r>
      <w:r w:rsidR="00962557" w:rsidRPr="00924189">
        <w:rPr>
          <w:rFonts w:ascii="Times New Roman" w:hAnsi="Times New Roman"/>
          <w:b/>
          <w:bCs/>
          <w:sz w:val="28"/>
          <w:szCs w:val="26"/>
          <w:u w:val="single"/>
        </w:rPr>
        <w:t>Lit Review</w:t>
      </w:r>
    </w:p>
    <w:p w:rsidR="003D0199" w:rsidRDefault="003D0199" w:rsidP="00924189">
      <w:pPr>
        <w:pStyle w:val="standardtxt"/>
        <w:spacing w:before="0" w:beforeAutospacing="0" w:after="133" w:afterAutospacing="0" w:line="276" w:lineRule="auto"/>
        <w:jc w:val="center"/>
        <w:rPr>
          <w:rFonts w:ascii="Times New Roman" w:hAnsi="Times New Roman"/>
          <w:b/>
          <w:bCs/>
          <w:sz w:val="28"/>
          <w:szCs w:val="26"/>
          <w:u w:val="single"/>
        </w:rPr>
      </w:pPr>
      <w:r>
        <w:rPr>
          <w:rFonts w:ascii="Times New Roman" w:hAnsi="Times New Roman"/>
          <w:b/>
          <w:bCs/>
          <w:sz w:val="28"/>
          <w:szCs w:val="26"/>
          <w:u w:val="single"/>
        </w:rPr>
        <w:t>Members:</w:t>
      </w:r>
    </w:p>
    <w:p w:rsidR="00F45E8C" w:rsidRPr="00924189" w:rsidRDefault="003D0199" w:rsidP="00924189">
      <w:pPr>
        <w:pStyle w:val="standardtxt"/>
        <w:spacing w:before="0" w:beforeAutospacing="0" w:after="133" w:afterAutospacing="0" w:line="276" w:lineRule="auto"/>
        <w:jc w:val="center"/>
        <w:rPr>
          <w:rFonts w:ascii="Times New Roman" w:hAnsi="Times New Roman"/>
          <w:b/>
          <w:bCs/>
          <w:sz w:val="28"/>
          <w:szCs w:val="26"/>
        </w:rPr>
      </w:pPr>
      <w:r w:rsidRPr="00924189">
        <w:rPr>
          <w:rFonts w:ascii="Times New Roman" w:hAnsi="Times New Roman"/>
          <w:b/>
          <w:bCs/>
          <w:sz w:val="28"/>
          <w:szCs w:val="26"/>
        </w:rPr>
        <w:t xml:space="preserve">Goutham </w:t>
      </w:r>
      <w:bookmarkStart w:id="0" w:name="_GoBack"/>
      <w:bookmarkEnd w:id="0"/>
      <w:r w:rsidRPr="00924189">
        <w:rPr>
          <w:rFonts w:ascii="Times New Roman" w:hAnsi="Times New Roman"/>
          <w:b/>
          <w:bCs/>
          <w:sz w:val="28"/>
          <w:szCs w:val="26"/>
        </w:rPr>
        <w:t>Selvakumar, Hithesh</w:t>
      </w:r>
      <w:r>
        <w:rPr>
          <w:rFonts w:ascii="Times New Roman" w:hAnsi="Times New Roman"/>
          <w:b/>
          <w:bCs/>
          <w:sz w:val="28"/>
          <w:szCs w:val="26"/>
        </w:rPr>
        <w:t xml:space="preserve"> Shanmugam</w:t>
      </w:r>
    </w:p>
    <w:p w:rsidR="00962557" w:rsidRPr="00B77F0B" w:rsidRDefault="00962557" w:rsidP="0073500C">
      <w:pPr>
        <w:pStyle w:val="Default"/>
        <w:spacing w:line="276" w:lineRule="auto"/>
        <w:jc w:val="both"/>
        <w:rPr>
          <w:b/>
          <w:bCs/>
          <w:iCs/>
          <w:sz w:val="26"/>
          <w:szCs w:val="26"/>
        </w:rPr>
      </w:pPr>
      <w:r w:rsidRPr="00B77F0B">
        <w:rPr>
          <w:b/>
          <w:bCs/>
          <w:iCs/>
          <w:sz w:val="26"/>
          <w:szCs w:val="26"/>
        </w:rPr>
        <w:t xml:space="preserve">The literature review for the final report consists of reading and summarizing 5 </w:t>
      </w:r>
      <w:r w:rsidR="00F45E8C" w:rsidRPr="00B77F0B">
        <w:rPr>
          <w:b/>
          <w:bCs/>
          <w:iCs/>
          <w:sz w:val="26"/>
          <w:szCs w:val="26"/>
        </w:rPr>
        <w:t>or more</w:t>
      </w:r>
      <w:r w:rsidRPr="00B77F0B">
        <w:rPr>
          <w:b/>
          <w:bCs/>
          <w:iCs/>
          <w:sz w:val="26"/>
          <w:szCs w:val="26"/>
        </w:rPr>
        <w:t xml:space="preserve"> published papers on the project topic. While the internet can serve as a good source of information, the DePaul Library also has extensive holdings, most of them available electronically.</w:t>
      </w:r>
    </w:p>
    <w:p w:rsidR="00962557" w:rsidRPr="00B77F0B" w:rsidRDefault="00962557" w:rsidP="0073500C">
      <w:pPr>
        <w:pStyle w:val="Default"/>
        <w:spacing w:line="276" w:lineRule="auto"/>
        <w:jc w:val="both"/>
        <w:rPr>
          <w:b/>
          <w:bCs/>
          <w:iCs/>
          <w:sz w:val="26"/>
          <w:szCs w:val="26"/>
        </w:rPr>
      </w:pPr>
    </w:p>
    <w:p w:rsidR="00962557" w:rsidRPr="00B77F0B" w:rsidRDefault="00962557" w:rsidP="008768AE">
      <w:pPr>
        <w:pStyle w:val="Default"/>
        <w:spacing w:line="276" w:lineRule="auto"/>
        <w:ind w:firstLine="720"/>
        <w:jc w:val="both"/>
        <w:rPr>
          <w:b/>
          <w:bCs/>
          <w:iCs/>
          <w:sz w:val="26"/>
          <w:szCs w:val="26"/>
          <w:u w:val="single"/>
        </w:rPr>
      </w:pPr>
      <w:r w:rsidRPr="00B77F0B">
        <w:rPr>
          <w:b/>
          <w:bCs/>
          <w:iCs/>
          <w:sz w:val="26"/>
          <w:szCs w:val="26"/>
          <w:u w:val="single"/>
        </w:rPr>
        <w:t>Your summary should include the following information:</w:t>
      </w:r>
    </w:p>
    <w:p w:rsidR="00962557" w:rsidRPr="00B77F0B" w:rsidRDefault="00962557" w:rsidP="00533ECA">
      <w:pPr>
        <w:pStyle w:val="Default"/>
        <w:spacing w:line="276" w:lineRule="auto"/>
        <w:ind w:left="720"/>
        <w:jc w:val="both"/>
        <w:rPr>
          <w:b/>
          <w:bCs/>
          <w:iCs/>
          <w:sz w:val="26"/>
          <w:szCs w:val="26"/>
        </w:rPr>
      </w:pPr>
      <w:r w:rsidRPr="00B77F0B">
        <w:rPr>
          <w:b/>
          <w:bCs/>
          <w:iCs/>
          <w:sz w:val="26"/>
          <w:szCs w:val="26"/>
        </w:rPr>
        <w:t>A complete citation (helpful for putting together a bibliography and for finding the paper again if you lose track of it)</w:t>
      </w:r>
    </w:p>
    <w:p w:rsidR="00533ECA" w:rsidRPr="00B77F0B" w:rsidRDefault="00533ECA" w:rsidP="00533ECA">
      <w:pPr>
        <w:pStyle w:val="Default"/>
        <w:spacing w:line="276" w:lineRule="auto"/>
        <w:ind w:left="720"/>
        <w:jc w:val="both"/>
        <w:rPr>
          <w:b/>
          <w:bCs/>
          <w:iCs/>
          <w:sz w:val="26"/>
          <w:szCs w:val="26"/>
        </w:rPr>
      </w:pPr>
    </w:p>
    <w:p w:rsidR="00967819" w:rsidRPr="00B77F0B" w:rsidRDefault="00967819" w:rsidP="00533ECA">
      <w:pPr>
        <w:pStyle w:val="Default"/>
        <w:numPr>
          <w:ilvl w:val="0"/>
          <w:numId w:val="13"/>
        </w:numPr>
        <w:spacing w:line="276" w:lineRule="auto"/>
        <w:jc w:val="both"/>
        <w:rPr>
          <w:bCs/>
          <w:iCs/>
          <w:sz w:val="26"/>
          <w:szCs w:val="26"/>
        </w:rPr>
      </w:pPr>
      <w:bookmarkStart w:id="1" w:name="_Ref117361863"/>
      <w:r w:rsidRPr="00B77F0B">
        <w:rPr>
          <w:sz w:val="26"/>
          <w:szCs w:val="26"/>
        </w:rPr>
        <w:t xml:space="preserve">Kumar, Neeraj, et al. “Leafsnap: A Computer Vision System for Automatic Plant Species Identification.” </w:t>
      </w:r>
      <w:r w:rsidRPr="00B77F0B">
        <w:rPr>
          <w:i/>
          <w:sz w:val="26"/>
          <w:szCs w:val="26"/>
        </w:rPr>
        <w:t>Computer Vision – ECCV 2012 Lecture Notes in Computer Science</w:t>
      </w:r>
      <w:r w:rsidRPr="00B77F0B">
        <w:rPr>
          <w:sz w:val="26"/>
          <w:szCs w:val="26"/>
        </w:rPr>
        <w:t>, 2012, pp. 502–516., doi:10.1007/978-3- 642-33709-3_36</w:t>
      </w:r>
      <w:bookmarkEnd w:id="1"/>
    </w:p>
    <w:p w:rsidR="00AC4E27" w:rsidRPr="00B77F0B" w:rsidRDefault="00924189" w:rsidP="00533ECA">
      <w:pPr>
        <w:pStyle w:val="Default"/>
        <w:spacing w:line="276" w:lineRule="auto"/>
        <w:ind w:firstLine="720"/>
        <w:jc w:val="both"/>
        <w:rPr>
          <w:bCs/>
          <w:iCs/>
          <w:sz w:val="26"/>
          <w:szCs w:val="26"/>
        </w:rPr>
      </w:pPr>
      <w:r>
        <w:rPr>
          <w:bCs/>
          <w:iCs/>
          <w:sz w:val="26"/>
          <w:szCs w:val="26"/>
        </w:rPr>
        <w:t>[</w:t>
      </w:r>
      <w:hyperlink r:id="rId8" w:history="1">
        <w:r w:rsidR="00AC4E27" w:rsidRPr="00B77F0B">
          <w:rPr>
            <w:rStyle w:val="Hyperlink"/>
            <w:iCs/>
            <w:sz w:val="26"/>
            <w:szCs w:val="26"/>
            <w:shd w:val="clear" w:color="auto" w:fill="auto"/>
          </w:rPr>
          <w:t>https://neerajkumar.org/base/papers/nk_eccv2012_leafsnap.pdf</w:t>
        </w:r>
      </w:hyperlink>
      <w:r>
        <w:rPr>
          <w:bCs/>
          <w:iCs/>
          <w:sz w:val="26"/>
          <w:szCs w:val="26"/>
        </w:rPr>
        <w:t xml:space="preserve"> ]</w:t>
      </w:r>
    </w:p>
    <w:p w:rsidR="00967819" w:rsidRPr="00B77F0B" w:rsidRDefault="00967819" w:rsidP="00AC4E27">
      <w:pPr>
        <w:pStyle w:val="Default"/>
        <w:spacing w:line="276" w:lineRule="auto"/>
        <w:ind w:left="1440"/>
        <w:jc w:val="both"/>
        <w:rPr>
          <w:bCs/>
          <w:iCs/>
          <w:sz w:val="26"/>
          <w:szCs w:val="26"/>
        </w:rPr>
      </w:pPr>
    </w:p>
    <w:p w:rsidR="00AC4E27" w:rsidRPr="00B77F0B" w:rsidRDefault="00967819" w:rsidP="00533ECA">
      <w:pPr>
        <w:pStyle w:val="Default"/>
        <w:numPr>
          <w:ilvl w:val="0"/>
          <w:numId w:val="13"/>
        </w:numPr>
        <w:spacing w:line="276" w:lineRule="auto"/>
        <w:jc w:val="both"/>
        <w:rPr>
          <w:bCs/>
          <w:iCs/>
          <w:sz w:val="26"/>
          <w:szCs w:val="26"/>
        </w:rPr>
      </w:pPr>
      <w:bookmarkStart w:id="2" w:name="_Ref117361902"/>
      <w:r w:rsidRPr="00B77F0B">
        <w:rPr>
          <w:sz w:val="26"/>
          <w:szCs w:val="26"/>
        </w:rPr>
        <w:t xml:space="preserve">Lee, Sue Han, et al. “Deep-Plant: Plant Identification with Convolutional Neural Networks.” 2015 </w:t>
      </w:r>
      <w:r w:rsidRPr="00B77F0B">
        <w:rPr>
          <w:i/>
          <w:sz w:val="26"/>
          <w:szCs w:val="26"/>
        </w:rPr>
        <w:t>IEEE International Conference on Image Processing (ICIP)</w:t>
      </w:r>
      <w:r w:rsidRPr="00B77F0B">
        <w:rPr>
          <w:sz w:val="26"/>
          <w:szCs w:val="26"/>
        </w:rPr>
        <w:t>, 2015, doi:10.1109/icip.2015.7350839.</w:t>
      </w:r>
      <w:bookmarkEnd w:id="2"/>
    </w:p>
    <w:p w:rsidR="00967819" w:rsidRPr="00B77F0B" w:rsidRDefault="00924189" w:rsidP="00533ECA">
      <w:pPr>
        <w:pStyle w:val="Default"/>
        <w:spacing w:line="276" w:lineRule="auto"/>
        <w:ind w:firstLine="720"/>
        <w:jc w:val="both"/>
        <w:rPr>
          <w:bCs/>
          <w:iCs/>
          <w:sz w:val="26"/>
          <w:szCs w:val="26"/>
        </w:rPr>
      </w:pPr>
      <w:r>
        <w:rPr>
          <w:bCs/>
          <w:iCs/>
          <w:sz w:val="26"/>
          <w:szCs w:val="26"/>
        </w:rPr>
        <w:t>[</w:t>
      </w:r>
      <w:hyperlink r:id="rId9" w:history="1">
        <w:r w:rsidR="00967819" w:rsidRPr="00B77F0B">
          <w:rPr>
            <w:rStyle w:val="Hyperlink"/>
            <w:iCs/>
            <w:sz w:val="26"/>
            <w:szCs w:val="26"/>
            <w:shd w:val="clear" w:color="auto" w:fill="auto"/>
          </w:rPr>
          <w:t>https://arxiv.org/pdf/1506.08425v1.pdf</w:t>
        </w:r>
      </w:hyperlink>
      <w:r>
        <w:rPr>
          <w:bCs/>
          <w:iCs/>
          <w:sz w:val="26"/>
          <w:szCs w:val="26"/>
        </w:rPr>
        <w:t>]</w:t>
      </w:r>
    </w:p>
    <w:p w:rsidR="00967819" w:rsidRPr="00B77F0B" w:rsidRDefault="00967819" w:rsidP="0073500C">
      <w:pPr>
        <w:pStyle w:val="Default"/>
        <w:spacing w:line="276" w:lineRule="auto"/>
        <w:ind w:left="1440"/>
        <w:jc w:val="both"/>
        <w:rPr>
          <w:bCs/>
          <w:iCs/>
          <w:sz w:val="26"/>
          <w:szCs w:val="26"/>
        </w:rPr>
      </w:pPr>
    </w:p>
    <w:p w:rsidR="00B77F0B" w:rsidRDefault="0077690C" w:rsidP="0077690C">
      <w:pPr>
        <w:pStyle w:val="Default"/>
        <w:numPr>
          <w:ilvl w:val="0"/>
          <w:numId w:val="13"/>
        </w:numPr>
        <w:spacing w:line="276" w:lineRule="auto"/>
        <w:jc w:val="both"/>
        <w:rPr>
          <w:sz w:val="26"/>
          <w:szCs w:val="26"/>
        </w:rPr>
      </w:pPr>
      <w:bookmarkStart w:id="3" w:name="_Ref117365782"/>
      <w:bookmarkStart w:id="4" w:name="_Ref117363581"/>
      <w:r w:rsidRPr="00B77F0B">
        <w:rPr>
          <w:sz w:val="26"/>
          <w:szCs w:val="26"/>
        </w:rPr>
        <w:t>Suwais, Khaled, Alheeti, Khattab, and Dosary, Duaa. “A Review on Classification Methods for Plants Leaves Recognition” 2022. International Journal of Advanced Computer Science and Applications (IJACSA), 2022</w:t>
      </w:r>
      <w:bookmarkEnd w:id="3"/>
    </w:p>
    <w:p w:rsidR="00967819" w:rsidRPr="00B77F0B" w:rsidRDefault="00924189" w:rsidP="00B77F0B">
      <w:pPr>
        <w:pStyle w:val="Default"/>
        <w:spacing w:line="276" w:lineRule="auto"/>
        <w:ind w:left="720"/>
        <w:jc w:val="both"/>
        <w:rPr>
          <w:sz w:val="26"/>
          <w:szCs w:val="26"/>
        </w:rPr>
      </w:pPr>
      <w:r>
        <w:rPr>
          <w:b/>
          <w:bCs/>
          <w:sz w:val="26"/>
          <w:szCs w:val="26"/>
        </w:rPr>
        <w:t>[</w:t>
      </w:r>
      <w:hyperlink r:id="rId10" w:history="1">
        <w:r w:rsidR="00B77F0B" w:rsidRPr="00CD7CD6">
          <w:rPr>
            <w:rStyle w:val="Hyperlink"/>
            <w:sz w:val="26"/>
            <w:szCs w:val="26"/>
            <w:shd w:val="clear" w:color="auto" w:fill="auto"/>
          </w:rPr>
          <w:t>https://thesai.org/Downloads/Volume13No2/Paper_11-A_Review_on_Classification_Methods.pdf</w:t>
        </w:r>
      </w:hyperlink>
      <w:bookmarkEnd w:id="4"/>
      <w:r>
        <w:rPr>
          <w:b/>
          <w:bCs/>
          <w:sz w:val="26"/>
          <w:szCs w:val="26"/>
        </w:rPr>
        <w:t>]</w:t>
      </w:r>
    </w:p>
    <w:p w:rsidR="0077690C" w:rsidRPr="00B77F0B" w:rsidRDefault="0077690C" w:rsidP="0077690C">
      <w:pPr>
        <w:pStyle w:val="Default"/>
        <w:spacing w:line="276" w:lineRule="auto"/>
        <w:ind w:left="720"/>
        <w:jc w:val="both"/>
        <w:rPr>
          <w:sz w:val="26"/>
          <w:szCs w:val="26"/>
        </w:rPr>
      </w:pPr>
    </w:p>
    <w:p w:rsidR="00967819" w:rsidRPr="00B77F0B" w:rsidRDefault="00967819" w:rsidP="00533ECA">
      <w:pPr>
        <w:pStyle w:val="Default"/>
        <w:numPr>
          <w:ilvl w:val="0"/>
          <w:numId w:val="13"/>
        </w:numPr>
        <w:spacing w:line="276" w:lineRule="auto"/>
        <w:jc w:val="both"/>
        <w:rPr>
          <w:bCs/>
          <w:iCs/>
          <w:sz w:val="26"/>
          <w:szCs w:val="26"/>
        </w:rPr>
      </w:pPr>
      <w:bookmarkStart w:id="5" w:name="_Ref117361941"/>
      <w:r w:rsidRPr="00B77F0B">
        <w:rPr>
          <w:sz w:val="26"/>
          <w:szCs w:val="26"/>
        </w:rPr>
        <w:t xml:space="preserve">Kadir, Abdul, et al. “Leaf Classification Using Shape, Color, and Texture Features.” </w:t>
      </w:r>
      <w:r w:rsidRPr="00B77F0B">
        <w:rPr>
          <w:i/>
          <w:sz w:val="26"/>
          <w:szCs w:val="26"/>
        </w:rPr>
        <w:t>Leaf Classification Using Shape, Color, and Texture Features</w:t>
      </w:r>
      <w:r w:rsidRPr="00B77F0B">
        <w:rPr>
          <w:sz w:val="26"/>
          <w:szCs w:val="26"/>
        </w:rPr>
        <w:t>, July 2011, pp. 225–230.</w:t>
      </w:r>
      <w:bookmarkEnd w:id="5"/>
    </w:p>
    <w:p w:rsidR="00967819" w:rsidRPr="00B77F0B" w:rsidRDefault="00924189" w:rsidP="00533ECA">
      <w:pPr>
        <w:pStyle w:val="Default"/>
        <w:spacing w:line="276" w:lineRule="auto"/>
        <w:ind w:firstLine="720"/>
        <w:jc w:val="both"/>
        <w:rPr>
          <w:bCs/>
          <w:iCs/>
          <w:sz w:val="26"/>
          <w:szCs w:val="26"/>
        </w:rPr>
      </w:pPr>
      <w:r>
        <w:rPr>
          <w:bCs/>
          <w:iCs/>
          <w:sz w:val="26"/>
          <w:szCs w:val="26"/>
        </w:rPr>
        <w:t>[</w:t>
      </w:r>
      <w:hyperlink r:id="rId11" w:history="1">
        <w:r w:rsidR="00967819" w:rsidRPr="00B77F0B">
          <w:rPr>
            <w:rStyle w:val="Hyperlink"/>
            <w:iCs/>
            <w:sz w:val="26"/>
            <w:szCs w:val="26"/>
            <w:shd w:val="clear" w:color="auto" w:fill="auto"/>
          </w:rPr>
          <w:t>https://arxiv.org/ftp/arxiv/papers/1401/1401.4447.pdf</w:t>
        </w:r>
      </w:hyperlink>
      <w:r>
        <w:rPr>
          <w:bCs/>
          <w:iCs/>
          <w:sz w:val="26"/>
          <w:szCs w:val="26"/>
        </w:rPr>
        <w:t>]</w:t>
      </w:r>
    </w:p>
    <w:p w:rsidR="006D7782" w:rsidRPr="00B77F0B" w:rsidRDefault="006D7782" w:rsidP="006D7782">
      <w:pPr>
        <w:pStyle w:val="Default"/>
        <w:spacing w:line="276" w:lineRule="auto"/>
        <w:jc w:val="both"/>
        <w:rPr>
          <w:bCs/>
          <w:iCs/>
          <w:sz w:val="26"/>
          <w:szCs w:val="26"/>
        </w:rPr>
      </w:pPr>
    </w:p>
    <w:p w:rsidR="00533ECA" w:rsidRPr="00B77F0B" w:rsidRDefault="006D7782" w:rsidP="00533ECA">
      <w:pPr>
        <w:pStyle w:val="Default"/>
        <w:numPr>
          <w:ilvl w:val="0"/>
          <w:numId w:val="13"/>
        </w:numPr>
        <w:spacing w:line="276" w:lineRule="auto"/>
        <w:jc w:val="both"/>
        <w:rPr>
          <w:bCs/>
          <w:i/>
          <w:iCs/>
          <w:sz w:val="26"/>
          <w:szCs w:val="26"/>
        </w:rPr>
      </w:pPr>
      <w:bookmarkStart w:id="6" w:name="_Ref117361945"/>
      <w:r w:rsidRPr="00B77F0B">
        <w:rPr>
          <w:bCs/>
          <w:iCs/>
          <w:sz w:val="26"/>
          <w:szCs w:val="26"/>
        </w:rPr>
        <w:t xml:space="preserve">Yang, Kunlong, Zhong, Weizhen, Li, Fengguo. “Leaf Segmentation and Classification with a Complicated Background Using Deep Learning.” </w:t>
      </w:r>
      <w:r w:rsidR="00533ECA" w:rsidRPr="00B77F0B">
        <w:rPr>
          <w:bCs/>
          <w:iCs/>
          <w:sz w:val="26"/>
          <w:szCs w:val="26"/>
        </w:rPr>
        <w:t xml:space="preserve">2020. </w:t>
      </w:r>
      <w:r w:rsidR="00533ECA" w:rsidRPr="00B77F0B">
        <w:rPr>
          <w:i/>
          <w:sz w:val="26"/>
          <w:szCs w:val="26"/>
        </w:rPr>
        <w:t>A Review of Imaging Techniques for Plant Phenotyping</w:t>
      </w:r>
      <w:r w:rsidR="00533ECA" w:rsidRPr="00B77F0B">
        <w:rPr>
          <w:bCs/>
          <w:i/>
          <w:iCs/>
          <w:sz w:val="26"/>
          <w:szCs w:val="26"/>
        </w:rPr>
        <w:t xml:space="preserve"> 2014</w:t>
      </w:r>
      <w:bookmarkEnd w:id="6"/>
      <w:r w:rsidR="00533ECA" w:rsidRPr="00B77F0B">
        <w:rPr>
          <w:bCs/>
          <w:i/>
          <w:iCs/>
          <w:sz w:val="26"/>
          <w:szCs w:val="26"/>
        </w:rPr>
        <w:t xml:space="preserve"> </w:t>
      </w:r>
    </w:p>
    <w:p w:rsidR="00967819" w:rsidRPr="00B77F0B" w:rsidRDefault="00924189" w:rsidP="00924189">
      <w:pPr>
        <w:pStyle w:val="Default"/>
        <w:spacing w:line="276" w:lineRule="auto"/>
        <w:ind w:left="720"/>
        <w:jc w:val="both"/>
        <w:rPr>
          <w:bCs/>
          <w:iCs/>
          <w:sz w:val="26"/>
          <w:szCs w:val="26"/>
        </w:rPr>
      </w:pPr>
      <w:r>
        <w:rPr>
          <w:bCs/>
          <w:iCs/>
          <w:sz w:val="26"/>
          <w:szCs w:val="26"/>
        </w:rPr>
        <w:lastRenderedPageBreak/>
        <w:t>[</w:t>
      </w:r>
      <w:r w:rsidR="0077690C" w:rsidRPr="00B77F0B">
        <w:rPr>
          <w:bCs/>
          <w:iCs/>
          <w:sz w:val="26"/>
          <w:szCs w:val="26"/>
        </w:rPr>
        <w:t xml:space="preserve"> </w:t>
      </w:r>
      <w:hyperlink r:id="rId12" w:history="1">
        <w:r w:rsidR="00B77F0B" w:rsidRPr="00B77F0B">
          <w:rPr>
            <w:rStyle w:val="Hyperlink"/>
            <w:iCs/>
            <w:sz w:val="26"/>
            <w:szCs w:val="26"/>
            <w:shd w:val="clear" w:color="auto" w:fill="auto"/>
          </w:rPr>
          <w:t>https://www.mdpi.com/2073-4395/10/11/1721/html</w:t>
        </w:r>
      </w:hyperlink>
      <w:r>
        <w:rPr>
          <w:bCs/>
          <w:iCs/>
          <w:sz w:val="26"/>
          <w:szCs w:val="26"/>
        </w:rPr>
        <w:t>]</w:t>
      </w:r>
    </w:p>
    <w:p w:rsidR="00962557" w:rsidRPr="00B77F0B" w:rsidRDefault="00962557" w:rsidP="00533ECA">
      <w:pPr>
        <w:pStyle w:val="Default"/>
        <w:spacing w:line="276" w:lineRule="auto"/>
        <w:ind w:left="720"/>
        <w:jc w:val="both"/>
        <w:rPr>
          <w:b/>
          <w:bCs/>
          <w:iCs/>
          <w:sz w:val="26"/>
          <w:szCs w:val="26"/>
        </w:rPr>
      </w:pPr>
      <w:r w:rsidRPr="00B77F0B">
        <w:rPr>
          <w:b/>
          <w:bCs/>
          <w:iCs/>
          <w:sz w:val="26"/>
          <w:szCs w:val="26"/>
        </w:rPr>
        <w:t>An overview of the methodology of the paper (details not needed; they will be in the paper, will be common knowledge or can be found in the paper’s references)</w:t>
      </w:r>
    </w:p>
    <w:p w:rsidR="008768AE" w:rsidRPr="00B77F0B" w:rsidRDefault="008768AE" w:rsidP="00533ECA">
      <w:pPr>
        <w:pStyle w:val="Default"/>
        <w:spacing w:line="276" w:lineRule="auto"/>
        <w:ind w:left="720"/>
        <w:jc w:val="both"/>
        <w:rPr>
          <w:b/>
          <w:bCs/>
          <w:iCs/>
          <w:sz w:val="26"/>
          <w:szCs w:val="26"/>
        </w:rPr>
      </w:pPr>
    </w:p>
    <w:p w:rsidR="004E664B" w:rsidRPr="00B77F0B" w:rsidRDefault="004E664B" w:rsidP="004E664B">
      <w:pPr>
        <w:pStyle w:val="Default"/>
        <w:spacing w:line="276" w:lineRule="auto"/>
        <w:ind w:left="720"/>
        <w:jc w:val="both"/>
        <w:rPr>
          <w:b/>
          <w:bCs/>
          <w:iCs/>
          <w:sz w:val="26"/>
          <w:szCs w:val="26"/>
          <w:u w:val="single"/>
        </w:rPr>
      </w:pPr>
      <w:r w:rsidRPr="00B77F0B">
        <w:rPr>
          <w:b/>
          <w:bCs/>
          <w:iCs/>
          <w:sz w:val="26"/>
          <w:szCs w:val="26"/>
          <w:u w:val="single"/>
        </w:rPr>
        <w:t>Applied Methods:</w:t>
      </w:r>
    </w:p>
    <w:p w:rsidR="00AC4E27" w:rsidRPr="00B77F0B" w:rsidRDefault="00533ECA" w:rsidP="00533ECA">
      <w:pPr>
        <w:pStyle w:val="Default"/>
        <w:spacing w:line="276" w:lineRule="auto"/>
        <w:ind w:left="1440"/>
        <w:jc w:val="both"/>
        <w:rPr>
          <w:bCs/>
          <w:iCs/>
          <w:sz w:val="26"/>
          <w:szCs w:val="26"/>
        </w:rPr>
      </w:pPr>
      <w:r w:rsidRPr="00B77F0B">
        <w:rPr>
          <w:b/>
          <w:bCs/>
          <w:iCs/>
          <w:sz w:val="26"/>
          <w:szCs w:val="26"/>
        </w:rPr>
        <w:t>[</w:t>
      </w:r>
      <w:r w:rsidRPr="00B77F0B">
        <w:rPr>
          <w:b/>
          <w:bCs/>
          <w:iCs/>
          <w:sz w:val="26"/>
          <w:szCs w:val="26"/>
        </w:rPr>
        <w:fldChar w:fldCharType="begin"/>
      </w:r>
      <w:r w:rsidRPr="00B77F0B">
        <w:rPr>
          <w:b/>
          <w:bCs/>
          <w:iCs/>
          <w:sz w:val="26"/>
          <w:szCs w:val="26"/>
        </w:rPr>
        <w:instrText xml:space="preserve"> PAGEREF _Ref117361863 \h </w:instrText>
      </w:r>
      <w:r w:rsidRPr="00B77F0B">
        <w:rPr>
          <w:b/>
          <w:bCs/>
          <w:iCs/>
          <w:sz w:val="26"/>
          <w:szCs w:val="26"/>
        </w:rPr>
      </w:r>
      <w:r w:rsidRPr="00B77F0B">
        <w:rPr>
          <w:b/>
          <w:bCs/>
          <w:iCs/>
          <w:sz w:val="26"/>
          <w:szCs w:val="26"/>
        </w:rPr>
        <w:fldChar w:fldCharType="separate"/>
      </w:r>
      <w:r w:rsidRPr="00B77F0B">
        <w:rPr>
          <w:b/>
          <w:bCs/>
          <w:iCs/>
          <w:noProof/>
          <w:sz w:val="26"/>
          <w:szCs w:val="26"/>
        </w:rPr>
        <w:t>1</w:t>
      </w:r>
      <w:r w:rsidRPr="00B77F0B">
        <w:rPr>
          <w:b/>
          <w:bCs/>
          <w:iCs/>
          <w:sz w:val="26"/>
          <w:szCs w:val="26"/>
        </w:rPr>
        <w:fldChar w:fldCharType="end"/>
      </w:r>
      <w:r w:rsidRPr="00B77F0B">
        <w:rPr>
          <w:b/>
          <w:bCs/>
          <w:iCs/>
          <w:sz w:val="26"/>
          <w:szCs w:val="26"/>
        </w:rPr>
        <w:t>]</w:t>
      </w:r>
      <w:r w:rsidRPr="00B77F0B">
        <w:rPr>
          <w:bCs/>
          <w:iCs/>
          <w:sz w:val="26"/>
          <w:szCs w:val="26"/>
        </w:rPr>
        <w:t xml:space="preserve"> In</w:t>
      </w:r>
      <w:r w:rsidR="00AC4E27" w:rsidRPr="00B77F0B">
        <w:rPr>
          <w:bCs/>
          <w:iCs/>
          <w:sz w:val="26"/>
          <w:szCs w:val="26"/>
        </w:rPr>
        <w:t xml:space="preserve"> this project, they implemented </w:t>
      </w:r>
      <w:r w:rsidR="008768AE" w:rsidRPr="00B77F0B">
        <w:rPr>
          <w:bCs/>
          <w:iCs/>
          <w:sz w:val="26"/>
          <w:szCs w:val="26"/>
        </w:rPr>
        <w:t>Nearest Neighbor</w:t>
      </w:r>
      <w:r w:rsidR="00AC4E27" w:rsidRPr="00B77F0B">
        <w:rPr>
          <w:bCs/>
          <w:iCs/>
          <w:sz w:val="26"/>
          <w:szCs w:val="26"/>
        </w:rPr>
        <w:t>, and Color Segmentation.</w:t>
      </w:r>
    </w:p>
    <w:p w:rsidR="00AC4E27" w:rsidRPr="00B77F0B" w:rsidRDefault="00AC4E27" w:rsidP="00AC4E27">
      <w:pPr>
        <w:pStyle w:val="Default"/>
        <w:spacing w:line="276" w:lineRule="auto"/>
        <w:jc w:val="both"/>
        <w:rPr>
          <w:bCs/>
          <w:iCs/>
          <w:sz w:val="26"/>
          <w:szCs w:val="26"/>
        </w:rPr>
      </w:pPr>
    </w:p>
    <w:p w:rsidR="00AC4E27" w:rsidRPr="00B77F0B" w:rsidRDefault="00533ECA" w:rsidP="008768AE">
      <w:pPr>
        <w:pStyle w:val="Default"/>
        <w:spacing w:line="276" w:lineRule="auto"/>
        <w:ind w:left="1440"/>
        <w:jc w:val="both"/>
        <w:rPr>
          <w:bCs/>
          <w:iCs/>
          <w:sz w:val="26"/>
          <w:szCs w:val="26"/>
        </w:rPr>
      </w:pPr>
      <w:r w:rsidRPr="00B77F0B">
        <w:rPr>
          <w:b/>
          <w:bCs/>
          <w:iCs/>
          <w:sz w:val="26"/>
          <w:szCs w:val="26"/>
        </w:rPr>
        <w:t>[</w:t>
      </w:r>
      <w:r w:rsidRPr="00B77F0B">
        <w:rPr>
          <w:b/>
          <w:bCs/>
          <w:iCs/>
          <w:sz w:val="26"/>
          <w:szCs w:val="26"/>
        </w:rPr>
        <w:fldChar w:fldCharType="begin"/>
      </w:r>
      <w:r w:rsidRPr="00B77F0B">
        <w:rPr>
          <w:b/>
          <w:bCs/>
          <w:iCs/>
          <w:sz w:val="26"/>
          <w:szCs w:val="26"/>
        </w:rPr>
        <w:instrText xml:space="preserve"> REF _Ref117361902 \r \h </w:instrText>
      </w:r>
      <w:r w:rsidR="008768AE" w:rsidRPr="00B77F0B">
        <w:rPr>
          <w:b/>
          <w:bCs/>
          <w:iCs/>
          <w:sz w:val="26"/>
          <w:szCs w:val="26"/>
        </w:rPr>
        <w:instrText xml:space="preserve"> \* MERGEFORMAT </w:instrText>
      </w:r>
      <w:r w:rsidRPr="00B77F0B">
        <w:rPr>
          <w:b/>
          <w:bCs/>
          <w:iCs/>
          <w:sz w:val="26"/>
          <w:szCs w:val="26"/>
        </w:rPr>
      </w:r>
      <w:r w:rsidRPr="00B77F0B">
        <w:rPr>
          <w:b/>
          <w:bCs/>
          <w:iCs/>
          <w:sz w:val="26"/>
          <w:szCs w:val="26"/>
        </w:rPr>
        <w:fldChar w:fldCharType="separate"/>
      </w:r>
      <w:r w:rsidRPr="00B77F0B">
        <w:rPr>
          <w:b/>
          <w:bCs/>
          <w:iCs/>
          <w:sz w:val="26"/>
          <w:szCs w:val="26"/>
        </w:rPr>
        <w:t>2</w:t>
      </w:r>
      <w:r w:rsidRPr="00B77F0B">
        <w:rPr>
          <w:b/>
          <w:bCs/>
          <w:iCs/>
          <w:sz w:val="26"/>
          <w:szCs w:val="26"/>
        </w:rPr>
        <w:fldChar w:fldCharType="end"/>
      </w:r>
      <w:r w:rsidR="00AC4E27" w:rsidRPr="00B77F0B">
        <w:rPr>
          <w:b/>
          <w:bCs/>
          <w:iCs/>
          <w:sz w:val="26"/>
          <w:szCs w:val="26"/>
        </w:rPr>
        <w:t>]</w:t>
      </w:r>
      <w:r w:rsidR="00AC4E27" w:rsidRPr="00B77F0B">
        <w:rPr>
          <w:bCs/>
          <w:iCs/>
          <w:sz w:val="26"/>
          <w:szCs w:val="26"/>
        </w:rPr>
        <w:t xml:space="preserve"> – Methods that were proposed are </w:t>
      </w:r>
      <w:r w:rsidR="00AC4E27" w:rsidRPr="00B77F0B">
        <w:rPr>
          <w:sz w:val="26"/>
          <w:szCs w:val="26"/>
        </w:rPr>
        <w:t>convolutional neural networks (CNN), deconvolutional networks (DN) which is a visualization technique.</w:t>
      </w:r>
    </w:p>
    <w:p w:rsidR="00AC4E27" w:rsidRPr="00B77F0B" w:rsidRDefault="00AC4E27" w:rsidP="00AC4E27">
      <w:pPr>
        <w:pStyle w:val="ListParagraph"/>
        <w:rPr>
          <w:bCs/>
          <w:iCs/>
          <w:sz w:val="26"/>
          <w:szCs w:val="26"/>
        </w:rPr>
      </w:pPr>
    </w:p>
    <w:p w:rsidR="00AC4E27" w:rsidRPr="00B77F0B" w:rsidRDefault="00533ECA" w:rsidP="008768AE">
      <w:pPr>
        <w:pStyle w:val="Default"/>
        <w:spacing w:line="276" w:lineRule="auto"/>
        <w:ind w:left="1440"/>
        <w:jc w:val="both"/>
        <w:rPr>
          <w:bCs/>
          <w:iCs/>
          <w:sz w:val="26"/>
          <w:szCs w:val="26"/>
        </w:rPr>
      </w:pPr>
      <w:r w:rsidRPr="00B77F0B">
        <w:rPr>
          <w:b/>
          <w:bCs/>
          <w:iCs/>
          <w:sz w:val="26"/>
          <w:szCs w:val="26"/>
        </w:rPr>
        <w:t>[</w:t>
      </w:r>
      <w:r w:rsidRPr="00B77F0B">
        <w:rPr>
          <w:b/>
          <w:bCs/>
          <w:iCs/>
          <w:sz w:val="26"/>
          <w:szCs w:val="26"/>
        </w:rPr>
        <w:fldChar w:fldCharType="begin"/>
      </w:r>
      <w:r w:rsidRPr="00B77F0B">
        <w:rPr>
          <w:b/>
          <w:bCs/>
          <w:iCs/>
          <w:sz w:val="26"/>
          <w:szCs w:val="26"/>
        </w:rPr>
        <w:instrText xml:space="preserve"> REF _Ref117361907 \r \h </w:instrText>
      </w:r>
      <w:r w:rsidR="008768AE" w:rsidRPr="00B77F0B">
        <w:rPr>
          <w:b/>
          <w:bCs/>
          <w:iCs/>
          <w:sz w:val="26"/>
          <w:szCs w:val="26"/>
        </w:rPr>
        <w:instrText xml:space="preserve"> \* MERGEFORMAT </w:instrText>
      </w:r>
      <w:r w:rsidRPr="00B77F0B">
        <w:rPr>
          <w:b/>
          <w:bCs/>
          <w:iCs/>
          <w:sz w:val="26"/>
          <w:szCs w:val="26"/>
        </w:rPr>
      </w:r>
      <w:r w:rsidRPr="00B77F0B">
        <w:rPr>
          <w:b/>
          <w:bCs/>
          <w:iCs/>
          <w:sz w:val="26"/>
          <w:szCs w:val="26"/>
        </w:rPr>
        <w:fldChar w:fldCharType="separate"/>
      </w:r>
      <w:r w:rsidRPr="00B77F0B">
        <w:rPr>
          <w:b/>
          <w:bCs/>
          <w:iCs/>
          <w:sz w:val="26"/>
          <w:szCs w:val="26"/>
        </w:rPr>
        <w:t>3</w:t>
      </w:r>
      <w:r w:rsidRPr="00B77F0B">
        <w:rPr>
          <w:b/>
          <w:bCs/>
          <w:iCs/>
          <w:sz w:val="26"/>
          <w:szCs w:val="26"/>
        </w:rPr>
        <w:fldChar w:fldCharType="end"/>
      </w:r>
      <w:r w:rsidR="00AC4E27" w:rsidRPr="00B77F0B">
        <w:rPr>
          <w:b/>
          <w:bCs/>
          <w:iCs/>
          <w:sz w:val="26"/>
          <w:szCs w:val="26"/>
        </w:rPr>
        <w:t>]</w:t>
      </w:r>
      <w:r w:rsidR="00AC4E27" w:rsidRPr="00B77F0B">
        <w:rPr>
          <w:bCs/>
          <w:iCs/>
          <w:sz w:val="26"/>
          <w:szCs w:val="26"/>
        </w:rPr>
        <w:t xml:space="preserve"> – They implemented methods such as the </w:t>
      </w:r>
      <w:r w:rsidR="0077690C" w:rsidRPr="00B77F0B">
        <w:rPr>
          <w:bCs/>
          <w:iCs/>
          <w:sz w:val="26"/>
          <w:szCs w:val="26"/>
        </w:rPr>
        <w:t>Leaf Recognition, Leaf Features, Feature Extraction, Image Processing, and Support Vector Machines (SVM), and Convolutional Neural Network (CNN</w:t>
      </w:r>
      <w:r w:rsidR="00AC4E27" w:rsidRPr="00B77F0B">
        <w:rPr>
          <w:bCs/>
          <w:iCs/>
          <w:sz w:val="26"/>
          <w:szCs w:val="26"/>
        </w:rPr>
        <w:t>).</w:t>
      </w:r>
    </w:p>
    <w:p w:rsidR="00AC4E27" w:rsidRPr="00B77F0B" w:rsidRDefault="00AC4E27" w:rsidP="00AC4E27">
      <w:pPr>
        <w:pStyle w:val="Default"/>
        <w:spacing w:line="276" w:lineRule="auto"/>
        <w:ind w:left="1440"/>
        <w:jc w:val="both"/>
        <w:rPr>
          <w:bCs/>
          <w:iCs/>
          <w:sz w:val="26"/>
          <w:szCs w:val="26"/>
        </w:rPr>
      </w:pPr>
    </w:p>
    <w:p w:rsidR="00967819" w:rsidRPr="00B77F0B" w:rsidRDefault="00533ECA" w:rsidP="008768AE">
      <w:pPr>
        <w:pStyle w:val="Default"/>
        <w:spacing w:line="276" w:lineRule="auto"/>
        <w:ind w:left="1440"/>
        <w:jc w:val="both"/>
        <w:rPr>
          <w:bCs/>
          <w:iCs/>
          <w:sz w:val="26"/>
          <w:szCs w:val="26"/>
        </w:rPr>
      </w:pPr>
      <w:r w:rsidRPr="00B77F0B">
        <w:rPr>
          <w:b/>
          <w:bCs/>
          <w:iCs/>
          <w:sz w:val="26"/>
          <w:szCs w:val="26"/>
        </w:rPr>
        <w:t>[</w:t>
      </w:r>
      <w:r w:rsidRPr="00B77F0B">
        <w:rPr>
          <w:b/>
          <w:bCs/>
          <w:iCs/>
          <w:sz w:val="26"/>
          <w:szCs w:val="26"/>
        </w:rPr>
        <w:fldChar w:fldCharType="begin"/>
      </w:r>
      <w:r w:rsidRPr="00B77F0B">
        <w:rPr>
          <w:b/>
          <w:bCs/>
          <w:iCs/>
          <w:sz w:val="26"/>
          <w:szCs w:val="26"/>
        </w:rPr>
        <w:instrText xml:space="preserve"> REF _Ref117361941 \r \h </w:instrText>
      </w:r>
      <w:r w:rsidR="008768AE" w:rsidRPr="00B77F0B">
        <w:rPr>
          <w:b/>
          <w:bCs/>
          <w:iCs/>
          <w:sz w:val="26"/>
          <w:szCs w:val="26"/>
        </w:rPr>
        <w:instrText xml:space="preserve"> \* MERGEFORMAT </w:instrText>
      </w:r>
      <w:r w:rsidRPr="00B77F0B">
        <w:rPr>
          <w:b/>
          <w:bCs/>
          <w:iCs/>
          <w:sz w:val="26"/>
          <w:szCs w:val="26"/>
        </w:rPr>
      </w:r>
      <w:r w:rsidRPr="00B77F0B">
        <w:rPr>
          <w:b/>
          <w:bCs/>
          <w:iCs/>
          <w:sz w:val="26"/>
          <w:szCs w:val="26"/>
        </w:rPr>
        <w:fldChar w:fldCharType="separate"/>
      </w:r>
      <w:r w:rsidRPr="00B77F0B">
        <w:rPr>
          <w:b/>
          <w:bCs/>
          <w:iCs/>
          <w:sz w:val="26"/>
          <w:szCs w:val="26"/>
        </w:rPr>
        <w:t>4</w:t>
      </w:r>
      <w:r w:rsidRPr="00B77F0B">
        <w:rPr>
          <w:b/>
          <w:bCs/>
          <w:iCs/>
          <w:sz w:val="26"/>
          <w:szCs w:val="26"/>
        </w:rPr>
        <w:fldChar w:fldCharType="end"/>
      </w:r>
      <w:r w:rsidR="00967819" w:rsidRPr="00B77F0B">
        <w:rPr>
          <w:b/>
          <w:bCs/>
          <w:iCs/>
          <w:sz w:val="26"/>
          <w:szCs w:val="26"/>
        </w:rPr>
        <w:t>]</w:t>
      </w:r>
      <w:r w:rsidR="00967819" w:rsidRPr="00B77F0B">
        <w:rPr>
          <w:bCs/>
          <w:iCs/>
          <w:sz w:val="26"/>
          <w:szCs w:val="26"/>
        </w:rPr>
        <w:t xml:space="preserve"> – They used PNN (Probabilistic Neural Network) which is a neural network, Feature Extraction</w:t>
      </w:r>
      <w:r w:rsidR="0073500C" w:rsidRPr="00B77F0B">
        <w:rPr>
          <w:bCs/>
          <w:iCs/>
          <w:sz w:val="26"/>
          <w:szCs w:val="26"/>
        </w:rPr>
        <w:t xml:space="preserve">, </w:t>
      </w:r>
      <w:r w:rsidR="0073500C" w:rsidRPr="00B77F0B">
        <w:rPr>
          <w:sz w:val="26"/>
          <w:szCs w:val="26"/>
        </w:rPr>
        <w:t>Fourier descriptors of PFT (Polar Fourier Transform)</w:t>
      </w:r>
    </w:p>
    <w:p w:rsidR="006D7782" w:rsidRPr="00B77F0B" w:rsidRDefault="006D7782" w:rsidP="006D7782">
      <w:pPr>
        <w:pStyle w:val="Default"/>
        <w:spacing w:line="276" w:lineRule="auto"/>
        <w:ind w:left="1440"/>
        <w:jc w:val="both"/>
        <w:rPr>
          <w:sz w:val="26"/>
          <w:szCs w:val="26"/>
        </w:rPr>
      </w:pPr>
    </w:p>
    <w:p w:rsidR="006D7782" w:rsidRPr="00B77F0B" w:rsidRDefault="00533ECA" w:rsidP="008768AE">
      <w:pPr>
        <w:pStyle w:val="Default"/>
        <w:spacing w:line="276" w:lineRule="auto"/>
        <w:ind w:left="1440"/>
        <w:jc w:val="both"/>
        <w:rPr>
          <w:bCs/>
          <w:iCs/>
          <w:sz w:val="26"/>
          <w:szCs w:val="26"/>
        </w:rPr>
      </w:pPr>
      <w:r w:rsidRPr="00B77F0B">
        <w:rPr>
          <w:b/>
          <w:bCs/>
          <w:iCs/>
          <w:sz w:val="26"/>
          <w:szCs w:val="26"/>
        </w:rPr>
        <w:t>[</w:t>
      </w:r>
      <w:r w:rsidRPr="00B77F0B">
        <w:rPr>
          <w:b/>
          <w:bCs/>
          <w:iCs/>
          <w:sz w:val="26"/>
          <w:szCs w:val="26"/>
        </w:rPr>
        <w:fldChar w:fldCharType="begin"/>
      </w:r>
      <w:r w:rsidRPr="00B77F0B">
        <w:rPr>
          <w:b/>
          <w:bCs/>
          <w:iCs/>
          <w:sz w:val="26"/>
          <w:szCs w:val="26"/>
        </w:rPr>
        <w:instrText xml:space="preserve"> REF _Ref117361945 \r \h </w:instrText>
      </w:r>
      <w:r w:rsidR="008768AE" w:rsidRPr="00B77F0B">
        <w:rPr>
          <w:b/>
          <w:bCs/>
          <w:iCs/>
          <w:sz w:val="26"/>
          <w:szCs w:val="26"/>
        </w:rPr>
        <w:instrText xml:space="preserve"> \* MERGEFORMAT </w:instrText>
      </w:r>
      <w:r w:rsidRPr="00B77F0B">
        <w:rPr>
          <w:b/>
          <w:bCs/>
          <w:iCs/>
          <w:sz w:val="26"/>
          <w:szCs w:val="26"/>
        </w:rPr>
      </w:r>
      <w:r w:rsidRPr="00B77F0B">
        <w:rPr>
          <w:b/>
          <w:bCs/>
          <w:iCs/>
          <w:sz w:val="26"/>
          <w:szCs w:val="26"/>
        </w:rPr>
        <w:fldChar w:fldCharType="separate"/>
      </w:r>
      <w:r w:rsidRPr="00B77F0B">
        <w:rPr>
          <w:b/>
          <w:bCs/>
          <w:iCs/>
          <w:sz w:val="26"/>
          <w:szCs w:val="26"/>
        </w:rPr>
        <w:t>5</w:t>
      </w:r>
      <w:r w:rsidRPr="00B77F0B">
        <w:rPr>
          <w:b/>
          <w:bCs/>
          <w:iCs/>
          <w:sz w:val="26"/>
          <w:szCs w:val="26"/>
        </w:rPr>
        <w:fldChar w:fldCharType="end"/>
      </w:r>
      <w:r w:rsidR="006D7782" w:rsidRPr="00B77F0B">
        <w:rPr>
          <w:b/>
          <w:bCs/>
          <w:iCs/>
          <w:sz w:val="26"/>
          <w:szCs w:val="26"/>
        </w:rPr>
        <w:t>]</w:t>
      </w:r>
      <w:r w:rsidR="006D7782" w:rsidRPr="00B77F0B">
        <w:rPr>
          <w:bCs/>
          <w:iCs/>
          <w:sz w:val="26"/>
          <w:szCs w:val="26"/>
        </w:rPr>
        <w:t xml:space="preserve"> – </w:t>
      </w:r>
      <w:r w:rsidRPr="00B77F0B">
        <w:rPr>
          <w:bCs/>
          <w:iCs/>
          <w:sz w:val="26"/>
          <w:szCs w:val="26"/>
        </w:rPr>
        <w:t>The illustrated m</w:t>
      </w:r>
      <w:r w:rsidR="006D7782" w:rsidRPr="00B77F0B">
        <w:rPr>
          <w:bCs/>
          <w:iCs/>
          <w:sz w:val="26"/>
          <w:szCs w:val="26"/>
        </w:rPr>
        <w:t>ethods</w:t>
      </w:r>
      <w:r w:rsidRPr="00B77F0B">
        <w:rPr>
          <w:bCs/>
          <w:iCs/>
          <w:sz w:val="26"/>
          <w:szCs w:val="26"/>
        </w:rPr>
        <w:t xml:space="preserve"> in this paper are, Deep Learning, Image Segmentation, Mask R-CNN, and VGG16.</w:t>
      </w:r>
    </w:p>
    <w:p w:rsidR="0073500C" w:rsidRPr="00B77F0B" w:rsidRDefault="0073500C" w:rsidP="00AC4E27">
      <w:pPr>
        <w:pStyle w:val="Default"/>
        <w:spacing w:line="276" w:lineRule="auto"/>
        <w:jc w:val="both"/>
        <w:rPr>
          <w:bCs/>
          <w:iCs/>
          <w:sz w:val="26"/>
          <w:szCs w:val="26"/>
        </w:rPr>
      </w:pPr>
    </w:p>
    <w:p w:rsidR="00962557" w:rsidRPr="00B77F0B" w:rsidRDefault="00962557" w:rsidP="00533ECA">
      <w:pPr>
        <w:pStyle w:val="Default"/>
        <w:spacing w:line="276" w:lineRule="auto"/>
        <w:ind w:left="720"/>
        <w:jc w:val="both"/>
        <w:rPr>
          <w:b/>
          <w:bCs/>
          <w:iCs/>
          <w:sz w:val="26"/>
          <w:szCs w:val="26"/>
        </w:rPr>
      </w:pPr>
      <w:r w:rsidRPr="00B77F0B">
        <w:rPr>
          <w:b/>
          <w:bCs/>
          <w:iCs/>
          <w:sz w:val="26"/>
          <w:szCs w:val="26"/>
        </w:rPr>
        <w:t>An overview of the results (no need to reproduce graphs, charts, or tables – a high-level review is good)</w:t>
      </w:r>
    </w:p>
    <w:p w:rsidR="008768AE" w:rsidRPr="00B77F0B" w:rsidRDefault="008768AE" w:rsidP="00533ECA">
      <w:pPr>
        <w:pStyle w:val="Default"/>
        <w:spacing w:line="276" w:lineRule="auto"/>
        <w:ind w:left="720"/>
        <w:jc w:val="both"/>
        <w:rPr>
          <w:b/>
          <w:bCs/>
          <w:iCs/>
          <w:sz w:val="26"/>
          <w:szCs w:val="26"/>
        </w:rPr>
      </w:pPr>
    </w:p>
    <w:p w:rsidR="008768AE" w:rsidRPr="00B77F0B" w:rsidRDefault="008768AE" w:rsidP="008768AE">
      <w:pPr>
        <w:pStyle w:val="Default"/>
        <w:numPr>
          <w:ilvl w:val="0"/>
          <w:numId w:val="14"/>
        </w:numPr>
        <w:spacing w:line="276" w:lineRule="auto"/>
        <w:jc w:val="both"/>
        <w:rPr>
          <w:b/>
          <w:bCs/>
          <w:iCs/>
          <w:sz w:val="26"/>
          <w:szCs w:val="26"/>
        </w:rPr>
      </w:pPr>
      <w:r w:rsidRPr="00B77F0B">
        <w:rPr>
          <w:sz w:val="26"/>
          <w:szCs w:val="26"/>
        </w:rPr>
        <w:t>The manual verification stage as the user explores the images and textual descriptions of one of the results to confirm it as the correct match, (j) labeling the correct match, (k) the addition of that leaf to the user’s collection for future reference, and (l) a map view showing where that leaf was collected.</w:t>
      </w:r>
      <w:r w:rsidRPr="00B77F0B">
        <w:rPr>
          <w:b/>
          <w:sz w:val="26"/>
          <w:szCs w:val="26"/>
        </w:rPr>
        <w:t xml:space="preserve"> [</w:t>
      </w:r>
      <w:r w:rsidRPr="00B77F0B">
        <w:rPr>
          <w:b/>
          <w:sz w:val="26"/>
          <w:szCs w:val="26"/>
        </w:rPr>
        <w:fldChar w:fldCharType="begin"/>
      </w:r>
      <w:r w:rsidRPr="00B77F0B">
        <w:rPr>
          <w:b/>
          <w:sz w:val="26"/>
          <w:szCs w:val="26"/>
        </w:rPr>
        <w:instrText xml:space="preserve"> REF _Ref117361863 \r \h  \* MERGEFORMAT </w:instrText>
      </w:r>
      <w:r w:rsidRPr="00B77F0B">
        <w:rPr>
          <w:b/>
          <w:sz w:val="26"/>
          <w:szCs w:val="26"/>
        </w:rPr>
      </w:r>
      <w:r w:rsidRPr="00B77F0B">
        <w:rPr>
          <w:b/>
          <w:sz w:val="26"/>
          <w:szCs w:val="26"/>
        </w:rPr>
        <w:fldChar w:fldCharType="separate"/>
      </w:r>
      <w:r w:rsidRPr="00B77F0B">
        <w:rPr>
          <w:b/>
          <w:sz w:val="26"/>
          <w:szCs w:val="26"/>
        </w:rPr>
        <w:t>1</w:t>
      </w:r>
      <w:r w:rsidRPr="00B77F0B">
        <w:rPr>
          <w:b/>
          <w:sz w:val="26"/>
          <w:szCs w:val="26"/>
        </w:rPr>
        <w:fldChar w:fldCharType="end"/>
      </w:r>
      <w:r w:rsidRPr="00B77F0B">
        <w:rPr>
          <w:b/>
          <w:sz w:val="26"/>
          <w:szCs w:val="26"/>
        </w:rPr>
        <w:t>]</w:t>
      </w:r>
    </w:p>
    <w:p w:rsidR="008768AE" w:rsidRPr="00B77F0B" w:rsidRDefault="008768AE" w:rsidP="008768AE">
      <w:pPr>
        <w:pStyle w:val="Default"/>
        <w:spacing w:line="276" w:lineRule="auto"/>
        <w:ind w:left="1440"/>
        <w:jc w:val="both"/>
        <w:rPr>
          <w:sz w:val="26"/>
          <w:szCs w:val="26"/>
        </w:rPr>
      </w:pPr>
    </w:p>
    <w:p w:rsidR="008768AE" w:rsidRPr="00B77F0B" w:rsidRDefault="008768AE" w:rsidP="00215094">
      <w:pPr>
        <w:pStyle w:val="Default"/>
        <w:numPr>
          <w:ilvl w:val="0"/>
          <w:numId w:val="14"/>
        </w:numPr>
        <w:spacing w:line="276" w:lineRule="auto"/>
        <w:jc w:val="both"/>
        <w:rPr>
          <w:b/>
          <w:bCs/>
          <w:iCs/>
          <w:sz w:val="26"/>
          <w:szCs w:val="26"/>
        </w:rPr>
      </w:pPr>
      <w:r w:rsidRPr="00B77F0B">
        <w:rPr>
          <w:sz w:val="26"/>
          <w:szCs w:val="26"/>
        </w:rPr>
        <w:t xml:space="preserve">This paper studied a deep learning approach to learn discriminative features from leaf images with classifiers for plant identification. From the experimental results, they justified that learning the features through CNN can provide better feature representation for leaf images compared to hand-crafted features. Moreover, they demonstrated that venation structure is an </w:t>
      </w:r>
      <w:r w:rsidRPr="00B77F0B">
        <w:rPr>
          <w:sz w:val="26"/>
          <w:szCs w:val="26"/>
        </w:rPr>
        <w:lastRenderedPageBreak/>
        <w:t xml:space="preserve">important feature to identify different plant species with performance of 99.6%, outperforming conventional solutions. This is verified by analyzing the internal operation and behavior of the network through DN visualization technique. </w:t>
      </w:r>
      <w:r w:rsidRPr="00B77F0B">
        <w:rPr>
          <w:b/>
          <w:sz w:val="26"/>
          <w:szCs w:val="26"/>
        </w:rPr>
        <w:t>[</w:t>
      </w:r>
      <w:r w:rsidRPr="00B77F0B">
        <w:rPr>
          <w:b/>
          <w:sz w:val="26"/>
          <w:szCs w:val="26"/>
        </w:rPr>
        <w:fldChar w:fldCharType="begin"/>
      </w:r>
      <w:r w:rsidRPr="00B77F0B">
        <w:rPr>
          <w:b/>
          <w:sz w:val="26"/>
          <w:szCs w:val="26"/>
        </w:rPr>
        <w:instrText xml:space="preserve"> REF _Ref117361902 \r \h  \* MERGEFORMAT </w:instrText>
      </w:r>
      <w:r w:rsidRPr="00B77F0B">
        <w:rPr>
          <w:b/>
          <w:sz w:val="26"/>
          <w:szCs w:val="26"/>
        </w:rPr>
      </w:r>
      <w:r w:rsidRPr="00B77F0B">
        <w:rPr>
          <w:b/>
          <w:sz w:val="26"/>
          <w:szCs w:val="26"/>
        </w:rPr>
        <w:fldChar w:fldCharType="separate"/>
      </w:r>
      <w:r w:rsidRPr="00B77F0B">
        <w:rPr>
          <w:b/>
          <w:sz w:val="26"/>
          <w:szCs w:val="26"/>
        </w:rPr>
        <w:t>2</w:t>
      </w:r>
      <w:r w:rsidRPr="00B77F0B">
        <w:rPr>
          <w:b/>
          <w:sz w:val="26"/>
          <w:szCs w:val="26"/>
        </w:rPr>
        <w:fldChar w:fldCharType="end"/>
      </w:r>
      <w:r w:rsidRPr="00B77F0B">
        <w:rPr>
          <w:b/>
          <w:sz w:val="26"/>
          <w:szCs w:val="26"/>
        </w:rPr>
        <w:t>]</w:t>
      </w:r>
    </w:p>
    <w:p w:rsidR="008768AE" w:rsidRPr="00B77F0B" w:rsidRDefault="008768AE" w:rsidP="008768AE">
      <w:pPr>
        <w:pStyle w:val="Default"/>
        <w:spacing w:line="276" w:lineRule="auto"/>
        <w:ind w:left="1440"/>
        <w:jc w:val="both"/>
        <w:rPr>
          <w:b/>
          <w:bCs/>
          <w:iCs/>
          <w:sz w:val="26"/>
          <w:szCs w:val="26"/>
        </w:rPr>
      </w:pPr>
    </w:p>
    <w:p w:rsidR="008768AE" w:rsidRPr="00B77F0B" w:rsidRDefault="00215094" w:rsidP="008768AE">
      <w:pPr>
        <w:pStyle w:val="Default"/>
        <w:numPr>
          <w:ilvl w:val="0"/>
          <w:numId w:val="14"/>
        </w:numPr>
        <w:spacing w:line="276" w:lineRule="auto"/>
        <w:jc w:val="both"/>
        <w:rPr>
          <w:b/>
          <w:bCs/>
          <w:iCs/>
          <w:sz w:val="26"/>
          <w:szCs w:val="26"/>
        </w:rPr>
      </w:pPr>
      <w:r w:rsidRPr="00B77F0B">
        <w:rPr>
          <w:sz w:val="26"/>
          <w:szCs w:val="26"/>
        </w:rPr>
        <w:t xml:space="preserve">In this research, they have made an effort to study and analyze the latest researches in the field of leaves classification and recognition. They have provided helpful insight on the process of leaves classification using different features of leaves. These features are discussed and analyzed thoroughly, and their efficiency in enhancing the recognition and classification process is presented. </w:t>
      </w:r>
      <w:r w:rsidRPr="00B77F0B">
        <w:rPr>
          <w:b/>
          <w:sz w:val="26"/>
          <w:szCs w:val="26"/>
        </w:rPr>
        <w:t>[</w:t>
      </w:r>
      <w:r w:rsidRPr="00B77F0B">
        <w:rPr>
          <w:b/>
          <w:sz w:val="26"/>
          <w:szCs w:val="26"/>
        </w:rPr>
        <w:fldChar w:fldCharType="begin"/>
      </w:r>
      <w:r w:rsidRPr="00B77F0B">
        <w:rPr>
          <w:b/>
          <w:sz w:val="26"/>
          <w:szCs w:val="26"/>
        </w:rPr>
        <w:instrText xml:space="preserve"> REF _Ref117363581 \r \h  \* MERGEFORMAT </w:instrText>
      </w:r>
      <w:r w:rsidRPr="00B77F0B">
        <w:rPr>
          <w:b/>
          <w:sz w:val="26"/>
          <w:szCs w:val="26"/>
        </w:rPr>
      </w:r>
      <w:r w:rsidRPr="00B77F0B">
        <w:rPr>
          <w:b/>
          <w:sz w:val="26"/>
          <w:szCs w:val="26"/>
        </w:rPr>
        <w:fldChar w:fldCharType="separate"/>
      </w:r>
      <w:r w:rsidRPr="00B77F0B">
        <w:rPr>
          <w:b/>
          <w:sz w:val="26"/>
          <w:szCs w:val="26"/>
        </w:rPr>
        <w:t>3</w:t>
      </w:r>
      <w:r w:rsidRPr="00B77F0B">
        <w:rPr>
          <w:b/>
          <w:sz w:val="26"/>
          <w:szCs w:val="26"/>
        </w:rPr>
        <w:fldChar w:fldCharType="end"/>
      </w:r>
      <w:r w:rsidRPr="00B77F0B">
        <w:rPr>
          <w:b/>
          <w:sz w:val="26"/>
          <w:szCs w:val="26"/>
        </w:rPr>
        <w:t>]</w:t>
      </w:r>
    </w:p>
    <w:p w:rsidR="00215094" w:rsidRPr="00B77F0B" w:rsidRDefault="00215094" w:rsidP="00215094">
      <w:pPr>
        <w:pStyle w:val="Default"/>
        <w:spacing w:line="276" w:lineRule="auto"/>
        <w:jc w:val="both"/>
        <w:rPr>
          <w:b/>
          <w:sz w:val="26"/>
          <w:szCs w:val="26"/>
        </w:rPr>
      </w:pPr>
    </w:p>
    <w:p w:rsidR="00215094" w:rsidRPr="00B77F0B" w:rsidRDefault="00215094" w:rsidP="00215094">
      <w:pPr>
        <w:pStyle w:val="Default"/>
        <w:numPr>
          <w:ilvl w:val="0"/>
          <w:numId w:val="14"/>
        </w:numPr>
        <w:spacing w:line="276" w:lineRule="auto"/>
        <w:jc w:val="both"/>
        <w:rPr>
          <w:b/>
          <w:bCs/>
          <w:iCs/>
          <w:sz w:val="26"/>
          <w:szCs w:val="26"/>
        </w:rPr>
      </w:pPr>
      <w:r w:rsidRPr="00B77F0B">
        <w:rPr>
          <w:sz w:val="26"/>
          <w:szCs w:val="26"/>
        </w:rPr>
        <w:t xml:space="preserve">The results from this project depicts that based on the dataset, 40 plants per species were used to train the network, and 10 plants per species were used to test performance of the system. In this case, PNN classifier is adjusted by using smoothing factor as equal 0.05. </w:t>
      </w:r>
      <w:r w:rsidRPr="00B77F0B">
        <w:rPr>
          <w:b/>
          <w:sz w:val="26"/>
          <w:szCs w:val="26"/>
        </w:rPr>
        <w:t>[</w:t>
      </w:r>
      <w:r w:rsidRPr="00B77F0B">
        <w:rPr>
          <w:b/>
          <w:sz w:val="26"/>
          <w:szCs w:val="26"/>
        </w:rPr>
        <w:fldChar w:fldCharType="begin"/>
      </w:r>
      <w:r w:rsidRPr="00B77F0B">
        <w:rPr>
          <w:b/>
          <w:sz w:val="26"/>
          <w:szCs w:val="26"/>
        </w:rPr>
        <w:instrText xml:space="preserve"> REF _Ref117361941 \r \h  \* MERGEFORMAT </w:instrText>
      </w:r>
      <w:r w:rsidRPr="00B77F0B">
        <w:rPr>
          <w:b/>
          <w:sz w:val="26"/>
          <w:szCs w:val="26"/>
        </w:rPr>
      </w:r>
      <w:r w:rsidRPr="00B77F0B">
        <w:rPr>
          <w:b/>
          <w:sz w:val="26"/>
          <w:szCs w:val="26"/>
        </w:rPr>
        <w:fldChar w:fldCharType="separate"/>
      </w:r>
      <w:r w:rsidRPr="00B77F0B">
        <w:rPr>
          <w:b/>
          <w:sz w:val="26"/>
          <w:szCs w:val="26"/>
        </w:rPr>
        <w:t>4</w:t>
      </w:r>
      <w:r w:rsidRPr="00B77F0B">
        <w:rPr>
          <w:b/>
          <w:sz w:val="26"/>
          <w:szCs w:val="26"/>
        </w:rPr>
        <w:fldChar w:fldCharType="end"/>
      </w:r>
      <w:r w:rsidRPr="00B77F0B">
        <w:rPr>
          <w:b/>
          <w:sz w:val="26"/>
          <w:szCs w:val="26"/>
        </w:rPr>
        <w:t>]</w:t>
      </w:r>
    </w:p>
    <w:p w:rsidR="00215094" w:rsidRPr="00B77F0B" w:rsidRDefault="00215094" w:rsidP="00215094">
      <w:pPr>
        <w:pStyle w:val="ListParagraph"/>
        <w:rPr>
          <w:b/>
          <w:bCs/>
          <w:iCs/>
          <w:sz w:val="26"/>
          <w:szCs w:val="26"/>
        </w:rPr>
      </w:pPr>
    </w:p>
    <w:p w:rsidR="00215094" w:rsidRPr="00B77F0B" w:rsidRDefault="00B77F0B" w:rsidP="00215094">
      <w:pPr>
        <w:pStyle w:val="Default"/>
        <w:numPr>
          <w:ilvl w:val="0"/>
          <w:numId w:val="14"/>
        </w:numPr>
        <w:spacing w:line="276" w:lineRule="auto"/>
        <w:jc w:val="both"/>
        <w:rPr>
          <w:b/>
          <w:bCs/>
          <w:iCs/>
          <w:sz w:val="26"/>
          <w:szCs w:val="26"/>
        </w:rPr>
      </w:pPr>
      <w:r w:rsidRPr="00B77F0B">
        <w:rPr>
          <w:color w:val="222222"/>
          <w:sz w:val="26"/>
          <w:szCs w:val="26"/>
          <w:shd w:val="clear" w:color="auto" w:fill="FFFFFF"/>
        </w:rPr>
        <w:t>In this paper, the Mask R-CNN model and the VGG16 model are used to segment and classify leaf images with multiple targets and a complicated background. More than 4000 images were used for model training and testing. The results show that the average </w:t>
      </w:r>
      <w:r w:rsidRPr="00B77F0B">
        <w:rPr>
          <w:rStyle w:val="mi"/>
          <w:color w:val="222222"/>
          <w:sz w:val="26"/>
          <w:szCs w:val="26"/>
          <w:bdr w:val="none" w:sz="0" w:space="0" w:color="auto" w:frame="1"/>
          <w:shd w:val="clear" w:color="auto" w:fill="FFFFFF"/>
        </w:rPr>
        <w:t>ME</w:t>
      </w:r>
      <w:r w:rsidRPr="00B77F0B">
        <w:rPr>
          <w:color w:val="222222"/>
          <w:sz w:val="26"/>
          <w:szCs w:val="26"/>
          <w:shd w:val="clear" w:color="auto" w:fill="FFFFFF"/>
        </w:rPr>
        <w:t> of segmentation is up to 1.15% using the Mask R-CNN model, and the average classification accuracy is up to 91.5% using the VGG16 model. This shows that the Mask R-CNN model and the VGG16 model could reliably be used in the segmentation and classification of leaf images with a complicated background</w:t>
      </w:r>
      <w:r w:rsidRPr="00B77F0B">
        <w:rPr>
          <w:rFonts w:ascii="Arial" w:hAnsi="Arial" w:cs="Arial"/>
          <w:color w:val="222222"/>
          <w:sz w:val="26"/>
          <w:szCs w:val="26"/>
          <w:shd w:val="clear" w:color="auto" w:fill="FFFFFF"/>
        </w:rPr>
        <w:t>.</w:t>
      </w:r>
      <w:r w:rsidR="00215094" w:rsidRPr="00B77F0B">
        <w:rPr>
          <w:sz w:val="26"/>
          <w:szCs w:val="26"/>
        </w:rPr>
        <w:t xml:space="preserve"> </w:t>
      </w:r>
      <w:r w:rsidR="00215094" w:rsidRPr="00B77F0B">
        <w:rPr>
          <w:b/>
          <w:sz w:val="26"/>
          <w:szCs w:val="26"/>
        </w:rPr>
        <w:t>[</w:t>
      </w:r>
      <w:r w:rsidRPr="00B77F0B">
        <w:rPr>
          <w:b/>
          <w:sz w:val="26"/>
          <w:szCs w:val="26"/>
        </w:rPr>
        <w:fldChar w:fldCharType="begin"/>
      </w:r>
      <w:r w:rsidRPr="00B77F0B">
        <w:rPr>
          <w:b/>
          <w:sz w:val="26"/>
          <w:szCs w:val="26"/>
        </w:rPr>
        <w:instrText xml:space="preserve"> REF _Ref117361945 \r \h  \* MERGEFORMAT </w:instrText>
      </w:r>
      <w:r w:rsidRPr="00B77F0B">
        <w:rPr>
          <w:b/>
          <w:sz w:val="26"/>
          <w:szCs w:val="26"/>
        </w:rPr>
      </w:r>
      <w:r w:rsidRPr="00B77F0B">
        <w:rPr>
          <w:b/>
          <w:sz w:val="26"/>
          <w:szCs w:val="26"/>
        </w:rPr>
        <w:fldChar w:fldCharType="separate"/>
      </w:r>
      <w:r w:rsidRPr="00B77F0B">
        <w:rPr>
          <w:b/>
          <w:sz w:val="26"/>
          <w:szCs w:val="26"/>
        </w:rPr>
        <w:t>5</w:t>
      </w:r>
      <w:r w:rsidRPr="00B77F0B">
        <w:rPr>
          <w:b/>
          <w:sz w:val="26"/>
          <w:szCs w:val="26"/>
        </w:rPr>
        <w:fldChar w:fldCharType="end"/>
      </w:r>
      <w:r w:rsidR="00215094" w:rsidRPr="00B77F0B">
        <w:rPr>
          <w:b/>
          <w:sz w:val="26"/>
          <w:szCs w:val="26"/>
        </w:rPr>
        <w:t>]</w:t>
      </w:r>
    </w:p>
    <w:p w:rsidR="008768AE" w:rsidRPr="00B77F0B" w:rsidRDefault="008768AE" w:rsidP="00B77F0B">
      <w:pPr>
        <w:pStyle w:val="Default"/>
        <w:spacing w:line="276" w:lineRule="auto"/>
        <w:jc w:val="both"/>
        <w:rPr>
          <w:b/>
          <w:bCs/>
          <w:iCs/>
          <w:sz w:val="26"/>
          <w:szCs w:val="26"/>
        </w:rPr>
      </w:pPr>
    </w:p>
    <w:p w:rsidR="002B6517" w:rsidRDefault="00962557" w:rsidP="002B6517">
      <w:pPr>
        <w:pStyle w:val="Default"/>
        <w:spacing w:line="276" w:lineRule="auto"/>
        <w:ind w:left="720"/>
        <w:jc w:val="both"/>
        <w:rPr>
          <w:b/>
          <w:bCs/>
          <w:iCs/>
          <w:sz w:val="26"/>
          <w:szCs w:val="26"/>
        </w:rPr>
      </w:pPr>
      <w:r w:rsidRPr="00B77F0B">
        <w:rPr>
          <w:b/>
          <w:bCs/>
          <w:iCs/>
          <w:sz w:val="26"/>
          <w:szCs w:val="26"/>
        </w:rPr>
        <w:t>Strengths and weaknesses of the paper, with particular emphasis on your project.  Strengths acknowledge the good work others have done; weaknesses create the space and reason for your own work.</w:t>
      </w:r>
      <w:r w:rsidR="00A80721" w:rsidRPr="00B77F0B">
        <w:rPr>
          <w:b/>
          <w:bCs/>
          <w:iCs/>
          <w:sz w:val="26"/>
          <w:szCs w:val="26"/>
        </w:rPr>
        <w:t xml:space="preserve">  If your project implements something others have already done, focus on similarities and differences, rather than strengths and weaknesses.</w:t>
      </w:r>
    </w:p>
    <w:p w:rsidR="00B77F0B" w:rsidRDefault="00B77F0B" w:rsidP="00533ECA">
      <w:pPr>
        <w:pStyle w:val="Default"/>
        <w:spacing w:line="276" w:lineRule="auto"/>
        <w:ind w:left="720"/>
        <w:jc w:val="both"/>
        <w:rPr>
          <w:b/>
          <w:bCs/>
          <w:iCs/>
          <w:sz w:val="26"/>
          <w:szCs w:val="26"/>
        </w:rPr>
      </w:pPr>
      <w:r>
        <w:rPr>
          <w:b/>
          <w:bCs/>
          <w:iCs/>
          <w:sz w:val="26"/>
          <w:szCs w:val="26"/>
        </w:rPr>
        <w:t>[</w:t>
      </w:r>
      <w:r>
        <w:rPr>
          <w:b/>
          <w:bCs/>
          <w:iCs/>
          <w:sz w:val="26"/>
          <w:szCs w:val="26"/>
        </w:rPr>
        <w:fldChar w:fldCharType="begin"/>
      </w:r>
      <w:r>
        <w:rPr>
          <w:b/>
          <w:bCs/>
          <w:iCs/>
          <w:sz w:val="26"/>
          <w:szCs w:val="26"/>
        </w:rPr>
        <w:instrText xml:space="preserve"> REF _Ref117361863 \r \h </w:instrText>
      </w:r>
      <w:r>
        <w:rPr>
          <w:b/>
          <w:bCs/>
          <w:iCs/>
          <w:sz w:val="26"/>
          <w:szCs w:val="26"/>
        </w:rPr>
      </w:r>
      <w:r>
        <w:rPr>
          <w:b/>
          <w:bCs/>
          <w:iCs/>
          <w:sz w:val="26"/>
          <w:szCs w:val="26"/>
        </w:rPr>
        <w:fldChar w:fldCharType="separate"/>
      </w:r>
      <w:r>
        <w:rPr>
          <w:b/>
          <w:bCs/>
          <w:iCs/>
          <w:sz w:val="26"/>
          <w:szCs w:val="26"/>
        </w:rPr>
        <w:t>1</w:t>
      </w:r>
      <w:r>
        <w:rPr>
          <w:b/>
          <w:bCs/>
          <w:iCs/>
          <w:sz w:val="26"/>
          <w:szCs w:val="26"/>
        </w:rPr>
        <w:fldChar w:fldCharType="end"/>
      </w:r>
      <w:r>
        <w:rPr>
          <w:b/>
          <w:bCs/>
          <w:iCs/>
          <w:sz w:val="26"/>
          <w:szCs w:val="26"/>
        </w:rPr>
        <w:t xml:space="preserve">] </w:t>
      </w:r>
    </w:p>
    <w:p w:rsidR="00B77F0B" w:rsidRDefault="00B77F0B" w:rsidP="00533ECA">
      <w:pPr>
        <w:pStyle w:val="Default"/>
        <w:spacing w:line="276" w:lineRule="auto"/>
        <w:ind w:left="720"/>
        <w:jc w:val="both"/>
      </w:pPr>
      <w:r w:rsidRPr="00B77F0B">
        <w:rPr>
          <w:b/>
          <w:bCs/>
          <w:iCs/>
          <w:sz w:val="26"/>
          <w:szCs w:val="26"/>
          <w:u w:val="single"/>
        </w:rPr>
        <w:t xml:space="preserve">Strength: </w:t>
      </w:r>
      <w:r>
        <w:rPr>
          <w:b/>
          <w:bCs/>
          <w:iCs/>
          <w:sz w:val="26"/>
          <w:szCs w:val="26"/>
          <w:u w:val="single"/>
        </w:rPr>
        <w:t xml:space="preserve"> </w:t>
      </w:r>
    </w:p>
    <w:p w:rsidR="0001760F" w:rsidRDefault="009E066B" w:rsidP="002B6517">
      <w:pPr>
        <w:pStyle w:val="Default"/>
        <w:spacing w:line="276" w:lineRule="auto"/>
        <w:ind w:left="720"/>
        <w:jc w:val="both"/>
      </w:pPr>
      <w:r>
        <w:t>Leaf snap</w:t>
      </w:r>
      <w:r w:rsidR="0001760F">
        <w:t xml:space="preserve"> was developed to greatly speed up the manual process of plant species identification, collection, and monitoring</w:t>
      </w:r>
      <w:r w:rsidR="002B6517">
        <w:t>.</w:t>
      </w:r>
    </w:p>
    <w:p w:rsidR="0001760F" w:rsidRDefault="0001760F" w:rsidP="00533ECA">
      <w:pPr>
        <w:pStyle w:val="Default"/>
        <w:spacing w:line="276" w:lineRule="auto"/>
        <w:ind w:left="720"/>
        <w:jc w:val="both"/>
        <w:rPr>
          <w:b/>
          <w:sz w:val="26"/>
          <w:szCs w:val="26"/>
          <w:u w:val="single"/>
        </w:rPr>
      </w:pPr>
      <w:r>
        <w:rPr>
          <w:b/>
          <w:sz w:val="26"/>
          <w:szCs w:val="26"/>
          <w:u w:val="single"/>
        </w:rPr>
        <w:t>Weakness</w:t>
      </w:r>
      <w:r w:rsidRPr="0001760F">
        <w:rPr>
          <w:b/>
          <w:sz w:val="26"/>
          <w:szCs w:val="26"/>
          <w:u w:val="single"/>
        </w:rPr>
        <w:t>:</w:t>
      </w:r>
    </w:p>
    <w:p w:rsidR="0001760F" w:rsidRPr="002B6517" w:rsidRDefault="0001760F" w:rsidP="002B6517">
      <w:pPr>
        <w:pStyle w:val="Default"/>
        <w:spacing w:line="276" w:lineRule="auto"/>
        <w:ind w:left="720"/>
        <w:jc w:val="both"/>
      </w:pPr>
      <w:r>
        <w:lastRenderedPageBreak/>
        <w:t xml:space="preserve">Without visual recognition tools such as </w:t>
      </w:r>
      <w:r w:rsidR="009E066B">
        <w:t>Leaf snap</w:t>
      </w:r>
      <w:r>
        <w:t>, a dichotomous key (decision tree) must be manually navigated to search the many branches and seemingly endless nodes of the taxonomic tree</w:t>
      </w:r>
      <w:r w:rsidR="002B6517">
        <w:t>.</w:t>
      </w:r>
    </w:p>
    <w:p w:rsidR="009E066B" w:rsidRDefault="009E066B" w:rsidP="00533ECA">
      <w:pPr>
        <w:pStyle w:val="Default"/>
        <w:spacing w:line="276" w:lineRule="auto"/>
        <w:ind w:left="720"/>
        <w:jc w:val="both"/>
        <w:rPr>
          <w:b/>
          <w:sz w:val="26"/>
          <w:szCs w:val="26"/>
        </w:rPr>
      </w:pPr>
      <w:r w:rsidRPr="009E066B">
        <w:rPr>
          <w:b/>
          <w:sz w:val="26"/>
          <w:szCs w:val="26"/>
        </w:rPr>
        <w:t>[</w:t>
      </w:r>
      <w:r w:rsidRPr="009E066B">
        <w:rPr>
          <w:b/>
          <w:sz w:val="26"/>
          <w:szCs w:val="26"/>
        </w:rPr>
        <w:fldChar w:fldCharType="begin"/>
      </w:r>
      <w:r w:rsidRPr="009E066B">
        <w:rPr>
          <w:b/>
          <w:sz w:val="26"/>
          <w:szCs w:val="26"/>
        </w:rPr>
        <w:instrText xml:space="preserve"> REF _Ref117361902 \r \h </w:instrText>
      </w:r>
      <w:r>
        <w:rPr>
          <w:b/>
          <w:sz w:val="26"/>
          <w:szCs w:val="26"/>
        </w:rPr>
        <w:instrText xml:space="preserve"> \* MERGEFORMAT </w:instrText>
      </w:r>
      <w:r w:rsidRPr="009E066B">
        <w:rPr>
          <w:b/>
          <w:sz w:val="26"/>
          <w:szCs w:val="26"/>
        </w:rPr>
      </w:r>
      <w:r w:rsidRPr="009E066B">
        <w:rPr>
          <w:b/>
          <w:sz w:val="26"/>
          <w:szCs w:val="26"/>
        </w:rPr>
        <w:fldChar w:fldCharType="separate"/>
      </w:r>
      <w:r w:rsidRPr="009E066B">
        <w:rPr>
          <w:b/>
          <w:sz w:val="26"/>
          <w:szCs w:val="26"/>
        </w:rPr>
        <w:t>2</w:t>
      </w:r>
      <w:r w:rsidRPr="009E066B">
        <w:rPr>
          <w:b/>
          <w:sz w:val="26"/>
          <w:szCs w:val="26"/>
        </w:rPr>
        <w:fldChar w:fldCharType="end"/>
      </w:r>
      <w:r w:rsidRPr="009E066B">
        <w:rPr>
          <w:b/>
          <w:sz w:val="26"/>
          <w:szCs w:val="26"/>
        </w:rPr>
        <w:t>]</w:t>
      </w:r>
    </w:p>
    <w:p w:rsidR="009E066B" w:rsidRDefault="009E066B" w:rsidP="009E066B">
      <w:pPr>
        <w:pStyle w:val="Default"/>
        <w:spacing w:line="276" w:lineRule="auto"/>
        <w:ind w:left="720"/>
        <w:jc w:val="both"/>
        <w:rPr>
          <w:b/>
          <w:bCs/>
          <w:iCs/>
          <w:sz w:val="26"/>
          <w:szCs w:val="26"/>
          <w:u w:val="single"/>
        </w:rPr>
      </w:pPr>
      <w:r w:rsidRPr="009E066B">
        <w:rPr>
          <w:b/>
          <w:bCs/>
          <w:iCs/>
          <w:sz w:val="26"/>
          <w:szCs w:val="26"/>
          <w:u w:val="single"/>
        </w:rPr>
        <w:t>Strength:</w:t>
      </w:r>
    </w:p>
    <w:p w:rsidR="009E066B" w:rsidRPr="002B6517" w:rsidRDefault="009E066B" w:rsidP="002B6517">
      <w:pPr>
        <w:pStyle w:val="Default"/>
        <w:spacing w:line="276" w:lineRule="auto"/>
        <w:ind w:left="720"/>
        <w:jc w:val="both"/>
      </w:pPr>
      <w:r>
        <w:t>It is found that venations of different order have been chosen to uniquely represent each of the plant species. Experimental results using these CNN features with different classifiers show consistency and superiority compared to the state-of-the art solutions which rely on hand-crafted features.</w:t>
      </w:r>
    </w:p>
    <w:p w:rsidR="009E066B" w:rsidRDefault="009E066B" w:rsidP="009E066B">
      <w:pPr>
        <w:pStyle w:val="Default"/>
        <w:spacing w:line="276" w:lineRule="auto"/>
        <w:ind w:left="720"/>
        <w:jc w:val="both"/>
      </w:pPr>
      <w:r>
        <w:rPr>
          <w:b/>
          <w:bCs/>
          <w:iCs/>
          <w:sz w:val="26"/>
          <w:szCs w:val="26"/>
          <w:u w:val="single"/>
        </w:rPr>
        <w:t>Weakness:</w:t>
      </w:r>
    </w:p>
    <w:p w:rsidR="009E066B" w:rsidRDefault="009E066B" w:rsidP="00533ECA">
      <w:pPr>
        <w:pStyle w:val="Default"/>
        <w:spacing w:line="276" w:lineRule="auto"/>
        <w:ind w:left="720"/>
        <w:jc w:val="both"/>
      </w:pPr>
      <w:r>
        <w:t>The contributing factor of the misclassification seems to be the condition of the leaves, where the samples are noticeable affected by environmental factors such as wrinkled surface and insect damages.</w:t>
      </w:r>
    </w:p>
    <w:p w:rsidR="009E066B" w:rsidRDefault="009E066B" w:rsidP="00533ECA">
      <w:pPr>
        <w:pStyle w:val="Default"/>
        <w:spacing w:line="276" w:lineRule="auto"/>
        <w:ind w:left="720"/>
        <w:jc w:val="both"/>
      </w:pPr>
    </w:p>
    <w:p w:rsidR="009E066B" w:rsidRDefault="009E066B" w:rsidP="00533ECA">
      <w:pPr>
        <w:pStyle w:val="Default"/>
        <w:spacing w:line="276" w:lineRule="auto"/>
        <w:ind w:left="720"/>
        <w:jc w:val="both"/>
        <w:rPr>
          <w:b/>
        </w:rPr>
      </w:pPr>
      <w:r w:rsidRPr="009E066B">
        <w:rPr>
          <w:b/>
        </w:rPr>
        <w:t>[</w:t>
      </w:r>
      <w:r w:rsidRPr="009E066B">
        <w:rPr>
          <w:b/>
        </w:rPr>
        <w:fldChar w:fldCharType="begin"/>
      </w:r>
      <w:r w:rsidRPr="009E066B">
        <w:rPr>
          <w:b/>
        </w:rPr>
        <w:instrText xml:space="preserve"> REF _Ref117365782 \r \h </w:instrText>
      </w:r>
      <w:r>
        <w:rPr>
          <w:b/>
        </w:rPr>
        <w:instrText xml:space="preserve"> \* MERGEFORMAT </w:instrText>
      </w:r>
      <w:r w:rsidRPr="009E066B">
        <w:rPr>
          <w:b/>
        </w:rPr>
      </w:r>
      <w:r w:rsidRPr="009E066B">
        <w:rPr>
          <w:b/>
        </w:rPr>
        <w:fldChar w:fldCharType="separate"/>
      </w:r>
      <w:r w:rsidRPr="009E066B">
        <w:rPr>
          <w:b/>
        </w:rPr>
        <w:t>3</w:t>
      </w:r>
      <w:r w:rsidRPr="009E066B">
        <w:rPr>
          <w:b/>
        </w:rPr>
        <w:fldChar w:fldCharType="end"/>
      </w:r>
      <w:r w:rsidRPr="009E066B">
        <w:rPr>
          <w:b/>
        </w:rPr>
        <w:t>]</w:t>
      </w:r>
    </w:p>
    <w:p w:rsidR="009E066B" w:rsidRDefault="009E066B" w:rsidP="009E066B">
      <w:pPr>
        <w:pStyle w:val="Default"/>
        <w:spacing w:line="276" w:lineRule="auto"/>
        <w:ind w:left="720"/>
        <w:jc w:val="both"/>
        <w:rPr>
          <w:b/>
          <w:bCs/>
          <w:iCs/>
          <w:sz w:val="26"/>
          <w:szCs w:val="26"/>
          <w:u w:val="single"/>
        </w:rPr>
      </w:pPr>
      <w:r w:rsidRPr="009E066B">
        <w:rPr>
          <w:b/>
          <w:bCs/>
          <w:iCs/>
          <w:sz w:val="26"/>
          <w:szCs w:val="26"/>
          <w:u w:val="single"/>
        </w:rPr>
        <w:t>Strength:</w:t>
      </w:r>
    </w:p>
    <w:p w:rsidR="009E066B" w:rsidRDefault="009E066B" w:rsidP="002B6517">
      <w:pPr>
        <w:pStyle w:val="Default"/>
        <w:spacing w:line="276" w:lineRule="auto"/>
        <w:ind w:left="720"/>
        <w:jc w:val="both"/>
        <w:rPr>
          <w:b/>
          <w:bCs/>
          <w:iCs/>
          <w:sz w:val="26"/>
          <w:szCs w:val="26"/>
          <w:u w:val="single"/>
        </w:rPr>
      </w:pPr>
      <w:r>
        <w:t>An important role introduced by plants to maintain the ecological balance of the earth by providing us with breathing, shelter, fuel and medicine. With the development of machine learning, image processing, mobile devices, computer software, and hardware, it is possible to present an efficient and quick automated system to manage, recognize and understand a plant species</w:t>
      </w:r>
    </w:p>
    <w:p w:rsidR="009E066B" w:rsidRDefault="009E066B" w:rsidP="009E066B">
      <w:pPr>
        <w:pStyle w:val="Default"/>
        <w:spacing w:line="276" w:lineRule="auto"/>
        <w:ind w:left="720"/>
        <w:jc w:val="both"/>
      </w:pPr>
      <w:r>
        <w:rPr>
          <w:b/>
          <w:bCs/>
          <w:iCs/>
          <w:sz w:val="26"/>
          <w:szCs w:val="26"/>
          <w:u w:val="single"/>
        </w:rPr>
        <w:t>Weakness:</w:t>
      </w:r>
    </w:p>
    <w:p w:rsidR="009E066B" w:rsidRDefault="009E066B" w:rsidP="00533ECA">
      <w:pPr>
        <w:pStyle w:val="Default"/>
        <w:spacing w:line="276" w:lineRule="auto"/>
        <w:ind w:left="720"/>
        <w:jc w:val="both"/>
      </w:pPr>
      <w:r>
        <w:t>Many biological and environmental factors affect leaves to be damaged. So, many characteristics of a damaged leaf will be not useful to provide identifying signals. Therefore, a recognition system that depends on such characteristics may lead to unreliable and inconsistent outcomes.</w:t>
      </w:r>
    </w:p>
    <w:p w:rsidR="00E56F54" w:rsidRDefault="00E56F54" w:rsidP="00533ECA">
      <w:pPr>
        <w:pStyle w:val="Default"/>
        <w:spacing w:line="276" w:lineRule="auto"/>
        <w:ind w:left="720"/>
        <w:jc w:val="both"/>
      </w:pPr>
    </w:p>
    <w:p w:rsidR="00E56F54" w:rsidRDefault="00E56F54" w:rsidP="00533ECA">
      <w:pPr>
        <w:pStyle w:val="Default"/>
        <w:spacing w:line="276" w:lineRule="auto"/>
        <w:ind w:left="720"/>
        <w:jc w:val="both"/>
        <w:rPr>
          <w:b/>
        </w:rPr>
      </w:pPr>
      <w:r w:rsidRPr="00E56F54">
        <w:rPr>
          <w:b/>
        </w:rPr>
        <w:t>[</w:t>
      </w:r>
      <w:r w:rsidRPr="00E56F54">
        <w:rPr>
          <w:b/>
        </w:rPr>
        <w:fldChar w:fldCharType="begin"/>
      </w:r>
      <w:r w:rsidRPr="00E56F54">
        <w:rPr>
          <w:b/>
        </w:rPr>
        <w:instrText xml:space="preserve"> REF _Ref117361941 \r \h </w:instrText>
      </w:r>
      <w:r>
        <w:rPr>
          <w:b/>
        </w:rPr>
        <w:instrText xml:space="preserve"> \* MERGEFORMAT </w:instrText>
      </w:r>
      <w:r w:rsidRPr="00E56F54">
        <w:rPr>
          <w:b/>
        </w:rPr>
      </w:r>
      <w:r w:rsidRPr="00E56F54">
        <w:rPr>
          <w:b/>
        </w:rPr>
        <w:fldChar w:fldCharType="separate"/>
      </w:r>
      <w:r w:rsidRPr="00E56F54">
        <w:rPr>
          <w:b/>
        </w:rPr>
        <w:t>4</w:t>
      </w:r>
      <w:r w:rsidRPr="00E56F54">
        <w:rPr>
          <w:b/>
        </w:rPr>
        <w:fldChar w:fldCharType="end"/>
      </w:r>
      <w:r w:rsidRPr="00E56F54">
        <w:rPr>
          <w:b/>
        </w:rPr>
        <w:t>]</w:t>
      </w:r>
    </w:p>
    <w:p w:rsidR="00E56F54" w:rsidRDefault="00E56F54" w:rsidP="00E56F54">
      <w:pPr>
        <w:pStyle w:val="Default"/>
        <w:spacing w:line="276" w:lineRule="auto"/>
        <w:ind w:left="720"/>
        <w:jc w:val="both"/>
        <w:rPr>
          <w:b/>
          <w:bCs/>
          <w:iCs/>
          <w:sz w:val="26"/>
          <w:szCs w:val="26"/>
          <w:u w:val="single"/>
        </w:rPr>
      </w:pPr>
      <w:r w:rsidRPr="009E066B">
        <w:rPr>
          <w:b/>
          <w:bCs/>
          <w:iCs/>
          <w:sz w:val="26"/>
          <w:szCs w:val="26"/>
          <w:u w:val="single"/>
        </w:rPr>
        <w:t>Strength:</w:t>
      </w:r>
    </w:p>
    <w:p w:rsidR="002B6517" w:rsidRPr="002B6517" w:rsidRDefault="002B6517" w:rsidP="002B6517">
      <w:pPr>
        <w:pStyle w:val="Default"/>
        <w:spacing w:line="276" w:lineRule="auto"/>
        <w:ind w:left="720"/>
        <w:jc w:val="both"/>
      </w:pPr>
      <w:r>
        <w:t xml:space="preserve">Twelve textures features are extracted from lacunarity. The result gives 93.75% of accuracy, which is slightly better than the original work that gives 90,312% of accuracy. Polar Fourier Transform (PFT) are very useful to capture shape of a leaf. </w:t>
      </w:r>
    </w:p>
    <w:p w:rsidR="00E56F54" w:rsidRDefault="00E56F54" w:rsidP="00E56F54">
      <w:pPr>
        <w:pStyle w:val="Default"/>
        <w:spacing w:line="276" w:lineRule="auto"/>
        <w:ind w:left="720"/>
        <w:jc w:val="both"/>
      </w:pPr>
      <w:r>
        <w:rPr>
          <w:b/>
          <w:bCs/>
          <w:iCs/>
          <w:sz w:val="26"/>
          <w:szCs w:val="26"/>
          <w:u w:val="single"/>
        </w:rPr>
        <w:t>Weakness:</w:t>
      </w:r>
    </w:p>
    <w:p w:rsidR="00E56F54" w:rsidRDefault="002B6517" w:rsidP="00533ECA">
      <w:pPr>
        <w:pStyle w:val="Default"/>
        <w:spacing w:line="276" w:lineRule="auto"/>
        <w:ind w:left="720"/>
        <w:jc w:val="both"/>
      </w:pPr>
      <w:r>
        <w:t xml:space="preserve">Dispersion (irregularity) is another feature suggested by Nixon &amp; Aguado [22] to deal with an object that has irregular shape such as the leaf. The fractal dimension is not a good texture descriptor. Images are not really fractals, i.e. they do not exhibit the same structure at all scales. </w:t>
      </w:r>
    </w:p>
    <w:p w:rsidR="002B6517" w:rsidRDefault="002B6517" w:rsidP="00533ECA">
      <w:pPr>
        <w:pStyle w:val="Default"/>
        <w:spacing w:line="276" w:lineRule="auto"/>
        <w:ind w:left="720"/>
        <w:jc w:val="both"/>
      </w:pPr>
    </w:p>
    <w:p w:rsidR="002B6517" w:rsidRDefault="002B6517" w:rsidP="00533ECA">
      <w:pPr>
        <w:pStyle w:val="Default"/>
        <w:spacing w:line="276" w:lineRule="auto"/>
        <w:ind w:left="720"/>
        <w:jc w:val="both"/>
        <w:rPr>
          <w:b/>
        </w:rPr>
      </w:pPr>
      <w:r w:rsidRPr="002B6517">
        <w:rPr>
          <w:b/>
        </w:rPr>
        <w:t>[</w:t>
      </w:r>
      <w:r w:rsidRPr="002B6517">
        <w:rPr>
          <w:b/>
        </w:rPr>
        <w:fldChar w:fldCharType="begin"/>
      </w:r>
      <w:r w:rsidRPr="002B6517">
        <w:rPr>
          <w:b/>
        </w:rPr>
        <w:instrText xml:space="preserve"> REF _Ref117361945 \r \h </w:instrText>
      </w:r>
      <w:r>
        <w:rPr>
          <w:b/>
        </w:rPr>
        <w:instrText xml:space="preserve"> \* MERGEFORMAT </w:instrText>
      </w:r>
      <w:r w:rsidRPr="002B6517">
        <w:rPr>
          <w:b/>
        </w:rPr>
      </w:r>
      <w:r w:rsidRPr="002B6517">
        <w:rPr>
          <w:b/>
        </w:rPr>
        <w:fldChar w:fldCharType="separate"/>
      </w:r>
      <w:r w:rsidRPr="002B6517">
        <w:rPr>
          <w:b/>
        </w:rPr>
        <w:t>5</w:t>
      </w:r>
      <w:r w:rsidRPr="002B6517">
        <w:rPr>
          <w:b/>
        </w:rPr>
        <w:fldChar w:fldCharType="end"/>
      </w:r>
      <w:r w:rsidRPr="002B6517">
        <w:rPr>
          <w:b/>
        </w:rPr>
        <w:t>]</w:t>
      </w:r>
    </w:p>
    <w:p w:rsidR="002B6517" w:rsidRDefault="002B6517" w:rsidP="002B6517">
      <w:pPr>
        <w:pStyle w:val="Default"/>
        <w:spacing w:line="276" w:lineRule="auto"/>
        <w:ind w:left="720"/>
        <w:jc w:val="both"/>
        <w:rPr>
          <w:b/>
          <w:bCs/>
          <w:iCs/>
          <w:sz w:val="26"/>
          <w:szCs w:val="26"/>
          <w:u w:val="single"/>
        </w:rPr>
      </w:pPr>
      <w:r w:rsidRPr="009E066B">
        <w:rPr>
          <w:b/>
          <w:bCs/>
          <w:iCs/>
          <w:sz w:val="26"/>
          <w:szCs w:val="26"/>
          <w:u w:val="single"/>
        </w:rPr>
        <w:t>Strength:</w:t>
      </w:r>
    </w:p>
    <w:p w:rsidR="002B6517" w:rsidRPr="002B6517" w:rsidRDefault="002B6517" w:rsidP="002B6517">
      <w:pPr>
        <w:pStyle w:val="Default"/>
        <w:spacing w:line="276" w:lineRule="auto"/>
        <w:ind w:left="720"/>
        <w:jc w:val="both"/>
        <w:rPr>
          <w:b/>
          <w:bCs/>
          <w:iCs/>
          <w:sz w:val="26"/>
          <w:szCs w:val="26"/>
          <w:u w:val="single"/>
        </w:rPr>
      </w:pPr>
      <w:r w:rsidRPr="002B6517">
        <w:rPr>
          <w:color w:val="222222"/>
          <w:sz w:val="26"/>
          <w:szCs w:val="26"/>
          <w:shd w:val="clear" w:color="auto" w:fill="FFFFFF"/>
        </w:rPr>
        <w:lastRenderedPageBreak/>
        <w:t xml:space="preserve">Plant identification is usually by their floral parts, fruits, and leaves. Flowers and fruits are not suitable for plant identification as they appear for a short interval. </w:t>
      </w:r>
      <w:r w:rsidR="00924189" w:rsidRPr="00924189">
        <w:rPr>
          <w:color w:val="222222"/>
          <w:sz w:val="26"/>
          <w:szCs w:val="26"/>
          <w:shd w:val="clear" w:color="auto" w:fill="FFFFFF"/>
        </w:rPr>
        <w:t>Classification of the plant has great significance to explore the genetic relationship of plants and explain the evolution of plants.</w:t>
      </w:r>
    </w:p>
    <w:p w:rsidR="002B6517" w:rsidRDefault="002B6517" w:rsidP="002B6517">
      <w:pPr>
        <w:pStyle w:val="Default"/>
        <w:spacing w:line="276" w:lineRule="auto"/>
        <w:ind w:left="720"/>
        <w:jc w:val="both"/>
        <w:rPr>
          <w:b/>
          <w:bCs/>
          <w:iCs/>
          <w:sz w:val="26"/>
          <w:szCs w:val="26"/>
          <w:u w:val="single"/>
        </w:rPr>
      </w:pPr>
      <w:r>
        <w:rPr>
          <w:b/>
          <w:bCs/>
          <w:iCs/>
          <w:sz w:val="26"/>
          <w:szCs w:val="26"/>
          <w:u w:val="single"/>
        </w:rPr>
        <w:t>Weakness:</w:t>
      </w:r>
    </w:p>
    <w:p w:rsidR="00032074" w:rsidRPr="00B77F0B" w:rsidRDefault="00924189" w:rsidP="00924189">
      <w:pPr>
        <w:pStyle w:val="Default"/>
        <w:spacing w:line="276" w:lineRule="auto"/>
        <w:ind w:left="720"/>
        <w:jc w:val="both"/>
        <w:rPr>
          <w:sz w:val="26"/>
          <w:szCs w:val="26"/>
        </w:rPr>
      </w:pPr>
      <w:r w:rsidRPr="00924189">
        <w:rPr>
          <w:color w:val="222222"/>
          <w:sz w:val="26"/>
          <w:szCs w:val="26"/>
          <w:shd w:val="clear" w:color="auto" w:fill="FFFFFF"/>
        </w:rPr>
        <w:t>Urbanization and biodiversity loss have made plant classification a significant problem for many professionals such as agronomists, gardeners, and foresters</w:t>
      </w:r>
      <w:r>
        <w:rPr>
          <w:color w:val="222222"/>
          <w:sz w:val="26"/>
          <w:szCs w:val="26"/>
          <w:shd w:val="clear" w:color="auto" w:fill="FFFFFF"/>
        </w:rPr>
        <w:t xml:space="preserve">. </w:t>
      </w:r>
      <w:r w:rsidRPr="00924189">
        <w:rPr>
          <w:color w:val="222222"/>
          <w:sz w:val="26"/>
          <w:szCs w:val="26"/>
          <w:shd w:val="clear" w:color="auto" w:fill="FFFFFF"/>
        </w:rPr>
        <w:t>However, considering the great number of species, plant identification is a fairly difficult task, even for botanists</w:t>
      </w:r>
      <w:r>
        <w:rPr>
          <w:color w:val="222222"/>
          <w:sz w:val="26"/>
          <w:szCs w:val="26"/>
          <w:shd w:val="clear" w:color="auto" w:fill="FFFFFF"/>
        </w:rPr>
        <w:t>.</w:t>
      </w:r>
    </w:p>
    <w:sectPr w:rsidR="00032074" w:rsidRPr="00B77F0B" w:rsidSect="00967819">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297C" w:rsidRDefault="00A6297C">
      <w:r>
        <w:separator/>
      </w:r>
    </w:p>
  </w:endnote>
  <w:endnote w:type="continuationSeparator" w:id="0">
    <w:p w:rsidR="00A6297C" w:rsidRDefault="00A62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0966120"/>
      <w:docPartObj>
        <w:docPartGallery w:val="Page Numbers (Bottom of Page)"/>
        <w:docPartUnique/>
      </w:docPartObj>
    </w:sdtPr>
    <w:sdtEndPr>
      <w:rPr>
        <w:rStyle w:val="Heading1Char"/>
        <w:rFonts w:asciiTheme="majorHAnsi" w:eastAsiaTheme="majorEastAsia" w:hAnsiTheme="majorHAnsi" w:cstheme="majorBidi"/>
        <w:color w:val="2E74B5" w:themeColor="accent1" w:themeShade="BF"/>
        <w:sz w:val="32"/>
        <w:szCs w:val="32"/>
      </w:rPr>
    </w:sdtEndPr>
    <w:sdtContent>
      <w:p w:rsidR="004E664B" w:rsidRPr="002B6517" w:rsidRDefault="004E664B">
        <w:pPr>
          <w:pStyle w:val="Footer"/>
          <w:jc w:val="right"/>
          <w:rPr>
            <w:rStyle w:val="Heading1Char"/>
          </w:rPr>
        </w:pPr>
        <w:r w:rsidRPr="002B6517">
          <w:rPr>
            <w:rStyle w:val="Heading1Char"/>
          </w:rPr>
          <w:fldChar w:fldCharType="begin"/>
        </w:r>
        <w:r w:rsidRPr="002B6517">
          <w:rPr>
            <w:rStyle w:val="Heading1Char"/>
          </w:rPr>
          <w:instrText xml:space="preserve"> PAGE   \* MERGEFORMAT </w:instrText>
        </w:r>
        <w:r w:rsidRPr="002B6517">
          <w:rPr>
            <w:rStyle w:val="Heading1Char"/>
          </w:rPr>
          <w:fldChar w:fldCharType="separate"/>
        </w:r>
        <w:r w:rsidR="003D0199">
          <w:rPr>
            <w:rStyle w:val="Heading1Char"/>
            <w:noProof/>
          </w:rPr>
          <w:t>4</w:t>
        </w:r>
        <w:r w:rsidRPr="002B6517">
          <w:rPr>
            <w:rStyle w:val="Heading1Char"/>
          </w:rPr>
          <w:fldChar w:fldCharType="end"/>
        </w:r>
      </w:p>
    </w:sdtContent>
  </w:sdt>
  <w:p w:rsidR="004E664B" w:rsidRDefault="004E66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297C" w:rsidRDefault="00A6297C">
      <w:r>
        <w:separator/>
      </w:r>
    </w:p>
  </w:footnote>
  <w:footnote w:type="continuationSeparator" w:id="0">
    <w:p w:rsidR="00A6297C" w:rsidRDefault="00A629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B207F"/>
    <w:multiLevelType w:val="hybridMultilevel"/>
    <w:tmpl w:val="6310F92C"/>
    <w:lvl w:ilvl="0" w:tplc="811A21BA">
      <w:start w:val="1"/>
      <w:numFmt w:val="decimal"/>
      <w:lvlText w:val="%1."/>
      <w:lvlJc w:val="left"/>
      <w:pPr>
        <w:tabs>
          <w:tab w:val="num" w:pos="389"/>
        </w:tabs>
        <w:ind w:left="389" w:hanging="360"/>
      </w:pPr>
      <w:rPr>
        <w:rFonts w:hint="default"/>
      </w:rPr>
    </w:lvl>
    <w:lvl w:ilvl="1" w:tplc="04090019" w:tentative="1">
      <w:start w:val="1"/>
      <w:numFmt w:val="lowerLetter"/>
      <w:lvlText w:val="%2."/>
      <w:lvlJc w:val="left"/>
      <w:pPr>
        <w:tabs>
          <w:tab w:val="num" w:pos="1109"/>
        </w:tabs>
        <w:ind w:left="1109" w:hanging="360"/>
      </w:pPr>
    </w:lvl>
    <w:lvl w:ilvl="2" w:tplc="0409001B" w:tentative="1">
      <w:start w:val="1"/>
      <w:numFmt w:val="lowerRoman"/>
      <w:lvlText w:val="%3."/>
      <w:lvlJc w:val="right"/>
      <w:pPr>
        <w:tabs>
          <w:tab w:val="num" w:pos="1829"/>
        </w:tabs>
        <w:ind w:left="1829" w:hanging="180"/>
      </w:pPr>
    </w:lvl>
    <w:lvl w:ilvl="3" w:tplc="0409000F" w:tentative="1">
      <w:start w:val="1"/>
      <w:numFmt w:val="decimal"/>
      <w:lvlText w:val="%4."/>
      <w:lvlJc w:val="left"/>
      <w:pPr>
        <w:tabs>
          <w:tab w:val="num" w:pos="2549"/>
        </w:tabs>
        <w:ind w:left="2549" w:hanging="360"/>
      </w:pPr>
    </w:lvl>
    <w:lvl w:ilvl="4" w:tplc="04090019" w:tentative="1">
      <w:start w:val="1"/>
      <w:numFmt w:val="lowerLetter"/>
      <w:lvlText w:val="%5."/>
      <w:lvlJc w:val="left"/>
      <w:pPr>
        <w:tabs>
          <w:tab w:val="num" w:pos="3269"/>
        </w:tabs>
        <w:ind w:left="3269" w:hanging="360"/>
      </w:pPr>
    </w:lvl>
    <w:lvl w:ilvl="5" w:tplc="0409001B" w:tentative="1">
      <w:start w:val="1"/>
      <w:numFmt w:val="lowerRoman"/>
      <w:lvlText w:val="%6."/>
      <w:lvlJc w:val="right"/>
      <w:pPr>
        <w:tabs>
          <w:tab w:val="num" w:pos="3989"/>
        </w:tabs>
        <w:ind w:left="3989" w:hanging="180"/>
      </w:pPr>
    </w:lvl>
    <w:lvl w:ilvl="6" w:tplc="0409000F" w:tentative="1">
      <w:start w:val="1"/>
      <w:numFmt w:val="decimal"/>
      <w:lvlText w:val="%7."/>
      <w:lvlJc w:val="left"/>
      <w:pPr>
        <w:tabs>
          <w:tab w:val="num" w:pos="4709"/>
        </w:tabs>
        <w:ind w:left="4709" w:hanging="360"/>
      </w:pPr>
    </w:lvl>
    <w:lvl w:ilvl="7" w:tplc="04090019" w:tentative="1">
      <w:start w:val="1"/>
      <w:numFmt w:val="lowerLetter"/>
      <w:lvlText w:val="%8."/>
      <w:lvlJc w:val="left"/>
      <w:pPr>
        <w:tabs>
          <w:tab w:val="num" w:pos="5429"/>
        </w:tabs>
        <w:ind w:left="5429" w:hanging="360"/>
      </w:pPr>
    </w:lvl>
    <w:lvl w:ilvl="8" w:tplc="0409001B" w:tentative="1">
      <w:start w:val="1"/>
      <w:numFmt w:val="lowerRoman"/>
      <w:lvlText w:val="%9."/>
      <w:lvlJc w:val="right"/>
      <w:pPr>
        <w:tabs>
          <w:tab w:val="num" w:pos="6149"/>
        </w:tabs>
        <w:ind w:left="6149" w:hanging="180"/>
      </w:pPr>
    </w:lvl>
  </w:abstractNum>
  <w:abstractNum w:abstractNumId="1" w15:restartNumberingAfterBreak="0">
    <w:nsid w:val="03E34B5B"/>
    <w:multiLevelType w:val="hybridMultilevel"/>
    <w:tmpl w:val="639004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6E35069"/>
    <w:multiLevelType w:val="hybridMultilevel"/>
    <w:tmpl w:val="E5BE4FD4"/>
    <w:lvl w:ilvl="0" w:tplc="0442BF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2D1768"/>
    <w:multiLevelType w:val="hybridMultilevel"/>
    <w:tmpl w:val="AD7AA4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4F7C94"/>
    <w:multiLevelType w:val="hybridMultilevel"/>
    <w:tmpl w:val="39DE8BC6"/>
    <w:lvl w:ilvl="0" w:tplc="0442BF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5F1AAC"/>
    <w:multiLevelType w:val="hybridMultilevel"/>
    <w:tmpl w:val="266C5F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30D3ABB"/>
    <w:multiLevelType w:val="hybridMultilevel"/>
    <w:tmpl w:val="1EAAC44E"/>
    <w:lvl w:ilvl="0" w:tplc="40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F8384A"/>
    <w:multiLevelType w:val="hybridMultilevel"/>
    <w:tmpl w:val="177EAA36"/>
    <w:lvl w:ilvl="0" w:tplc="0C4AD61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5BD4E05"/>
    <w:multiLevelType w:val="hybridMultilevel"/>
    <w:tmpl w:val="D4705A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0D02FDD"/>
    <w:multiLevelType w:val="hybridMultilevel"/>
    <w:tmpl w:val="4A925B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3706930"/>
    <w:multiLevelType w:val="hybridMultilevel"/>
    <w:tmpl w:val="CFE28C00"/>
    <w:lvl w:ilvl="0" w:tplc="0409000F">
      <w:start w:val="5"/>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747D39EB"/>
    <w:multiLevelType w:val="hybridMultilevel"/>
    <w:tmpl w:val="09F40F78"/>
    <w:lvl w:ilvl="0" w:tplc="CD5CB832">
      <w:start w:val="1"/>
      <w:numFmt w:val="lowerLetter"/>
      <w:lvlText w:val="%1.)"/>
      <w:lvlJc w:val="left"/>
      <w:pPr>
        <w:tabs>
          <w:tab w:val="num" w:pos="1110"/>
        </w:tabs>
        <w:ind w:left="1110" w:hanging="39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7C4533C8"/>
    <w:multiLevelType w:val="hybridMultilevel"/>
    <w:tmpl w:val="6E10F18A"/>
    <w:lvl w:ilvl="0" w:tplc="9550BCB2">
      <w:start w:val="1"/>
      <w:numFmt w:val="lowerLetter"/>
      <w:lvlText w:val="%1.)"/>
      <w:lvlJc w:val="left"/>
      <w:pPr>
        <w:tabs>
          <w:tab w:val="num" w:pos="1110"/>
        </w:tabs>
        <w:ind w:left="1110" w:hanging="39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7C5356E4"/>
    <w:multiLevelType w:val="hybridMultilevel"/>
    <w:tmpl w:val="DBBC3C02"/>
    <w:lvl w:ilvl="0" w:tplc="75D4B9E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3"/>
  </w:num>
  <w:num w:numId="3">
    <w:abstractNumId w:val="7"/>
  </w:num>
  <w:num w:numId="4">
    <w:abstractNumId w:val="0"/>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4"/>
  </w:num>
  <w:num w:numId="9">
    <w:abstractNumId w:val="6"/>
  </w:num>
  <w:num w:numId="10">
    <w:abstractNumId w:val="1"/>
  </w:num>
  <w:num w:numId="11">
    <w:abstractNumId w:val="9"/>
  </w:num>
  <w:num w:numId="12">
    <w:abstractNumId w:val="5"/>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A5F"/>
    <w:rsid w:val="0001760F"/>
    <w:rsid w:val="00032074"/>
    <w:rsid w:val="00075CCA"/>
    <w:rsid w:val="000E0A5F"/>
    <w:rsid w:val="000F1093"/>
    <w:rsid w:val="00110BC7"/>
    <w:rsid w:val="0019206C"/>
    <w:rsid w:val="001B511A"/>
    <w:rsid w:val="001B5D3F"/>
    <w:rsid w:val="001C24C4"/>
    <w:rsid w:val="001C6655"/>
    <w:rsid w:val="001C6838"/>
    <w:rsid w:val="001F6AC2"/>
    <w:rsid w:val="00215094"/>
    <w:rsid w:val="00226745"/>
    <w:rsid w:val="002629EA"/>
    <w:rsid w:val="0028625F"/>
    <w:rsid w:val="0029295C"/>
    <w:rsid w:val="002B6517"/>
    <w:rsid w:val="002D3002"/>
    <w:rsid w:val="00314B5B"/>
    <w:rsid w:val="00323CCE"/>
    <w:rsid w:val="003A6586"/>
    <w:rsid w:val="003B1D1C"/>
    <w:rsid w:val="003B5403"/>
    <w:rsid w:val="003D0199"/>
    <w:rsid w:val="003E6B24"/>
    <w:rsid w:val="0041042A"/>
    <w:rsid w:val="00442D77"/>
    <w:rsid w:val="004660CD"/>
    <w:rsid w:val="00492DC9"/>
    <w:rsid w:val="004A133A"/>
    <w:rsid w:val="004A705F"/>
    <w:rsid w:val="004C06B5"/>
    <w:rsid w:val="004E664B"/>
    <w:rsid w:val="005269EE"/>
    <w:rsid w:val="00532B79"/>
    <w:rsid w:val="00533ECA"/>
    <w:rsid w:val="00543E56"/>
    <w:rsid w:val="00590A82"/>
    <w:rsid w:val="005C5B31"/>
    <w:rsid w:val="005F1DD8"/>
    <w:rsid w:val="00603551"/>
    <w:rsid w:val="00633F80"/>
    <w:rsid w:val="0068227D"/>
    <w:rsid w:val="00684EC9"/>
    <w:rsid w:val="006A345D"/>
    <w:rsid w:val="006B79DA"/>
    <w:rsid w:val="006D7633"/>
    <w:rsid w:val="006D7782"/>
    <w:rsid w:val="0071726D"/>
    <w:rsid w:val="00720B7A"/>
    <w:rsid w:val="00730D4E"/>
    <w:rsid w:val="0073500C"/>
    <w:rsid w:val="0074788D"/>
    <w:rsid w:val="0077690C"/>
    <w:rsid w:val="007B6297"/>
    <w:rsid w:val="007C0D14"/>
    <w:rsid w:val="007C668E"/>
    <w:rsid w:val="007F60EE"/>
    <w:rsid w:val="00817045"/>
    <w:rsid w:val="00851958"/>
    <w:rsid w:val="0085269E"/>
    <w:rsid w:val="00861214"/>
    <w:rsid w:val="008658C8"/>
    <w:rsid w:val="008768AE"/>
    <w:rsid w:val="008D7676"/>
    <w:rsid w:val="00924189"/>
    <w:rsid w:val="0093084C"/>
    <w:rsid w:val="0094494F"/>
    <w:rsid w:val="0095244C"/>
    <w:rsid w:val="009534AD"/>
    <w:rsid w:val="00961056"/>
    <w:rsid w:val="00962557"/>
    <w:rsid w:val="00967819"/>
    <w:rsid w:val="009E066B"/>
    <w:rsid w:val="009E1FC1"/>
    <w:rsid w:val="00A22310"/>
    <w:rsid w:val="00A42B79"/>
    <w:rsid w:val="00A6297C"/>
    <w:rsid w:val="00A80721"/>
    <w:rsid w:val="00AB2CA0"/>
    <w:rsid w:val="00AC4E27"/>
    <w:rsid w:val="00AF391A"/>
    <w:rsid w:val="00B20716"/>
    <w:rsid w:val="00B21A54"/>
    <w:rsid w:val="00B67266"/>
    <w:rsid w:val="00B77F0B"/>
    <w:rsid w:val="00B84813"/>
    <w:rsid w:val="00B94112"/>
    <w:rsid w:val="00BF7788"/>
    <w:rsid w:val="00C13FFD"/>
    <w:rsid w:val="00C3372D"/>
    <w:rsid w:val="00C96816"/>
    <w:rsid w:val="00CA2E4E"/>
    <w:rsid w:val="00CC1694"/>
    <w:rsid w:val="00CF0AA4"/>
    <w:rsid w:val="00CF743E"/>
    <w:rsid w:val="00D5051C"/>
    <w:rsid w:val="00D67096"/>
    <w:rsid w:val="00E131FF"/>
    <w:rsid w:val="00E1515D"/>
    <w:rsid w:val="00E1740E"/>
    <w:rsid w:val="00E56F54"/>
    <w:rsid w:val="00E648B2"/>
    <w:rsid w:val="00E956FF"/>
    <w:rsid w:val="00EF68E1"/>
    <w:rsid w:val="00F14EA0"/>
    <w:rsid w:val="00F45E8C"/>
    <w:rsid w:val="00F7027F"/>
    <w:rsid w:val="00F70448"/>
    <w:rsid w:val="00FC2578"/>
    <w:rsid w:val="00FD0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CF90A7D-7381-48B5-9920-D7046C1F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FF6600"/>
    </w:rPr>
  </w:style>
  <w:style w:type="paragraph" w:styleId="Heading1">
    <w:name w:val="heading 1"/>
    <w:basedOn w:val="Normal"/>
    <w:next w:val="Normal"/>
    <w:link w:val="Heading1Char"/>
    <w:qFormat/>
    <w:rsid w:val="002B651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qFormat/>
    <w:rsid w:val="00633F80"/>
    <w:pPr>
      <w:spacing w:before="100" w:beforeAutospacing="1" w:after="100" w:afterAutospacing="1"/>
      <w:outlineLvl w:val="3"/>
    </w:pPr>
    <w:rPr>
      <w:rFonts w:eastAsia="Batang"/>
      <w:b/>
      <w:bCs/>
      <w:color w:val="auto"/>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A6586"/>
    <w:rPr>
      <w:b/>
      <w:bCs/>
      <w:color w:val="0000FF"/>
      <w:u w:val="single"/>
      <w:shd w:val="clear" w:color="auto" w:fill="FFFFFF"/>
    </w:rPr>
  </w:style>
  <w:style w:type="paragraph" w:customStyle="1" w:styleId="standardtxt">
    <w:name w:val="standardtxt"/>
    <w:basedOn w:val="Normal"/>
    <w:rsid w:val="003A6586"/>
    <w:pPr>
      <w:spacing w:before="100" w:beforeAutospacing="1" w:after="100" w:afterAutospacing="1"/>
    </w:pPr>
    <w:rPr>
      <w:rFonts w:ascii="Verdana" w:hAnsi="Verdana"/>
      <w:color w:val="auto"/>
      <w:sz w:val="24"/>
      <w:szCs w:val="24"/>
    </w:rPr>
  </w:style>
  <w:style w:type="paragraph" w:styleId="Header">
    <w:name w:val="header"/>
    <w:basedOn w:val="Normal"/>
    <w:rsid w:val="00F7027F"/>
    <w:pPr>
      <w:tabs>
        <w:tab w:val="center" w:pos="4320"/>
        <w:tab w:val="right" w:pos="8640"/>
      </w:tabs>
    </w:pPr>
  </w:style>
  <w:style w:type="paragraph" w:styleId="Footer">
    <w:name w:val="footer"/>
    <w:basedOn w:val="Normal"/>
    <w:link w:val="FooterChar"/>
    <w:uiPriority w:val="99"/>
    <w:rsid w:val="00F7027F"/>
    <w:pPr>
      <w:tabs>
        <w:tab w:val="center" w:pos="4320"/>
        <w:tab w:val="right" w:pos="8640"/>
      </w:tabs>
    </w:pPr>
  </w:style>
  <w:style w:type="character" w:styleId="PageNumber">
    <w:name w:val="page number"/>
    <w:basedOn w:val="DefaultParagraphFont"/>
    <w:rsid w:val="00F7027F"/>
  </w:style>
  <w:style w:type="paragraph" w:styleId="NormalWeb">
    <w:name w:val="Normal (Web)"/>
    <w:basedOn w:val="Normal"/>
    <w:rsid w:val="0094494F"/>
    <w:pPr>
      <w:spacing w:before="100" w:beforeAutospacing="1" w:after="100" w:afterAutospacing="1"/>
    </w:pPr>
    <w:rPr>
      <w:color w:val="auto"/>
      <w:sz w:val="24"/>
      <w:szCs w:val="24"/>
      <w:lang w:eastAsia="ko-KR"/>
    </w:rPr>
  </w:style>
  <w:style w:type="character" w:styleId="HTMLTypewriter">
    <w:name w:val="HTML Typewriter"/>
    <w:rsid w:val="00633F80"/>
    <w:rPr>
      <w:rFonts w:ascii="Courier New" w:eastAsia="Batang" w:hAnsi="Courier New" w:cs="Courier New"/>
      <w:sz w:val="20"/>
      <w:szCs w:val="20"/>
    </w:rPr>
  </w:style>
  <w:style w:type="paragraph" w:styleId="HTMLPreformatted">
    <w:name w:val="HTML Preformatted"/>
    <w:basedOn w:val="Normal"/>
    <w:rsid w:val="00633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Batang" w:hAnsi="Courier New" w:cs="Courier New"/>
      <w:color w:val="auto"/>
      <w:lang w:eastAsia="ko-KR"/>
    </w:rPr>
  </w:style>
  <w:style w:type="paragraph" w:customStyle="1" w:styleId="Default">
    <w:name w:val="Default"/>
    <w:rsid w:val="00962557"/>
    <w:pPr>
      <w:autoSpaceDE w:val="0"/>
      <w:autoSpaceDN w:val="0"/>
      <w:adjustRightInd w:val="0"/>
    </w:pPr>
    <w:rPr>
      <w:rFonts w:eastAsiaTheme="minorHAnsi"/>
      <w:color w:val="000000"/>
      <w:sz w:val="24"/>
      <w:szCs w:val="24"/>
    </w:rPr>
  </w:style>
  <w:style w:type="character" w:customStyle="1" w:styleId="FooterChar">
    <w:name w:val="Footer Char"/>
    <w:basedOn w:val="DefaultParagraphFont"/>
    <w:link w:val="Footer"/>
    <w:uiPriority w:val="99"/>
    <w:rsid w:val="00967819"/>
    <w:rPr>
      <w:color w:val="FF6600"/>
    </w:rPr>
  </w:style>
  <w:style w:type="paragraph" w:styleId="ListParagraph">
    <w:name w:val="List Paragraph"/>
    <w:basedOn w:val="Normal"/>
    <w:uiPriority w:val="34"/>
    <w:qFormat/>
    <w:rsid w:val="00967819"/>
    <w:pPr>
      <w:ind w:left="720"/>
      <w:contextualSpacing/>
    </w:pPr>
  </w:style>
  <w:style w:type="character" w:styleId="FollowedHyperlink">
    <w:name w:val="FollowedHyperlink"/>
    <w:basedOn w:val="DefaultParagraphFont"/>
    <w:rsid w:val="00AC4E27"/>
    <w:rPr>
      <w:color w:val="954F72" w:themeColor="followedHyperlink"/>
      <w:u w:val="single"/>
    </w:rPr>
  </w:style>
  <w:style w:type="character" w:customStyle="1" w:styleId="mi">
    <w:name w:val="mi"/>
    <w:basedOn w:val="DefaultParagraphFont"/>
    <w:rsid w:val="00B77F0B"/>
  </w:style>
  <w:style w:type="character" w:customStyle="1" w:styleId="Heading1Char">
    <w:name w:val="Heading 1 Char"/>
    <w:basedOn w:val="DefaultParagraphFont"/>
    <w:link w:val="Heading1"/>
    <w:rsid w:val="002B651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434112">
      <w:bodyDiv w:val="1"/>
      <w:marLeft w:val="0"/>
      <w:marRight w:val="0"/>
      <w:marTop w:val="0"/>
      <w:marBottom w:val="0"/>
      <w:divBdr>
        <w:top w:val="none" w:sz="0" w:space="0" w:color="auto"/>
        <w:left w:val="none" w:sz="0" w:space="0" w:color="auto"/>
        <w:bottom w:val="none" w:sz="0" w:space="0" w:color="auto"/>
        <w:right w:val="none" w:sz="0" w:space="0" w:color="auto"/>
      </w:divBdr>
    </w:div>
    <w:div w:id="1104761888">
      <w:bodyDiv w:val="1"/>
      <w:marLeft w:val="0"/>
      <w:marRight w:val="0"/>
      <w:marTop w:val="0"/>
      <w:marBottom w:val="0"/>
      <w:divBdr>
        <w:top w:val="none" w:sz="0" w:space="0" w:color="auto"/>
        <w:left w:val="none" w:sz="0" w:space="0" w:color="auto"/>
        <w:bottom w:val="none" w:sz="0" w:space="0" w:color="auto"/>
        <w:right w:val="none" w:sz="0" w:space="0" w:color="auto"/>
      </w:divBdr>
    </w:div>
    <w:div w:id="1599176286">
      <w:bodyDiv w:val="1"/>
      <w:marLeft w:val="0"/>
      <w:marRight w:val="0"/>
      <w:marTop w:val="0"/>
      <w:marBottom w:val="0"/>
      <w:divBdr>
        <w:top w:val="none" w:sz="0" w:space="0" w:color="auto"/>
        <w:left w:val="none" w:sz="0" w:space="0" w:color="auto"/>
        <w:bottom w:val="none" w:sz="0" w:space="0" w:color="auto"/>
        <w:right w:val="none" w:sz="0" w:space="0" w:color="auto"/>
      </w:divBdr>
    </w:div>
    <w:div w:id="183109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eerajkumar.org/base/papers/nk_eccv2012_leafsnap.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dpi.com/2073-4395/10/11/1721/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ftp/arxiv/papers/1401/1401.4447.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hesai.org/Downloads/Volume13No2/Paper_11-A_Review_on_Classification_Methods.pdf" TargetMode="External"/><Relationship Id="rId4" Type="http://schemas.openxmlformats.org/officeDocument/2006/relationships/settings" Target="settings.xml"/><Relationship Id="rId9" Type="http://schemas.openxmlformats.org/officeDocument/2006/relationships/hyperlink" Target="https://arxiv.org/pdf/1506.08425v1.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654B2-EED8-425D-9EE9-A6AD84373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5</Pages>
  <Words>1345</Words>
  <Characters>7672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Reducing the Number of Gray Levels in an Image</vt:lpstr>
    </vt:vector>
  </TitlesOfParts>
  <Company>DePaul University</Company>
  <LinksUpToDate>false</LinksUpToDate>
  <CharactersWithSpaces>9000</CharactersWithSpaces>
  <SharedDoc>false</SharedDoc>
  <HLinks>
    <vt:vector size="6" baseType="variant">
      <vt:variant>
        <vt:i4>3145841</vt:i4>
      </vt:variant>
      <vt:variant>
        <vt:i4>0</vt:i4>
      </vt:variant>
      <vt:variant>
        <vt:i4>0</vt:i4>
      </vt:variant>
      <vt:variant>
        <vt:i4>5</vt:i4>
      </vt:variant>
      <vt:variant>
        <vt:lpwstr>http://www.cse.psu.edu/~cg485/images/wheel.gif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Reducing the Number of Gray Levels in an Image</dc:title>
  <dc:subject/>
  <dc:creator>Daniela Stan Raicu</dc:creator>
  <cp:keywords/>
  <cp:lastModifiedBy>Microsoft account</cp:lastModifiedBy>
  <cp:revision>7</cp:revision>
  <cp:lastPrinted>2004-10-14T06:21:00Z</cp:lastPrinted>
  <dcterms:created xsi:type="dcterms:W3CDTF">2021-09-07T19:16:00Z</dcterms:created>
  <dcterms:modified xsi:type="dcterms:W3CDTF">2022-10-24T02:49:00Z</dcterms:modified>
</cp:coreProperties>
</file>