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0D" w:rsidRDefault="00F00BA0">
      <w:r w:rsidRPr="00F00BA0">
        <w:t>http://127.0.0.1:5500/index.html</w:t>
      </w:r>
    </w:p>
    <w:sectPr w:rsidR="00523A0D" w:rsidSect="0052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0BA0"/>
    <w:rsid w:val="00523A0D"/>
    <w:rsid w:val="00F0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2022-05-11T15:28:00Z</dcterms:created>
  <dcterms:modified xsi:type="dcterms:W3CDTF">2022-05-11T15:33:00Z</dcterms:modified>
</cp:coreProperties>
</file>