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6AC6" w14:textId="77777777" w:rsidR="00EF2199" w:rsidRPr="000579AE" w:rsidRDefault="00906E14" w:rsidP="0027442C">
      <w:pPr>
        <w:pStyle w:val="Titre"/>
        <w:jc w:val="center"/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r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En-ttedetabledesmatires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bookmarkStart w:id="0" w:name="_GoBack"/>
        <w:bookmarkEnd w:id="0"/>
        <w:p w14:paraId="11DB9222" w14:textId="77777777" w:rsidR="00DC663C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78398106" w:history="1">
            <w:r w:rsidR="00DC663C" w:rsidRPr="00E80FF3">
              <w:rPr>
                <w:rStyle w:val="Lienhypertexte"/>
                <w:noProof/>
                <w:lang w:val="en-US"/>
              </w:rPr>
              <w:t>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Lienhypertexte"/>
                <w:noProof/>
                <w:lang w:val="en-US"/>
              </w:rPr>
              <w:t>Microservice context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_Toc478398106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2F81D59B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7" w:history="1">
            <w:r w:rsidRPr="00E80FF3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5814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8" w:history="1">
            <w:r w:rsidRPr="00E80FF3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B6A7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9" w:history="1">
            <w:r w:rsidRPr="00E80FF3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1822" w14:textId="77777777" w:rsidR="00DC663C" w:rsidRDefault="00DC663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0" w:history="1">
            <w:r w:rsidRPr="00E80FF3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A6AC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1" w:history="1">
            <w:r w:rsidRPr="00E80FF3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D18E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2" w:history="1">
            <w:r w:rsidRPr="00E80FF3">
              <w:rPr>
                <w:rStyle w:val="Lienhypertexte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E97C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3" w:history="1">
            <w:r w:rsidRPr="00E80FF3">
              <w:rPr>
                <w:rStyle w:val="Lienhypertexte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1D07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4" w:history="1">
            <w:r w:rsidRPr="00E80FF3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Investigator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45D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5" w:history="1">
            <w:r w:rsidRPr="00E80FF3">
              <w:rPr>
                <w:rStyle w:val="Lienhypertexte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B010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6" w:history="1">
            <w:r w:rsidRPr="00E80FF3">
              <w:rPr>
                <w:rStyle w:val="Lienhypertexte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2C34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7" w:history="1">
            <w:r w:rsidRPr="00E80FF3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Acquisition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B149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8" w:history="1">
            <w:r w:rsidRPr="00E80FF3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3B07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9" w:history="1">
            <w:r w:rsidRPr="00E80FF3">
              <w:rPr>
                <w:rStyle w:val="Lienhypertexte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3889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0" w:history="1">
            <w:r w:rsidRPr="00E80FF3">
              <w:rPr>
                <w:rStyle w:val="Lienhypertexte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3B410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1" w:history="1">
            <w:r w:rsidRPr="00E80FF3">
              <w:rPr>
                <w:rStyle w:val="Lienhypertexte"/>
                <w:noProof/>
                <w:lang w:val="en-US"/>
              </w:rPr>
              <w:t>2.4.1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B0EB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2" w:history="1">
            <w:r w:rsidRPr="00E80FF3">
              <w:rPr>
                <w:rStyle w:val="Lienhypertexte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D874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3" w:history="1">
            <w:r w:rsidRPr="00E80FF3">
              <w:rPr>
                <w:rStyle w:val="Lienhypertexte"/>
                <w:noProof/>
                <w:lang w:val="en-US"/>
              </w:rPr>
              <w:t>2.5.1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68CA4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4" w:history="1">
            <w:r w:rsidRPr="00E80FF3">
              <w:rPr>
                <w:rStyle w:val="Lienhypertexte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Coil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59C0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5" w:history="1">
            <w:r w:rsidRPr="00E80FF3">
              <w:rPr>
                <w:rStyle w:val="Lienhypertexte"/>
                <w:noProof/>
                <w:lang w:val="en-US"/>
              </w:rPr>
              <w:t>2.6.1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61A5A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6" w:history="1">
            <w:r w:rsidRPr="00E80FF3">
              <w:rPr>
                <w:rStyle w:val="Lienhypertexte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DD559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7" w:history="1">
            <w:r w:rsidRPr="00E80FF3">
              <w:rPr>
                <w:rStyle w:val="Lienhypertexte"/>
                <w:noProof/>
                <w:lang w:val="en-US"/>
              </w:rPr>
              <w:t>2.7.1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8B54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8" w:history="1">
            <w:r w:rsidRPr="00E80FF3">
              <w:rPr>
                <w:rStyle w:val="Lienhypertexte"/>
                <w:noProof/>
                <w:lang w:val="en-US"/>
              </w:rPr>
              <w:t>2.7.2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E0BE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9" w:history="1">
            <w:r w:rsidRPr="00E80FF3">
              <w:rPr>
                <w:rStyle w:val="Lienhypertexte"/>
                <w:noProof/>
                <w:lang w:val="en-US"/>
              </w:rPr>
              <w:t>2.7.3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1C0F3" w14:textId="77777777" w:rsidR="00DC663C" w:rsidRDefault="00DC663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0" w:history="1">
            <w:r w:rsidRPr="00E80FF3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Software/technical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01A5" w14:textId="77777777" w:rsidR="00DC663C" w:rsidRDefault="00DC663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1" w:history="1">
            <w:r w:rsidRPr="00E80FF3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E8D6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2" w:history="1">
            <w:r w:rsidRPr="00E80FF3">
              <w:rPr>
                <w:rStyle w:val="Lienhypertexte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Communication with other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4809" w14:textId="77777777" w:rsidR="00DC663C" w:rsidRDefault="00DC663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3" w:history="1">
            <w:r w:rsidRPr="00E80FF3">
              <w:rPr>
                <w:rStyle w:val="Lienhypertexte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FF3">
              <w:rPr>
                <w:rStyle w:val="Lienhypertexte"/>
                <w:noProof/>
                <w:lang w:val="en-US"/>
              </w:rPr>
              <w:t>Communication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_Toc478398133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1419" w14:textId="2F2241E6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</w:sdtContent>
    </w:sdt>
    <w:p w14:paraId="7868DB45" w14:textId="6BA98AAF" w:rsidR="00B242B0" w:rsidRPr="000579AE" w:rsidRDefault="008465D7" w:rsidP="0027442C">
      <w:pPr>
        <w:pStyle w:val="Titre1"/>
        <w:jc w:val="both"/>
        <w:rPr>
          <w:lang w:val="en-US"/>
        </w:rPr>
      </w:pPr>
      <w:bookmarkStart w:id="1" w:name="_Toc447099453"/>
      <w:bookmarkStart w:id="2" w:name="_Toc478398106"/>
      <w:proofErr w:type="spellStart"/>
      <w:r w:rsidRPr="000579AE">
        <w:rPr>
          <w:lang w:val="en-US"/>
        </w:rPr>
        <w:lastRenderedPageBreak/>
        <w:t>Microservice</w:t>
      </w:r>
      <w:proofErr w:type="spellEnd"/>
      <w:r w:rsidR="00B242B0" w:rsidRPr="000579AE">
        <w:rPr>
          <w:lang w:val="en-US"/>
        </w:rPr>
        <w:t xml:space="preserve"> </w:t>
      </w:r>
      <w:bookmarkEnd w:id="1"/>
      <w:r w:rsidR="00C1452C" w:rsidRPr="000579AE">
        <w:rPr>
          <w:lang w:val="en-US"/>
        </w:rPr>
        <w:t>context</w:t>
      </w:r>
      <w:bookmarkEnd w:id="2"/>
    </w:p>
    <w:p w14:paraId="69B0DE40" w14:textId="4D812957" w:rsidR="00C1452C" w:rsidRPr="000579AE" w:rsidRDefault="008465D7" w:rsidP="0027442C">
      <w:pPr>
        <w:pStyle w:val="Titre2"/>
        <w:jc w:val="both"/>
        <w:rPr>
          <w:lang w:val="en-US"/>
        </w:rPr>
      </w:pPr>
      <w:bookmarkStart w:id="3" w:name="_Toc478398107"/>
      <w:proofErr w:type="spellStart"/>
      <w:r w:rsidRPr="000579AE">
        <w:rPr>
          <w:lang w:val="en-US"/>
        </w:rPr>
        <w:t>Microservice</w:t>
      </w:r>
      <w:proofErr w:type="spellEnd"/>
      <w:r w:rsidR="00C1452C" w:rsidRPr="000579AE">
        <w:rPr>
          <w:lang w:val="en-US"/>
        </w:rPr>
        <w:t xml:space="preserve"> presentation</w:t>
      </w:r>
      <w:bookmarkEnd w:id="3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</w:t>
      </w:r>
      <w:proofErr w:type="spellStart"/>
      <w:r w:rsidRPr="000579AE">
        <w:rPr>
          <w:lang w:val="en-US"/>
        </w:rPr>
        <w:t>microservice</w:t>
      </w:r>
      <w:proofErr w:type="spellEnd"/>
      <w:r w:rsidRPr="000579AE">
        <w:rPr>
          <w:lang w:val="en-US"/>
        </w:rPr>
        <w:t xml:space="preserve"> is a part of the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Titre2"/>
        <w:rPr>
          <w:lang w:val="en-US"/>
        </w:rPr>
      </w:pPr>
      <w:bookmarkStart w:id="4" w:name="_Toc478398108"/>
      <w:r w:rsidRPr="000579AE">
        <w:rPr>
          <w:lang w:val="en-US"/>
        </w:rPr>
        <w:t>Main functionalities</w:t>
      </w:r>
      <w:bookmarkEnd w:id="4"/>
    </w:p>
    <w:p w14:paraId="40811D41" w14:textId="77777777" w:rsidR="00474BAE" w:rsidRPr="000579AE" w:rsidRDefault="00474BAE" w:rsidP="00474BAE">
      <w:p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 main functionalities are:</w:t>
      </w:r>
    </w:p>
    <w:p w14:paraId="264CD3ED" w14:textId="47931268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</w:t>
      </w:r>
      <w:r>
        <w:rPr>
          <w:lang w:val="en-US"/>
        </w:rPr>
        <w:t xml:space="preserve">list, </w:t>
      </w:r>
      <w:r>
        <w:rPr>
          <w:lang w:val="en-US"/>
        </w:rPr>
        <w:t>create, delete, update)</w:t>
      </w:r>
    </w:p>
    <w:p w14:paraId="6C6B0456" w14:textId="3B953130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(list, create, delete, update)</w:t>
      </w:r>
    </w:p>
    <w:p w14:paraId="60923DE4" w14:textId="658CC385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562E568B" w14:textId="6435B149" w:rsidR="000579AE" w:rsidRPr="000579AE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  <w:r w:rsidR="000579AE" w:rsidRPr="000579AE">
        <w:rPr>
          <w:lang w:val="en-US"/>
        </w:rPr>
        <w:t>List, create, view, update and delete studies</w:t>
      </w:r>
    </w:p>
    <w:p w14:paraId="5BAC6886" w14:textId="731208BB" w:rsidR="00A2089C" w:rsidRPr="000579AE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Managing </w:t>
      </w:r>
      <w:r>
        <w:rPr>
          <w:lang w:val="en-US"/>
        </w:rPr>
        <w:t>studies</w:t>
      </w:r>
      <w:r>
        <w:rPr>
          <w:lang w:val="en-US"/>
        </w:rPr>
        <w:t xml:space="preserve"> (list, create, delete, update)</w:t>
      </w:r>
      <w:r w:rsidRPr="000579AE">
        <w:rPr>
          <w:lang w:val="en-US"/>
        </w:rPr>
        <w:t>List, create, view, update and delete studies</w:t>
      </w:r>
    </w:p>
    <w:p w14:paraId="455EA881" w14:textId="77777777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Paragraphedeliste"/>
        <w:numPr>
          <w:ilvl w:val="0"/>
          <w:numId w:val="8"/>
        </w:numPr>
        <w:rPr>
          <w:lang w:val="en-US"/>
        </w:rPr>
      </w:pPr>
      <w:commentRangeStart w:id="5"/>
      <w:r w:rsidRPr="000579AE">
        <w:rPr>
          <w:lang w:val="en-US"/>
        </w:rPr>
        <w:t>Export study</w:t>
      </w:r>
      <w:commentRangeEnd w:id="5"/>
      <w:r w:rsidRPr="000579AE">
        <w:rPr>
          <w:rStyle w:val="Marquedecommentaire"/>
          <w:lang w:val="en-US"/>
        </w:rPr>
        <w:commentReference w:id="5"/>
      </w:r>
    </w:p>
    <w:p w14:paraId="107BD886" w14:textId="1D38CAAE" w:rsidR="00E03889" w:rsidRPr="000579AE" w:rsidRDefault="00E03889" w:rsidP="00E03889">
      <w:pPr>
        <w:pStyle w:val="Titre2"/>
        <w:rPr>
          <w:lang w:val="en-US"/>
        </w:rPr>
      </w:pPr>
      <w:bookmarkStart w:id="6" w:name="_Toc478398109"/>
      <w:r w:rsidRPr="000579AE">
        <w:rPr>
          <w:lang w:val="en-US"/>
        </w:rPr>
        <w:t>Application users</w:t>
      </w:r>
      <w:bookmarkEnd w:id="6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administrators</w:t>
      </w:r>
    </w:p>
    <w:p w14:paraId="5BB73EB2" w14:textId="77777777" w:rsidR="008465D7" w:rsidRPr="000579AE" w:rsidRDefault="008465D7" w:rsidP="00C572F2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users of any level</w:t>
      </w:r>
    </w:p>
    <w:p w14:paraId="1FED0BD5" w14:textId="1F5D12D2" w:rsidR="00B242B0" w:rsidRPr="000579AE" w:rsidRDefault="003F7008" w:rsidP="0027442C">
      <w:pPr>
        <w:pStyle w:val="Titre1"/>
        <w:jc w:val="both"/>
        <w:rPr>
          <w:lang w:val="en-US"/>
        </w:rPr>
      </w:pPr>
      <w:bookmarkStart w:id="7" w:name="_Toc478398110"/>
      <w:r w:rsidRPr="000579AE">
        <w:rPr>
          <w:lang w:val="en-US"/>
        </w:rPr>
        <w:t>Functional architecture</w:t>
      </w:r>
      <w:bookmarkEnd w:id="7"/>
    </w:p>
    <w:p w14:paraId="3931D9AC" w14:textId="77777777" w:rsidR="003555EE" w:rsidRPr="000579AE" w:rsidRDefault="003555EE" w:rsidP="003555EE">
      <w:pPr>
        <w:pStyle w:val="Titre2"/>
        <w:rPr>
          <w:lang w:val="en-US"/>
        </w:rPr>
      </w:pPr>
      <w:bookmarkStart w:id="8" w:name="_Toc474917589"/>
      <w:bookmarkStart w:id="9" w:name="_Toc478398111"/>
      <w:r w:rsidRPr="000579AE">
        <w:rPr>
          <w:lang w:val="en-US"/>
        </w:rPr>
        <w:t>Center</w:t>
      </w:r>
      <w:bookmarkEnd w:id="8"/>
      <w:bookmarkEnd w:id="9"/>
    </w:p>
    <w:p w14:paraId="4C7A0290" w14:textId="7B93C09A" w:rsidR="003555EE" w:rsidRPr="000579AE" w:rsidRDefault="003555EE" w:rsidP="003555EE">
      <w:pPr>
        <w:pStyle w:val="Titre3"/>
        <w:rPr>
          <w:lang w:val="en-US"/>
        </w:rPr>
      </w:pPr>
      <w:bookmarkStart w:id="10" w:name="_Toc478398112"/>
      <w:r w:rsidRPr="000579AE">
        <w:rPr>
          <w:lang w:val="en-US"/>
        </w:rPr>
        <w:t>Parameters</w:t>
      </w:r>
      <w:bookmarkEnd w:id="10"/>
    </w:p>
    <w:p w14:paraId="487875D9" w14:textId="77777777" w:rsidR="003555EE" w:rsidRPr="000579AE" w:rsidRDefault="003555EE" w:rsidP="003555EE">
      <w:pPr>
        <w:pStyle w:val="Titre4"/>
        <w:rPr>
          <w:lang w:val="en-US"/>
        </w:rPr>
      </w:pPr>
      <w:bookmarkStart w:id="11" w:name="_Toc474917590"/>
      <w:r w:rsidRPr="000579AE">
        <w:rPr>
          <w:lang w:val="en-US"/>
        </w:rPr>
        <w:t>Name</w:t>
      </w:r>
      <w:bookmarkEnd w:id="11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200. Input. Mandatory</w:t>
      </w:r>
    </w:p>
    <w:p w14:paraId="56E0D746" w14:textId="77777777" w:rsidR="003555EE" w:rsidRPr="000579AE" w:rsidRDefault="003555EE" w:rsidP="003555EE">
      <w:pPr>
        <w:pStyle w:val="Titre4"/>
        <w:rPr>
          <w:lang w:val="en-US"/>
        </w:rPr>
      </w:pPr>
      <w:bookmarkStart w:id="12" w:name="_Toc474917591"/>
      <w:r w:rsidRPr="000579AE">
        <w:rPr>
          <w:lang w:val="en-US"/>
        </w:rPr>
        <w:t>Street</w:t>
      </w:r>
      <w:bookmarkEnd w:id="12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Titre4"/>
        <w:rPr>
          <w:lang w:val="en-US"/>
        </w:rPr>
      </w:pPr>
      <w:bookmarkStart w:id="13" w:name="_Toc474917592"/>
      <w:r w:rsidRPr="000579AE">
        <w:rPr>
          <w:lang w:val="en-US"/>
        </w:rPr>
        <w:t>Postal code</w:t>
      </w:r>
      <w:bookmarkEnd w:id="13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Titre4"/>
        <w:rPr>
          <w:lang w:val="en-US"/>
        </w:rPr>
      </w:pPr>
      <w:bookmarkStart w:id="14" w:name="_Toc474917593"/>
      <w:r w:rsidRPr="000579AE">
        <w:rPr>
          <w:lang w:val="en-US"/>
        </w:rPr>
        <w:t>City</w:t>
      </w:r>
      <w:bookmarkEnd w:id="14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Titre4"/>
        <w:rPr>
          <w:lang w:val="en-US"/>
        </w:rPr>
      </w:pPr>
      <w:bookmarkStart w:id="15" w:name="_Toc474917594"/>
      <w:r w:rsidRPr="000579AE">
        <w:rPr>
          <w:lang w:val="en-US"/>
        </w:rPr>
        <w:t>Country</w:t>
      </w:r>
      <w:bookmarkEnd w:id="15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Titre4"/>
        <w:rPr>
          <w:lang w:val="en-US"/>
        </w:rPr>
      </w:pPr>
      <w:bookmarkStart w:id="16" w:name="_Toc474917595"/>
      <w:r w:rsidRPr="000579AE">
        <w:rPr>
          <w:lang w:val="en-US"/>
        </w:rPr>
        <w:t>Phone number</w:t>
      </w:r>
      <w:bookmarkEnd w:id="16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Titre4"/>
        <w:rPr>
          <w:lang w:val="en-US"/>
        </w:rPr>
      </w:pPr>
      <w:bookmarkStart w:id="17" w:name="_Toc474917596"/>
      <w:r w:rsidRPr="000579AE">
        <w:rPr>
          <w:lang w:val="en-US"/>
        </w:rPr>
        <w:t>Website</w:t>
      </w:r>
      <w:bookmarkEnd w:id="17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Titre3"/>
        <w:rPr>
          <w:lang w:val="en-US"/>
        </w:rPr>
      </w:pPr>
      <w:bookmarkStart w:id="18" w:name="_Toc478398113"/>
      <w:r w:rsidRPr="000579AE">
        <w:rPr>
          <w:lang w:val="en-US"/>
        </w:rPr>
        <w:lastRenderedPageBreak/>
        <w:t>Functionalities</w:t>
      </w:r>
      <w:bookmarkEnd w:id="18"/>
    </w:p>
    <w:p w14:paraId="432C4738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After clicking on the Center menu in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>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header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View details of one center (GET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this page it is possible to see (only one request-response is sent):</w:t>
      </w:r>
    </w:p>
    <w:p w14:paraId="3363C1D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the bottom of the page there are buttons:</w:t>
      </w:r>
    </w:p>
    <w:p w14:paraId="2D777CE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Edit center (PUT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Delete center (DELETE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4C4C50E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</w:p>
    <w:p w14:paraId="26C7AEFE" w14:textId="77777777" w:rsidR="003555EE" w:rsidRPr="000579AE" w:rsidRDefault="003555EE" w:rsidP="003555EE">
      <w:pPr>
        <w:rPr>
          <w:b/>
          <w:lang w:val="en-US"/>
        </w:rPr>
      </w:pPr>
      <w:r w:rsidRPr="000579AE">
        <w:rPr>
          <w:b/>
          <w:lang w:val="en-US"/>
        </w:rPr>
        <w:t>This feature is on stand-by. For the moment it will not be possible to delete anything.</w:t>
      </w:r>
    </w:p>
    <w:p w14:paraId="55910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acquisition equipment</w:t>
      </w:r>
    </w:p>
    <w:p w14:paraId="3784B88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2213084A" w14:textId="77777777" w:rsidR="003555EE" w:rsidRPr="000579AE" w:rsidRDefault="003555EE" w:rsidP="003555EE">
      <w:pPr>
        <w:rPr>
          <w:lang w:val="en-US"/>
        </w:rPr>
      </w:pPr>
    </w:p>
    <w:p w14:paraId="77F94780" w14:textId="77777777" w:rsidR="003555EE" w:rsidRPr="000579AE" w:rsidRDefault="003555EE" w:rsidP="003555EE">
      <w:pPr>
        <w:pStyle w:val="Titre2"/>
        <w:rPr>
          <w:lang w:val="en-US"/>
        </w:rPr>
      </w:pPr>
      <w:bookmarkStart w:id="19" w:name="_Toc474917597"/>
      <w:bookmarkStart w:id="20" w:name="_Toc478398114"/>
      <w:commentRangeStart w:id="21"/>
      <w:r w:rsidRPr="000579AE">
        <w:rPr>
          <w:lang w:val="en-US"/>
        </w:rPr>
        <w:lastRenderedPageBreak/>
        <w:t>Investigator</w:t>
      </w:r>
      <w:bookmarkEnd w:id="19"/>
      <w:bookmarkEnd w:id="20"/>
    </w:p>
    <w:p w14:paraId="3138E8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the center and study.</w:t>
      </w:r>
    </w:p>
    <w:p w14:paraId="54334FDA" w14:textId="4F8B461F" w:rsidR="003555EE" w:rsidRPr="000579AE" w:rsidRDefault="003555EE" w:rsidP="003555EE">
      <w:pPr>
        <w:pStyle w:val="Titre3"/>
        <w:rPr>
          <w:lang w:val="en-US"/>
        </w:rPr>
      </w:pPr>
      <w:bookmarkStart w:id="22" w:name="_Toc474917598"/>
      <w:bookmarkStart w:id="23" w:name="_Toc478398115"/>
      <w:r w:rsidRPr="000579AE">
        <w:rPr>
          <w:lang w:val="en-US"/>
        </w:rPr>
        <w:t>Parameters</w:t>
      </w:r>
      <w:bookmarkEnd w:id="23"/>
    </w:p>
    <w:p w14:paraId="6F4C5D1B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First name</w:t>
      </w:r>
      <w:bookmarkEnd w:id="22"/>
    </w:p>
    <w:p w14:paraId="5F9CB79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50. Input. Mandatory</w:t>
      </w:r>
    </w:p>
    <w:p w14:paraId="1A3AF8BD" w14:textId="77777777" w:rsidR="003555EE" w:rsidRPr="000579AE" w:rsidRDefault="003555EE" w:rsidP="003555EE">
      <w:pPr>
        <w:pStyle w:val="Titre4"/>
        <w:rPr>
          <w:lang w:val="en-US"/>
        </w:rPr>
      </w:pPr>
      <w:bookmarkStart w:id="24" w:name="_Toc474917599"/>
      <w:r w:rsidRPr="000579AE">
        <w:rPr>
          <w:lang w:val="en-US"/>
        </w:rPr>
        <w:t>Last name</w:t>
      </w:r>
      <w:bookmarkEnd w:id="24"/>
    </w:p>
    <w:p w14:paraId="636533F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50. Input. Mandatory</w:t>
      </w:r>
    </w:p>
    <w:p w14:paraId="3C8670C1" w14:textId="77777777" w:rsidR="003555EE" w:rsidRPr="000579AE" w:rsidRDefault="003555EE" w:rsidP="003555EE">
      <w:pPr>
        <w:pStyle w:val="Titre4"/>
        <w:rPr>
          <w:lang w:val="en-US"/>
        </w:rPr>
      </w:pPr>
      <w:bookmarkStart w:id="25" w:name="_Toc474917600"/>
      <w:r w:rsidRPr="000579AE">
        <w:rPr>
          <w:lang w:val="en-US"/>
        </w:rPr>
        <w:t>Affiliation center(s)</w:t>
      </w:r>
      <w:bookmarkEnd w:id="25"/>
    </w:p>
    <w:p w14:paraId="0CA06B8A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but few centers with one investigators are possible. </w:t>
      </w:r>
    </w:p>
    <w:p w14:paraId="014A554B" w14:textId="77777777" w:rsidR="003555EE" w:rsidRPr="000579AE" w:rsidRDefault="003555EE" w:rsidP="003555EE">
      <w:pPr>
        <w:pStyle w:val="Titre4"/>
        <w:rPr>
          <w:lang w:val="en-US"/>
        </w:rPr>
      </w:pPr>
      <w:bookmarkStart w:id="26" w:name="_Toc474917601"/>
      <w:r w:rsidRPr="000579AE">
        <w:rPr>
          <w:lang w:val="en-US"/>
        </w:rPr>
        <w:t>Functions</w:t>
      </w:r>
      <w:bookmarkEnd w:id="26"/>
    </w:p>
    <w:p w14:paraId="1BB6CEA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but many possible. Possible selections:</w:t>
      </w:r>
    </w:p>
    <w:p w14:paraId="4F229D2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  <w:commentRangeEnd w:id="21"/>
      <w:r w:rsidRPr="000579AE">
        <w:rPr>
          <w:rStyle w:val="Marquedecommentaire"/>
          <w:lang w:val="en-US"/>
        </w:rPr>
        <w:commentReference w:id="21"/>
      </w:r>
    </w:p>
    <w:p w14:paraId="4A0B8609" w14:textId="6E499939" w:rsidR="003555EE" w:rsidRPr="009013A6" w:rsidRDefault="009013A6" w:rsidP="009013A6">
      <w:pPr>
        <w:pStyle w:val="Titre3"/>
        <w:rPr>
          <w:lang w:val="en-US"/>
        </w:rPr>
      </w:pPr>
      <w:bookmarkStart w:id="27" w:name="_Toc478398116"/>
      <w:r w:rsidRPr="000579AE">
        <w:rPr>
          <w:lang w:val="en-US"/>
        </w:rPr>
        <w:t>Functionalities</w:t>
      </w:r>
      <w:bookmarkEnd w:id="27"/>
    </w:p>
    <w:p w14:paraId="7AE3BA7B" w14:textId="77777777" w:rsidR="009013A6" w:rsidRDefault="009013A6" w:rsidP="009013A6">
      <w:pPr>
        <w:pStyle w:val="Titre4"/>
        <w:rPr>
          <w:lang w:val="en-US"/>
        </w:rPr>
      </w:pPr>
      <w:bookmarkStart w:id="28" w:name="_Toc474917602"/>
      <w:r>
        <w:rPr>
          <w:lang w:val="en-US"/>
        </w:rPr>
        <w:t>List Investigators (GET /investigator/all)</w:t>
      </w:r>
    </w:p>
    <w:p w14:paraId="0D7609BB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Investigator 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with the list of investigator appears with the following columns:</w:t>
      </w:r>
    </w:p>
    <w:p w14:paraId="046006F5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First Name</w:t>
      </w:r>
    </w:p>
    <w:p w14:paraId="72F78512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Name</w:t>
      </w:r>
    </w:p>
    <w:p w14:paraId="1CB8F9DA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 w:rsidRPr="00DB69FE">
        <w:rPr>
          <w:lang w:val="en-US"/>
        </w:rPr>
        <w:t xml:space="preserve">Functions: list of </w:t>
      </w:r>
      <w:r>
        <w:rPr>
          <w:lang w:val="en-US"/>
        </w:rPr>
        <w:t>functions (array)</w:t>
      </w:r>
    </w:p>
    <w:p w14:paraId="7F55F2D6" w14:textId="77777777" w:rsidR="009013A6" w:rsidRPr="00071D9C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1F52095C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for admins and experts</w:t>
      </w:r>
    </w:p>
    <w:p w14:paraId="293DCD97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</w:t>
      </w:r>
      <w:r w:rsidRPr="00D920C8">
        <w:rPr>
          <w:lang w:val="en-US"/>
        </w:rPr>
        <w:t xml:space="preserve"> </w:t>
      </w:r>
      <w:r>
        <w:rPr>
          <w:lang w:val="en-US"/>
        </w:rPr>
        <w:t>– for admins and experts</w:t>
      </w:r>
    </w:p>
    <w:p w14:paraId="4304D20D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</w:p>
    <w:p w14:paraId="2AFB1F68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7EF094B8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investigator</w:t>
      </w:r>
      <w:r>
        <w:rPr>
          <w:lang w:val="en-US"/>
        </w:rPr>
        <w:t>.</w:t>
      </w:r>
    </w:p>
    <w:p w14:paraId="6E866308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details of one investigator (GET /investigator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3492246A" w14:textId="77777777" w:rsidR="009013A6" w:rsidRDefault="009013A6" w:rsidP="009013A6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58BCFBF" w14:textId="77777777" w:rsidR="009013A6" w:rsidRDefault="009013A6" w:rsidP="009013A6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3FADB90A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06A088A2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– for admins and experts</w:t>
      </w:r>
    </w:p>
    <w:p w14:paraId="57A653B7" w14:textId="77777777" w:rsidR="009013A6" w:rsidRPr="00071D9C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 – for admins and experts</w:t>
      </w:r>
    </w:p>
    <w:p w14:paraId="22E67B68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investigator (POST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investigator)</w:t>
      </w:r>
    </w:p>
    <w:p w14:paraId="7F191C2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159AFB5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</w:p>
    <w:p w14:paraId="68B6546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lastRenderedPageBreak/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35D095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E12F9B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Possible to edit the fields from 2.2 </w:t>
      </w:r>
    </w:p>
    <w:p w14:paraId="59018EB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>investigator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BCC9151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 Delete investigator permanently. Cannot be deleted if an investigator is linked to a study.</w:t>
      </w:r>
    </w:p>
    <w:p w14:paraId="61EFA8EA" w14:textId="77777777" w:rsidR="009013A6" w:rsidRPr="00EC1D65" w:rsidRDefault="009013A6" w:rsidP="009013A6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14:paraId="3721E408" w14:textId="77777777" w:rsidR="003555EE" w:rsidRPr="000579AE" w:rsidRDefault="003555EE" w:rsidP="003555EE">
      <w:pPr>
        <w:pStyle w:val="Titre2"/>
        <w:rPr>
          <w:lang w:val="en-US"/>
        </w:rPr>
      </w:pPr>
      <w:bookmarkStart w:id="29" w:name="_Toc478398117"/>
      <w:r w:rsidRPr="000579AE">
        <w:rPr>
          <w:lang w:val="en-US"/>
        </w:rPr>
        <w:t>Acquisition equipment</w:t>
      </w:r>
      <w:bookmarkEnd w:id="28"/>
      <w:bookmarkEnd w:id="29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Model with a serial number that is linked to specific center.</w:t>
      </w:r>
    </w:p>
    <w:p w14:paraId="6C3B72C1" w14:textId="3FAE3CFD" w:rsidR="003555EE" w:rsidRPr="000579AE" w:rsidRDefault="003555EE" w:rsidP="003555EE">
      <w:pPr>
        <w:pStyle w:val="Titre3"/>
        <w:rPr>
          <w:lang w:val="en-US"/>
        </w:rPr>
      </w:pPr>
      <w:bookmarkStart w:id="30" w:name="_Toc478398118"/>
      <w:r w:rsidRPr="000579AE">
        <w:rPr>
          <w:lang w:val="en-US"/>
        </w:rPr>
        <w:t>Parameters</w:t>
      </w:r>
      <w:bookmarkEnd w:id="30"/>
    </w:p>
    <w:p w14:paraId="6F3E1997" w14:textId="77777777" w:rsidR="003555EE" w:rsidRPr="000579AE" w:rsidRDefault="003555EE" w:rsidP="003555EE">
      <w:pPr>
        <w:pStyle w:val="Titre4"/>
        <w:rPr>
          <w:lang w:val="en-US"/>
        </w:rPr>
      </w:pPr>
      <w:bookmarkStart w:id="31" w:name="_Toc474917603"/>
      <w:r w:rsidRPr="000579AE">
        <w:rPr>
          <w:lang w:val="en-US"/>
        </w:rPr>
        <w:t>Name</w:t>
      </w:r>
      <w:bookmarkEnd w:id="31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6DA8FD25" w14:textId="77777777" w:rsidR="003555EE" w:rsidRPr="000579AE" w:rsidRDefault="003555EE" w:rsidP="003555EE">
      <w:pPr>
        <w:pStyle w:val="Titre4"/>
        <w:rPr>
          <w:lang w:val="en-US"/>
        </w:rPr>
      </w:pPr>
      <w:bookmarkStart w:id="32" w:name="_Toc474917604"/>
      <w:r w:rsidRPr="000579AE">
        <w:rPr>
          <w:lang w:val="en-US"/>
        </w:rPr>
        <w:t>Manufacturer model name</w:t>
      </w:r>
      <w:bookmarkEnd w:id="32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Titre4"/>
        <w:rPr>
          <w:lang w:val="en-US"/>
        </w:rPr>
      </w:pPr>
      <w:bookmarkStart w:id="33" w:name="_Toc474917605"/>
      <w:r w:rsidRPr="000579AE">
        <w:rPr>
          <w:lang w:val="en-US"/>
        </w:rPr>
        <w:t>Center</w:t>
      </w:r>
      <w:bookmarkEnd w:id="33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Titre4"/>
        <w:rPr>
          <w:lang w:val="en-US"/>
        </w:rPr>
      </w:pPr>
      <w:bookmarkStart w:id="34" w:name="_Toc474917606"/>
      <w:r w:rsidRPr="000579AE">
        <w:rPr>
          <w:lang w:val="en-US"/>
        </w:rPr>
        <w:t>Serial number</w:t>
      </w:r>
      <w:bookmarkEnd w:id="34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48CF0C6" w:rsidR="003555EE" w:rsidRPr="009013A6" w:rsidRDefault="009013A6" w:rsidP="003555EE">
      <w:pPr>
        <w:pStyle w:val="Titre3"/>
        <w:rPr>
          <w:lang w:val="en-US"/>
        </w:rPr>
      </w:pPr>
      <w:bookmarkStart w:id="35" w:name="_Toc478398119"/>
      <w:r w:rsidRPr="000579AE">
        <w:rPr>
          <w:lang w:val="en-US"/>
        </w:rPr>
        <w:t>Functionalities</w:t>
      </w:r>
      <w:bookmarkEnd w:id="35"/>
    </w:p>
    <w:p w14:paraId="7106341B" w14:textId="77777777" w:rsidR="009013A6" w:rsidRDefault="009013A6" w:rsidP="009013A6">
      <w:pPr>
        <w:pStyle w:val="Titre4"/>
        <w:rPr>
          <w:lang w:val="en-US"/>
        </w:rPr>
      </w:pPr>
      <w:bookmarkStart w:id="36" w:name="_Toc474917607"/>
      <w:r>
        <w:rPr>
          <w:lang w:val="en-US"/>
        </w:rPr>
        <w:t>List Equipment (GET /equipment/all)</w:t>
      </w:r>
    </w:p>
    <w:p w14:paraId="1609D0F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 xml:space="preserve">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appears with the following columns:</w:t>
      </w:r>
    </w:p>
    <w:p w14:paraId="11A36A61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Name</w:t>
      </w:r>
    </w:p>
    <w:p w14:paraId="4534D75E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Manufacturer (link to manufacturer’s details -&gt; see GET /manufacturer/{id})</w:t>
      </w:r>
    </w:p>
    <w:p w14:paraId="1736F99B" w14:textId="77777777" w:rsidR="009013A6" w:rsidRPr="00A329CF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Model (link to model’s details -&gt; see GET /model/{id})</w:t>
      </w:r>
    </w:p>
    <w:p w14:paraId="33127B96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Serial number</w:t>
      </w:r>
    </w:p>
    <w:p w14:paraId="671BFFE2" w14:textId="77777777" w:rsidR="009013A6" w:rsidRPr="00A329CF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 (link to center’s details -&gt; see GET /center/{id})</w:t>
      </w:r>
    </w:p>
    <w:p w14:paraId="38346B80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only for admins and experts</w:t>
      </w:r>
    </w:p>
    <w:p w14:paraId="4E0CE4A4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 – only for admins and experts</w:t>
      </w:r>
    </w:p>
    <w:p w14:paraId="5FAC4AEE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  <w:r w:rsidRPr="00324DBB">
        <w:rPr>
          <w:lang w:val="en-US"/>
        </w:rPr>
        <w:t xml:space="preserve"> </w:t>
      </w:r>
      <w:r>
        <w:rPr>
          <w:lang w:val="en-US"/>
        </w:rPr>
        <w:t>– only for admins and experts</w:t>
      </w:r>
    </w:p>
    <w:p w14:paraId="6FC3871E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3B23710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14:paraId="59B2E471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manufacturer</w:t>
      </w:r>
      <w:r>
        <w:rPr>
          <w:lang w:val="en-US"/>
        </w:rPr>
        <w:t xml:space="preserve">, </w:t>
      </w:r>
      <w:proofErr w:type="gramStart"/>
      <w:r w:rsidRPr="00A329CF">
        <w:rPr>
          <w:b/>
          <w:lang w:val="en-US"/>
        </w:rPr>
        <w:t>new</w:t>
      </w:r>
      <w:proofErr w:type="gramEnd"/>
      <w:r w:rsidRPr="00A329CF">
        <w:rPr>
          <w:b/>
          <w:lang w:val="en-US"/>
        </w:rPr>
        <w:t xml:space="preserve"> model</w:t>
      </w:r>
      <w:r>
        <w:rPr>
          <w:lang w:val="en-US"/>
        </w:rPr>
        <w:t>.</w:t>
      </w:r>
    </w:p>
    <w:p w14:paraId="3EF29BEB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details of one equipment (GET /equipment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7C544A2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48AEAF5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7088596A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Back</w:t>
      </w:r>
    </w:p>
    <w:p w14:paraId="39DB310B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(for admins and experts)</w:t>
      </w:r>
    </w:p>
    <w:p w14:paraId="28F53E73" w14:textId="77777777" w:rsidR="009013A6" w:rsidRPr="00324DBB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>(for admins and experts)</w:t>
      </w:r>
    </w:p>
    <w:p w14:paraId="6369983E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investigator (POST /equipment)</w:t>
      </w:r>
    </w:p>
    <w:p w14:paraId="650273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A24C4DA" w14:textId="77777777" w:rsidR="009013A6" w:rsidRPr="00EC1D65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EC1D65">
        <w:rPr>
          <w:lang w:val="en-US"/>
        </w:rPr>
        <w:t>equipment</w:t>
      </w:r>
      <w:r>
        <w:rPr>
          <w:lang w:val="en-US"/>
        </w:rPr>
        <w:t>.</w:t>
      </w:r>
    </w:p>
    <w:p w14:paraId="5FA09C8F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A31116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DD34B7E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fields</w:t>
      </w:r>
    </w:p>
    <w:p w14:paraId="4E03D3B9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03DE4DD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25C8DE5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Delete </w:t>
      </w:r>
      <w:r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</w:p>
    <w:p w14:paraId="33BC2F6F" w14:textId="77777777" w:rsidR="009013A6" w:rsidRPr="00EC1D65" w:rsidRDefault="009013A6" w:rsidP="009013A6">
      <w:pPr>
        <w:rPr>
          <w:b/>
          <w:lang w:val="en-US"/>
        </w:rPr>
      </w:pPr>
      <w:r w:rsidRPr="00EC1D65">
        <w:rPr>
          <w:b/>
          <w:lang w:val="en-US"/>
        </w:rPr>
        <w:t>This feature is on stand-by. For the moment it will not be possible to delete anything.</w:t>
      </w:r>
    </w:p>
    <w:p w14:paraId="5574735E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manufacturers (GET /manufacturer/all)</w:t>
      </w:r>
    </w:p>
    <w:p w14:paraId="6F7AB6E9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manufacturers.</w:t>
      </w:r>
    </w:p>
    <w:p w14:paraId="51C7F9B6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Columns: </w:t>
      </w:r>
    </w:p>
    <w:p w14:paraId="7FC398B3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0DC60636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 and experts)</w:t>
      </w:r>
    </w:p>
    <w:p w14:paraId="00E910C6" w14:textId="77777777" w:rsidR="009013A6" w:rsidRPr="003D1F2F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 and experts)</w:t>
      </w:r>
    </w:p>
    <w:p w14:paraId="08353687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manufacturer (POST /manufacturer)</w:t>
      </w:r>
    </w:p>
    <w:p w14:paraId="7C798E2A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E4FE4A5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A03681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manufacturer (PUT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BCB4D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75715877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185BC352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manufacturer (DELETE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1360DE7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642F4CA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51B5AB6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model (GET /model/all)</w:t>
      </w:r>
    </w:p>
    <w:p w14:paraId="417D1C81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models.</w:t>
      </w:r>
    </w:p>
    <w:p w14:paraId="77BB6065" w14:textId="77777777" w:rsidR="009013A6" w:rsidRDefault="009013A6" w:rsidP="009013A6">
      <w:pPr>
        <w:rPr>
          <w:lang w:val="en-US"/>
        </w:rPr>
      </w:pPr>
      <w:r>
        <w:rPr>
          <w:lang w:val="en-US"/>
        </w:rPr>
        <w:t>Columns:</w:t>
      </w:r>
    </w:p>
    <w:p w14:paraId="6A6DF33B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1719180C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38BC3045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Magnetic field</w:t>
      </w:r>
    </w:p>
    <w:p w14:paraId="26948B7A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admins/experts)</w:t>
      </w:r>
    </w:p>
    <w:p w14:paraId="2BB79AF1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admins/experts)</w:t>
      </w:r>
    </w:p>
    <w:p w14:paraId="3DBFDE4D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lastRenderedPageBreak/>
        <w:t>Add new model (POST /model)</w:t>
      </w:r>
    </w:p>
    <w:p w14:paraId="04C00625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5B86892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14:paraId="1E908C8C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model (PUT /model)</w:t>
      </w:r>
    </w:p>
    <w:p w14:paraId="2A6C92BB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245C86F" w14:textId="77777777" w:rsidR="009013A6" w:rsidRDefault="009013A6" w:rsidP="009013A6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6A26FC26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model (DELETE /model)</w:t>
      </w:r>
    </w:p>
    <w:p w14:paraId="74A435FD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AB8123C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09583DB9" w14:textId="77777777" w:rsidR="003555EE" w:rsidRPr="000579AE" w:rsidRDefault="003555EE" w:rsidP="003555EE">
      <w:pPr>
        <w:pStyle w:val="Titre2"/>
        <w:rPr>
          <w:lang w:val="en-US"/>
        </w:rPr>
      </w:pPr>
      <w:bookmarkStart w:id="37" w:name="_Toc478398120"/>
      <w:r w:rsidRPr="000579AE">
        <w:rPr>
          <w:lang w:val="en-US"/>
        </w:rPr>
        <w:t>Model</w:t>
      </w:r>
      <w:bookmarkEnd w:id="36"/>
      <w:bookmarkEnd w:id="37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Titre3"/>
        <w:rPr>
          <w:lang w:val="en-US"/>
        </w:rPr>
      </w:pPr>
      <w:bookmarkStart w:id="38" w:name="_Toc474917608"/>
      <w:bookmarkStart w:id="39" w:name="_Toc478398121"/>
      <w:r w:rsidRPr="000579AE">
        <w:rPr>
          <w:lang w:val="en-US"/>
        </w:rPr>
        <w:t>Parameters</w:t>
      </w:r>
      <w:bookmarkEnd w:id="39"/>
    </w:p>
    <w:p w14:paraId="7A0F2221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Manufacturer</w:t>
      </w:r>
      <w:bookmarkEnd w:id="38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Titre4"/>
        <w:rPr>
          <w:lang w:val="en-US"/>
        </w:rPr>
      </w:pPr>
      <w:bookmarkStart w:id="40" w:name="_Toc474917609"/>
      <w:r w:rsidRPr="000579AE">
        <w:rPr>
          <w:lang w:val="en-US"/>
        </w:rPr>
        <w:t>Model name</w:t>
      </w:r>
      <w:bookmarkEnd w:id="40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Titre4"/>
        <w:rPr>
          <w:lang w:val="en-US"/>
        </w:rPr>
      </w:pPr>
      <w:bookmarkStart w:id="41" w:name="_Toc474917610"/>
      <w:r w:rsidRPr="000579AE">
        <w:rPr>
          <w:lang w:val="en-US"/>
        </w:rPr>
        <w:t>Modality</w:t>
      </w:r>
      <w:bookmarkEnd w:id="41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Titre4"/>
        <w:rPr>
          <w:lang w:val="en-US"/>
        </w:rPr>
      </w:pPr>
      <w:bookmarkStart w:id="42" w:name="_Toc474917611"/>
      <w:r w:rsidRPr="000579AE">
        <w:rPr>
          <w:lang w:val="en-US"/>
        </w:rPr>
        <w:t>Magnetic field</w:t>
      </w:r>
      <w:bookmarkEnd w:id="42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Titre2"/>
        <w:rPr>
          <w:lang w:val="en-US"/>
        </w:rPr>
      </w:pPr>
      <w:bookmarkStart w:id="43" w:name="_Toc474917612"/>
      <w:bookmarkStart w:id="44" w:name="_Toc478398122"/>
      <w:r w:rsidRPr="000579AE">
        <w:rPr>
          <w:lang w:val="en-US"/>
        </w:rPr>
        <w:t>Manufacturer</w:t>
      </w:r>
      <w:bookmarkEnd w:id="43"/>
      <w:bookmarkEnd w:id="44"/>
    </w:p>
    <w:p w14:paraId="39A90E91" w14:textId="77777777" w:rsidR="003555EE" w:rsidRPr="000579AE" w:rsidRDefault="003555EE" w:rsidP="003555EE">
      <w:pPr>
        <w:pStyle w:val="Titre3"/>
        <w:rPr>
          <w:lang w:val="en-US"/>
        </w:rPr>
      </w:pPr>
      <w:bookmarkStart w:id="45" w:name="_Toc474917613"/>
      <w:bookmarkStart w:id="46" w:name="_Toc478398123"/>
      <w:r w:rsidRPr="000579AE">
        <w:rPr>
          <w:lang w:val="en-US"/>
        </w:rPr>
        <w:t>Parameters</w:t>
      </w:r>
      <w:bookmarkEnd w:id="46"/>
    </w:p>
    <w:p w14:paraId="0F8EC865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5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Titre2"/>
        <w:rPr>
          <w:lang w:val="en-US"/>
        </w:rPr>
      </w:pPr>
      <w:bookmarkStart w:id="47" w:name="_Toc474917614"/>
      <w:bookmarkStart w:id="48" w:name="_Toc478398124"/>
      <w:r w:rsidRPr="000579AE">
        <w:rPr>
          <w:lang w:val="en-US"/>
        </w:rPr>
        <w:t>Coil</w:t>
      </w:r>
      <w:bookmarkEnd w:id="47"/>
      <w:bookmarkEnd w:id="48"/>
    </w:p>
    <w:p w14:paraId="213B8A4C" w14:textId="77777777" w:rsidR="003555EE" w:rsidRPr="000579AE" w:rsidRDefault="003555EE" w:rsidP="003555EE">
      <w:pPr>
        <w:pStyle w:val="Titre3"/>
        <w:rPr>
          <w:lang w:val="en-US"/>
        </w:rPr>
      </w:pPr>
      <w:bookmarkStart w:id="49" w:name="_Toc474917615"/>
      <w:bookmarkStart w:id="50" w:name="_Toc478398125"/>
      <w:r w:rsidRPr="000579AE">
        <w:rPr>
          <w:lang w:val="en-US"/>
        </w:rPr>
        <w:t>Parameters</w:t>
      </w:r>
      <w:bookmarkEnd w:id="50"/>
    </w:p>
    <w:p w14:paraId="39AEAD0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9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Titre4"/>
        <w:rPr>
          <w:lang w:val="en-US"/>
        </w:rPr>
      </w:pPr>
      <w:bookmarkStart w:id="51" w:name="_Toc474917616"/>
      <w:r w:rsidRPr="000579AE">
        <w:rPr>
          <w:lang w:val="en-US"/>
        </w:rPr>
        <w:t>Center</w:t>
      </w:r>
      <w:bookmarkEnd w:id="51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Titre4"/>
        <w:rPr>
          <w:lang w:val="en-US"/>
        </w:rPr>
      </w:pPr>
      <w:bookmarkStart w:id="52" w:name="_Toc474917617"/>
      <w:r w:rsidRPr="000579AE">
        <w:rPr>
          <w:lang w:val="en-US"/>
        </w:rPr>
        <w:t>Acquisition equipment</w:t>
      </w:r>
      <w:bookmarkEnd w:id="52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Titre4"/>
        <w:rPr>
          <w:lang w:val="en-US"/>
        </w:rPr>
      </w:pPr>
      <w:bookmarkStart w:id="53" w:name="_Toc474917618"/>
      <w:r w:rsidRPr="000579AE">
        <w:rPr>
          <w:lang w:val="en-US"/>
        </w:rPr>
        <w:t>Serial number</w:t>
      </w:r>
      <w:bookmarkEnd w:id="53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Titre4"/>
        <w:rPr>
          <w:lang w:val="en-US"/>
        </w:rPr>
      </w:pPr>
      <w:bookmarkStart w:id="54" w:name="_Toc474917619"/>
      <w:r w:rsidRPr="000579AE">
        <w:rPr>
          <w:lang w:val="en-US"/>
        </w:rPr>
        <w:t>Coil type</w:t>
      </w:r>
      <w:bookmarkEnd w:id="54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lastRenderedPageBreak/>
        <w:t>EXTREMITY</w:t>
      </w:r>
    </w:p>
    <w:p w14:paraId="0EEABFDA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Titre4"/>
        <w:rPr>
          <w:lang w:val="en-US"/>
        </w:rPr>
      </w:pPr>
      <w:bookmarkStart w:id="55" w:name="_Toc474917620"/>
      <w:r w:rsidRPr="000579AE">
        <w:rPr>
          <w:lang w:val="en-US"/>
        </w:rPr>
        <w:t>Number of channels</w:t>
      </w:r>
      <w:bookmarkEnd w:id="55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3EBA3B2" w14:textId="19090220" w:rsidR="007A6A6B" w:rsidRPr="000579AE" w:rsidRDefault="00D30876" w:rsidP="007A6A6B">
      <w:pPr>
        <w:pStyle w:val="Titre2"/>
        <w:rPr>
          <w:lang w:val="en-US"/>
        </w:rPr>
      </w:pPr>
      <w:bookmarkStart w:id="56" w:name="_Toc478398126"/>
      <w:r w:rsidRPr="000579AE">
        <w:rPr>
          <w:lang w:val="en-US"/>
        </w:rPr>
        <w:t>Study</w:t>
      </w:r>
      <w:bookmarkEnd w:id="56"/>
    </w:p>
    <w:p w14:paraId="62A49E52" w14:textId="605A9551" w:rsidR="003555EE" w:rsidRPr="000579AE" w:rsidRDefault="003555EE" w:rsidP="003555EE">
      <w:pPr>
        <w:pStyle w:val="Titre3"/>
        <w:rPr>
          <w:lang w:val="en-US"/>
        </w:rPr>
      </w:pPr>
      <w:bookmarkStart w:id="57" w:name="_Toc478398127"/>
      <w:r w:rsidRPr="000579AE">
        <w:rPr>
          <w:lang w:val="en-US"/>
        </w:rPr>
        <w:t>Parameters</w:t>
      </w:r>
      <w:bookmarkEnd w:id="57"/>
    </w:p>
    <w:p w14:paraId="61F3E224" w14:textId="6C1A3C2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commentRangeStart w:id="58"/>
      <w:r w:rsidRPr="000579AE">
        <w:rPr>
          <w:lang w:val="en-US"/>
        </w:rPr>
        <w:t>Once study is finished it is no longer possible to add any new datasets</w:t>
      </w:r>
      <w:commentRangeEnd w:id="58"/>
      <w:r w:rsidR="00BE3DB6" w:rsidRPr="000579AE">
        <w:rPr>
          <w:rStyle w:val="Marquedecommentaire"/>
          <w:lang w:val="en-US"/>
        </w:rPr>
        <w:commentReference w:id="58"/>
      </w:r>
    </w:p>
    <w:p w14:paraId="6530EEAE" w14:textId="15C8FCB9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clinical</w:t>
      </w:r>
    </w:p>
    <w:p w14:paraId="032A7BC1" w14:textId="39AA29F1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Titre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 xml:space="preserve">Move the members’ management part directly to </w:t>
      </w:r>
      <w:proofErr w:type="gramStart"/>
      <w:r w:rsidRPr="000579AE">
        <w:rPr>
          <w:lang w:val="en-US"/>
        </w:rPr>
        <w:t>Edit</w:t>
      </w:r>
      <w:proofErr w:type="gramEnd"/>
      <w:r w:rsidRPr="000579AE">
        <w:rPr>
          <w:lang w:val="en-US"/>
        </w:rPr>
        <w:t xml:space="preserve"> page</w:t>
      </w:r>
    </w:p>
    <w:p w14:paraId="3ADAAD4E" w14:textId="35AE3B4F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>In case there is only one center with one investigator he automatically becomes the principal investigator.</w:t>
      </w:r>
    </w:p>
    <w:p w14:paraId="74445817" w14:textId="4AC7E9DC" w:rsidR="001743DB" w:rsidRPr="000579AE" w:rsidRDefault="00F01A0F" w:rsidP="007607A2">
      <w:pPr>
        <w:pStyle w:val="Titre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Titre3"/>
        <w:rPr>
          <w:lang w:val="en-US"/>
        </w:rPr>
      </w:pPr>
      <w:bookmarkStart w:id="59" w:name="_Toc478398128"/>
      <w:r w:rsidRPr="000579AE">
        <w:rPr>
          <w:lang w:val="en-US"/>
        </w:rPr>
        <w:t>Role</w:t>
      </w:r>
      <w:bookmarkEnd w:id="59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0E827C5E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7CF453A0" w14:textId="0BFB45E3" w:rsidR="0072113A" w:rsidRPr="000579AE" w:rsidRDefault="0072113A" w:rsidP="003555EE">
      <w:pPr>
        <w:pStyle w:val="Titre3"/>
        <w:rPr>
          <w:lang w:val="en-US"/>
        </w:rPr>
      </w:pPr>
      <w:bookmarkStart w:id="60" w:name="_Toc478398129"/>
      <w:r w:rsidRPr="000579AE">
        <w:rPr>
          <w:lang w:val="en-US"/>
        </w:rPr>
        <w:lastRenderedPageBreak/>
        <w:t>Functionalities</w:t>
      </w:r>
      <w:bookmarkEnd w:id="60"/>
    </w:p>
    <w:p w14:paraId="44392945" w14:textId="69FCE0C8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Titre4"/>
        <w:rPr>
          <w:lang w:val="en-US"/>
        </w:rPr>
      </w:pPr>
      <w:r w:rsidRPr="000579AE">
        <w:rPr>
          <w:lang w:val="en-US"/>
        </w:rPr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Titre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 xml:space="preserve">Allows to modify all the fields, add/remove subjects, members, </w:t>
      </w:r>
      <w:proofErr w:type="gramStart"/>
      <w:r w:rsidRPr="000579AE">
        <w:rPr>
          <w:lang w:val="en-US"/>
        </w:rPr>
        <w:t>centers</w:t>
      </w:r>
      <w:proofErr w:type="gramEnd"/>
      <w:r w:rsidRPr="000579AE">
        <w:rPr>
          <w:lang w:val="en-US"/>
        </w:rPr>
        <w:t>.</w:t>
      </w:r>
    </w:p>
    <w:p w14:paraId="7FE37225" w14:textId="1CE3DB7A" w:rsidR="000E2AAD" w:rsidRPr="000579AE" w:rsidRDefault="000E2AAD" w:rsidP="003555EE">
      <w:pPr>
        <w:pStyle w:val="Titre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110499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Can </w:t>
      </w:r>
      <w:proofErr w:type="gramStart"/>
      <w:r w:rsidRPr="000579AE">
        <w:rPr>
          <w:lang w:val="en-US"/>
        </w:rPr>
        <w:t>me</w:t>
      </w:r>
      <w:proofErr w:type="gramEnd"/>
      <w:r w:rsidRPr="000579AE">
        <w:rPr>
          <w:lang w:val="en-US"/>
        </w:rPr>
        <w:t xml:space="preserve"> deleted if it doesn’t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Study card is deleted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Only for Administrators and Experts.</w:t>
      </w:r>
    </w:p>
    <w:p w14:paraId="06375E75" w14:textId="19255EBD" w:rsidR="00840A5D" w:rsidRPr="000579AE" w:rsidRDefault="00840A5D" w:rsidP="003555EE">
      <w:pPr>
        <w:pStyle w:val="Titre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>Edit page</w:t>
      </w:r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>Only active users can be added to study.</w:t>
      </w:r>
    </w:p>
    <w:p w14:paraId="671C416E" w14:textId="7D27F61E" w:rsidR="00E47C09" w:rsidRPr="000579AE" w:rsidRDefault="00E47C09" w:rsidP="003555EE">
      <w:pPr>
        <w:pStyle w:val="Titre4"/>
        <w:rPr>
          <w:lang w:val="en-US"/>
        </w:rPr>
      </w:pPr>
      <w:r w:rsidRPr="000579AE">
        <w:rPr>
          <w:lang w:val="en-US"/>
        </w:rPr>
        <w:t>Manage requests to join study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for rights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commentRangeStart w:id="61"/>
      <w:r w:rsidRPr="000579AE">
        <w:rPr>
          <w:lang w:val="en-US"/>
        </w:rPr>
        <w:t>The request is visible to the persons responsible for the research study and administrators</w:t>
      </w:r>
      <w:commentRangeEnd w:id="61"/>
      <w:r w:rsidRPr="000579AE">
        <w:rPr>
          <w:rStyle w:val="Marquedecommentaire"/>
          <w:lang w:val="en-US"/>
        </w:rPr>
        <w:commentReference w:id="61"/>
      </w:r>
      <w:r w:rsidRPr="000579AE">
        <w:rPr>
          <w:lang w:val="en-US"/>
        </w:rPr>
        <w:t>.</w:t>
      </w:r>
    </w:p>
    <w:p w14:paraId="60134C72" w14:textId="0249ACA1" w:rsidR="00531281" w:rsidRPr="000579AE" w:rsidRDefault="00531281" w:rsidP="003555EE">
      <w:pPr>
        <w:pStyle w:val="Titre4"/>
        <w:rPr>
          <w:lang w:val="en-US"/>
        </w:rPr>
      </w:pPr>
      <w:r w:rsidRPr="000579AE">
        <w:rPr>
          <w:lang w:val="en-US"/>
        </w:rPr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Titre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77777777" w:rsidR="00B01DB7" w:rsidRPr="000579AE" w:rsidRDefault="00B01DB7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Titre1"/>
        <w:jc w:val="both"/>
        <w:rPr>
          <w:lang w:val="en-US"/>
        </w:rPr>
      </w:pPr>
      <w:bookmarkStart w:id="62" w:name="_Toc478398130"/>
      <w:r w:rsidRPr="000579AE">
        <w:rPr>
          <w:lang w:val="en-US"/>
        </w:rPr>
        <w:lastRenderedPageBreak/>
        <w:t xml:space="preserve">Software/technical </w:t>
      </w:r>
      <w:r w:rsidR="005C0996" w:rsidRPr="000579AE">
        <w:rPr>
          <w:lang w:val="en-US"/>
        </w:rPr>
        <w:t>Architecture</w:t>
      </w:r>
      <w:bookmarkEnd w:id="62"/>
    </w:p>
    <w:p w14:paraId="4DBFD3DC" w14:textId="6CD6E52B" w:rsidR="00BE0023" w:rsidRPr="000579AE" w:rsidRDefault="005C0996" w:rsidP="005C0996">
      <w:pPr>
        <w:pStyle w:val="Titre2"/>
        <w:jc w:val="both"/>
        <w:rPr>
          <w:lang w:val="en-US"/>
        </w:rPr>
      </w:pPr>
      <w:bookmarkStart w:id="63" w:name="_Toc478398131"/>
      <w:r w:rsidRPr="000579AE">
        <w:rPr>
          <w:lang w:val="en-US"/>
        </w:rPr>
        <w:t>Interfaces</w:t>
      </w:r>
      <w:bookmarkEnd w:id="63"/>
    </w:p>
    <w:p w14:paraId="532F7B4F" w14:textId="3269618A" w:rsidR="005C0996" w:rsidRPr="000579AE" w:rsidRDefault="005C0996" w:rsidP="005C0996">
      <w:pPr>
        <w:pStyle w:val="Titre3"/>
        <w:rPr>
          <w:lang w:val="en-US"/>
        </w:rPr>
      </w:pPr>
      <w:bookmarkStart w:id="64" w:name="_Toc478398132"/>
      <w:r w:rsidRPr="000579AE">
        <w:rPr>
          <w:lang w:val="en-US"/>
        </w:rPr>
        <w:t xml:space="preserve">Communication with other </w:t>
      </w:r>
      <w:proofErr w:type="spellStart"/>
      <w:r w:rsidRPr="000579AE">
        <w:rPr>
          <w:lang w:val="en-US"/>
        </w:rPr>
        <w:t>microservices</w:t>
      </w:r>
      <w:bookmarkEnd w:id="64"/>
      <w:proofErr w:type="spellEnd"/>
    </w:p>
    <w:p w14:paraId="5F9A5E1D" w14:textId="3B10417C" w:rsidR="005C0996" w:rsidRPr="000579AE" w:rsidRDefault="00D30876" w:rsidP="005C0996">
      <w:pPr>
        <w:rPr>
          <w:lang w:val="en-US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</w:t>
      </w:r>
      <w:proofErr w:type="spellStart"/>
      <w:r w:rsidR="005C0996" w:rsidRPr="000579AE">
        <w:rPr>
          <w:lang w:val="en-US"/>
        </w:rPr>
        <w:t>microservice</w:t>
      </w:r>
      <w:proofErr w:type="spellEnd"/>
      <w:r w:rsidR="005C0996" w:rsidRPr="000579AE">
        <w:rPr>
          <w:lang w:val="en-US"/>
        </w:rPr>
        <w:t xml:space="preserve">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user already in study (GET /users/{</w:t>
      </w:r>
      <w:proofErr w:type="spellStart"/>
      <w:r w:rsidRPr="000579AE">
        <w:rPr>
          <w:lang w:val="en-US"/>
        </w:rPr>
        <w:t>userId</w:t>
      </w:r>
      <w:proofErr w:type="spellEnd"/>
      <w:r w:rsidRPr="000579AE">
        <w:rPr>
          <w:lang w:val="en-US"/>
        </w:rPr>
        <w:t>})</w:t>
      </w:r>
    </w:p>
    <w:p w14:paraId="6222B4BE" w14:textId="543172FF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>The ID of the users in the study are kept in MS Study along with their role.</w:t>
      </w:r>
    </w:p>
    <w:p w14:paraId="2779CF3A" w14:textId="0B849968" w:rsidR="00714369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one specific item</w:t>
      </w:r>
    </w:p>
    <w:p w14:paraId="54994857" w14:textId="2F34CE51" w:rsidR="00C00C54" w:rsidRPr="000579AE" w:rsidRDefault="00C00C54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</w:t>
      </w:r>
      <w:proofErr w:type="spellStart"/>
      <w:r w:rsidRPr="000579AE">
        <w:rPr>
          <w:lang w:val="en-US"/>
        </w:rPr>
        <w:t>inv</w:t>
      </w:r>
      <w:proofErr w:type="spellEnd"/>
      <w:r w:rsidRPr="000579AE">
        <w:rPr>
          <w:lang w:val="en-US"/>
        </w:rPr>
        <w:t xml:space="preserve"> etc. that are linked to study</w:t>
      </w:r>
    </w:p>
    <w:p w14:paraId="64C8EEF8" w14:textId="7916E08F" w:rsidR="00714369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06E26F61" w14:textId="4AC06620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subject</w:t>
      </w:r>
    </w:p>
    <w:p w14:paraId="2090D16A" w14:textId="7BF67A76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1EC0AB73" w14:textId="79B281F5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study card</w:t>
      </w:r>
    </w:p>
    <w:p w14:paraId="29BE4050" w14:textId="048C88C0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3F38130F" w14:textId="2240827E" w:rsidR="00A82C0D" w:rsidRPr="000579AE" w:rsidRDefault="00A82C0D" w:rsidP="00A82C0D">
      <w:pPr>
        <w:pStyle w:val="Titre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294E964E" w14:textId="5EEBFB3A" w:rsidR="005C0996" w:rsidRPr="000579AE" w:rsidRDefault="005C0996" w:rsidP="005C0996">
      <w:pPr>
        <w:pStyle w:val="Titre3"/>
        <w:rPr>
          <w:lang w:val="en-US"/>
        </w:rPr>
      </w:pPr>
      <w:bookmarkStart w:id="65" w:name="_Toc478398133"/>
      <w:r w:rsidRPr="000579AE">
        <w:rPr>
          <w:lang w:val="en-US"/>
        </w:rPr>
        <w:t xml:space="preserve">Communication with </w:t>
      </w:r>
      <w:proofErr w:type="spellStart"/>
      <w:r w:rsidRPr="000579AE">
        <w:rPr>
          <w:lang w:val="en-US"/>
        </w:rPr>
        <w:t>Shanoir</w:t>
      </w:r>
      <w:bookmarkEnd w:id="65"/>
      <w:proofErr w:type="spellEnd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is sent from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, it arrives via MQ to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neta Morawin" w:date="2017-01-19T14:17:00Z" w:initials="AM">
    <w:p w14:paraId="3C085F75" w14:textId="716D37D0" w:rsidR="002F728A" w:rsidRPr="00134113" w:rsidRDefault="002F728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34113">
        <w:rPr>
          <w:lang w:val="en-US"/>
        </w:rPr>
        <w:t xml:space="preserve">Do we need </w:t>
      </w:r>
      <w:proofErr w:type="gramStart"/>
      <w:r w:rsidRPr="00134113">
        <w:rPr>
          <w:lang w:val="en-US"/>
        </w:rPr>
        <w:t>it ?</w:t>
      </w:r>
      <w:proofErr w:type="gramEnd"/>
      <w:r w:rsidRPr="00134113">
        <w:rPr>
          <w:lang w:val="en-US"/>
        </w:rPr>
        <w:t xml:space="preserve"> What is it suppose to do ?</w:t>
      </w:r>
    </w:p>
  </w:comment>
  <w:comment w:id="21" w:author="Aneta Morawin" w:date="2017-02-17T09:37:00Z" w:initials="AM">
    <w:p w14:paraId="013B86C0" w14:textId="77777777" w:rsidR="002F728A" w:rsidRDefault="002F728A" w:rsidP="003555EE">
      <w:pPr>
        <w:pStyle w:val="Commentaire"/>
      </w:pPr>
      <w:r>
        <w:rPr>
          <w:rStyle w:val="Marquedecommentaire"/>
        </w:rPr>
        <w:annotationRef/>
      </w:r>
      <w:r>
        <w:t xml:space="preserve">To </w:t>
      </w:r>
      <w:proofErr w:type="spellStart"/>
      <w:r>
        <w:t>discuss</w:t>
      </w:r>
      <w:proofErr w:type="spellEnd"/>
    </w:p>
  </w:comment>
  <w:comment w:id="58" w:author="Aneta Morawin" w:date="2017-01-17T15:41:00Z" w:initials="AM">
    <w:p w14:paraId="228C935A" w14:textId="77777777" w:rsidR="002F728A" w:rsidRDefault="002F728A">
      <w:pPr>
        <w:pStyle w:val="Commentaire"/>
      </w:pPr>
      <w:r>
        <w:rPr>
          <w:rStyle w:val="Marquedecommentaire"/>
        </w:rPr>
        <w:annotationRef/>
      </w:r>
      <w:r>
        <w:t xml:space="preserve">Is </w:t>
      </w:r>
      <w:proofErr w:type="spellStart"/>
      <w:r>
        <w:t>it</w:t>
      </w:r>
      <w:proofErr w:type="spellEnd"/>
      <w:r>
        <w:t> ?</w:t>
      </w:r>
    </w:p>
  </w:comment>
  <w:comment w:id="61" w:author="Aneta Morawin" w:date="2017-01-18T16:03:00Z" w:initials="AM">
    <w:p w14:paraId="18F5B29A" w14:textId="49CB8295" w:rsidR="002F728A" w:rsidRDefault="002F728A">
      <w:pPr>
        <w:pStyle w:val="Commentaire"/>
      </w:pPr>
      <w:r>
        <w:rPr>
          <w:rStyle w:val="Marquedecommentair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085F75" w15:done="0"/>
  <w15:commentEx w15:paraId="013B86C0" w15:done="0"/>
  <w15:commentEx w15:paraId="228C935A" w15:done="0"/>
  <w15:commentEx w15:paraId="18F5B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8"/>
  </w:num>
  <w:num w:numId="18">
    <w:abstractNumId w:val="20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1"/>
  </w:num>
  <w:num w:numId="21">
    <w:abstractNumId w:val="14"/>
  </w:num>
  <w:num w:numId="22">
    <w:abstractNumId w:val="10"/>
  </w:num>
  <w:num w:numId="23">
    <w:abstractNumId w:val="1"/>
  </w:num>
  <w:num w:numId="24">
    <w:abstractNumId w:val="2"/>
  </w:num>
  <w:num w:numId="25">
    <w:abstractNumId w:val="23"/>
  </w:num>
  <w:num w:numId="26">
    <w:abstractNumId w:val="16"/>
  </w:num>
  <w:num w:numId="27">
    <w:abstractNumId w:val="17"/>
  </w:num>
  <w:num w:numId="2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44FD2"/>
    <w:rsid w:val="00052E4D"/>
    <w:rsid w:val="00054E74"/>
    <w:rsid w:val="000579AE"/>
    <w:rsid w:val="000775C7"/>
    <w:rsid w:val="00082FCB"/>
    <w:rsid w:val="00092DB7"/>
    <w:rsid w:val="00096145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A36D8"/>
    <w:rsid w:val="001B4F35"/>
    <w:rsid w:val="001C5D86"/>
    <w:rsid w:val="001D5CFA"/>
    <w:rsid w:val="001D68D3"/>
    <w:rsid w:val="001E09BF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868D8"/>
    <w:rsid w:val="0069283B"/>
    <w:rsid w:val="006B61B9"/>
    <w:rsid w:val="006D747A"/>
    <w:rsid w:val="006E6CE9"/>
    <w:rsid w:val="006F15C2"/>
    <w:rsid w:val="00701815"/>
    <w:rsid w:val="00714369"/>
    <w:rsid w:val="0072113A"/>
    <w:rsid w:val="00724041"/>
    <w:rsid w:val="007246D5"/>
    <w:rsid w:val="00753560"/>
    <w:rsid w:val="007607A2"/>
    <w:rsid w:val="00777CBA"/>
    <w:rsid w:val="007935F0"/>
    <w:rsid w:val="00797485"/>
    <w:rsid w:val="007A552A"/>
    <w:rsid w:val="007A6A6B"/>
    <w:rsid w:val="007B6FFB"/>
    <w:rsid w:val="007C2491"/>
    <w:rsid w:val="007E2D64"/>
    <w:rsid w:val="007F532A"/>
    <w:rsid w:val="00805AE4"/>
    <w:rsid w:val="0080640E"/>
    <w:rsid w:val="00806B7C"/>
    <w:rsid w:val="00840A5D"/>
    <w:rsid w:val="008465D7"/>
    <w:rsid w:val="00870B86"/>
    <w:rsid w:val="00881496"/>
    <w:rsid w:val="008829E7"/>
    <w:rsid w:val="008A0882"/>
    <w:rsid w:val="008B718F"/>
    <w:rsid w:val="008E1CC4"/>
    <w:rsid w:val="009013A6"/>
    <w:rsid w:val="009026A3"/>
    <w:rsid w:val="00902E4D"/>
    <w:rsid w:val="00906E14"/>
    <w:rsid w:val="00935281"/>
    <w:rsid w:val="00957919"/>
    <w:rsid w:val="0096076C"/>
    <w:rsid w:val="00960DC2"/>
    <w:rsid w:val="00974390"/>
    <w:rsid w:val="00987EBB"/>
    <w:rsid w:val="009969EC"/>
    <w:rsid w:val="00A2089C"/>
    <w:rsid w:val="00A262D1"/>
    <w:rsid w:val="00A27ED5"/>
    <w:rsid w:val="00A44EF7"/>
    <w:rsid w:val="00A82C0D"/>
    <w:rsid w:val="00AB6BCB"/>
    <w:rsid w:val="00AB7A6E"/>
    <w:rsid w:val="00AC3528"/>
    <w:rsid w:val="00AC582D"/>
    <w:rsid w:val="00AD4C44"/>
    <w:rsid w:val="00AE54F2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CF53FC"/>
    <w:rsid w:val="00D173DD"/>
    <w:rsid w:val="00D30876"/>
    <w:rsid w:val="00D5689F"/>
    <w:rsid w:val="00D71EE0"/>
    <w:rsid w:val="00D84B78"/>
    <w:rsid w:val="00DC663C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E3D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3D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3D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90305-10DA-4815-8898-37877E36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5001</TotalTime>
  <Pages>10</Pages>
  <Words>2162</Words>
  <Characters>11892</Characters>
  <Application>Microsoft Office Word</Application>
  <DocSecurity>0</DocSecurity>
  <Lines>99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68</cp:revision>
  <dcterms:created xsi:type="dcterms:W3CDTF">2016-02-15T14:17:00Z</dcterms:created>
  <dcterms:modified xsi:type="dcterms:W3CDTF">2017-03-27T15:12:00Z</dcterms:modified>
</cp:coreProperties>
</file>