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>1. **投诉(Complaint)**</w:t>
      </w:r>
    </w:p>
    <w:p>
      <w:r>
        <w:t>2. **调查记录(Investigation)**</w:t>
      </w:r>
    </w:p>
    <w:p>
      <w:r>
        <w:t>3. **犯罪嫌疑人(Criminal)**</w:t>
      </w:r>
    </w:p>
    <w:p>
      <w:r>
        <w:t>4. **法院案件(Court Case)**</w:t>
      </w:r>
    </w:p>
    <w:p>
      <w:r>
        <w:t>5. **警察人员(Police Personnel)**</w:t>
      </w:r>
    </w:p>
    <w:p>
      <w:r>
        <w:t>6. **系统配置(System Configuration)**</w:t>
      </w:r>
    </w:p>
    <w:p>
      <w:r>
        <w:t>7. **角色(Role)**</w:t>
      </w:r>
    </w:p>
    <w:p>
      <w:r>
        <w:t>8. **反馈(Feedback)**</w:t>
      </w:r>
    </w:p>
    <w:p>
      <w:r>
        <w:t>9. **案件分配日志(Assignment Log)**</w:t>
      </w:r>
    </w:p>
    <w:p/>
    <w:p>
      <w:r>
        <w:t>### 功能需求归类统计</w:t>
      </w:r>
    </w:p>
    <w:p>
      <w:r>
        <w:t>按照规则合并后，功能需求归类如下：</w:t>
      </w:r>
    </w:p>
    <w:p>
      <w:r>
        <w:t>1. **投诉管理**（包含FR-01, FR-02, FR-23）</w:t>
      </w:r>
    </w:p>
    <w:p>
      <w:r>
        <w:t>2. **调查管理**（包含FR-03, FR-04, FR-24, FR-25）</w:t>
      </w:r>
    </w:p>
    <w:p>
      <w:r>
        <w:t>3. **犯罪嫌疑人管理**（包含FR-05, FR-06, FR-26, FR-27）</w:t>
      </w:r>
    </w:p>
    <w:p>
      <w:r>
        <w:t>4. **警察人员管理**（包含FR-07, FR-28, FR-29）</w:t>
      </w:r>
    </w:p>
    <w:p>
      <w:r>
        <w:t>5. **法院案件管理**（包含FR-09, FR-10, FR-30, FR-31）</w:t>
      </w:r>
    </w:p>
    <w:p>
      <w:r>
        <w:t>6. **案件搜索**（FR-11）</w:t>
      </w:r>
    </w:p>
    <w:p>
      <w:r>
        <w:t>7. **犯罪嫌疑人搜索**（FR-12）</w:t>
      </w:r>
    </w:p>
    <w:p>
      <w:r>
        <w:t>8. **反馈管理**（包含FR-13, FR-21）</w:t>
      </w:r>
    </w:p>
    <w:p>
      <w:r>
        <w:t>9. **案件更新查看**（FR-14）</w:t>
      </w:r>
    </w:p>
    <w:p>
      <w:r>
        <w:t>10. **角色分配**（FR-15）</w:t>
      </w:r>
    </w:p>
    <w:p>
      <w:r>
        <w:t>11. **系统配置管理**（包含FR-16, FR-17）</w:t>
      </w:r>
    </w:p>
    <w:p>
      <w:r>
        <w:t>12. **安全策略管理**（FR-18）</w:t>
      </w:r>
    </w:p>
    <w:p>
      <w:r>
        <w:t>13. **管理员权限管理**（FR-19）</w:t>
      </w:r>
    </w:p>
    <w:p>
      <w:r>
        <w:t>14. **案件分配管理**（包含FR-08, FR-22）</w:t>
      </w:r>
    </w:p>
    <w:p>
      <w:r>
        <w:t>15. **案件更新管理**（FR-20）</w:t>
      </w:r>
    </w:p>
    <w:p>
      <w:r>
        <w:t>16. **角色删除**（FR-32）</w:t>
      </w:r>
    </w:p>
    <w:p/>
    <w:p>
      <w:r>
        <w:t>### 幻觉需求判断</w:t>
      </w:r>
    </w:p>
    <w:p>
      <w:r>
        <w:t>| 功能需求 | 幻觉需求 | 判断理由 |</w:t>
      </w:r>
    </w:p>
    <w:p>
      <w:r>
        <w:t>| -------- | -------- | -------- |</w:t>
      </w:r>
    </w:p>
    <w:p>
      <w:r>
        <w:t>| 投诉管理 | 否 | 涉及投诉实体，与系统核心关联 |</w:t>
      </w:r>
    </w:p>
    <w:p>
      <w:r>
        <w:t>| 调查管理 | 否 | 涉及调查记录实体，与系统核心关联 |</w:t>
      </w:r>
    </w:p>
    <w:p>
      <w:r>
        <w:t>| 犯罪嫌疑人管理 | 否 | 涉及犯罪嫌疑人实体，与系统核心关联 |</w:t>
      </w:r>
    </w:p>
    <w:p>
      <w:r>
        <w:t>| 警察人员管理 | 否 | 涉及警察人员实体，与系统核心关联 |</w:t>
      </w:r>
    </w:p>
    <w:p>
      <w:r>
        <w:t>| 法院案件管理 | 否 | 涉及法院案件实体，与系统核心关联 |</w:t>
      </w:r>
    </w:p>
    <w:p>
      <w:r>
        <w:t>| 案件搜索 | 否 | 涉及案件实体，与系统核心关联 |</w:t>
      </w:r>
    </w:p>
    <w:p>
      <w:r>
        <w:t>| 犯罪嫌疑人搜索 | 否 | 涉及犯罪嫌疑人实体，与系统核心关联 |</w:t>
      </w:r>
    </w:p>
    <w:p>
      <w:r>
        <w:t>| 反馈管理 | 否 | 涉及反馈实体，与系统核心关联 |</w:t>
      </w:r>
    </w:p>
    <w:p>
      <w:r>
        <w:t>| 案件更新查看 | 否 | 涉及案件实体，与系统核心关联 |</w:t>
      </w:r>
    </w:p>
    <w:p>
      <w:r>
        <w:t>| 角色分配 | 否 | 涉及角色实体，与系统核心关联 |</w:t>
      </w:r>
    </w:p>
    <w:p>
      <w:r>
        <w:t>| 系统配置管理 | 否 | 涉及系统配置实体，与系统核心关联 |</w:t>
      </w:r>
    </w:p>
    <w:p>
      <w:r>
        <w:t>| 安全策略管理 | 否 | 涉及安全策略实体，与系统核心关联 |</w:t>
      </w:r>
    </w:p>
    <w:p>
      <w:r>
        <w:t>| 管理员权限管理 | 否 | 涉及管理员实体，与系统核心关联 |</w:t>
      </w:r>
    </w:p>
    <w:p>
      <w:r>
        <w:t>| 案件分配管理 | 否 | 涉及案件分配实体，与系统核心关联 |</w:t>
      </w:r>
    </w:p>
    <w:p>
      <w:r>
        <w:t>| 案件更新管理 | 否 | 涉及案件实体，与系统核心关联 |</w:t>
      </w:r>
    </w:p>
    <w:p>
      <w:r>
        <w:t>| 角色删除 | 否 | 涉及角色实体，与系统核心关联 |</w:t>
      </w:r>
    </w:p>
    <w:p/>
    <w:p>
      <w:r>
        <w:t>### 完整引用判断</w:t>
      </w:r>
    </w:p>
    <w:p>
      <w:r>
        <w:t>| 功能需求 | 完整引用 | 判断理由 |</w:t>
      </w:r>
    </w:p>
    <w:p>
      <w:r>
        <w:t>| -------- | -------- | -------- |</w:t>
      </w:r>
    </w:p>
    <w:p>
      <w:r>
        <w:t>| 投诉管理 | 是 | 输入输出在文档中有定义 |</w:t>
      </w:r>
    </w:p>
    <w:p>
      <w:r>
        <w:t>| 调查管理 | 是 | 输入输出在文档中有定义 |</w:t>
      </w:r>
    </w:p>
    <w:p>
      <w:r>
        <w:t>| 犯罪嫌疑人管理 | 是 | 输入输出在文档中有定义 |</w:t>
      </w:r>
    </w:p>
    <w:p>
      <w:r>
        <w:t>| 警察人员管理 | 是 | 输入输出在文档中有定义 |</w:t>
      </w:r>
    </w:p>
    <w:p>
      <w:r>
        <w:t>| 法院案件管理 | 是 | 输入输出在文档中有定义 |</w:t>
      </w:r>
    </w:p>
    <w:p>
      <w:r>
        <w:t>| 案件搜索 | 是 | 输入输出在文档中有定义 |</w:t>
      </w:r>
    </w:p>
    <w:p>
      <w:r>
        <w:t>| 犯罪嫌疑人搜索 | 是 | 输入输出在文档中有定义 |</w:t>
      </w:r>
    </w:p>
    <w:p>
      <w:r>
        <w:t>| 反馈管理 | 是 | 输入输出在文档中有定义 |</w:t>
      </w:r>
    </w:p>
    <w:p>
      <w:r>
        <w:t>| 案件更新查看 | 是 | 输入输出在文档中有定义 |</w:t>
      </w:r>
    </w:p>
    <w:p>
      <w:r>
        <w:t>| 角色分配 | 是 | 输入输出在文档中有定义 |</w:t>
      </w:r>
    </w:p>
    <w:p>
      <w:r>
        <w:t>| 系统配置管理 | 是 | 输入输出在文档中有定义 |</w:t>
      </w:r>
    </w:p>
    <w:p>
      <w:r>
        <w:t>| 安全策略管理 | 是 | 输入输出在文档中有定义 |</w:t>
      </w:r>
    </w:p>
    <w:p>
      <w:r>
        <w:t>| 管理员权限管理 | 是 | 输入输出在文档中有定义 |</w:t>
      </w:r>
    </w:p>
    <w:p>
      <w:r>
        <w:t>| 案件分配管理 | 是 | 输入输出在文档中有定义 |</w:t>
      </w:r>
    </w:p>
    <w:p>
      <w:r>
        <w:t>| 案件更新管理 | 是 | 输入输出在文档中有定义 |</w:t>
      </w:r>
    </w:p>
    <w:p>
      <w:r>
        <w:t>| 角色删除 | 是 | 输入输出在文档中有定义 |</w:t>
      </w:r>
    </w:p>
    <w:p/>
    <w:p>
      <w:r>
        <w:t>### 可测试性判断</w:t>
      </w:r>
    </w:p>
    <w:p>
      <w:r>
        <w:t>| 功能需求 | 可测试 | 判断理由 |</w:t>
      </w:r>
    </w:p>
    <w:p>
      <w:r>
        <w:t>| -------- | ------ | -------- |</w:t>
      </w:r>
    </w:p>
    <w:p>
      <w:r>
        <w:t>| 投诉管理 | 是 | 输入可转化为输出 |</w:t>
      </w:r>
    </w:p>
    <w:p>
      <w:r>
        <w:t>| 调查管理 | 是 | 输入可转化为输出 |</w:t>
      </w:r>
    </w:p>
    <w:p>
      <w:r>
        <w:t>| 犯罪嫌疑人管理 | 是 | 输入可转化为输出 |</w:t>
      </w:r>
    </w:p>
    <w:p>
      <w:r>
        <w:t>| 警察人员管理 | 是 | 输入可转化为输出 |</w:t>
      </w:r>
    </w:p>
    <w:p>
      <w:r>
        <w:t>| 法院案件管理 | 是 | 输入可转化为输出 |</w:t>
      </w:r>
    </w:p>
    <w:p>
      <w:r>
        <w:t>| 案件搜索 | 是 | 输入可转化为输出 |</w:t>
      </w:r>
    </w:p>
    <w:p>
      <w:r>
        <w:t>| 犯罪嫌疑人搜索 | 是 | 输入可转化为输出 |</w:t>
      </w:r>
    </w:p>
    <w:p>
      <w:r>
        <w:t>| 反馈管理 | 是 | 输入可转化为输出 |</w:t>
      </w:r>
    </w:p>
    <w:p>
      <w:r>
        <w:t>| 案件更新查看 | 是 | 输入可转化为输出 |</w:t>
      </w:r>
    </w:p>
    <w:p>
      <w:r>
        <w:t>| 角色分配 | 是 | 输入可转化为输出 |</w:t>
      </w:r>
    </w:p>
    <w:p>
      <w:r>
        <w:t>| 系统配置管理 | 是 | 输入可转化为输出 |</w:t>
      </w:r>
    </w:p>
    <w:p>
      <w:r>
        <w:t>| 安全策略管理 | 是 | 输入可转化为输出 |</w:t>
      </w:r>
    </w:p>
    <w:p>
      <w:r>
        <w:t>| 管理员权限管理 | 是 | 输入可转化为输出 |</w:t>
      </w:r>
    </w:p>
    <w:p>
      <w:r>
        <w:t>| 案件分配管理 | 是 | 输入可转化为输出 |</w:t>
      </w:r>
    </w:p>
    <w:p>
      <w:r>
        <w:t>| 案件更新管理 | 是 | 输入可转化为输出 |</w:t>
      </w:r>
    </w:p>
    <w:p>
      <w:r>
        <w:t>| 角色删除 | 是 | 输入可转化为输出 |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 -------- | -------- | -------- | ------ | -------- |</w:t>
      </w:r>
    </w:p>
    <w:p>
      <w:r>
        <w:t>| 投诉管理 | 否 | 是 | 是 | 涉及投诉实体，输入输出明确 |</w:t>
      </w:r>
    </w:p>
    <w:p>
      <w:r>
        <w:t>| 调查管理 | 否 | 是 | 是 | 涉及调查记录实体，输入输出明确 |</w:t>
      </w:r>
    </w:p>
    <w:p>
      <w:r>
        <w:t>| 犯罪嫌疑人管理 | 否 | 是 | 是 | 涉及犯罪嫌疑人实体，输入输出明确 |</w:t>
      </w:r>
    </w:p>
    <w:p>
      <w:r>
        <w:t>| 警察人员管理 | 否 | 是 | 是 | 涉及警察人员实体，输入输出明确 |</w:t>
      </w:r>
    </w:p>
    <w:p>
      <w:r>
        <w:t>| 法院案件管理 | 否 | 是 | 是 | 涉及法院案件实体，输入输出明确 |</w:t>
      </w:r>
    </w:p>
    <w:p>
      <w:r>
        <w:t>| 案件搜索 | 否 | 是 | 是 | 涉及案件实体，输入输出明确 |</w:t>
      </w:r>
    </w:p>
    <w:p>
      <w:r>
        <w:t>| 犯罪嫌疑人搜索 | 否 | 是 | 是 | 涉及犯罪嫌疑人实体，输入输出明确 |</w:t>
      </w:r>
    </w:p>
    <w:p>
      <w:r>
        <w:t>| 反馈管理 | 否 | 是 | 是 | 涉及反馈实体，输入输出明确 |</w:t>
      </w:r>
    </w:p>
    <w:p>
      <w:r>
        <w:t>| 案件更新查看 | 否 | 是 | 是 | 涉及案件实体，输入输出明确 |</w:t>
      </w:r>
    </w:p>
    <w:p>
      <w:r>
        <w:t>| 角色分配 | 否 | 是 | 是 | 涉及角色实体，输入输出明确 |</w:t>
      </w:r>
    </w:p>
    <w:p>
      <w:r>
        <w:t>| 系统配置管理 | 否 | 是 | 是 | 涉及系统配置实体，输入输出明确 |</w:t>
      </w:r>
    </w:p>
    <w:p>
      <w:r>
        <w:t>| 安全策略管理 | 否 | 是 | 是 | 涉及安全策略实体，输入输出明确 |</w:t>
      </w:r>
    </w:p>
    <w:p>
      <w:r>
        <w:t>| 管理员权限管理 | 否 | 是 | 是 | 涉及管理员实体，输入输出明确 |</w:t>
      </w:r>
    </w:p>
    <w:p>
      <w:r>
        <w:t>| 案件分配管理 | 否 | 是 | 是 | 涉及案件分配实体，输入输出明确 |</w:t>
      </w:r>
    </w:p>
    <w:p>
      <w:r>
        <w:t>| 案件更新管理 | 否 | 是 | 是 | 涉及案件实体，输入输出明确 |</w:t>
      </w:r>
    </w:p>
    <w:p>
      <w:r>
        <w:t>| 角色删除 | 否 | 是 | 是 | 涉及角色实体，输入输出明确 |</w:t>
      </w:r>
    </w:p>
    <w:p/>
    <w:p>
      <w:r>
        <w:t>### 总结</w:t>
      </w:r>
    </w:p>
    <w:p>
      <w:r>
        <w:t>经过相同功能点合并后，功能需求共16条，其中，幻觉需求有0条，非幻觉需求有16条，非幻觉需求中完整引用的功能需求有16条，非幻觉需求且完整引用的需求中可操作的功能需求有16条。整个文档涉及的数据实体有9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