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数据实体识别</w:t>
      </w:r>
    </w:p>
    <w:p>
      <w:r>
        <w:t>根据功能需求文档，涉及的数据实体如下：</w:t>
      </w:r>
    </w:p>
    <w:p>
      <w:r>
        <w:t>1. 用户</w:t>
      </w:r>
    </w:p>
    <w:p>
      <w:r>
        <w:t>2. 路线</w:t>
      </w:r>
    </w:p>
    <w:p>
      <w:r>
        <w:t>3. 位置（起点/目的地/当前位置）</w:t>
      </w:r>
    </w:p>
    <w:p>
      <w:r>
        <w:t>4. 交通状况</w:t>
      </w:r>
    </w:p>
    <w:p>
      <w:r>
        <w:t>5. 公共交通时刻表</w:t>
      </w:r>
    </w:p>
    <w:p>
      <w:r>
        <w:t>6. 兴趣点</w:t>
      </w:r>
    </w:p>
    <w:p>
      <w:r>
        <w:t>7. 轨迹记录</w:t>
      </w:r>
    </w:p>
    <w:p>
      <w:r>
        <w:t>8. 用户偏好</w:t>
      </w:r>
    </w:p>
    <w:p>
      <w:r>
        <w:t>9. 反馈信息</w:t>
      </w:r>
    </w:p>
    <w:p>
      <w:r>
        <w:t>10. 账户信息</w:t>
      </w:r>
    </w:p>
    <w:p>
      <w:r>
        <w:t>11. 历史路线</w:t>
      </w:r>
    </w:p>
    <w:p>
      <w:r>
        <w:t>12. 交通费用</w:t>
      </w:r>
    </w:p>
    <w:p>
      <w:r>
        <w:t>13. 天气信息</w:t>
      </w:r>
    </w:p>
    <w:p/>
    <w:p>
      <w:r>
        <w:t>共计13个数据实体。</w:t>
      </w:r>
    </w:p>
    <w:p/>
    <w:p>
      <w:r>
        <w:t>#### 功能需求评估</w:t>
      </w:r>
    </w:p>
    <w:p>
      <w:r>
        <w:t>| 功能需求 | 幻觉需求 | 完整引用 | 可测试性 | 评判理由 |</w:t>
      </w:r>
    </w:p>
    <w:p>
      <w:r>
        <w:t>|---------|----------|----------|----------|----------|</w:t>
      </w:r>
    </w:p>
    <w:p>
      <w:r>
        <w:t>| 路线规划 | 否 | 是 | 是 | 涉及用户、路线、位置等核心实体，输入输出明确，依赖的外部接口在文档中已定义 |</w:t>
      </w:r>
    </w:p>
    <w:p>
      <w:r>
        <w:t>| 实时交通状况更新 | 否 | 是 | 是 | 涉及交通状况实体，输入输出明确，依赖交通信息API |</w:t>
      </w:r>
    </w:p>
    <w:p>
      <w:r>
        <w:t>| 公共交通时刻表 | 否 | 是 | 是 | 涉及公共交通时刻表实体，输入输出明确，依赖公共交通API |</w:t>
      </w:r>
    </w:p>
    <w:p>
      <w:r>
        <w:t>| 兴趣点搜索 | 否 | 是 | 是 | 涉及兴趣点实体，输入输出明确 |</w:t>
      </w:r>
    </w:p>
    <w:p>
      <w:r>
        <w:t>| 轨迹记录 | 否 | 是 | 是 | 涉及轨迹记录实体，输入输出明确 |</w:t>
      </w:r>
    </w:p>
    <w:p>
      <w:r>
        <w:t>| 导航指引 | 否 | 是 | 是 | 涉及位置和路线实体，输入输出明确 |</w:t>
      </w:r>
    </w:p>
    <w:p>
      <w:r>
        <w:t>| 用户偏好设置 | 否 | 是 | 是 | 涉及用户偏好实体，输入输出明确 |</w:t>
      </w:r>
    </w:p>
    <w:p>
      <w:r>
        <w:t>| 社区反馈 | 否 | 是 | 是 | 涉及反馈信息实体，输入输出明确 |</w:t>
      </w:r>
    </w:p>
    <w:p>
      <w:r>
        <w:t>| 个人账户管理 | 否 | 是 | 是 | 涉及账户信息实体，输入输出明确 |</w:t>
      </w:r>
    </w:p>
    <w:p>
      <w:r>
        <w:t>| 路线历史记录 | 否 | 是 | 是 | 涉及历史路线实体，输入输出明确 |</w:t>
      </w:r>
    </w:p>
    <w:p>
      <w:r>
        <w:t>| 交通费用估算 | 否 | 是 | 是 | 涉及交通费用实体，输入输出明确 |</w:t>
      </w:r>
    </w:p>
    <w:p>
      <w:r>
        <w:t>| 天气预报集成 | 否 | 是 | 是 | 涉及天气信息实体，输入输出明确，依赖天气预报API |</w:t>
      </w:r>
    </w:p>
    <w:p/>
    <w:p>
      <w:r>
        <w:t>#### 幻觉需求判断</w:t>
      </w:r>
    </w:p>
    <w:p>
      <w:r>
        <w:t>所有功能需求均涉及系统中已定义的数据实体，且与核心架构相关联，因此没有幻觉需求。</w:t>
      </w:r>
    </w:p>
    <w:p/>
    <w:p>
      <w:r>
        <w:t>#### 完整引用判断</w:t>
      </w:r>
    </w:p>
    <w:p>
      <w:r>
        <w:t>所有功能需求的输入输出均在文档中明确定义或通过外部接口支持，因此均为完整引用。</w:t>
      </w:r>
    </w:p>
    <w:p/>
    <w:p>
      <w:r>
        <w:t>#### 可测试性判断</w:t>
      </w:r>
    </w:p>
    <w:p>
      <w:r>
        <w:t>所有功能需求的输入和输出均明确，且依赖的外部接口在文档中已定义，因此均为可测试的。</w:t>
      </w:r>
    </w:p>
    <w:p/>
    <w:p>
      <w:r>
        <w:t>### 总结</w:t>
      </w:r>
    </w:p>
    <w:p>
      <w:r>
        <w:t>经过相同功能点合并后，功能需求共12条，其中，幻觉需求有0条，非幻觉需求有12条，非幻觉需求中完整引用的功能需求有12条，非幻觉需求且完整引用的需求中可操作的功能需求有12条。整个文档涉及的数据实体有13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