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数据实体统计</w:t>
      </w:r>
    </w:p>
    <w:p>
      <w:r>
        <w:t>1. 路线（Route）</w:t>
      </w:r>
    </w:p>
    <w:p>
      <w:r>
        <w:t>2. 用户（User）</w:t>
      </w:r>
    </w:p>
    <w:p>
      <w:r>
        <w:t>3. 交通状况（TrafficStatus）</w:t>
      </w:r>
    </w:p>
    <w:p>
      <w:r>
        <w:t>4. 公共交通时刻表（TransitSchedule）</w:t>
      </w:r>
    </w:p>
    <w:p>
      <w:r>
        <w:t>5. 兴趣点（POI）</w:t>
      </w:r>
    </w:p>
    <w:p>
      <w:r>
        <w:t>6. 导航指引（NavigationGuide）</w:t>
      </w:r>
    </w:p>
    <w:p>
      <w:r>
        <w:t>7. 位置（Location）</w:t>
      </w:r>
    </w:p>
    <w:p>
      <w:r>
        <w:t>8. 个性化设置（UserPreference）</w:t>
      </w:r>
    </w:p>
    <w:p>
      <w:r>
        <w:t>9. 离线地图（OfflineMap）</w:t>
      </w:r>
    </w:p>
    <w:p>
      <w:r>
        <w:t>10. 交通费用（TransportationCost）</w:t>
      </w:r>
    </w:p>
    <w:p>
      <w:r>
        <w:t>11. 交通卡（TransitCard）</w:t>
      </w:r>
    </w:p>
    <w:p>
      <w:r>
        <w:t>12. 智能推荐（Recommendation）</w:t>
      </w:r>
    </w:p>
    <w:p>
      <w:r>
        <w:t>13. 社区分享（CommunityShare）</w:t>
      </w:r>
    </w:p>
    <w:p/>
    <w:p>
      <w:r>
        <w:t>**总计：13个数据实体**</w:t>
      </w:r>
    </w:p>
    <w:p/>
    <w:p>
      <w:r>
        <w:t>#### 功能需求评估</w:t>
      </w:r>
    </w:p>
    <w:p/>
    <w:p>
      <w:r>
        <w:t>| 功能需求           | 幻觉需求 | 完整引用 | 可测试 | 评判理由 |</w:t>
      </w:r>
    </w:p>
    <w:p>
      <w:r>
        <w:t>|--------------------|----------|----------|--------|----------|</w:t>
      </w:r>
    </w:p>
    <w:p>
      <w:r>
        <w:t>| 1.1 路线规划       | 否       | 是       | 是     | 涉及路线、位置、交通状况等数据实体，输入输出明确，可测试 |</w:t>
      </w:r>
    </w:p>
    <w:p>
      <w:r>
        <w:t>| 1.2 实时交通更新   | 否       | 是       | 是     | 涉及交通状况数据实体，输入为实时数据，输出为交通信息，可测试 |</w:t>
      </w:r>
    </w:p>
    <w:p>
      <w:r>
        <w:t>| 1.3 公共交通时刻表查询 | 否 | 是       | 是     | 涉及公共交通时刻表数据实体，输入为站点选择，输出为时刻表，可测试 |</w:t>
      </w:r>
    </w:p>
    <w:p>
      <w:r>
        <w:t>| 1.4 兴趣点查询     | 否       | 是       | 是     | 涉及兴趣点数据实体，输入为关键词或地点，输出为兴趣点信息，可测试 |</w:t>
      </w:r>
    </w:p>
    <w:p>
      <w:r>
        <w:t>| 1.5 导航指引       | 否       | 是       | 是     | 涉及导航指引数据实体，输入为路线选择，输出为导航信息，可测试 |</w:t>
      </w:r>
    </w:p>
    <w:p>
      <w:r>
        <w:t>| 1.6 实时位置追踪   | 否       | 是       | 是     | 涉及位置数据实体，输入为位置服务开启，输出为用户位置，可测试 |</w:t>
      </w:r>
    </w:p>
    <w:p>
      <w:r>
        <w:t>| 1.7 多语言支持     | 是       | -        | -      | 属于通用设置类需求，与核心数据实体无直接关联 |</w:t>
      </w:r>
    </w:p>
    <w:p>
      <w:r>
        <w:t>| 1.8 个性化设置     | 否       | 是       | 是     | 涉及用户偏好数据实体，输入为用户设置，输出为应用行为调整，可测试 |</w:t>
      </w:r>
    </w:p>
    <w:p>
      <w:r>
        <w:t>| 1.9 离线地图支持   | 否       | 是       | 是     | 涉及离线地图数据实体，输入为下载操作，输出为离线功能，可测试 |</w:t>
      </w:r>
    </w:p>
    <w:p>
      <w:r>
        <w:t>| 1.10 保存常用路线  | 否       | 是       | 是     | 涉及路线和用户数据实体，输入为用户标记，输出为保存操作，可测试 |</w:t>
      </w:r>
    </w:p>
    <w:p>
      <w:r>
        <w:t>| 1.11 交通费用估算  | 否       | 是       | 是     | 涉及交通费用数据实体，输入为路线选择，输出为费用估算，可测试 |</w:t>
      </w:r>
    </w:p>
    <w:p>
      <w:r>
        <w:t>| 1.12 交通卡充值功能 | 否      | 是       | 是     | 涉及交通卡数据实体，输入为充值操作，输出为余额更新，可测试 |</w:t>
      </w:r>
    </w:p>
    <w:p>
      <w:r>
        <w:t>| 1.13 智能推荐      | 否       | 是       | 是     | 涉及推荐数据实体，输入为用户历史记录，输出为推荐内容，可测试 |</w:t>
      </w:r>
    </w:p>
    <w:p>
      <w:r>
        <w:t>| 1.14 社区分享      | 否       | 是       | 是     | 涉及社区分享数据实体，输入为用户分享，输出为内容展示，可测试 |</w:t>
      </w:r>
    </w:p>
    <w:p>
      <w:r>
        <w:t>| 1.15 无障碍导航    | 否       | 是       | 是     | 涉及路线数据实体，输入为无障碍选择，输出为无障碍路线，可测试 |</w:t>
      </w:r>
    </w:p>
    <w:p/>
    <w:p>
      <w:r>
        <w:t>#### 总结</w:t>
      </w:r>
    </w:p>
    <w:p>
      <w:r>
        <w:t>- **功能需求总数**：15条（合并后）</w:t>
      </w:r>
    </w:p>
    <w:p>
      <w:r>
        <w:t>- **幻觉需求**：1条（1.7 多语言支持）</w:t>
      </w:r>
    </w:p>
    <w:p>
      <w:r>
        <w:t>- **非幻觉需求**：14条</w:t>
      </w:r>
    </w:p>
    <w:p>
      <w:r>
        <w:t>- **非幻觉需求中完整引用**：14条</w:t>
      </w:r>
    </w:p>
    <w:p>
      <w:r>
        <w:t>- **非幻觉需求且完整引用的可测试需求**：14条</w:t>
      </w:r>
    </w:p>
    <w:p>
      <w:r>
        <w:t>- **涉及的数据实体**：13个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