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数据实体识别</w:t>
      </w:r>
    </w:p>
    <w:p>
      <w:r>
        <w:t>根据需求文档，系统内需要管理的数据实体包括：</w:t>
      </w:r>
    </w:p>
    <w:p>
      <w:r>
        <w:t>1. 餐厅(Restaurant)</w:t>
      </w:r>
    </w:p>
    <w:p>
      <w:r>
        <w:t>2. 菜品(Dish)</w:t>
      </w:r>
    </w:p>
    <w:p>
      <w:r>
        <w:t xml:space="preserve">3. 用户(User) </w:t>
      </w:r>
    </w:p>
    <w:p>
      <w:r>
        <w:t>4. 订单(Order)</w:t>
      </w:r>
    </w:p>
    <w:p>
      <w:r>
        <w:t>5. 支付记录(Payment)</w:t>
      </w:r>
    </w:p>
    <w:p>
      <w:r>
        <w:t>6. 配送信息(Delivery)</w:t>
      </w:r>
    </w:p>
    <w:p>
      <w:r>
        <w:t>7. 用户偏好(UserPreference)</w:t>
      </w:r>
    </w:p>
    <w:p/>
    <w:p>
      <w:r>
        <w:t>### 功能需求合并与筛选</w:t>
      </w:r>
    </w:p>
    <w:p>
      <w:r>
        <w:t>剔除系统通用设置类需求后，合并相似功能点：</w:t>
      </w:r>
    </w:p>
    <w:p/>
    <w:p>
      <w:r>
        <w:t>1. RD-1 + RD-2 + RD-3 → 餐厅列表展示与筛选功能</w:t>
      </w:r>
    </w:p>
    <w:p>
      <w:r>
        <w:t xml:space="preserve">2. PS-4 + PS-5 → 个性化推荐功能  </w:t>
      </w:r>
    </w:p>
    <w:p>
      <w:r>
        <w:t>3. OM-6 → 订单修改/取消功能</w:t>
      </w:r>
    </w:p>
    <w:p>
      <w:r>
        <w:t>4. OM-7 + OM-8 + OM-9 + OM-10 → 订单状态管理功能</w:t>
      </w:r>
    </w:p>
    <w:p>
      <w:r>
        <w:t>5. LS-11 → 生物识别登录</w:t>
      </w:r>
    </w:p>
    <w:p>
      <w:r>
        <w:t>6. LS-12 → 游客结账</w:t>
      </w:r>
    </w:p>
    <w:p>
      <w:r>
        <w:t>7. LS-13 → 会话安全管理</w:t>
      </w:r>
    </w:p>
    <w:p>
      <w:r>
        <w:t>8. OT-14 → 订单实时追踪</w:t>
      </w:r>
    </w:p>
    <w:p>
      <w:r>
        <w:t>9. OT-15 → 紧急订单修改</w:t>
      </w:r>
    </w:p>
    <w:p/>
    <w:p>
      <w:r>
        <w:t>### 功能需求评估表</w:t>
      </w:r>
    </w:p>
    <w:p>
      <w:r>
        <w:t>| 功能需求 | 幻觉需求 | 完整引用 | 可测试 | 评判理由 |</w:t>
      </w:r>
    </w:p>
    <w:p>
      <w:r>
        <w:t>|---------|---------|---------|-------|---------|</w:t>
      </w:r>
    </w:p>
    <w:p>
      <w:r>
        <w:t>| 餐厅列表展示与筛选 | 否 | 是 | 是 | 涉及餐厅实体，输入输出明确 |</w:t>
      </w:r>
    </w:p>
    <w:p>
      <w:r>
        <w:t>| 个性化推荐 | 否 | 部分 | 是 | 依赖未定义的推荐算法细节 |</w:t>
      </w:r>
    </w:p>
    <w:p>
      <w:r>
        <w:t>| 订单修改/取消 | 否 | 是 | 是 | 明确关联订单实体 |</w:t>
      </w:r>
    </w:p>
    <w:p>
      <w:r>
        <w:t>| 订单状态管理 | 否 | 是 | 是 | 完整订单生命周期管理 |</w:t>
      </w:r>
    </w:p>
    <w:p>
      <w:r>
        <w:t>| 生物识别登录 | 否 | 是 | 是 | 符合平台规范要求 |</w:t>
      </w:r>
    </w:p>
    <w:p>
      <w:r>
        <w:t>| 游客结账 | 否 | 是 | 是 | 明确不存储PII数据 |</w:t>
      </w:r>
    </w:p>
    <w:p>
      <w:r>
        <w:t>| 会话安全管理 | 否 | 是 | 是 | 明确超时机制 |</w:t>
      </w:r>
    </w:p>
    <w:p>
      <w:r>
        <w:t>| 订单实时追踪 | 否 | 是 | 是 | 需要GPS接口但可测试 |</w:t>
      </w:r>
    </w:p>
    <w:p>
      <w:r>
        <w:t>| 紧急订单修改 | 是 | - | - | 引入"紧急"状态但无实体支持 |</w:t>
      </w:r>
    </w:p>
    <w:p/>
    <w:p>
      <w:r>
        <w:t>### 总结</w:t>
      </w:r>
    </w:p>
    <w:p>
      <w:r>
        <w:t>经过评估：</w:t>
      </w:r>
    </w:p>
    <w:p>
      <w:r>
        <w:t>- 功能需求共9条</w:t>
      </w:r>
    </w:p>
    <w:p>
      <w:r>
        <w:t>- 幻觉需求1条（OT-15）</w:t>
      </w:r>
    </w:p>
    <w:p>
      <w:r>
        <w:t>- 非幻觉需求8条</w:t>
      </w:r>
    </w:p>
    <w:p>
      <w:r>
        <w:t>- 完整引用需求7条（PS-4/5因算法细节被判定部分引用）</w:t>
      </w:r>
    </w:p>
    <w:p>
      <w:r>
        <w:t>- 可测试需求8条（仅OT-15不可测）</w:t>
      </w:r>
    </w:p>
    <w:p>
      <w:r>
        <w:t>- 涉及数据实体7个</w:t>
      </w:r>
    </w:p>
    <w:p/>
    <w:p>
      <w:r>
        <w:t>主要问题：</w:t>
      </w:r>
    </w:p>
    <w:p>
      <w:r>
        <w:t>1. OT-15引入未定义的"紧急"状态属性</w:t>
      </w:r>
    </w:p>
    <w:p>
      <w:r>
        <w:t>2. 个性化推荐缺乏算法实现细节</w:t>
      </w:r>
    </w:p>
    <w:p>
      <w:r>
        <w:t>3. 系统整体架构合理，核心功能可验证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