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BD1C41">
      <w:pPr>
        <w:rPr>
          <w:rFonts w:hint="eastAsia"/>
        </w:rPr>
      </w:pPr>
      <w:r>
        <w:rPr>
          <w:rFonts w:hint="eastAsia"/>
        </w:rPr>
        <w:t>LLM Automated Evaluation Results</w:t>
      </w:r>
    </w:p>
    <w:p w14:paraId="5BD57880">
      <w:pPr>
        <w:rPr>
          <w:rFonts w:hint="eastAsia"/>
        </w:rPr>
      </w:pPr>
    </w:p>
    <w:p w14:paraId="566DC282">
      <w:pPr>
        <w:rPr>
          <w:rFonts w:hint="eastAsia"/>
        </w:rPr>
      </w:pPr>
      <w:r>
        <w:rPr>
          <w:rFonts w:hint="eastAsia"/>
        </w:rPr>
        <w:t>Functional Requirements Evaluation Report</w:t>
      </w:r>
    </w:p>
    <w:p w14:paraId="3F864240">
      <w:pPr>
        <w:rPr>
          <w:rFonts w:hint="eastAsia"/>
        </w:rPr>
      </w:pPr>
    </w:p>
    <w:p w14:paraId="0536E8DF">
      <w:pPr>
        <w:rPr>
          <w:rFonts w:hint="eastAsia"/>
        </w:rPr>
      </w:pPr>
      <w:r>
        <w:rPr>
          <w:rFonts w:hint="eastAsia"/>
        </w:rPr>
        <w:t>Based on your requirements, I first conducted an analysis of the document. The functional requirements (FR) in the document are numbered from FR-01 to FR-39, totaling 39 items. According to your merging rules:</w:t>
      </w:r>
    </w:p>
    <w:p w14:paraId="05C094A2">
      <w:pPr>
        <w:rPr>
          <w:rFonts w:hint="eastAsia"/>
        </w:rPr>
      </w:pPr>
      <w:r>
        <w:rPr>
          <w:rFonts w:hint="eastAsia"/>
        </w:rPr>
        <w:tab/>
      </w:r>
      <w:r>
        <w:rPr>
          <w:rFonts w:hint="eastAsia"/>
        </w:rPr>
        <w:t>•</w:t>
      </w:r>
      <w:r>
        <w:rPr>
          <w:rFonts w:hint="eastAsia"/>
        </w:rPr>
        <w:tab/>
      </w:r>
      <w:r>
        <w:rPr>
          <w:rFonts w:hint="eastAsia"/>
        </w:rPr>
        <w:t>Merging identical functional points for the same data entity: After review, all functional requirements pertain to different operations or different entities. There are no highly similar requirements (e.g., CRUD operations targeting the same entity but with different actions or conditional variants), so no merging was performed. For instance, FR-06 (Schedule Creation), FR-07 (Schedule Deletion), and FR-08 (Schedule Modification) all target the same entity “Schedule Event,” but since the operations differ (create, delete, modify), they do not meet the criteria for “same functional point.”</w:t>
      </w:r>
    </w:p>
    <w:p w14:paraId="08DC025D">
      <w:pPr>
        <w:rPr>
          <w:rFonts w:hint="eastAsia"/>
        </w:rPr>
      </w:pPr>
      <w:r>
        <w:rPr>
          <w:rFonts w:hint="eastAsia"/>
        </w:rPr>
        <w:tab/>
      </w:r>
      <w:r>
        <w:rPr>
          <w:rFonts w:hint="eastAsia"/>
        </w:rPr>
        <w:t>•</w:t>
      </w:r>
      <w:r>
        <w:rPr>
          <w:rFonts w:hint="eastAsia"/>
        </w:rPr>
        <w:tab/>
      </w:r>
      <w:r>
        <w:rPr>
          <w:rFonts w:hint="eastAsia"/>
        </w:rPr>
        <w:t>Elimination of system-wide configuration requirements: There are no explicit general system settings, multilingual support, or similar universal configuration requirements mentioned in the document (e.g., no “system settings” or “interface language” functions), so no requirements were excluded.</w:t>
      </w:r>
    </w:p>
    <w:p w14:paraId="3B9B08EC">
      <w:pPr>
        <w:rPr>
          <w:rFonts w:hint="eastAsia"/>
        </w:rPr>
      </w:pPr>
    </w:p>
    <w:p w14:paraId="62DAD816">
      <w:pPr>
        <w:rPr>
          <w:rFonts w:hint="eastAsia"/>
        </w:rPr>
      </w:pPr>
      <w:r>
        <w:rPr>
          <w:rFonts w:hint="eastAsia"/>
        </w:rPr>
        <w:t>The total number of functional requirements remains 39.</w:t>
      </w:r>
    </w:p>
    <w:p w14:paraId="239D49F6">
      <w:pPr>
        <w:rPr>
          <w:rFonts w:hint="eastAsia"/>
        </w:rPr>
      </w:pPr>
    </w:p>
    <w:p w14:paraId="05EFBEFB">
      <w:pPr>
        <w:rPr>
          <w:rFonts w:hint="eastAsia"/>
        </w:rPr>
      </w:pPr>
      <w:r>
        <w:rPr>
          <w:rFonts w:hint="eastAsia"/>
        </w:rPr>
        <w:t>Data Entity Statistics</w:t>
      </w:r>
    </w:p>
    <w:p w14:paraId="5D777E67">
      <w:pPr>
        <w:rPr>
          <w:rFonts w:hint="eastAsia"/>
        </w:rPr>
      </w:pPr>
    </w:p>
    <w:p w14:paraId="6A526607">
      <w:pPr>
        <w:rPr>
          <w:rFonts w:hint="eastAsia"/>
        </w:rPr>
      </w:pPr>
      <w:r>
        <w:rPr>
          <w:rFonts w:hint="eastAsia"/>
        </w:rPr>
        <w:t>There are 13 core data entities involved in system management in the document (excluding external data sources or formats from interface references). These entities were extracted based on explicitly defined management objects in the functional requirements, with each entity corresponding to a core data object:</w:t>
      </w:r>
    </w:p>
    <w:p w14:paraId="7A60C5CE">
      <w:pPr>
        <w:rPr>
          <w:rFonts w:hint="eastAsia"/>
        </w:rPr>
      </w:pPr>
      <w:r>
        <w:rPr>
          <w:rFonts w:hint="eastAsia"/>
        </w:rPr>
        <w:tab/>
      </w:r>
      <w:r>
        <w:rPr>
          <w:rFonts w:hint="eastAsia"/>
        </w:rPr>
        <w:t>1.</w:t>
      </w:r>
      <w:r>
        <w:rPr>
          <w:rFonts w:hint="eastAsia"/>
        </w:rPr>
        <w:tab/>
      </w:r>
      <w:r>
        <w:rPr>
          <w:rFonts w:hint="eastAsia"/>
        </w:rPr>
        <w:t>Email (from FR-01, FR-02, FR-03, FR-04, FR-05, FR-19, FR-20, FR-21, FR-22, FR-29, FR-30, FR-33)</w:t>
      </w:r>
    </w:p>
    <w:p w14:paraId="2E2C051E">
      <w:pPr>
        <w:rPr>
          <w:rFonts w:hint="eastAsia"/>
        </w:rPr>
      </w:pPr>
      <w:r>
        <w:rPr>
          <w:rFonts w:hint="eastAsia"/>
        </w:rPr>
        <w:tab/>
      </w:r>
      <w:r>
        <w:rPr>
          <w:rFonts w:hint="eastAsia"/>
        </w:rPr>
        <w:t>2.</w:t>
      </w:r>
      <w:r>
        <w:rPr>
          <w:rFonts w:hint="eastAsia"/>
        </w:rPr>
        <w:tab/>
      </w:r>
      <w:r>
        <w:rPr>
          <w:rFonts w:hint="eastAsia"/>
        </w:rPr>
        <w:t>Schedule Event (from FR-06, FR-07, FR-08, FR-09, FR-36)</w:t>
      </w:r>
    </w:p>
    <w:p w14:paraId="113097B1">
      <w:pPr>
        <w:rPr>
          <w:rFonts w:hint="eastAsia"/>
        </w:rPr>
      </w:pPr>
      <w:r>
        <w:rPr>
          <w:rFonts w:hint="eastAsia"/>
        </w:rPr>
        <w:tab/>
      </w:r>
      <w:r>
        <w:rPr>
          <w:rFonts w:hint="eastAsia"/>
        </w:rPr>
        <w:t>3.</w:t>
      </w:r>
      <w:r>
        <w:rPr>
          <w:rFonts w:hint="eastAsia"/>
        </w:rPr>
        <w:tab/>
      </w:r>
      <w:r>
        <w:rPr>
          <w:rFonts w:hint="eastAsia"/>
        </w:rPr>
        <w:t>Task (from FR-10, FR-11, FR-12, FR-13, FR-31, FR-37)</w:t>
      </w:r>
    </w:p>
    <w:p w14:paraId="4FC32C2A">
      <w:pPr>
        <w:rPr>
          <w:rFonts w:hint="eastAsia"/>
        </w:rPr>
      </w:pPr>
      <w:r>
        <w:rPr>
          <w:rFonts w:hint="eastAsia"/>
        </w:rPr>
        <w:tab/>
      </w:r>
      <w:r>
        <w:rPr>
          <w:rFonts w:hint="eastAsia"/>
        </w:rPr>
        <w:t>4.</w:t>
      </w:r>
      <w:r>
        <w:rPr>
          <w:rFonts w:hint="eastAsia"/>
        </w:rPr>
        <w:tab/>
      </w:r>
      <w:r>
        <w:rPr>
          <w:rFonts w:hint="eastAsia"/>
        </w:rPr>
        <w:t>Contact (from FR-14, FR-15, FR-16, FR-17)</w:t>
      </w:r>
    </w:p>
    <w:p w14:paraId="15839200">
      <w:pPr>
        <w:rPr>
          <w:rFonts w:hint="eastAsia"/>
        </w:rPr>
      </w:pPr>
      <w:r>
        <w:rPr>
          <w:rFonts w:hint="eastAsia"/>
        </w:rPr>
        <w:tab/>
      </w:r>
      <w:r>
        <w:rPr>
          <w:rFonts w:hint="eastAsia"/>
        </w:rPr>
        <w:t>5.</w:t>
      </w:r>
      <w:r>
        <w:rPr>
          <w:rFonts w:hint="eastAsia"/>
        </w:rPr>
        <w:tab/>
      </w:r>
      <w:r>
        <w:rPr>
          <w:rFonts w:hint="eastAsia"/>
        </w:rPr>
        <w:t>Mail Group (from FR-18)</w:t>
      </w:r>
    </w:p>
    <w:p w14:paraId="4C2FE282">
      <w:pPr>
        <w:rPr>
          <w:rFonts w:hint="eastAsia"/>
        </w:rPr>
      </w:pPr>
      <w:r>
        <w:rPr>
          <w:rFonts w:hint="eastAsia"/>
        </w:rPr>
        <w:tab/>
      </w:r>
      <w:r>
        <w:rPr>
          <w:rFonts w:hint="eastAsia"/>
        </w:rPr>
        <w:t>6.</w:t>
      </w:r>
      <w:r>
        <w:rPr>
          <w:rFonts w:hint="eastAsia"/>
        </w:rPr>
        <w:tab/>
      </w:r>
      <w:r>
        <w:rPr>
          <w:rFonts w:hint="eastAsia"/>
        </w:rPr>
        <w:t>Mail Folder (from FR-05)</w:t>
      </w:r>
    </w:p>
    <w:p w14:paraId="151970CD">
      <w:pPr>
        <w:rPr>
          <w:rFonts w:hint="eastAsia"/>
        </w:rPr>
      </w:pPr>
      <w:r>
        <w:rPr>
          <w:rFonts w:hint="eastAsia"/>
        </w:rPr>
        <w:tab/>
      </w:r>
      <w:r>
        <w:rPr>
          <w:rFonts w:hint="eastAsia"/>
        </w:rPr>
        <w:t>7.</w:t>
      </w:r>
      <w:r>
        <w:rPr>
          <w:rFonts w:hint="eastAsia"/>
        </w:rPr>
        <w:tab/>
      </w:r>
      <w:r>
        <w:rPr>
          <w:rFonts w:hint="eastAsia"/>
        </w:rPr>
        <w:t>Archive Policy (from FR-25)</w:t>
      </w:r>
    </w:p>
    <w:p w14:paraId="31D10BE6">
      <w:pPr>
        <w:rPr>
          <w:rFonts w:hint="eastAsia"/>
        </w:rPr>
      </w:pPr>
      <w:r>
        <w:rPr>
          <w:rFonts w:hint="eastAsia"/>
        </w:rPr>
        <w:tab/>
      </w:r>
      <w:r>
        <w:rPr>
          <w:rFonts w:hint="eastAsia"/>
        </w:rPr>
        <w:t>8.</w:t>
      </w:r>
      <w:r>
        <w:rPr>
          <w:rFonts w:hint="eastAsia"/>
        </w:rPr>
        <w:tab/>
      </w:r>
      <w:r>
        <w:rPr>
          <w:rFonts w:hint="eastAsia"/>
        </w:rPr>
        <w:t>Classification Policy (from FR-26)</w:t>
      </w:r>
    </w:p>
    <w:p w14:paraId="552D42EE">
      <w:pPr>
        <w:rPr>
          <w:rFonts w:hint="eastAsia"/>
        </w:rPr>
      </w:pPr>
      <w:r>
        <w:rPr>
          <w:rFonts w:hint="eastAsia"/>
        </w:rPr>
        <w:tab/>
      </w:r>
      <w:r>
        <w:rPr>
          <w:rFonts w:hint="eastAsia"/>
        </w:rPr>
        <w:t>9.</w:t>
      </w:r>
      <w:r>
        <w:rPr>
          <w:rFonts w:hint="eastAsia"/>
        </w:rPr>
        <w:tab/>
      </w:r>
      <w:r>
        <w:rPr>
          <w:rFonts w:hint="eastAsia"/>
        </w:rPr>
        <w:t>Backup Log (from FR-27)</w:t>
      </w:r>
    </w:p>
    <w:p w14:paraId="1679FE27">
      <w:pPr>
        <w:rPr>
          <w:rFonts w:hint="eastAsia"/>
        </w:rPr>
      </w:pPr>
      <w:r>
        <w:rPr>
          <w:rFonts w:hint="eastAsia"/>
        </w:rPr>
        <w:tab/>
      </w:r>
      <w:r>
        <w:rPr>
          <w:rFonts w:hint="eastAsia"/>
        </w:rPr>
        <w:t>10.</w:t>
      </w:r>
      <w:r>
        <w:rPr>
          <w:rFonts w:hint="eastAsia"/>
        </w:rPr>
        <w:tab/>
      </w:r>
      <w:r>
        <w:rPr>
          <w:rFonts w:hint="eastAsia"/>
        </w:rPr>
        <w:t>Permission Settings (from FR-28)</w:t>
      </w:r>
    </w:p>
    <w:p w14:paraId="4136C21C">
      <w:pPr>
        <w:rPr>
          <w:rFonts w:hint="eastAsia"/>
        </w:rPr>
      </w:pPr>
      <w:r>
        <w:rPr>
          <w:rFonts w:hint="eastAsia"/>
        </w:rPr>
        <w:tab/>
      </w:r>
      <w:r>
        <w:rPr>
          <w:rFonts w:hint="eastAsia"/>
        </w:rPr>
        <w:t>11.</w:t>
      </w:r>
      <w:r>
        <w:rPr>
          <w:rFonts w:hint="eastAsia"/>
        </w:rPr>
        <w:tab/>
      </w:r>
      <w:r>
        <w:rPr>
          <w:rFonts w:hint="eastAsia"/>
        </w:rPr>
        <w:t>Shared Account (from FR-24)</w:t>
      </w:r>
    </w:p>
    <w:p w14:paraId="03045CD2">
      <w:pPr>
        <w:rPr>
          <w:rFonts w:hint="eastAsia"/>
        </w:rPr>
      </w:pPr>
      <w:r>
        <w:rPr>
          <w:rFonts w:hint="eastAsia"/>
        </w:rPr>
        <w:tab/>
      </w:r>
      <w:r>
        <w:rPr>
          <w:rFonts w:hint="eastAsia"/>
        </w:rPr>
        <w:t>12.</w:t>
      </w:r>
      <w:r>
        <w:rPr>
          <w:rFonts w:hint="eastAsia"/>
        </w:rPr>
        <w:tab/>
      </w:r>
      <w:r>
        <w:rPr>
          <w:rFonts w:hint="eastAsia"/>
        </w:rPr>
        <w:t>Operation Log (from FR-39)</w:t>
      </w:r>
    </w:p>
    <w:p w14:paraId="16311490">
      <w:pPr>
        <w:rPr>
          <w:rFonts w:hint="eastAsia"/>
        </w:rPr>
      </w:pPr>
      <w:r>
        <w:rPr>
          <w:rFonts w:hint="eastAsia"/>
        </w:rPr>
        <w:tab/>
      </w:r>
      <w:r>
        <w:rPr>
          <w:rFonts w:hint="eastAsia"/>
        </w:rPr>
        <w:t>13.</w:t>
      </w:r>
      <w:r>
        <w:rPr>
          <w:rFonts w:hint="eastAsia"/>
        </w:rPr>
        <w:tab/>
      </w:r>
      <w:r>
        <w:rPr>
          <w:rFonts w:hint="eastAsia"/>
        </w:rPr>
        <w:t>Mailbox Account (from FR-23)</w:t>
      </w:r>
    </w:p>
    <w:p w14:paraId="2A53F63B">
      <w:pPr>
        <w:rPr>
          <w:rFonts w:hint="eastAsia"/>
        </w:rPr>
      </w:pPr>
    </w:p>
    <w:p w14:paraId="2398C663">
      <w:pPr>
        <w:rPr>
          <w:rFonts w:hint="eastAsia"/>
        </w:rPr>
      </w:pPr>
      <w:r>
        <w:rPr>
          <w:rFonts w:hint="eastAsia"/>
        </w:rPr>
        <w:t>These entities are the objects managed within the system and do not include external sources mentioned in interfaces (e.g., mail servers), data formats, or temporary data (such as backup files that are outputs rather than independently managed entities).</w:t>
      </w:r>
    </w:p>
    <w:p w14:paraId="7C45E503">
      <w:pPr>
        <w:rPr>
          <w:rFonts w:hint="eastAsia"/>
        </w:rPr>
      </w:pPr>
    </w:p>
    <w:p w14:paraId="2A6FF264">
      <w:pPr>
        <w:rPr>
          <w:rFonts w:hint="eastAsia"/>
        </w:rPr>
      </w:pPr>
      <w:r>
        <w:rPr>
          <w:rFonts w:hint="eastAsia"/>
        </w:rPr>
        <w:t>Hallucinated Requirement Judgment</w:t>
      </w:r>
    </w:p>
    <w:p w14:paraId="672ABE31">
      <w:pPr>
        <w:rPr>
          <w:rFonts w:hint="eastAsia"/>
        </w:rPr>
      </w:pPr>
      <w:r>
        <w:rPr>
          <w:rFonts w:hint="eastAsia"/>
        </w:rPr>
        <w:tab/>
      </w:r>
      <w:r>
        <w:rPr>
          <w:rFonts w:hint="eastAsia"/>
        </w:rPr>
        <w:t>•</w:t>
      </w:r>
      <w:r>
        <w:rPr>
          <w:rFonts w:hint="eastAsia"/>
        </w:rPr>
        <w:tab/>
      </w:r>
      <w:r>
        <w:rPr>
          <w:rFonts w:hint="eastAsia"/>
        </w:rPr>
        <w:t>Evaluation Criterion: A hallucinated requirement is defined as a functional operation involving a data entity that cannot be linked to any existing system entity, thereby resulting in a disconnected node in the entity-relationship (E-R) diagram. All data entities are interconnected within the system (e.g., Email, Schedule, Task are linked through operations or references), and the E-R diagram is connected.</w:t>
      </w:r>
    </w:p>
    <w:p w14:paraId="3986EA2C">
      <w:pPr>
        <w:rPr>
          <w:rFonts w:hint="eastAsia"/>
        </w:rPr>
      </w:pPr>
      <w:r>
        <w:rPr>
          <w:rFonts w:hint="eastAsia"/>
        </w:rPr>
        <w:tab/>
      </w:r>
      <w:r>
        <w:rPr>
          <w:rFonts w:hint="eastAsia"/>
        </w:rPr>
        <w:t>•</w:t>
      </w:r>
      <w:r>
        <w:rPr>
          <w:rFonts w:hint="eastAsia"/>
        </w:rPr>
        <w:tab/>
      </w:r>
      <w:r>
        <w:rPr>
          <w:rFonts w:hint="eastAsia"/>
        </w:rPr>
        <w:t>Judgment Result: All 39 functional requirements involve at least one existing data entity, therefore no hallucinated requirements are found. The detailed reasons for each functional point are listed in the table below.</w:t>
      </w:r>
    </w:p>
    <w:p w14:paraId="1F501B51">
      <w:pPr>
        <w:rPr>
          <w:rFonts w:hint="eastAsia"/>
        </w:rPr>
      </w:pPr>
    </w:p>
    <w:p w14:paraId="5EBB34E9">
      <w:pPr>
        <w:rPr>
          <w:rFonts w:hint="eastAsia"/>
        </w:rPr>
      </w:pPr>
      <w:r>
        <w:rPr>
          <w:rFonts w:hint="eastAsia"/>
        </w:rPr>
        <w:t>Functional Requirement Evaluation Table</w:t>
      </w:r>
    </w:p>
    <w:p w14:paraId="10F419C4">
      <w:pPr>
        <w:rPr>
          <w:rFonts w:hint="eastAsia"/>
        </w:rPr>
      </w:pPr>
    </w:p>
    <w:p w14:paraId="128744E0">
      <w:pPr>
        <w:rPr>
          <w:rFonts w:hint="eastAsia"/>
        </w:rPr>
      </w:pPr>
      <w:r>
        <w:rPr>
          <w:rFonts w:hint="eastAsia"/>
        </w:rPr>
        <w:t>The following table lists the evaluation results for all 39 functional requirements. The evaluations are based on strict judgment (some requirements are problematic in terms of completeness or testability), and the reasoning is concise.</w:t>
      </w:r>
    </w:p>
    <w:p w14:paraId="39AEEE3E">
      <w:pPr>
        <w:rPr>
          <w:rFonts w:hint="eastAsia"/>
        </w:rPr>
      </w:pPr>
    </w:p>
    <w:p w14:paraId="31D5BB6F">
      <w:pPr>
        <w:rPr>
          <w:rFonts w:hint="eastAsia"/>
        </w:rPr>
      </w:pPr>
      <w:r>
        <w:rPr>
          <w:rFonts w:hint="eastAsia"/>
        </w:rPr>
        <w:t>｜Functional Requirement｜Hallucinated Requirement｜Justification｜</w:t>
      </w:r>
    </w:p>
    <w:p w14:paraId="184378DA">
      <w:pPr>
        <w:rPr>
          <w:rFonts w:hint="eastAsia"/>
        </w:rPr>
      </w:pPr>
      <w:r>
        <w:rPr>
          <w:rFonts w:hint="eastAsia"/>
        </w:rPr>
        <w:t>｜FR-01 Email Sending Function｜No｜Involves the email entity; input-output paths are clear and feasible based on similar functions.｜</w:t>
      </w:r>
    </w:p>
    <w:p w14:paraId="31DD4ED9">
      <w:pPr>
        <w:rPr>
          <w:rFonts w:hint="eastAsia"/>
        </w:rPr>
      </w:pPr>
      <w:r>
        <w:rPr>
          <w:rFonts w:hint="eastAsia"/>
        </w:rPr>
        <w:t>｜FR-02 Email Receiving Function｜No｜Involves the email entity; however, “email parsing rules” are undefined and it depends on an external server, leading to incomplete input-output paths.｜</w:t>
      </w:r>
    </w:p>
    <w:p w14:paraId="140F95AE">
      <w:pPr>
        <w:rPr>
          <w:rFonts w:hint="eastAsia"/>
        </w:rPr>
      </w:pPr>
      <w:r>
        <w:rPr>
          <w:rFonts w:hint="eastAsia"/>
        </w:rPr>
        <w:t>｜FR-03 Email Search Function｜No｜Involves the email entity; keyword input can be associated with existing search and list-display functions.｜</w:t>
      </w:r>
    </w:p>
    <w:p w14:paraId="73B6A775">
      <w:pPr>
        <w:rPr>
          <w:rFonts w:hint="eastAsia"/>
        </w:rPr>
      </w:pPr>
      <w:r>
        <w:rPr>
          <w:rFonts w:hint="eastAsia"/>
        </w:rPr>
        <w:t>｜FR-04 Email Archiving Function｜No｜Involves email and archiving policy entities; archive requests and record storage are clearly defined within the system.｜</w:t>
      </w:r>
    </w:p>
    <w:p w14:paraId="32AA565F">
      <w:pPr>
        <w:rPr>
          <w:rFonts w:hint="eastAsia"/>
        </w:rPr>
      </w:pPr>
      <w:r>
        <w:rPr>
          <w:rFonts w:hint="eastAsia"/>
        </w:rPr>
        <w:t>｜FR-05 Email Folder Management Function｜No｜Involves the mail folder entity; structural management logic is supported by existing operations.｜</w:t>
      </w:r>
    </w:p>
    <w:p w14:paraId="1D465911">
      <w:pPr>
        <w:rPr>
          <w:rFonts w:hint="eastAsia"/>
        </w:rPr>
      </w:pPr>
      <w:r>
        <w:rPr>
          <w:rFonts w:hint="eastAsia"/>
        </w:rPr>
        <w:t>｜FR-06 Schedule Creation Function｜No｜Involves schedule event entity; event detail processing paths are clear and functionally sound.｜</w:t>
      </w:r>
    </w:p>
    <w:p w14:paraId="78EBD2CB">
      <w:pPr>
        <w:rPr>
          <w:rFonts w:hint="eastAsia"/>
        </w:rPr>
      </w:pPr>
      <w:r>
        <w:rPr>
          <w:rFonts w:hint="eastAsia"/>
        </w:rPr>
        <w:t>｜FR-07 Schedule Deletion Function｜No｜Involves schedule event entity; event identifiers are effectively linked to deletion records.｜</w:t>
      </w:r>
    </w:p>
    <w:p w14:paraId="69B7FD65">
      <w:pPr>
        <w:rPr>
          <w:rFonts w:hint="eastAsia"/>
        </w:rPr>
      </w:pPr>
      <w:r>
        <w:rPr>
          <w:rFonts w:hint="eastAsia"/>
        </w:rPr>
        <w:t>｜FR-08 Schedule Modification Function｜No｜Involves schedule event entity; modification content aligns with update mechanisms logically.｜</w:t>
      </w:r>
    </w:p>
    <w:p w14:paraId="5CD57376">
      <w:pPr>
        <w:rPr>
          <w:rFonts w:hint="eastAsia"/>
        </w:rPr>
      </w:pPr>
      <w:r>
        <w:rPr>
          <w:rFonts w:hint="eastAsia"/>
        </w:rPr>
        <w:t>｜FR-09 Schedule Reminder Setting Function｜No｜Involves schedule event entity; however, “custom reminder content” and template mechanism are undefined, making some content non-implementable.｜</w:t>
      </w:r>
    </w:p>
    <w:p w14:paraId="1861D33C">
      <w:pPr>
        <w:rPr>
          <w:rFonts w:hint="eastAsia"/>
        </w:rPr>
      </w:pPr>
      <w:r>
        <w:rPr>
          <w:rFonts w:hint="eastAsia"/>
        </w:rPr>
        <w:t>｜FR-10 Task Creation Function｜No｜Involves task entity; task detail handling is compatible with system functions.｜</w:t>
      </w:r>
    </w:p>
    <w:p w14:paraId="3421CC5A">
      <w:pPr>
        <w:rPr>
          <w:rFonts w:hint="eastAsia"/>
        </w:rPr>
      </w:pPr>
      <w:r>
        <w:rPr>
          <w:rFonts w:hint="eastAsia"/>
        </w:rPr>
        <w:t>｜FR-11 Task Deletion Function｜No｜Involves task entity; deletion flow aligns with existing task management mechanisms.｜</w:t>
      </w:r>
    </w:p>
    <w:p w14:paraId="102D5324">
      <w:pPr>
        <w:rPr>
          <w:rFonts w:hint="eastAsia"/>
        </w:rPr>
      </w:pPr>
      <w:r>
        <w:rPr>
          <w:rFonts w:hint="eastAsia"/>
        </w:rPr>
        <w:t>｜FR-12 Task Modification Function｜No｜Involves task entity; modification logic complements the creation process, forming a closed loop.｜</w:t>
      </w:r>
    </w:p>
    <w:p w14:paraId="4EB545CB">
      <w:pPr>
        <w:rPr>
          <w:rFonts w:hint="eastAsia"/>
        </w:rPr>
      </w:pPr>
      <w:r>
        <w:rPr>
          <w:rFonts w:hint="eastAsia"/>
        </w:rPr>
        <w:t>｜FR-13 Task Reminder Setting Function｜No｜Involves task entity; reminder content and templates have some undefined parts but are logically feasible.｜</w:t>
      </w:r>
    </w:p>
    <w:p w14:paraId="4062CBD3">
      <w:pPr>
        <w:rPr>
          <w:rFonts w:hint="eastAsia"/>
        </w:rPr>
      </w:pPr>
      <w:r>
        <w:rPr>
          <w:rFonts w:hint="eastAsia"/>
        </w:rPr>
        <w:t>｜FR-14 Contact Creation Function｜No｜Involves contact entity; contact information management conforms to system structure.｜</w:t>
      </w:r>
    </w:p>
    <w:p w14:paraId="1C579717">
      <w:pPr>
        <w:rPr>
          <w:rFonts w:hint="eastAsia"/>
        </w:rPr>
      </w:pPr>
      <w:r>
        <w:rPr>
          <w:rFonts w:hint="eastAsia"/>
        </w:rPr>
        <w:t>｜FR-15 Contact Deletion Function｜No｜Involves contact entity; deletion is based on contact ID and consistent with existing management functions.｜</w:t>
      </w:r>
    </w:p>
    <w:p w14:paraId="5FCCA63E">
      <w:pPr>
        <w:rPr>
          <w:rFonts w:hint="eastAsia"/>
        </w:rPr>
      </w:pPr>
      <w:r>
        <w:rPr>
          <w:rFonts w:hint="eastAsia"/>
        </w:rPr>
        <w:t>｜FR-16 Contact Editing Function｜No｜Involves contact entity; editing behavior is clearly defined and information is updatable.｜</w:t>
      </w:r>
    </w:p>
    <w:p w14:paraId="1D26132E">
      <w:pPr>
        <w:rPr>
          <w:rFonts w:hint="eastAsia"/>
        </w:rPr>
      </w:pPr>
      <w:r>
        <w:rPr>
          <w:rFonts w:hint="eastAsia"/>
        </w:rPr>
        <w:t>｜FR-17 Contact Search Function｜No｜Involves contact entity; keyword input supports system-level search functions.｜</w:t>
      </w:r>
    </w:p>
    <w:p w14:paraId="5727C66C">
      <w:pPr>
        <w:rPr>
          <w:rFonts w:hint="eastAsia"/>
        </w:rPr>
      </w:pPr>
      <w:r>
        <w:rPr>
          <w:rFonts w:hint="eastAsia"/>
        </w:rPr>
        <w:t>｜FR-18 Mail Group Management Function｜No｜Involves mail group entity; operations and update flows are described within the function.｜</w:t>
      </w:r>
    </w:p>
    <w:p w14:paraId="7411BA0B">
      <w:pPr>
        <w:rPr>
          <w:rFonts w:hint="eastAsia"/>
        </w:rPr>
      </w:pPr>
      <w:r>
        <w:rPr>
          <w:rFonts w:hint="eastAsia"/>
        </w:rPr>
        <w:t>｜FR-19 Email Attachment Management Function｜No｜Involves email entity; attachment processing logic matches the system.｜</w:t>
      </w:r>
    </w:p>
    <w:p w14:paraId="12EA6ABF">
      <w:pPr>
        <w:rPr>
          <w:rFonts w:hint="eastAsia"/>
        </w:rPr>
      </w:pPr>
      <w:r>
        <w:rPr>
          <w:rFonts w:hint="eastAsia"/>
        </w:rPr>
        <w:t>｜FR-20 Email Content Management Function｜No｜Involves email entity; email editing and update operations are fully implemented in the system.｜</w:t>
      </w:r>
    </w:p>
    <w:p w14:paraId="409A67DC">
      <w:pPr>
        <w:rPr>
          <w:rFonts w:hint="eastAsia"/>
        </w:rPr>
      </w:pPr>
      <w:r>
        <w:rPr>
          <w:rFonts w:hint="eastAsia"/>
        </w:rPr>
        <w:t>｜FR-21 Email Content Search Function｜No｜Involves email entity; content search behavior is supported by existing functionality.｜</w:t>
      </w:r>
    </w:p>
    <w:p w14:paraId="7923A269">
      <w:pPr>
        <w:rPr>
          <w:rFonts w:hint="eastAsia"/>
        </w:rPr>
      </w:pPr>
      <w:r>
        <w:rPr>
          <w:rFonts w:hint="eastAsia"/>
        </w:rPr>
        <w:t>｜FR-22 Email Content Archiving Function｜No｜Involves email entity; archiving flow aligns with existing system logic.｜</w:t>
      </w:r>
    </w:p>
    <w:p w14:paraId="152C9588">
      <w:pPr>
        <w:rPr>
          <w:rFonts w:hint="eastAsia"/>
        </w:rPr>
      </w:pPr>
      <w:r>
        <w:rPr>
          <w:rFonts w:hint="eastAsia"/>
        </w:rPr>
        <w:t>｜FR-23 Mailbox Account Management Function｜No｜Involves mailbox account entity; however, “auto-reply rules” are undefined, and configuration path is incomplete.｜</w:t>
      </w:r>
    </w:p>
    <w:p w14:paraId="78DDBA36">
      <w:pPr>
        <w:rPr>
          <w:rFonts w:hint="eastAsia"/>
        </w:rPr>
      </w:pPr>
      <w:r>
        <w:rPr>
          <w:rFonts w:hint="eastAsia"/>
        </w:rPr>
        <w:t>｜FR-24 Shared Account Management Function｜No｜Involves shared account entity; account operations and configuration updates are valid.｜</w:t>
      </w:r>
    </w:p>
    <w:p w14:paraId="69FE79F6">
      <w:pPr>
        <w:rPr>
          <w:rFonts w:hint="eastAsia"/>
        </w:rPr>
      </w:pPr>
      <w:r>
        <w:rPr>
          <w:rFonts w:hint="eastAsia"/>
        </w:rPr>
        <w:t>｜FR-25 Archiving Policy Management Function｜No｜Involves archiving policy entity; policy setting mechanism is clear and supported by the system.｜</w:t>
      </w:r>
    </w:p>
    <w:p w14:paraId="6D60055D">
      <w:pPr>
        <w:rPr>
          <w:rFonts w:hint="eastAsia"/>
        </w:rPr>
      </w:pPr>
      <w:r>
        <w:rPr>
          <w:rFonts w:hint="eastAsia"/>
        </w:rPr>
        <w:t>｜FR-26 Classification Policy Management Function｜No｜Involves classification policy entity; policies can connect to classification logic.｜</w:t>
      </w:r>
    </w:p>
    <w:p w14:paraId="002F8627">
      <w:pPr>
        <w:rPr>
          <w:rFonts w:hint="eastAsia"/>
        </w:rPr>
      </w:pPr>
      <w:r>
        <w:rPr>
          <w:rFonts w:hint="eastAsia"/>
        </w:rPr>
        <w:t>｜FR-27 Backup Log Management Function｜No｜Involves backup log entity; filtering and display structures are sound.｜</w:t>
      </w:r>
    </w:p>
    <w:p w14:paraId="71464085">
      <w:pPr>
        <w:rPr>
          <w:rFonts w:hint="eastAsia"/>
        </w:rPr>
      </w:pPr>
      <w:r>
        <w:rPr>
          <w:rFonts w:hint="eastAsia"/>
        </w:rPr>
        <w:t>｜FR-28 Permission Management Function｜No｜Involves permission setting entity; configuration structure is clear and supported.｜</w:t>
      </w:r>
    </w:p>
    <w:p w14:paraId="655551CF">
      <w:pPr>
        <w:rPr>
          <w:rFonts w:hint="eastAsia"/>
        </w:rPr>
      </w:pPr>
      <w:r>
        <w:rPr>
          <w:rFonts w:hint="eastAsia"/>
        </w:rPr>
        <w:t>｜FR-29 Email Recovery Function｜No｜Involves email entity; recovery mechanism aligns with system state update logic.｜</w:t>
      </w:r>
    </w:p>
    <w:p w14:paraId="74E5BB8C">
      <w:pPr>
        <w:rPr>
          <w:rFonts w:hint="eastAsia"/>
        </w:rPr>
      </w:pPr>
      <w:r>
        <w:rPr>
          <w:rFonts w:hint="eastAsia"/>
        </w:rPr>
        <w:t>｜FR-30 Email Stream Capture Function｜No｜Involves email and classification policy entities; however, “analysis rules” and “traffic reports” are vaguely defined, dependent on external devices, and difficult to implement.｜</w:t>
      </w:r>
    </w:p>
    <w:p w14:paraId="5D59DA2D">
      <w:pPr>
        <w:rPr>
          <w:rFonts w:hint="eastAsia"/>
        </w:rPr>
      </w:pPr>
      <w:r>
        <w:rPr>
          <w:rFonts w:hint="eastAsia"/>
        </w:rPr>
        <w:t>｜FR-31 Task Reminder Management Function｜No｜Involves task entity; reminder configuration path is clear and logically sound.｜</w:t>
      </w:r>
    </w:p>
    <w:p w14:paraId="1AB5EFDF">
      <w:pPr>
        <w:rPr>
          <w:rFonts w:hint="eastAsia"/>
        </w:rPr>
      </w:pPr>
      <w:r>
        <w:rPr>
          <w:rFonts w:hint="eastAsia"/>
        </w:rPr>
        <w:t>｜FR-32 Server Archiving Management Function｜No｜Involves archiving policy entity; server configuration logic matches system support.｜</w:t>
      </w:r>
    </w:p>
    <w:p w14:paraId="004A7ACF">
      <w:pPr>
        <w:rPr>
          <w:rFonts w:hint="eastAsia"/>
        </w:rPr>
      </w:pPr>
      <w:r>
        <w:rPr>
          <w:rFonts w:hint="eastAsia"/>
        </w:rPr>
        <w:t>｜FR-33 Expired Email Processing Function｜No｜Involves email entity; processing method aligns with archiving logic.｜</w:t>
      </w:r>
    </w:p>
    <w:p w14:paraId="668714DD">
      <w:pPr>
        <w:rPr>
          <w:rFonts w:hint="eastAsia"/>
        </w:rPr>
      </w:pPr>
      <w:r>
        <w:rPr>
          <w:rFonts w:hint="eastAsia"/>
        </w:rPr>
        <w:t>｜FR-34 Data Backup Function｜No｜Involves multiple entities; backup mechanism is logical and file generation is traceable.｜</w:t>
      </w:r>
    </w:p>
    <w:p w14:paraId="78B4B654">
      <w:pPr>
        <w:rPr>
          <w:rFonts w:hint="eastAsia"/>
        </w:rPr>
      </w:pPr>
      <w:r>
        <w:rPr>
          <w:rFonts w:hint="eastAsia"/>
        </w:rPr>
        <w:t>｜FR-35 Data Recovery Function｜No｜Involves multiple entities; recovery operations are clearly associated with system state.｜</w:t>
      </w:r>
    </w:p>
    <w:p w14:paraId="239F1E9A">
      <w:pPr>
        <w:rPr>
          <w:rFonts w:hint="eastAsia"/>
        </w:rPr>
      </w:pPr>
      <w:r>
        <w:rPr>
          <w:rFonts w:hint="eastAsia"/>
        </w:rPr>
        <w:t>｜FR-36 Schedule Recovery Function｜No｜Involves schedule event entity; recovery behavior is linkable to historical records.｜</w:t>
      </w:r>
    </w:p>
    <w:p w14:paraId="3B49511E">
      <w:pPr>
        <w:rPr>
          <w:rFonts w:hint="eastAsia"/>
        </w:rPr>
      </w:pPr>
      <w:r>
        <w:rPr>
          <w:rFonts w:hint="eastAsia"/>
        </w:rPr>
        <w:t>｜FR-37 Task Recovery Function｜No｜Involves task entity; recovery flow can be embedded into the original task management mechanism.｜</w:t>
      </w:r>
    </w:p>
    <w:p w14:paraId="060F8D2B">
      <w:pPr>
        <w:rPr>
          <w:rFonts w:hint="eastAsia"/>
        </w:rPr>
      </w:pPr>
      <w:r>
        <w:rPr>
          <w:rFonts w:hint="eastAsia"/>
        </w:rPr>
        <w:t>｜FR-38 Data Integrity Check Function｜No｜Involves multiple entities; integrity checking algorithms are specified, but exception handling is lacking, making the flow incomplete.｜</w:t>
      </w:r>
    </w:p>
    <w:p w14:paraId="135A2E0E">
      <w:pPr>
        <w:rPr>
          <w:rFonts w:hint="eastAsia"/>
        </w:rPr>
      </w:pPr>
      <w:r>
        <w:rPr>
          <w:rFonts w:hint="eastAsia"/>
        </w:rPr>
        <w:t>｜FR-39 Operation Log Recording Function｜No｜Involves operation log entity; log generation is fully traceable to operation events.｜</w:t>
      </w:r>
    </w:p>
    <w:p w14:paraId="1460A910">
      <w:pPr>
        <w:rPr>
          <w:rFonts w:hint="eastAsia"/>
        </w:rPr>
      </w:pPr>
    </w:p>
    <w:p w14:paraId="423A862B">
      <w:pPr>
        <w:rPr>
          <w:rFonts w:hint="eastAsia"/>
        </w:rPr>
      </w:pPr>
      <w:r>
        <w:rPr>
          <w:rFonts w:hint="eastAsia"/>
        </w:rPr>
        <w:t>Summary</w:t>
      </w:r>
    </w:p>
    <w:p w14:paraId="3FFBA286">
      <w:pPr>
        <w:rPr>
          <w:rFonts w:hint="eastAsia"/>
        </w:rPr>
      </w:pPr>
      <w:r>
        <w:rPr>
          <w:rFonts w:hint="eastAsia"/>
        </w:rPr>
        <w:tab/>
      </w:r>
      <w:r>
        <w:rPr>
          <w:rFonts w:hint="eastAsia"/>
        </w:rPr>
        <w:t>•</w:t>
      </w:r>
      <w:r>
        <w:rPr>
          <w:rFonts w:hint="eastAsia"/>
        </w:rPr>
        <w:tab/>
      </w:r>
      <w:r>
        <w:rPr>
          <w:rFonts w:hint="eastAsia"/>
        </w:rPr>
        <w:t>Number of Data Entities: 13 (as listed above)</w:t>
      </w:r>
    </w:p>
    <w:p w14:paraId="222EC8EC">
      <w:pPr>
        <w:rPr>
          <w:rFonts w:hint="eastAsia"/>
        </w:rPr>
      </w:pPr>
      <w:r>
        <w:rPr>
          <w:rFonts w:hint="eastAsia"/>
        </w:rPr>
        <w:tab/>
      </w:r>
      <w:r>
        <w:rPr>
          <w:rFonts w:hint="eastAsia"/>
        </w:rPr>
        <w:t>•</w:t>
      </w:r>
      <w:r>
        <w:rPr>
          <w:rFonts w:hint="eastAsia"/>
        </w:rPr>
        <w:tab/>
      </w:r>
      <w:r>
        <w:rPr>
          <w:rFonts w:hint="eastAsia"/>
        </w:rPr>
        <w:t>Number of Functional Requirements: 39 (no changes after merging or elimination)</w:t>
      </w:r>
    </w:p>
    <w:p w14:paraId="30199B11">
      <w:pPr>
        <w:rPr>
          <w:rFonts w:hint="eastAsia"/>
        </w:rPr>
      </w:pPr>
      <w:r>
        <w:rPr>
          <w:rFonts w:hint="eastAsia"/>
        </w:rPr>
        <w:tab/>
      </w:r>
      <w:r>
        <w:rPr>
          <w:rFonts w:hint="eastAsia"/>
        </w:rPr>
        <w:t>•</w:t>
      </w:r>
      <w:r>
        <w:rPr>
          <w:rFonts w:hint="eastAsia"/>
        </w:rPr>
        <w:tab/>
      </w:r>
      <w:r>
        <w:rPr>
          <w:rFonts w:hint="eastAsia"/>
        </w:rPr>
        <w:t>Hallucinated Requirements: 0 (all requirements involve existing entities; E-R diagram is connected)</w:t>
      </w:r>
    </w:p>
    <w:p w14:paraId="50AC4DCD">
      <w:pPr>
        <w:rPr>
          <w:rFonts w:hint="eastAsia"/>
        </w:rPr>
      </w:pPr>
      <w:r>
        <w:rPr>
          <w:rFonts w:hint="eastAsia"/>
        </w:rPr>
        <w:tab/>
      </w:r>
      <w:r>
        <w:rPr>
          <w:rFonts w:hint="eastAsia"/>
        </w:rPr>
        <w:t>•</w:t>
      </w:r>
      <w:r>
        <w:rPr>
          <w:rFonts w:hint="eastAsia"/>
        </w:rPr>
        <w:tab/>
      </w:r>
      <w:r>
        <w:rPr>
          <w:rFonts w:hint="eastAsia"/>
        </w:rPr>
        <w:t>Non-hallucinated Requirements: 39</w:t>
      </w:r>
    </w:p>
    <w:p w14:paraId="15D120B0">
      <w:r>
        <w:rPr>
          <w:rFonts w:hint="eastAsia"/>
        </w:rPr>
        <w:tab/>
      </w: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700000000000000"/>
    <w:charset w:val="80"/>
    <w:family w:val="auto"/>
    <w:pitch w:val="default"/>
    <w:sig w:usb0="800002CF" w:usb1="6AC7FCFC" w:usb2="00000012" w:usb3="00000000" w:csb0="0002000D" w:csb1="00000000"/>
  </w:font>
  <w:font w:name="ＭＳ ゴシック">
    <w:altName w:val="苹方-简"/>
    <w:panose1 w:val="00000000000000000000"/>
    <w:charset w:val="00"/>
    <w:family w:val="auto"/>
    <w:pitch w:val="default"/>
    <w:sig w:usb0="00000000" w:usb1="00000000" w:usb2="00000000" w:usb3="00000000" w:csb0="00000000" w:csb1="00000000"/>
  </w:font>
  <w:font w:name="Helvetica Neue">
    <w:panose1 w:val="02000503000000020004"/>
    <w:charset w:val="00"/>
    <w:family w:val="auto"/>
    <w:pitch w:val="default"/>
    <w:sig w:usb0="E50002FF" w:usb1="500079DB" w:usb2="0000001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5BF3B12"/>
    <w:rsid w:val="FEF55D5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2</TotalTime>
  <ScaleCrop>false</ScaleCrop>
  <LinksUpToDate>false</LinksUpToDate>
  <CharactersWithSpaces>0</CharactersWithSpaces>
  <Application>WPS Office_6.8.2.8850_F1E327BC-269C-435d-A152-05C5408002CA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Andrew</cp:lastModifiedBy>
  <dcterms:modified xsi:type="dcterms:W3CDTF">2025-07-19T23:20:43Z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2052-6.8.2.8850</vt:lpwstr>
  </property>
  <property fmtid="{D5CDD505-2E9C-101B-9397-08002B2CF9AE}" pid="3" name="ICV">
    <vt:lpwstr>47DFFCCA7C34ACF7E8907B689AA4ADB2_42</vt:lpwstr>
  </property>
</Properties>
</file>