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Functional Requirement</w:t>
      </w:r>
    </w:p>
    <w:p>
      <w:pPr>
        <w:pStyle w:val="Normal"/>
      </w:pPr>
      <w:r>
        <w:t xml:space="preserve"># 软件需求规约说明书  </w:t>
        <w:br/>
        <w:t xml:space="preserve">## 第一章 功能需求  </w:t>
        <w:br/>
        <w:br/>
        <w:t xml:space="preserve">### 1.1 资产登记功能  </w:t>
        <w:br/>
        <w:t xml:space="preserve">**功能编号：FR-01**  </w:t>
        <w:br/>
        <w:t xml:space="preserve">**描述：** 用户可以在系统中登记新资产的基本信息，包括资产名称、类型、分类、规格、采购凭证等，并在系统中生成待审批的资产预登记记录。  </w:t>
        <w:br/>
        <w:t xml:space="preserve">**输入：**  </w:t>
        <w:br/>
        <w:t xml:space="preserve">- 资产名称（必填）  </w:t>
        <w:br/>
        <w:t xml:space="preserve">- 资产分类（从下拉列表中选择）  </w:t>
        <w:br/>
        <w:t xml:space="preserve">- 资产规格参数  </w:t>
        <w:br/>
        <w:t xml:space="preserve">- 采购凭证文件（PDF/JPG/PNG格式，最大10MB）  </w:t>
        <w:br/>
        <w:t xml:space="preserve">- 扫码录入的资产唯一标识码（支持扫码枪）  </w:t>
        <w:br/>
        <w:t xml:space="preserve">**输出：**  </w:t>
        <w:br/>
        <w:t xml:space="preserve">- 资产预登记记录（存入临时库）  </w:t>
        <w:br/>
        <w:t xml:space="preserve">- 生成资产预登记编码  </w:t>
        <w:br/>
        <w:t xml:space="preserve">- 提交状态提示（“登记申请已提交，等待审批”）  </w:t>
        <w:br/>
        <w:t xml:space="preserve">- 触发审批流程  </w:t>
        <w:br/>
        <w:br/>
        <w:t>---</w:t>
        <w:br/>
        <w:br/>
        <w:t xml:space="preserve">### 1.2 资产新增功能  </w:t>
        <w:br/>
        <w:t xml:space="preserve">**功能编号：FR-02**  </w:t>
        <w:br/>
        <w:t xml:space="preserve">**描述：** 用户提交资产新增申请，系统根据用户权限验证并过滤可见资产范围，执行数据完整性检查，生成资产电子档案，并触发跨部门审批流程。  </w:t>
        <w:br/>
        <w:t xml:space="preserve">**输入：**  </w:t>
        <w:br/>
        <w:t xml:space="preserve">- 资产分类（需匹配预设分类树）  </w:t>
        <w:br/>
        <w:t xml:space="preserve">- 资产唯一标识码  </w:t>
        <w:br/>
        <w:t xml:space="preserve">- 资产保管责任人（从部门人员列表选择）  </w:t>
        <w:br/>
        <w:t xml:space="preserve">- 资产购置金额（自动格式化带千分位）  </w:t>
        <w:br/>
        <w:t xml:space="preserve">- 资产存放位置（联动部门物理空间架构）  </w:t>
        <w:br/>
        <w:t xml:space="preserve">- 资产全景照片（至少3个角度）  </w:t>
        <w:br/>
        <w:t xml:space="preserve">- 申请说明（如资产用途、申请理由）  </w:t>
        <w:br/>
        <w:t xml:space="preserve">**输出：**  </w:t>
        <w:br/>
        <w:t xml:space="preserve">- 资产主数据存入数据库并标记为“待审核”  </w:t>
        <w:br/>
        <w:t xml:space="preserve">- 资产电子档案归档  </w:t>
        <w:br/>
        <w:t xml:space="preserve">- 审批任务通知发送至指定审批人  </w:t>
        <w:br/>
        <w:t xml:space="preserve">- 生成资产追溯二维码  </w:t>
        <w:br/>
        <w:br/>
        <w:t>---</w:t>
        <w:br/>
        <w:br/>
        <w:t xml:space="preserve">### 1.3 资产修改功能  </w:t>
        <w:br/>
        <w:t xml:space="preserve">**功能编号：FR-03**  </w:t>
        <w:br/>
        <w:t xml:space="preserve">**描述：** 用户可以修改资产的基础信息，包括名称、责任人、位置等，并上传相关证明文件，系统校验修改合规性并触发差异化审批流程。  </w:t>
        <w:br/>
        <w:t xml:space="preserve">**输入：**  </w:t>
        <w:br/>
        <w:t xml:space="preserve">- 资产编号（用于定位资产）  </w:t>
        <w:br/>
        <w:t xml:space="preserve">- 修改字段（名称、责任人、位置等）  </w:t>
        <w:br/>
        <w:t xml:space="preserve">- 修改事由说明（不少于50字）  </w:t>
        <w:br/>
        <w:t xml:space="preserve">- 证明文件（如位置变更平面图）  </w:t>
        <w:br/>
        <w:t xml:space="preserve">- 修改前后对比视图  </w:t>
        <w:br/>
        <w:t xml:space="preserve">**输出：**  </w:t>
        <w:br/>
        <w:t xml:space="preserve">- 修改记录存入审计日志（含修改前后对比）  </w:t>
        <w:br/>
        <w:t xml:space="preserve">- 资产二维码信息更新  </w:t>
        <w:br/>
        <w:t xml:space="preserve">- 审批流程触发  </w:t>
        <w:br/>
        <w:t xml:space="preserve">- 修改状态反馈至用户  </w:t>
        <w:br/>
        <w:br/>
        <w:t>---</w:t>
        <w:br/>
        <w:br/>
        <w:t xml:space="preserve">### 1.4 资产删除功能  </w:t>
        <w:br/>
        <w:t xml:space="preserve">**功能编号：FR-04**  </w:t>
        <w:br/>
        <w:t xml:space="preserve">**描述：** 用户可以申请删除资产，系统校验删除条件（如状态、无关联业务等），生成删除溯源记录，并触发审批流程。  </w:t>
        <w:br/>
        <w:t xml:space="preserve">**输入：**  </w:t>
        <w:br/>
        <w:t xml:space="preserve">- 资产编号（用于定位资产）  </w:t>
        <w:br/>
        <w:t xml:space="preserve">- 删除原因（选择预设分类并填写说明）  </w:t>
        <w:br/>
        <w:t xml:space="preserve">- 上传必要凭证（如报废证明）  </w:t>
        <w:br/>
        <w:t xml:space="preserve">- 删除影响分析报告  </w:t>
        <w:br/>
        <w:t xml:space="preserve">**输出：**  </w:t>
        <w:br/>
        <w:t xml:space="preserve">- 资产状态变更为“预删除”  </w:t>
        <w:br/>
        <w:t xml:space="preserve">- 删除溯源记录存入系统  </w:t>
        <w:br/>
        <w:t xml:space="preserve">- 审批任务推送至审批链  </w:t>
        <w:br/>
        <w:t xml:space="preserve">- 删除操作冻结资产相关权限  </w:t>
        <w:br/>
        <w:br/>
        <w:t>---</w:t>
        <w:br/>
        <w:br/>
        <w:t xml:space="preserve">### 1.5 资产转移功能  </w:t>
        <w:br/>
        <w:t xml:space="preserve">**功能编号：FR-05**  </w:t>
        <w:br/>
        <w:t xml:space="preserve">**描述：** 用户可以发起资产转移流程，系统校验接收方有效性、资产状态、关联业务，并生成电子转移单据，触发多级审批流程。  </w:t>
        <w:br/>
        <w:t xml:space="preserve">**输入：**  </w:t>
        <w:br/>
        <w:t xml:space="preserve">- 资产编号（用于定位资产）  </w:t>
        <w:br/>
        <w:t xml:space="preserve">- 转出方信息（自动填充）  </w:t>
        <w:br/>
        <w:t xml:space="preserve">- 接收方信息（可选部门/个人/外部机构）  </w:t>
        <w:br/>
        <w:t xml:space="preserve">- 转移事由（选择预设分类）  </w:t>
        <w:br/>
        <w:t xml:space="preserve">- 期望交接时间（不得早于3个工作日）  </w:t>
        <w:br/>
        <w:t xml:space="preserve">- 转移支持文件（如调拨通知单）  </w:t>
        <w:br/>
        <w:t xml:space="preserve">**输出：**  </w:t>
        <w:br/>
        <w:t xml:space="preserve">- 电子转移单据生成（含唯一二维码）  </w:t>
        <w:br/>
        <w:t xml:space="preserve">- 临时保管人信息更新  </w:t>
        <w:br/>
        <w:t xml:space="preserve">- 资产状态变更为“转移中”  </w:t>
        <w:br/>
        <w:t xml:space="preserve">- 审批流程启动  </w:t>
        <w:br/>
        <w:br/>
        <w:t>---</w:t>
        <w:br/>
        <w:br/>
        <w:t xml:space="preserve">### 1.6 资产归还功能  </w:t>
        <w:br/>
        <w:t xml:space="preserve">**功能编号：FR-06**  </w:t>
        <w:br/>
        <w:t xml:space="preserve">**描述：** 用户可以申请归还资产，系统校验资产状态、归还方式、照片清晰度，并生成归还电子单据，触发资产验收流程。  </w:t>
        <w:br/>
        <w:t xml:space="preserve">**输入：**  </w:t>
        <w:br/>
        <w:t xml:space="preserve">- 资产编号（用于定位资产）  </w:t>
        <w:br/>
        <w:t xml:space="preserve">- 归还方式（现场交接/快递寄回）  </w:t>
        <w:br/>
        <w:t xml:space="preserve">- 实际归还日期（自动关联借用期限）  </w:t>
        <w:br/>
        <w:t xml:space="preserve">- 资产现状照片（至少包含标签特写）  </w:t>
        <w:br/>
        <w:t xml:space="preserve">- 使用情况说明（含异常损耗记录）  </w:t>
        <w:br/>
        <w:t xml:space="preserve">**输出：**  </w:t>
        <w:br/>
        <w:t xml:space="preserve">- 电子归还单生成（含资产状态对比）  </w:t>
        <w:br/>
        <w:t xml:space="preserve">- 资产状态变更为“待验收”  </w:t>
        <w:br/>
        <w:t xml:space="preserve">- 验收任务分配至管理员  </w:t>
        <w:br/>
        <w:t xml:space="preserve">- 资产保管人信息更新  </w:t>
        <w:br/>
        <w:br/>
        <w:t>---</w:t>
        <w:br/>
        <w:br/>
        <w:t xml:space="preserve">### 1.7 资产查看功能  </w:t>
        <w:br/>
        <w:t xml:space="preserve">**功能编号：FR-07**  </w:t>
        <w:br/>
        <w:t xml:space="preserve">**描述：** 用户可以按条件查询资产信息，系统根据用户权限自动过滤可见数据，并生成访问日志，触发敏感字段脱敏机制。  </w:t>
        <w:br/>
        <w:t xml:space="preserve">**输入：**  </w:t>
        <w:br/>
        <w:t xml:space="preserve">- 资产编号/名称关键词  </w:t>
        <w:br/>
        <w:t xml:space="preserve">- 资产状态（正常/报废/维修中）  </w:t>
        <w:br/>
        <w:t xml:space="preserve">- 资产分类层级（一级→三级分类）  </w:t>
        <w:br/>
        <w:t xml:space="preserve">- 查询时间范围（起止日期）  </w:t>
        <w:br/>
        <w:t xml:space="preserve">**输出：**  </w:t>
        <w:br/>
        <w:t xml:space="preserve">- 资产查询结果（关键字段表格视图）  </w:t>
        <w:br/>
        <w:t xml:space="preserve">- 资产详情页面（基础属性、流转历史、关联文档）  </w:t>
        <w:br/>
        <w:t xml:space="preserve">- 资产浏览日志生成  </w:t>
        <w:br/>
        <w:t xml:space="preserve">- 敏感字段自动脱敏处理  </w:t>
        <w:br/>
        <w:br/>
        <w:t>---</w:t>
        <w:br/>
        <w:br/>
        <w:t xml:space="preserve">### 1.8 用户新增功能  </w:t>
        <w:br/>
        <w:t xml:space="preserve">**功能编号：FR-08**  </w:t>
        <w:br/>
        <w:t xml:space="preserve">**描述：** 管理员可以创建新用户，填写用户基础信息并设置权限，系统生成临时账户并自动发送激活通知。  </w:t>
        <w:br/>
        <w:t xml:space="preserve">**输入：**  </w:t>
        <w:br/>
        <w:t xml:space="preserve">- 用户姓名  </w:t>
        <w:br/>
        <w:t xml:space="preserve">- 所属部门（联动组织架构树）  </w:t>
        <w:br/>
        <w:t xml:space="preserve">- 联系方式（手机/邮箱格式校验）  </w:t>
        <w:br/>
        <w:t xml:space="preserve">- 用户基础角色模板（如普通员工/部门主管）  </w:t>
        <w:br/>
        <w:t xml:space="preserve">- 数据访问范围配置  </w:t>
        <w:br/>
        <w:t xml:space="preserve">- 特殊操作权限（需二次审批）  </w:t>
        <w:br/>
        <w:t xml:space="preserve">**输出：**  </w:t>
        <w:br/>
        <w:t xml:space="preserve">- 用户主数据存入数据库并标记“待激活”  </w:t>
        <w:br/>
        <w:t xml:space="preserve">- 生成初始登录凭证（临时密码/激活链接）  </w:t>
        <w:br/>
        <w:t xml:space="preserve">- 触发权限配置流程  </w:t>
        <w:br/>
        <w:t xml:space="preserve">- 账户激活通知发送  </w:t>
        <w:br/>
        <w:br/>
        <w:t>---</w:t>
        <w:br/>
        <w:br/>
        <w:t xml:space="preserve">### 1.9 用户修改功能  </w:t>
        <w:br/>
        <w:t xml:space="preserve">**功能编号：FR-09**  </w:t>
        <w:br/>
        <w:t xml:space="preserve">**描述：** 用户或管理员可以修改用户信息，系统执行数据合规性校验，并根据修改敏感度触发审批流程，更新用户档案版本号。  </w:t>
        <w:br/>
        <w:t xml:space="preserve">**输入：**  </w:t>
        <w:br/>
        <w:t xml:space="preserve">- 用户ID（用于定位目标用户）  </w:t>
        <w:br/>
        <w:t xml:space="preserve">- 修改字段（如姓名、联系方式、岗位）  </w:t>
        <w:br/>
        <w:t xml:space="preserve">- 修改原因（需选择预设分类并填写说明）  </w:t>
        <w:br/>
        <w:t xml:space="preserve">- 上传证明材料（如身份证件）  </w:t>
        <w:br/>
        <w:t xml:space="preserve">- 旧密码验证（如涉及安全信息）  </w:t>
        <w:br/>
        <w:t xml:space="preserve">**输出：**  </w:t>
        <w:br/>
        <w:t xml:space="preserve">- 用户信息更新  </w:t>
        <w:br/>
        <w:t xml:space="preserve">- 修改记录存入审计追踪系统  </w:t>
        <w:br/>
        <w:t xml:space="preserve">- 审批流程启动（如涉及敏感字段）  </w:t>
        <w:br/>
        <w:t xml:space="preserve">- 用户档案版本自动迭代更新  </w:t>
        <w:br/>
        <w:br/>
        <w:t>---</w:t>
        <w:br/>
        <w:br/>
        <w:t xml:space="preserve">### 1.10 用户删除功能  </w:t>
        <w:br/>
        <w:t xml:space="preserve">**功能编号：FR-10**  </w:t>
        <w:br/>
        <w:t xml:space="preserve">**描述：** 管理员可以删除用户，系统校验用户是否可删除（如离职/账号异常），并生成删除溯源记录，触发多级审批流程。  </w:t>
        <w:br/>
        <w:t xml:space="preserve">**输入：**  </w:t>
        <w:br/>
        <w:t xml:space="preserve">- 用户ID（用于定位目标用户）  </w:t>
        <w:br/>
        <w:t xml:space="preserve">- 删除原因（选择预设分类并填写说明）  </w:t>
        <w:br/>
        <w:t xml:space="preserve">- 上传必要凭证（如离职证明）  </w:t>
        <w:br/>
        <w:t xml:space="preserve">- 删除影响分析报告  </w:t>
        <w:br/>
        <w:t xml:space="preserve">**输出：**  </w:t>
        <w:br/>
        <w:t xml:space="preserve">- 用户账号变更为“预删除”状态  </w:t>
        <w:br/>
        <w:t xml:space="preserve">- 删除溯源记录生成  </w:t>
        <w:br/>
        <w:t xml:space="preserve">- 资产/权限/审批等关联数据冻结  </w:t>
        <w:br/>
        <w:t xml:space="preserve">- 审批流程启动  </w:t>
        <w:br/>
        <w:br/>
        <w:t>---</w:t>
        <w:br/>
        <w:br/>
        <w:t xml:space="preserve">### 1.11 用户查看功能  </w:t>
        <w:br/>
        <w:t xml:space="preserve">**功能编号：FR-11**  </w:t>
        <w:br/>
        <w:t xml:space="preserve">**描述：** 用户可以按条件查询其他用户信息，系统根据权限自动过滤可见字段，生成访问日志并触发脱敏机制。  </w:t>
        <w:br/>
        <w:t xml:space="preserve">**输入：**  </w:t>
        <w:br/>
        <w:t xml:space="preserve">- 查询用户姓名/工号/部门  </w:t>
        <w:br/>
        <w:t xml:space="preserve">- 查询时间范围  </w:t>
        <w:br/>
        <w:t xml:space="preserve">- 业务模块（资产/权限/审批等）  </w:t>
        <w:br/>
        <w:t xml:space="preserve">**输出：**  </w:t>
        <w:br/>
        <w:t xml:space="preserve">- 用户信息摘要视图  </w:t>
        <w:br/>
        <w:t xml:space="preserve">- 用户档案详情（按角色分层显示）  </w:t>
        <w:br/>
        <w:t xml:space="preserve">- 访问日志生成  </w:t>
        <w:br/>
        <w:t xml:space="preserve">- 敏感信息自动脱敏处理  </w:t>
        <w:br/>
        <w:br/>
        <w:t>---</w:t>
        <w:br/>
        <w:br/>
        <w:t xml:space="preserve">### 1.12 权限新增功能  </w:t>
        <w:br/>
        <w:t xml:space="preserve">**功能编号：FR-12**  </w:t>
        <w:br/>
        <w:t xml:space="preserve">**描述：** 管理员可以创建新的权限配置，系统校验权限名称唯一性，并触发权限影响分析和审批流程。  </w:t>
        <w:br/>
        <w:t xml:space="preserve">**输入：**  </w:t>
        <w:br/>
        <w:t xml:space="preserve">- 权限名称（需符合命名规范）  </w:t>
        <w:br/>
        <w:t xml:space="preserve">- 权限分类（功能/数据/管理权限）  </w:t>
        <w:br/>
        <w:t xml:space="preserve">- 权限级别（普通/重要/核心）  </w:t>
        <w:br/>
        <w:t xml:space="preserve">- 作用范围（部门/岗位/用户）  </w:t>
        <w:br/>
        <w:t xml:space="preserve">- 数据访问粒度（行级/列级/字段级）  </w:t>
        <w:br/>
        <w:t xml:space="preserve">- 业务流程绑定规则  </w:t>
        <w:br/>
        <w:t xml:space="preserve">**输出：**  </w:t>
        <w:br/>
        <w:t xml:space="preserve">- 权限配置存入数据库  </w:t>
        <w:br/>
        <w:t xml:space="preserve">- 生成权限唯一标识码  </w:t>
        <w:br/>
        <w:t xml:space="preserve">- 触发审批流程  </w:t>
        <w:br/>
        <w:t xml:space="preserve">- 权限地图可视化视图更新  </w:t>
        <w:br/>
        <w:br/>
        <w:t>---</w:t>
        <w:br/>
        <w:br/>
        <w:t xml:space="preserve">### 1.13 权限修改功能  </w:t>
        <w:br/>
        <w:t xml:space="preserve">**功能编号：FR-13**  </w:t>
        <w:br/>
        <w:t xml:space="preserve">**描述：** 管理员可以修改权限配置，系统校验修改合法性，生成权限变更影响报告，并触发差异化审批流程。  </w:t>
        <w:br/>
        <w:t xml:space="preserve">**输入：**  </w:t>
        <w:br/>
        <w:t xml:space="preserve">- 权限ID（用于定位权限）  </w:t>
        <w:br/>
        <w:t xml:space="preserve">- 修改字段（名称、作用范围、绑定业务等）  </w:t>
        <w:br/>
        <w:t xml:space="preserve">- 修改原因（需选择预设类型并填写说明）  </w:t>
        <w:br/>
        <w:t xml:space="preserve">- 上传证明文件（如制度修订通知）  </w:t>
        <w:br/>
        <w:t xml:space="preserve">**输出：**  </w:t>
        <w:br/>
        <w:t xml:space="preserve">- 权限修改记录存入审计日志  </w:t>
        <w:br/>
        <w:t xml:space="preserve">- 权限影响范围重新计算  </w:t>
        <w:br/>
        <w:t xml:space="preserve">- 权限缓存刷新  </w:t>
        <w:br/>
        <w:t xml:space="preserve">- 审批流程启动  </w:t>
        <w:br/>
        <w:br/>
        <w:t>---</w:t>
        <w:br/>
        <w:br/>
        <w:t xml:space="preserve">### 1.14 权限删除功能  </w:t>
        <w:br/>
        <w:t xml:space="preserve">**功能编号：FR-14**  </w:t>
        <w:br/>
        <w:t xml:space="preserve">**描述：** 管理员可以删除权限，系统校验权限使用状态，并生成权限废止影响报告，触发审批流程。  </w:t>
        <w:br/>
        <w:t xml:space="preserve">**输入：**  </w:t>
        <w:br/>
        <w:t xml:space="preserve">- 权限ID（用于定位权限）  </w:t>
        <w:br/>
        <w:t xml:space="preserve">- 废止原因（冗余/过期/安全风险）  </w:t>
        <w:br/>
        <w:t xml:space="preserve">- 上传废止凭证（如管理委员会决议）  </w:t>
        <w:br/>
        <w:t xml:space="preserve">- 替代权限方案  </w:t>
        <w:br/>
        <w:t xml:space="preserve">**输出：**  </w:t>
        <w:br/>
        <w:t xml:space="preserve">- 权限状态变更为“废止中”  </w:t>
        <w:br/>
        <w:t xml:space="preserve">- 权限废止记录存入审计系统  </w:t>
        <w:br/>
        <w:t xml:space="preserve">- 生成影响分析报告  </w:t>
        <w:br/>
        <w:t xml:space="preserve">- 审批流程启动  </w:t>
        <w:br/>
        <w:br/>
        <w:t>---</w:t>
        <w:br/>
        <w:br/>
        <w:t xml:space="preserve">### 1.15 权限查看功能  </w:t>
        <w:br/>
        <w:t xml:space="preserve">**功能编号：FR-15**  </w:t>
        <w:br/>
        <w:t xml:space="preserve">**描述：** 用户可以查看自身或他人权限信息，系统根据用户权限过滤可见内容，并生成权限查询日志。  </w:t>
        <w:br/>
        <w:t xml:space="preserve">**输入：**  </w:t>
        <w:br/>
        <w:t xml:space="preserve">- 用户ID（可选，支持模糊匹配）  </w:t>
        <w:br/>
        <w:t xml:space="preserve">- 权限类型（功能/数据/管理权限）  </w:t>
        <w:br/>
        <w:t xml:space="preserve">- 查看模式（个人/对比/历史）  </w:t>
        <w:br/>
        <w:t xml:space="preserve">- 查询时间范围  </w:t>
        <w:br/>
        <w:t xml:space="preserve">**输出：**  </w:t>
        <w:br/>
        <w:t xml:space="preserve">- 权限详情信息（功能树/数据热力图/变更记录）  </w:t>
        <w:br/>
        <w:t xml:space="preserve">- 权限合规性检查结果  </w:t>
        <w:br/>
        <w:t xml:space="preserve">- 访问日志生成  </w:t>
        <w:br/>
        <w:t xml:space="preserve">- 敏感权限自动脱敏处理  </w:t>
        <w:br/>
        <w:br/>
        <w:t>---</w:t>
        <w:br/>
        <w:br/>
        <w:t xml:space="preserve">### 1.16 审批提交功能  </w:t>
        <w:br/>
        <w:t xml:space="preserve">**功能编号：FR-16**  </w:t>
        <w:br/>
        <w:t xml:space="preserve">**描述：** 审批人可以处理资产操作申请，系统验证审批权限完整性，并生成电子审批单，更新申请状态。  </w:t>
        <w:br/>
        <w:t xml:space="preserve">**输入：**  </w:t>
        <w:br/>
        <w:t xml:space="preserve">- 审批申请ID  </w:t>
        <w:br/>
        <w:t xml:space="preserve">- 审批结论（通过/驳回/转审）  </w:t>
        <w:br/>
        <w:t xml:space="preserve">- 审批意见（调用预设模板）  </w:t>
        <w:br/>
        <w:t xml:space="preserve">- 电子签名（手写签名/上传签名图）  </w:t>
        <w:br/>
        <w:t xml:space="preserve">**输出：**  </w:t>
        <w:br/>
        <w:t xml:space="preserve">- 审批结果存入审计日志  </w:t>
        <w:br/>
        <w:t xml:space="preserve">- 申请状态更新  </w:t>
        <w:br/>
        <w:t xml:space="preserve">- 后续流程触发（执行操作/通知申请人）  </w:t>
        <w:br/>
        <w:t xml:space="preserve">- 审批人签名验证结果  </w:t>
        <w:br/>
        <w:br/>
        <w:t>---</w:t>
        <w:br/>
        <w:br/>
        <w:t xml:space="preserve">### 1.17 审批处理功能  </w:t>
        <w:br/>
        <w:t xml:space="preserve">**功能编号：FR-17**  </w:t>
        <w:br/>
        <w:t xml:space="preserve">**描述：** 审批人可以查看并处理待审批资产操作申请，系统提供智能辅助信息，并根据审批结果更新资产状态。  </w:t>
        <w:br/>
        <w:t xml:space="preserve">**输入：**  </w:t>
        <w:br/>
        <w:t xml:space="preserve">- 审批申请ID  </w:t>
        <w:br/>
        <w:t xml:space="preserve">- 审批结论（通过/驳回/转审）  </w:t>
        <w:br/>
        <w:t xml:space="preserve">- 审批意见（填写或模板调用）  </w:t>
        <w:br/>
        <w:t xml:space="preserve">- 电子签名  </w:t>
        <w:br/>
        <w:t xml:space="preserve">**输出：**  </w:t>
        <w:br/>
        <w:t xml:space="preserve">- 审批结果存入系统  </w:t>
        <w:br/>
        <w:t xml:space="preserve">- 申请状态更新  </w:t>
        <w:br/>
        <w:t xml:space="preserve">- 审批回执生成（含唯一追溯码）  </w:t>
        <w:br/>
        <w:t xml:space="preserve">- 审批通知发送  </w:t>
        <w:br/>
        <w:br/>
        <w:t>---</w:t>
        <w:br/>
        <w:br/>
        <w:t xml:space="preserve">### 1.18 审批记录查看功能  </w:t>
        <w:br/>
        <w:t xml:space="preserve">**功能编号：FR-18**  </w:t>
        <w:br/>
        <w:t xml:space="preserve">**描述：** 用户可以查看历史审批记录，系统按权限过滤可见内容，并生成访问日志。  </w:t>
        <w:br/>
        <w:t xml:space="preserve">**输入：**  </w:t>
        <w:br/>
        <w:t xml:space="preserve">- 审批类型（资产登记/修改/删除等）  </w:t>
        <w:br/>
        <w:t xml:space="preserve">- 时间范围（默认最近3个月）  </w:t>
        <w:br/>
        <w:t xml:space="preserve">- 审批编号/申请人/资产编号  </w:t>
        <w:br/>
        <w:t xml:space="preserve">**输出：**  </w:t>
        <w:br/>
        <w:t xml:space="preserve">- 审批记录摘要列表  </w:t>
        <w:br/>
        <w:t xml:space="preserve">- 审批流程图与详情页  </w:t>
        <w:br/>
        <w:t xml:space="preserve">- 导出可见字段数据  </w:t>
        <w:br/>
        <w:t xml:space="preserve">- 访问日志生成  </w:t>
        <w:br/>
        <w:br/>
        <w:t>---</w:t>
        <w:br/>
        <w:br/>
        <w:t xml:space="preserve">### 1.19 用户权限分配功能  </w:t>
        <w:br/>
        <w:t xml:space="preserve">**功能编号：FR-19**  </w:t>
        <w:br/>
        <w:t xml:space="preserve">**描述：** 管理员可以为用户分配权限，系统校验权限与用户匹配性，并触发审批流程。  </w:t>
        <w:br/>
        <w:t xml:space="preserve">**输入：**  </w:t>
        <w:br/>
        <w:t xml:space="preserve">- 用户ID  </w:t>
        <w:br/>
        <w:t xml:space="preserve">- 权限ID（从权限目录中选择）  </w:t>
        <w:br/>
        <w:t xml:space="preserve">- 生效时间（立即/定时/条件触发）  </w:t>
        <w:br/>
        <w:t xml:space="preserve">- 数据访问边界配置  </w:t>
        <w:br/>
        <w:t xml:space="preserve">- 上传审批附件（如权限申请单）  </w:t>
        <w:br/>
        <w:t xml:space="preserve">**输出：**  </w:t>
        <w:br/>
        <w:t xml:space="preserve">- 用户权限配置更新  </w:t>
        <w:br/>
        <w:t xml:space="preserve">- 生成权限分配记录  </w:t>
        <w:br/>
        <w:t xml:space="preserve">- 权限变更影响分析报告  </w:t>
        <w:br/>
        <w:t xml:space="preserve">- 权限分配通知发送  </w:t>
        <w:br/>
        <w:br/>
        <w:t>---</w:t>
        <w:br/>
        <w:br/>
        <w:t xml:space="preserve">### 1.20 管理员管理权限功能  </w:t>
        <w:br/>
        <w:t xml:space="preserve">**功能编号：FR-20**  </w:t>
        <w:br/>
        <w:t xml:space="preserve">**描述：** 管理员可以管理用户的权限，包括添加、移除、修改权限范围，系统校验权限变更合规性并触发审批流程。  </w:t>
        <w:br/>
        <w:t xml:space="preserve">**输入：**  </w:t>
        <w:br/>
        <w:t xml:space="preserve">- 用户ID  </w:t>
        <w:br/>
        <w:t xml:space="preserve">- 操作类型（添加/移除/修改权限）  </w:t>
        <w:br/>
        <w:t xml:space="preserve">- 权限变更说明（需引用管理制度条款）  </w:t>
        <w:br/>
        <w:t xml:space="preserve">- 上传审批文件（如授权书）  </w:t>
        <w:br/>
        <w:t xml:space="preserve">**输出：**  </w:t>
        <w:br/>
        <w:t xml:space="preserve">- 权限配置更新  </w:t>
        <w:br/>
        <w:t xml:space="preserve">- 生成权限变更影响报告  </w:t>
        <w:br/>
        <w:t xml:space="preserve">- 审批流程启动  </w:t>
        <w:br/>
        <w:t xml:space="preserve">- 权限变更通知发送  </w:t>
        <w:br/>
        <w:br/>
        <w:t>---</w:t>
        <w:br/>
        <w:br/>
        <w:t xml:space="preserve">### 1.21 管理员管理审批功能  </w:t>
        <w:br/>
        <w:t xml:space="preserve">**功能编号：FR-21**  </w:t>
        <w:br/>
        <w:t xml:space="preserve">**描述：** 管理员可以配置审批流程，包括审批链节点、规则设置、异常处理配置，并触发流程变更审批机制。  </w:t>
        <w:br/>
        <w:t xml:space="preserve">**输入：**  </w:t>
        <w:br/>
        <w:t xml:space="preserve">- 审批流程类型（资产登记/转移/删除等）  </w:t>
        <w:br/>
        <w:t xml:space="preserve">- 审批链节点设置（添加/删除/调整顺序）  </w:t>
        <w:br/>
        <w:t xml:space="preserve">- 金额分级审批规则  </w:t>
        <w:br/>
        <w:t xml:space="preserve">- 自动通过规则配置  </w:t>
        <w:br/>
        <w:t xml:space="preserve">- 上传测试用例文件  </w:t>
        <w:br/>
        <w:t xml:space="preserve">**输出：**  </w:t>
        <w:br/>
        <w:t xml:space="preserve">- 审批流程配置更新  </w:t>
        <w:br/>
        <w:t xml:space="preserve">- 生成流程影响分析报告  </w:t>
        <w:br/>
        <w:t xml:space="preserve">- 审批配置版本号更新  </w:t>
        <w:br/>
        <w:t xml:space="preserve">- 审批流程通知发送  </w:t>
        <w:br/>
        <w:br/>
        <w:t>---</w:t>
        <w:br/>
        <w:br/>
        <w:t xml:space="preserve">### 1.22 管理员查看日志功能  </w:t>
        <w:br/>
        <w:t xml:space="preserve">**功能编号：FR-22**  </w:t>
        <w:br/>
        <w:t xml:space="preserve">**描述：** 管理员可以查看系统日志，系统根据权限过滤内容，并生成访问日志。  </w:t>
        <w:br/>
        <w:t xml:space="preserve">**输入：**  </w:t>
        <w:br/>
        <w:t xml:space="preserve">- 查询时间段  </w:t>
        <w:br/>
        <w:t xml:space="preserve">- 操作类型（登录/资产操作/权限变更等）  </w:t>
        <w:br/>
        <w:t xml:space="preserve">- 操作用户ID或姓名  </w:t>
        <w:br/>
        <w:t xml:space="preserve">- IP地址/设备信息  </w:t>
        <w:br/>
        <w:t xml:space="preserve">**输出：**  </w:t>
        <w:br/>
        <w:t xml:space="preserve">- 日志摘要列表  </w:t>
        <w:br/>
        <w:t xml:space="preserve">- 日志详情（时间戳/IP/操作内容）  </w:t>
        <w:br/>
        <w:t xml:space="preserve">- 生成访问日志  </w:t>
        <w:br/>
        <w:t xml:space="preserve">- 敏感信息自动脱敏处理  </w:t>
        <w:br/>
        <w:br/>
        <w:t>---</w:t>
        <w:br/>
        <w:br/>
        <w:t xml:space="preserve">### 1.23 资产操作记录管理功能  </w:t>
        <w:br/>
        <w:t xml:space="preserve">**功能编号：FR-23**  </w:t>
        <w:br/>
        <w:t xml:space="preserve">**描述：** 管理员可以管理资产操作记录，包括查看、修改、删除，并生成操作影响分析报告。  </w:t>
        <w:br/>
        <w:t xml:space="preserve">**输入：**  </w:t>
        <w:br/>
        <w:t xml:space="preserve">- 资产ID  </w:t>
        <w:br/>
        <w:t xml:space="preserve">- 操作类型（登记/修改/转移/删除）  </w:t>
        <w:br/>
        <w:t xml:space="preserve">- 操作时间范围  </w:t>
        <w:br/>
        <w:t xml:space="preserve">- 操作人ID  </w:t>
        <w:br/>
        <w:t xml:space="preserve">**输出：**  </w:t>
        <w:br/>
        <w:t xml:space="preserve">- 操作记录摘要列表  </w:t>
        <w:br/>
        <w:t xml:space="preserve">- 操作详情页（含审批状态）  </w:t>
        <w:br/>
        <w:t xml:space="preserve">- 修改/删除操作记录  </w:t>
        <w:br/>
        <w:t xml:space="preserve">- 生成操作影响报告  </w:t>
        <w:br/>
        <w:br/>
        <w:t>---</w:t>
        <w:br/>
        <w:br/>
        <w:t xml:space="preserve">### 1.24 日志管理功能  </w:t>
        <w:br/>
        <w:t xml:space="preserve">**功能编号：FR-24**  </w:t>
        <w:br/>
        <w:t xml:space="preserve">**描述：** 管理员可以管理日志记录，包括删除、导出，并生成日志访问记录。  </w:t>
        <w:br/>
        <w:t xml:space="preserve">**输入：**  </w:t>
        <w:br/>
        <w:t xml:space="preserve">- 日志ID  </w:t>
        <w:br/>
        <w:t xml:space="preserve">- 删除原因（如数据清理）  </w:t>
        <w:br/>
        <w:t xml:space="preserve">- 导出格式（CSV/PDF）  </w:t>
        <w:br/>
        <w:t xml:space="preserve">- 导出时间范围  </w:t>
        <w:br/>
        <w:t xml:space="preserve">**输出：**  </w:t>
        <w:br/>
        <w:t xml:space="preserve">- 删除日志记录  </w:t>
        <w:br/>
        <w:t xml:space="preserve">- 导出日志文件（带水印）  </w:t>
        <w:br/>
        <w:t xml:space="preserve">- 生成导出审批流程  </w:t>
        <w:br/>
        <w:t xml:space="preserve">- 生成访问日志  </w:t>
        <w:br/>
        <w:br/>
        <w:t>---</w:t>
        <w:br/>
        <w:br/>
        <w:t xml:space="preserve">### 1.25 资产类别管理功能  </w:t>
        <w:br/>
        <w:t xml:space="preserve">**功能编号：FR-25**  </w:t>
        <w:br/>
        <w:t xml:space="preserve">**描述：** 管理员可以管理资产类别，包括新增、修改、删除，并触发分类影响分析和审批流程。  </w:t>
        <w:br/>
        <w:t xml:space="preserve">**输入：**  </w:t>
        <w:br/>
        <w:t xml:space="preserve">- 分类名称（多语言支持）  </w:t>
        <w:br/>
        <w:t xml:space="preserve">- 分类编码（自动生成）  </w:t>
        <w:br/>
        <w:t xml:space="preserve">- 适用业务场景（采购/维修/处置等）  </w:t>
        <w:br/>
        <w:t xml:space="preserve">- 上传文档模板（如验收标准）  </w:t>
        <w:br/>
        <w:t xml:space="preserve">- 删除原因（冗余/过期/安全风险）  </w:t>
        <w:br/>
        <w:t xml:space="preserve">**输出：**  </w:t>
        <w:br/>
        <w:t xml:space="preserve">- 分类信息更新  </w:t>
        <w:br/>
        <w:t xml:space="preserve">- 生成分类变更影响报告  </w:t>
        <w:br/>
        <w:t xml:space="preserve">- 分类树下拉列表更新  </w:t>
        <w:br/>
        <w:t xml:space="preserve">- 审批流程启动  </w:t>
        <w:br/>
        <w:br/>
        <w:t>---</w:t>
        <w:br/>
        <w:br/>
        <w:t xml:space="preserve">### 1.26 报表生成功能  </w:t>
        <w:br/>
        <w:t xml:space="preserve">**功能编号：FR-26**  </w:t>
        <w:br/>
        <w:t xml:space="preserve">**描述：** 用户可以按条件生成资产相关报表，系统校验数据访问权限，并生成带水印的报表文件。  </w:t>
        <w:br/>
        <w:t xml:space="preserve">**输入：**  </w:t>
        <w:br/>
        <w:t xml:space="preserve">- 报表类型（资产台账/折旧计算/流转统计）  </w:t>
        <w:br/>
        <w:t xml:space="preserve">- 时间范围（自然月/季度/自定义）  </w:t>
        <w:br/>
        <w:t xml:space="preserve">- 组织架构过滤（部门/项目组/地理位置）  </w:t>
        <w:br/>
        <w:t xml:space="preserve">- 资产状态筛选（在用/闲置/报废）  </w:t>
        <w:br/>
        <w:t xml:space="preserve">**输出：**  </w:t>
        <w:br/>
        <w:t xml:space="preserve">- 生成报表文件（PDF/Excel/HTML）  </w:t>
        <w:br/>
        <w:t xml:space="preserve">- 生成分析图表  </w:t>
        <w:br/>
        <w:t xml:space="preserve">- 报表存入文档库  </w:t>
        <w:br/>
        <w:t xml:space="preserve">- 报表分发通知发送  </w:t>
        <w:br/>
        <w:br/>
        <w:t>---</w:t>
        <w:br/>
        <w:br/>
        <w:t xml:space="preserve">### 1.27 报表管理功能  </w:t>
        <w:br/>
        <w:t xml:space="preserve">**功能编号：FR-27**  </w:t>
        <w:br/>
        <w:t xml:space="preserve">**描述：** 管理员可以创建、修改、删除报表模板，并验证模板配置合规性，触发审批流程。  </w:t>
        <w:br/>
        <w:t xml:space="preserve">**输入：**  </w:t>
        <w:br/>
        <w:t xml:space="preserve">- 报表模板类型（台账/分析/统计）  </w:t>
        <w:br/>
        <w:t xml:space="preserve">- 数据源选择（资产/操作/审批数据）  </w:t>
        <w:br/>
        <w:t xml:space="preserve">- 维度配置（时间/部门/资产分类）  </w:t>
        <w:br/>
        <w:t xml:space="preserve">- 度量定义（数量/金额/周转率）  </w:t>
        <w:br/>
        <w:t xml:space="preserve">- 上传测试数据集  </w:t>
        <w:br/>
        <w:t xml:space="preserve">**输出：**  </w:t>
        <w:br/>
        <w:t xml:space="preserve">- 报表模板配置更新  </w:t>
        <w:br/>
        <w:t xml:space="preserve">- 生成测试预览  </w:t>
        <w:br/>
        <w:t xml:space="preserve">- 模板版本号更新  </w:t>
        <w:br/>
        <w:t xml:space="preserve">- 审批流程启动  </w:t>
        <w:br/>
        <w:br/>
        <w:t>---</w:t>
        <w:br/>
        <w:br/>
        <w:t xml:space="preserve">### 1.28 报表导出功能  </w:t>
        <w:br/>
        <w:t xml:space="preserve">**功能编号：FR-28**  </w:t>
        <w:br/>
        <w:t xml:space="preserve">**描述：** 用户可以导出报表数据，系统校验导出权限，并生成加密导出文件，触发自动销毁机制。  </w:t>
        <w:br/>
        <w:t xml:space="preserve">**输入：**  </w:t>
        <w:br/>
        <w:t xml:space="preserve">- 报表ID  </w:t>
        <w:br/>
        <w:t xml:space="preserve">- 导出格式（PDF/Excel/CSV）  </w:t>
        <w:br/>
        <w:t xml:space="preserve">- 数据筛选范围（可选）  </w:t>
        <w:br/>
        <w:t xml:space="preserve">- 导出密码（符合复杂度规则）  </w:t>
        <w:br/>
        <w:t xml:space="preserve">- 文件失效时间  </w:t>
        <w:br/>
        <w:t xml:space="preserve">**输出：**  </w:t>
        <w:br/>
        <w:t xml:space="preserve">- 生成加密导出文件  </w:t>
        <w:br/>
        <w:t xml:space="preserve">- 导出日志记录  </w:t>
        <w:br/>
        <w:t xml:space="preserve">- 文件下载链接发送至用户邮箱  </w:t>
        <w:br/>
        <w:t xml:space="preserve">- 文件自动销毁（按设定时间）  </w:t>
        <w:br/>
        <w:br/>
        <w:t>---</w:t>
        <w:br/>
        <w:br/>
        <w:t xml:space="preserve">### 1.29 报表分析功能  </w:t>
        <w:br/>
        <w:t xml:space="preserve">**功能编号：FR-29**  </w:t>
        <w:br/>
        <w:t xml:space="preserve">**描述：** 用户可以进行多维资产数据分析，系统提供交互式看板，并生成智能分析报告。  </w:t>
        <w:br/>
        <w:t xml:space="preserve">**输入：**  </w:t>
        <w:br/>
        <w:t xml:space="preserve">- 数据源选择（资产台账/操作记录/财务数据）  </w:t>
        <w:br/>
        <w:t xml:space="preserve">- 分析维度（时间/部门/资产分类）  </w:t>
        <w:br/>
        <w:t xml:space="preserve">- 度量指标（数量/金额/折旧率）  </w:t>
        <w:br/>
        <w:t xml:space="preserve">- 钻取层级（年→季度→月→周）  </w:t>
        <w:br/>
        <w:t xml:space="preserve">**输出：**  </w:t>
        <w:br/>
        <w:t xml:space="preserve">- 交互式分析看板（主视图+趋势图）  </w:t>
        <w:br/>
        <w:t xml:space="preserve">- AI生成分析洞察报告  </w:t>
        <w:br/>
        <w:t xml:space="preserve">- 异常点检测与预警通知  </w:t>
        <w:br/>
        <w:t xml:space="preserve">- 分析场景保存/导出  </w:t>
        <w:br/>
        <w:br/>
        <w:t>---</w:t>
        <w:br/>
        <w:br/>
        <w:t xml:space="preserve">### 1.30 数据导入导出功能  </w:t>
        <w:br/>
        <w:t xml:space="preserve">**功能编号：FR-30**  </w:t>
        <w:br/>
        <w:t xml:space="preserve">**描述：** 系统支持资产、用户、审批等数据的批量导入和导出，满足数据迁移和审计需求。  </w:t>
        <w:br/>
        <w:t xml:space="preserve">**输入：**  </w:t>
        <w:br/>
        <w:t xml:space="preserve">- 导入文件（Excel/CSV）  </w:t>
        <w:br/>
        <w:t xml:space="preserve">- 导出数据范围（资产/用户/审批等）  </w:t>
        <w:br/>
        <w:t xml:space="preserve">- 导出格式（Excel/CSV/PDF）  </w:t>
        <w:br/>
        <w:t xml:space="preserve">- 导出密码（如需加密）  </w:t>
        <w:br/>
        <w:t xml:space="preserve">**输出：**  </w:t>
        <w:br/>
        <w:t xml:space="preserve">- 导入数据存入数据库  </w:t>
        <w:br/>
        <w:t xml:space="preserve">- 导出文件生成（带水印）  </w:t>
        <w:br/>
        <w:t xml:space="preserve">- 导出操作日志生成  </w:t>
        <w:br/>
        <w:t xml:space="preserve">- 导出审批流程启动  </w:t>
        <w:br/>
        <w:br/>
        <w:t>---</w:t>
        <w:br/>
        <w:br/>
        <w:t>以上功能需求覆盖了资产管理系统的全生命周期操作，包括资产的登记、使用、转移、归还、报表分析、权限管理与审批流程，符合系统设计的完整性与可操作性要求，并与用例模型和数据模型保持一致。</w:t>
      </w:r>
    </w:p>
    <w:p>
      <w:pPr>
        <w:pStyle w:val="Heading1"/>
      </w:pPr>
      <w:r>
        <w:t>External Description</w:t>
      </w:r>
    </w:p>
    <w:p>
      <w:pPr>
        <w:pStyle w:val="Normal"/>
      </w:pPr>
      <w:r>
        <w:t>## 第二章 外部接口</w:t>
        <w:br/>
        <w:br/>
        <w:t>本章详细描述了系统与外部实体之间的接口，包括用户接口、硬件接口、软件接口和通信接口。这些接口定义了系统如何与外部环境进行交互。</w:t>
        <w:br/>
        <w:br/>
        <w:t>### 2.1 用户接口</w:t>
        <w:br/>
        <w:br/>
        <w:t>#### 2.1.1 资产登记界面</w:t>
        <w:br/>
        <w:t>- **输入**：</w:t>
        <w:br/>
        <w:t xml:space="preserve">  - 资产名称</w:t>
        <w:br/>
        <w:t xml:space="preserve">  - 资产分类（下拉列表选择）</w:t>
        <w:br/>
        <w:t xml:space="preserve">  - 资产规格参数</w:t>
        <w:br/>
        <w:t xml:space="preserve">  - 采购凭证文件（支持PDF、JPG、PNG格式）</w:t>
        <w:br/>
        <w:t xml:space="preserve">  - 资产唯一标识码（通过扫码枪录入）</w:t>
        <w:br/>
        <w:t>- **输出**：</w:t>
        <w:br/>
        <w:t xml:space="preserve">  - 资产预登记记录</w:t>
        <w:br/>
        <w:t xml:space="preserve">  - 生成资产预登记编码</w:t>
        <w:br/>
        <w:t xml:space="preserve">  - 提交状态提示（“登记申请已提交，等待审批”）</w:t>
        <w:br/>
        <w:br/>
        <w:t>#### 2.1.2 用户管理界面</w:t>
        <w:br/>
        <w:t>- **输入**：</w:t>
        <w:br/>
        <w:t xml:space="preserve">  - 用户姓名</w:t>
        <w:br/>
        <w:t xml:space="preserve">  - 所属部门（联动组织架构树）</w:t>
        <w:br/>
        <w:t xml:space="preserve">  - 联系方式（手机/邮箱格式校验）</w:t>
        <w:br/>
        <w:t xml:space="preserve">  - 用户基础角色模板（如普通员工/部门主管）</w:t>
        <w:br/>
        <w:t xml:space="preserve">  - 数据访问范围配置</w:t>
        <w:br/>
        <w:t xml:space="preserve">  - 特殊操作权限（需二次审批）</w:t>
        <w:br/>
        <w:t>- **输出**：</w:t>
        <w:br/>
        <w:t xml:space="preserve">  - 用户主数据存入数据库并标记“待激活”</w:t>
        <w:br/>
        <w:t xml:space="preserve">  - 生成初始登录凭证（临时密码/激活链接）</w:t>
        <w:br/>
        <w:t xml:space="preserve">  - 触发权限配置流程</w:t>
        <w:br/>
        <w:t xml:space="preserve">  - 账户激活通知发送</w:t>
        <w:br/>
        <w:br/>
        <w:t>#### 2.1.3 权限管理界面</w:t>
        <w:br/>
        <w:t>- **输入**：</w:t>
        <w:br/>
        <w:t xml:space="preserve">  - 权限名称（需符合命名规范）</w:t>
        <w:br/>
        <w:t xml:space="preserve">  - 权限分类（功能/数据/管理权限）</w:t>
        <w:br/>
        <w:t xml:space="preserve">  - 权限级别（普通/重要/核心）</w:t>
        <w:br/>
        <w:t xml:space="preserve">  - 作用范围（部门/岗位/用户）</w:t>
        <w:br/>
        <w:t xml:space="preserve">  - 数据访问粒度（行级/列级/字段级）</w:t>
        <w:br/>
        <w:t xml:space="preserve">  - 业务流程绑定规则</w:t>
        <w:br/>
        <w:t>- **输出**：</w:t>
        <w:br/>
        <w:t xml:space="preserve">  - 权限配置存入数据库</w:t>
        <w:br/>
        <w:t xml:space="preserve">  - 生成权限唯一标识码</w:t>
        <w:br/>
        <w:t xml:space="preserve">  - 触发审批流程</w:t>
        <w:br/>
        <w:t xml:space="preserve">  - 权限地图可视化视图更新</w:t>
        <w:br/>
        <w:br/>
        <w:t>#### 2.1.4 审批界面</w:t>
        <w:br/>
        <w:t>- **输入**：</w:t>
        <w:br/>
        <w:t xml:space="preserve">  - 审批申请ID</w:t>
        <w:br/>
        <w:t xml:space="preserve">  - 审批结论（通过/驳回/转审）</w:t>
        <w:br/>
        <w:t xml:space="preserve">  - 审批意见（调用预设模板）</w:t>
        <w:br/>
        <w:t xml:space="preserve">  - 电子签名（手写签名/上传签名图）</w:t>
        <w:br/>
        <w:t>- **输出**：</w:t>
        <w:br/>
        <w:t xml:space="preserve">  - 审批结果存入审计日志</w:t>
        <w:br/>
        <w:t xml:space="preserve">  - 申请状态更新</w:t>
        <w:br/>
        <w:t xml:space="preserve">  - 后续流程触发（执行操作/通知申请人）</w:t>
        <w:br/>
        <w:t xml:space="preserve">  - 审批人签名验证结果</w:t>
        <w:br/>
        <w:br/>
        <w:t>#### 2.1.5 报表生成界面</w:t>
        <w:br/>
        <w:t>- **输入**：</w:t>
        <w:br/>
        <w:t xml:space="preserve">  - 报表类型（资产台账/折旧计算/流转统计）</w:t>
        <w:br/>
        <w:t xml:space="preserve">  - 时间范围（自然月/季度/自定义）</w:t>
        <w:br/>
        <w:t xml:space="preserve">  - 组织架构过滤（部门/项目组/地理位置）</w:t>
        <w:br/>
        <w:t xml:space="preserve">  - 资产状态筛选（在用/闲置/报废）</w:t>
        <w:br/>
        <w:t>- **输出**：</w:t>
        <w:br/>
        <w:t xml:space="preserve">  - 生成报表文件（PDF/Excel/HTML）</w:t>
        <w:br/>
        <w:t xml:space="preserve">  - 生成分析图表</w:t>
        <w:br/>
        <w:t xml:space="preserve">  - 报表存入文档库</w:t>
        <w:br/>
        <w:t xml:space="preserve">  - 报表分发通知发送</w:t>
        <w:br/>
        <w:br/>
        <w:t>### 2.2 硬件接口</w:t>
        <w:br/>
        <w:br/>
        <w:t>#### 2.2.1 扫码枪</w:t>
        <w:br/>
        <w:t>- **描述**：用于录入资产唯一标识码。</w:t>
        <w:br/>
        <w:t>- **接口类型**：USB或蓝牙连接。</w:t>
        <w:br/>
        <w:t>- **数据格式**：支持一维码和二维码。</w:t>
        <w:br/>
        <w:br/>
        <w:t>#### 2.2.2 打印机</w:t>
        <w:br/>
        <w:t>- **描述**：用于打印资产预登记记录、电子转移单据、归还单据等。</w:t>
        <w:br/>
        <w:t>- **支持格式**：PDF、Excel、HTML。</w:t>
        <w:br/>
        <w:t>- **纸张类型**：A4、Letter。</w:t>
        <w:br/>
        <w:br/>
        <w:t>#### 2.2.3 摄像头</w:t>
        <w:br/>
        <w:t>- **描述**：用于拍摄资产全景照片和现状照片。</w:t>
        <w:br/>
        <w:t>- **支持格式**：JPG、PNG。</w:t>
        <w:br/>
        <w:t>- **分辨率**：建议1080P及以上。</w:t>
        <w:br/>
        <w:br/>
        <w:t>### 2.3 软件接口</w:t>
        <w:br/>
        <w:br/>
        <w:t>#### 2.3.1 数据库接口</w:t>
        <w:br/>
        <w:t>- **描述**：用于存储和检索资产信息、用户信息、审批记录等。</w:t>
        <w:br/>
        <w:t>- **接口类型**：SQL查询。</w:t>
        <w:br/>
        <w:t>- **支持数据库**：MySQL、Oracle、SQL Server。</w:t>
        <w:br/>
        <w:br/>
        <w:t>#### 2.3.2 第三方邮件服务</w:t>
        <w:br/>
        <w:t>- **描述**：用于发送激活通知、审批结果通知、报表分发通知等。</w:t>
        <w:br/>
        <w:t>- **接口类型**：SMTP协议。</w:t>
        <w:br/>
        <w:t>- **支持服务**：Gmail、Outlook、企业邮箱。</w:t>
        <w:br/>
        <w:br/>
        <w:t>#### 2.3.3 文件格式接口</w:t>
        <w:br/>
        <w:t>- **输入格式**：</w:t>
        <w:br/>
        <w:t xml:space="preserve">  - Excel（.xlsx）</w:t>
        <w:br/>
        <w:t xml:space="preserve">  - CSV（.csv）</w:t>
        <w:br/>
        <w:t xml:space="preserve">  - PDF（.pdf）</w:t>
        <w:br/>
        <w:t xml:space="preserve">  - JPG/PNG（.jpg/.png）</w:t>
        <w:br/>
        <w:t>- **输出格式**：</w:t>
        <w:br/>
        <w:t xml:space="preserve">  - Excel（.xlsx）</w:t>
        <w:br/>
        <w:t xml:space="preserve">  - CSV（.csv）</w:t>
        <w:br/>
        <w:t xml:space="preserve">  - PDF（.pdf）</w:t>
        <w:br/>
        <w:t xml:space="preserve">  - JPG/PNG（.jpg/.png）</w:t>
        <w:br/>
        <w:br/>
        <w:t>#### 2.3.4 API接口</w:t>
        <w:br/>
        <w:t>- **描述**：用于与其他系统进行数据交互。</w:t>
        <w:br/>
        <w:t>- **接口类型**：RESTful API。</w:t>
        <w:br/>
        <w:t>- **支持功能**：</w:t>
        <w:br/>
        <w:t xml:space="preserve">  - 资产数据同步</w:t>
        <w:br/>
        <w:t xml:space="preserve">  - 用户权限同步</w:t>
        <w:br/>
        <w:t xml:space="preserve">  - 审批流程同步</w:t>
        <w:br/>
        <w:br/>
        <w:t>### 2.4 通信接口</w:t>
        <w:br/>
        <w:br/>
        <w:t>#### 2.4.1 邮件通知</w:t>
        <w:br/>
        <w:t>- **描述**：用于发送激活通知、审批结果通知、报表分发通知等。</w:t>
        <w:br/>
        <w:t>- **通知内容**：</w:t>
        <w:br/>
        <w:t xml:space="preserve">  - 激活通知：包含激活链接或临时密码。</w:t>
        <w:br/>
        <w:t xml:space="preserve">  - 审批结果通知：包含审批结论和意见。</w:t>
        <w:br/>
        <w:t xml:space="preserve">  - 报表分发通知：包含报表下载链接。</w:t>
        <w:br/>
        <w:br/>
        <w:t>#### 2.4.2 短信通知</w:t>
        <w:br/>
        <w:t>- **描述**：用于发送审批结果通知、资产归还提醒等。</w:t>
        <w:br/>
        <w:t>- **通知内容**：</w:t>
        <w:br/>
        <w:t xml:space="preserve">  - 审批结果通知：包含审批结论和意见。</w:t>
        <w:br/>
        <w:t xml:space="preserve">  - 资产归还提醒：包含归还截止日期和资产信息。</w:t>
        <w:br/>
        <w:br/>
        <w:t>#### 2.4.3 消息推送</w:t>
        <w:br/>
        <w:t>- **描述**：用于实时通知审批结果、资产状态变更等。</w:t>
        <w:br/>
        <w:t>- **推送内容**：</w:t>
        <w:br/>
        <w:t xml:space="preserve">  - 审批结果通知</w:t>
        <w:br/>
        <w:t xml:space="preserve">  - 资产状态变更通知</w:t>
        <w:br/>
        <w:t xml:space="preserve">  - 资产转移提醒</w:t>
        <w:br/>
        <w:br/>
        <w:t>### 2.5 其他接口</w:t>
        <w:br/>
        <w:br/>
        <w:t>#### 2.5.1 网络接口</w:t>
        <w:br/>
        <w:t>- **描述**：用于系统与外部网络的通信。</w:t>
        <w:br/>
        <w:t>- **接口类型**：HTTP/HTTPS。</w:t>
        <w:br/>
        <w:t>- **支持功能**：</w:t>
        <w:br/>
        <w:t xml:space="preserve">  - 数据上传</w:t>
        <w:br/>
        <w:t xml:space="preserve">  - 数据下载</w:t>
        <w:br/>
        <w:t xml:space="preserve">  - 实时通信</w:t>
        <w:br/>
        <w:br/>
        <w:t>#### 2.5.2 本地存储接口</w:t>
        <w:br/>
        <w:t>- **描述**：用于存储临时数据和缓存数据。</w:t>
        <w:br/>
        <w:t>- **接口类型**：文件系统。</w:t>
        <w:br/>
        <w:t>- **支持格式**：</w:t>
        <w:br/>
        <w:t xml:space="preserve">  - 临时数据：JSON、XML</w:t>
        <w:br/>
        <w:t xml:space="preserve">  - 缓存数据：Redis、Memcached</w:t>
        <w:br/>
        <w:br/>
        <w:t>### 总结</w:t>
        <w:br/>
        <w:br/>
        <w:t>本章详细描述了系统与外部实体之间的接口，包括用户接口、硬件接口、软件接口和通信接口。这些接口定义了系统如何与外部环境进行交互，确保了系统的完整性和可操作性。通过明确每个接口的定义和交互方式，为后续的开发和测试提供了清晰的指导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