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23B83" w14:textId="77777777" w:rsidR="00280878" w:rsidRDefault="00280878" w:rsidP="00280878">
      <w:r>
        <w:t>Here is the cleaned and translated TXT version with only the requested content:</w:t>
      </w:r>
    </w:p>
    <w:p w14:paraId="0861DAFF" w14:textId="77777777" w:rsidR="00280878" w:rsidRDefault="00280878" w:rsidP="00280878"/>
    <w:p w14:paraId="2D1B2A46" w14:textId="77777777" w:rsidR="00280878" w:rsidRDefault="00280878" w:rsidP="00280878">
      <w:r>
        <w:t>LLM Automated Evaluation Results</w:t>
      </w:r>
    </w:p>
    <w:p w14:paraId="06319DC5" w14:textId="77777777" w:rsidR="00280878" w:rsidRDefault="00280878" w:rsidP="00280878"/>
    <w:p w14:paraId="387E35FB" w14:textId="77777777" w:rsidR="00280878" w:rsidRDefault="00280878" w:rsidP="00280878">
      <w:r>
        <w:t>Data Entity Statistics</w:t>
      </w:r>
    </w:p>
    <w:p w14:paraId="5CE9A67D" w14:textId="77777777" w:rsidR="00280878" w:rsidRDefault="00280878" w:rsidP="00280878">
      <w:r>
        <w:t>Identified 9 core data entities managed by the system:</w:t>
      </w:r>
    </w:p>
    <w:p w14:paraId="0AA4EE1E" w14:textId="77777777" w:rsidR="00280878" w:rsidRDefault="00280878" w:rsidP="00280878">
      <w:r>
        <w:t>- Email Data Entity</w:t>
      </w:r>
    </w:p>
    <w:p w14:paraId="744FAD2B" w14:textId="77777777" w:rsidR="00280878" w:rsidRDefault="00280878" w:rsidP="00280878">
      <w:r>
        <w:t>- Contact Data Entity</w:t>
      </w:r>
    </w:p>
    <w:p w14:paraId="2FB33445" w14:textId="77777777" w:rsidR="00280878" w:rsidRDefault="00280878" w:rsidP="00280878">
      <w:r>
        <w:t>- Distribution Group Data Entity</w:t>
      </w:r>
    </w:p>
    <w:p w14:paraId="08E91968" w14:textId="77777777" w:rsidR="00280878" w:rsidRDefault="00280878" w:rsidP="00280878">
      <w:r>
        <w:t>- Schedule Data Entity</w:t>
      </w:r>
    </w:p>
    <w:p w14:paraId="71805231" w14:textId="77777777" w:rsidR="00280878" w:rsidRDefault="00280878" w:rsidP="00280878">
      <w:r>
        <w:t>- Archiving Policy Data Entity</w:t>
      </w:r>
    </w:p>
    <w:p w14:paraId="62DE1078" w14:textId="77777777" w:rsidR="00280878" w:rsidRDefault="00280878" w:rsidP="00280878">
      <w:r>
        <w:t>- Reminder Task Data Entity</w:t>
      </w:r>
    </w:p>
    <w:p w14:paraId="7C2AB05E" w14:textId="77777777" w:rsidR="00280878" w:rsidRDefault="00280878" w:rsidP="00280878">
      <w:r>
        <w:t>- Mailbox Data Entity</w:t>
      </w:r>
    </w:p>
    <w:p w14:paraId="0CBD121E" w14:textId="77777777" w:rsidR="00280878" w:rsidRDefault="00280878" w:rsidP="00280878">
      <w:r>
        <w:t>- Shared Account Data Entity</w:t>
      </w:r>
    </w:p>
    <w:p w14:paraId="4C6CC810" w14:textId="77777777" w:rsidR="00280878" w:rsidRDefault="00280878" w:rsidP="00280878">
      <w:r>
        <w:t>- Recovery Log Data Entity</w:t>
      </w:r>
    </w:p>
    <w:p w14:paraId="0443EC60" w14:textId="77777777" w:rsidR="00280878" w:rsidRDefault="00280878" w:rsidP="00280878"/>
    <w:p w14:paraId="3CCFDB31" w14:textId="77777777" w:rsidR="00280878" w:rsidRDefault="00280878" w:rsidP="00280878">
      <w:r>
        <w:t>Total Data Entities: 9.</w:t>
      </w:r>
    </w:p>
    <w:p w14:paraId="0D18C91C" w14:textId="77777777" w:rsidR="00280878" w:rsidRDefault="00280878" w:rsidP="00280878"/>
    <w:p w14:paraId="0AE7F6A4" w14:textId="77777777" w:rsidR="00280878" w:rsidRDefault="00280878" w:rsidP="00280878">
      <w:r>
        <w:t>Functional Requirements Merged Statistics</w:t>
      </w:r>
    </w:p>
    <w:p w14:paraId="7FED9F48" w14:textId="77777777" w:rsidR="00280878" w:rsidRDefault="00280878" w:rsidP="00280878">
      <w:r>
        <w:t>Original functional requirements: 30</w:t>
      </w:r>
    </w:p>
    <w:p w14:paraId="5A0485B7" w14:textId="77777777" w:rsidR="00280878" w:rsidRDefault="00280878" w:rsidP="00280878">
      <w:r>
        <w:t>After merging similar operations on same entities:</w:t>
      </w:r>
    </w:p>
    <w:p w14:paraId="7A8AA15B" w14:textId="77777777" w:rsidR="00280878" w:rsidRDefault="00280878" w:rsidP="00280878">
      <w:r>
        <w:t>- Merged Examples:</w:t>
      </w:r>
    </w:p>
    <w:p w14:paraId="335D2522" w14:textId="77777777" w:rsidR="00280878" w:rsidRDefault="00280878" w:rsidP="00280878">
      <w:r>
        <w:t xml:space="preserve">  - FR-06 and FR-07 merged into "Contact Management"</w:t>
      </w:r>
    </w:p>
    <w:p w14:paraId="1766539C" w14:textId="77777777" w:rsidR="00280878" w:rsidRDefault="00280878" w:rsidP="00280878">
      <w:r>
        <w:t xml:space="preserve">  - FR-08 and FR-09 merged into "Distribution Group Management"</w:t>
      </w:r>
    </w:p>
    <w:p w14:paraId="4BA23B5F" w14:textId="77777777" w:rsidR="00280878" w:rsidRDefault="00280878" w:rsidP="00280878">
      <w:r>
        <w:t xml:space="preserve">  - FR-10 and FR-11 merged into "Schedule Management"</w:t>
      </w:r>
    </w:p>
    <w:p w14:paraId="29CC9217" w14:textId="77777777" w:rsidR="00280878" w:rsidRDefault="00280878" w:rsidP="00280878">
      <w:r>
        <w:t xml:space="preserve">  - FR-16 and FR-17 merged into "Archiving Policy Management"</w:t>
      </w:r>
    </w:p>
    <w:p w14:paraId="280D4962" w14:textId="77777777" w:rsidR="00280878" w:rsidRDefault="00280878" w:rsidP="00280878">
      <w:r>
        <w:lastRenderedPageBreak/>
        <w:t xml:space="preserve">  - FR-18 and FR-19 merged into "Reminder Task Management"</w:t>
      </w:r>
    </w:p>
    <w:p w14:paraId="20C503F4" w14:textId="77777777" w:rsidR="00280878" w:rsidRDefault="00280878" w:rsidP="00280878">
      <w:r>
        <w:t xml:space="preserve">  - FR-20 and FR-21 merged into "Mailbox Management"</w:t>
      </w:r>
    </w:p>
    <w:p w14:paraId="413568D4" w14:textId="77777777" w:rsidR="00280878" w:rsidRDefault="00280878" w:rsidP="00280878">
      <w:r>
        <w:t xml:space="preserve">  - FR-22 and FR-23 merged into "Shared Account Management"</w:t>
      </w:r>
    </w:p>
    <w:p w14:paraId="390367E8" w14:textId="77777777" w:rsidR="00280878" w:rsidRDefault="00280878" w:rsidP="00280878">
      <w:r>
        <w:t>- Total Merged Functional Requirements: 23.</w:t>
      </w:r>
    </w:p>
    <w:p w14:paraId="52B5EF6B" w14:textId="77777777" w:rsidR="00280878" w:rsidRDefault="00280878" w:rsidP="00280878"/>
    <w:p w14:paraId="28AEC84B" w14:textId="77777777" w:rsidR="00280878" w:rsidRDefault="00280878" w:rsidP="00280878">
      <w:r>
        <w:t>Hallucination Requirements Evaluation</w:t>
      </w:r>
    </w:p>
    <w:p w14:paraId="5446B8B7" w14:textId="77777777" w:rsidR="00280878" w:rsidRDefault="00280878" w:rsidP="00280878">
      <w:r>
        <w:t>Evaluation Criteria: Requirements introducing unconnected data entities that would isolate nodes in E-R diagram.</w:t>
      </w:r>
    </w:p>
    <w:p w14:paraId="38292BA8" w14:textId="77777777" w:rsidR="00280878" w:rsidRDefault="00280878" w:rsidP="00280878"/>
    <w:p w14:paraId="1E7CAA71" w14:textId="77777777" w:rsidR="00280878" w:rsidRDefault="00280878" w:rsidP="00280878">
      <w:r>
        <w:t>Evaluation Results:</w:t>
      </w:r>
    </w:p>
    <w:p w14:paraId="2FA385CC" w14:textId="77777777" w:rsidR="00280878" w:rsidRDefault="00280878" w:rsidP="00280878">
      <w:r>
        <w:t>23 requirements evaluated, with 3 identified as hallucination due to introducing undefined entities.</w:t>
      </w:r>
    </w:p>
    <w:p w14:paraId="2F50A74C" w14:textId="77777777" w:rsidR="00280878" w:rsidRDefault="00280878" w:rsidP="00280878"/>
    <w:p w14:paraId="442ECD53" w14:textId="77777777" w:rsidR="00280878" w:rsidRDefault="00280878" w:rsidP="00280878">
      <w:r>
        <w:t>Total Hallucination Requirements: 3.</w:t>
      </w:r>
    </w:p>
    <w:p w14:paraId="5287C444" w14:textId="77777777" w:rsidR="00280878" w:rsidRDefault="00280878" w:rsidP="00280878">
      <w:r>
        <w:t>Total Non-Hallucination Requirements: 20.</w:t>
      </w:r>
    </w:p>
    <w:p w14:paraId="3D8139BF" w14:textId="77777777" w:rsidR="00280878" w:rsidRDefault="00280878" w:rsidP="00280878"/>
    <w:p w14:paraId="21913472" w14:textId="77777777" w:rsidR="00280878" w:rsidRDefault="00280878" w:rsidP="00280878">
      <w:r>
        <w:t>Complete Evaluation Table (Functional Requirement | Hallucination | Judgement Reason)</w:t>
      </w:r>
    </w:p>
    <w:p w14:paraId="5A95CE02" w14:textId="77777777" w:rsidR="00280878" w:rsidRDefault="00280878" w:rsidP="00280878">
      <w:r>
        <w:t>--------------------------------------------------</w:t>
      </w:r>
    </w:p>
    <w:p w14:paraId="400CFF57" w14:textId="77777777" w:rsidR="00280878" w:rsidRDefault="00280878" w:rsidP="00280878">
      <w:r>
        <w:t>Send Email (FR-01) | No | Involves Email and Recovery Log entities, properly connected.</w:t>
      </w:r>
    </w:p>
    <w:p w14:paraId="4DAC7390" w14:textId="77777777" w:rsidR="00280878" w:rsidRDefault="00280878" w:rsidP="00280878">
      <w:r>
        <w:t>Receive Email (FR-02) | No | Involves Email entity, connected via inbox.</w:t>
      </w:r>
    </w:p>
    <w:p w14:paraId="6BDA35AC" w14:textId="77777777" w:rsidR="00280878" w:rsidRDefault="00280878" w:rsidP="00280878">
      <w:r>
        <w:t>Format Email (FR-03) | No | Involves Email entity (content modification).</w:t>
      </w:r>
    </w:p>
    <w:p w14:paraId="2D4A09F0" w14:textId="77777777" w:rsidR="00280878" w:rsidRDefault="00280878" w:rsidP="00280878">
      <w:r>
        <w:t>Search Email (FR-04) | No | Involves Email entity, searchable system.</w:t>
      </w:r>
    </w:p>
    <w:p w14:paraId="0C6BF8CF" w14:textId="77777777" w:rsidR="00280878" w:rsidRDefault="00280878" w:rsidP="00280878">
      <w:r>
        <w:t>Organize Email Folders (FR-05) | No | Involves Email Folder (attribute of Email).</w:t>
      </w:r>
    </w:p>
    <w:p w14:paraId="2534CEA7" w14:textId="77777777" w:rsidR="00280878" w:rsidRDefault="00280878" w:rsidP="00280878">
      <w:r>
        <w:t>Manage Contacts (FR-06,07) | No | Involves Contact entity, defined.</w:t>
      </w:r>
    </w:p>
    <w:p w14:paraId="75E8B202" w14:textId="77777777" w:rsidR="00280878" w:rsidRDefault="00280878" w:rsidP="00280878">
      <w:r>
        <w:t>Manage Distribution Groups (FR-08,09) | No | Involves Distribution Group entity.</w:t>
      </w:r>
    </w:p>
    <w:p w14:paraId="7B01F2A8" w14:textId="77777777" w:rsidR="00280878" w:rsidRDefault="00280878" w:rsidP="00280878">
      <w:r>
        <w:t>Manage Schedule (FR-10,11) | No | Involves Schedule and Reminder Task entities.</w:t>
      </w:r>
    </w:p>
    <w:p w14:paraId="14C701A8" w14:textId="77777777" w:rsidR="00280878" w:rsidRDefault="00280878" w:rsidP="00280878">
      <w:r>
        <w:t>Search Schedule (FR-12) | No | Involves Schedule entity.</w:t>
      </w:r>
    </w:p>
    <w:p w14:paraId="31974FCA" w14:textId="77777777" w:rsidR="00280878" w:rsidRDefault="00280878" w:rsidP="00280878">
      <w:r>
        <w:lastRenderedPageBreak/>
        <w:t>Archive Email (FR-13) | No | Connects Email and Archiving Policy entities.</w:t>
      </w:r>
    </w:p>
    <w:p w14:paraId="14DCD659" w14:textId="77777777" w:rsidR="00280878" w:rsidRDefault="00280878" w:rsidP="00280878">
      <w:r>
        <w:t>Create Mail Flow (FR-14) | Yes | Introduces undefined "Mail Flow Data Entity".</w:t>
      </w:r>
    </w:p>
    <w:p w14:paraId="7717BF43" w14:textId="77777777" w:rsidR="00280878" w:rsidRDefault="00280878" w:rsidP="00280878">
      <w:r>
        <w:t>Manage Mail Flow (FR-15) | Yes | Introduces undefined "Mail Flow Data Entity".</w:t>
      </w:r>
    </w:p>
    <w:p w14:paraId="6511709D" w14:textId="77777777" w:rsidR="00280878" w:rsidRDefault="00280878" w:rsidP="00280878">
      <w:r>
        <w:t>Manage Archiving Policies (FR-16,17) | No | Involves Archiving Policy entity.</w:t>
      </w:r>
    </w:p>
    <w:p w14:paraId="691A19DD" w14:textId="77777777" w:rsidR="00280878" w:rsidRDefault="00280878" w:rsidP="00280878">
      <w:r>
        <w:t>Manage Reminder Tasks (FR-18,19) | No | Involves Reminder Task entity.</w:t>
      </w:r>
    </w:p>
    <w:p w14:paraId="295F2388" w14:textId="77777777" w:rsidR="00280878" w:rsidRDefault="00280878" w:rsidP="00280878">
      <w:r>
        <w:t>Manage Mailbox (FR-20,21) | No | Involves Mailbox entity.</w:t>
      </w:r>
    </w:p>
    <w:p w14:paraId="41E2CFA1" w14:textId="77777777" w:rsidR="00280878" w:rsidRDefault="00280878" w:rsidP="00280878">
      <w:r>
        <w:t>Manage Shared Accounts (FR-22,23) | No | Involves Shared Account entity.</w:t>
      </w:r>
    </w:p>
    <w:p w14:paraId="3544284F" w14:textId="77777777" w:rsidR="00280878" w:rsidRDefault="00280878" w:rsidP="00280878">
      <w:r>
        <w:t>Execute Backup (FR-24) | No | Connects to existing entities via Recovery Log.</w:t>
      </w:r>
    </w:p>
    <w:p w14:paraId="12CB29DB" w14:textId="77777777" w:rsidR="00280878" w:rsidRDefault="00280878" w:rsidP="00280878">
      <w:r>
        <w:t>Restore Data (FR-25) | No | Connects to existing entities via Recovery Log.</w:t>
      </w:r>
    </w:p>
    <w:p w14:paraId="17117128" w14:textId="77777777" w:rsidR="00280878" w:rsidRDefault="00280878" w:rsidP="00280878">
      <w:r>
        <w:t>View Recovery Logs (FR-26) | No | Involves Recovery Log entity.</w:t>
      </w:r>
    </w:p>
    <w:p w14:paraId="132EC0A9" w14:textId="77777777" w:rsidR="00280878" w:rsidRDefault="00280878" w:rsidP="00280878">
      <w:r>
        <w:t>Manage Admin Permissions (FR-27) | Yes | Introduces undefined "Permission Config".</w:t>
      </w:r>
    </w:p>
    <w:p w14:paraId="03A1BE8F" w14:textId="77777777" w:rsidR="00280878" w:rsidRDefault="00280878" w:rsidP="00280878">
      <w:r>
        <w:t>Process Expired Emails (FR-28) | No | Connects Email and Archiving Policy.</w:t>
      </w:r>
    </w:p>
    <w:p w14:paraId="6F181909" w14:textId="77777777" w:rsidR="00280878" w:rsidRDefault="00280878" w:rsidP="00280878">
      <w:r>
        <w:t>User Login Verification (FR-29) | No | Involves Mailbox entity (login status).</w:t>
      </w:r>
    </w:p>
    <w:p w14:paraId="0A856B1B" w14:textId="77777777" w:rsidR="00280878" w:rsidRDefault="00280878" w:rsidP="00280878">
      <w:r>
        <w:t>Verify Data Integrity (FR-30) | No | Connects to existing entities.</w:t>
      </w:r>
    </w:p>
    <w:p w14:paraId="3B6A8F99" w14:textId="77777777" w:rsidR="00280878" w:rsidRDefault="00280878" w:rsidP="00280878"/>
    <w:p w14:paraId="0213C18B" w14:textId="77777777" w:rsidR="00280878" w:rsidRDefault="00280878" w:rsidP="00280878">
      <w:r>
        <w:t>Summary</w:t>
      </w:r>
    </w:p>
    <w:p w14:paraId="4AF4A69F" w14:textId="77777777" w:rsidR="00280878" w:rsidRDefault="00280878" w:rsidP="00280878">
      <w:r>
        <w:t>- Total Data Entities: 9.</w:t>
      </w:r>
    </w:p>
    <w:p w14:paraId="26A8F34A" w14:textId="77777777" w:rsidR="00280878" w:rsidRDefault="00280878" w:rsidP="00280878">
      <w:r>
        <w:t>- Total Functional Requirements After Merging: 23.</w:t>
      </w:r>
    </w:p>
    <w:p w14:paraId="3A8A19FA" w14:textId="77777777" w:rsidR="00280878" w:rsidRDefault="00280878" w:rsidP="00280878">
      <w:r>
        <w:t>- Total Hallucination Requirements: 3.</w:t>
      </w:r>
    </w:p>
    <w:p w14:paraId="65F85659" w14:textId="5F135938" w:rsidR="008D5018" w:rsidRDefault="00280878" w:rsidP="00280878">
      <w:r>
        <w:t>- Total Non-Hallucination Requirements: 20.</w:t>
      </w:r>
    </w:p>
    <w:sectPr w:rsidR="008D5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451094">
    <w:abstractNumId w:val="8"/>
  </w:num>
  <w:num w:numId="2" w16cid:durableId="392579395">
    <w:abstractNumId w:val="6"/>
  </w:num>
  <w:num w:numId="3" w16cid:durableId="1946645509">
    <w:abstractNumId w:val="5"/>
  </w:num>
  <w:num w:numId="4" w16cid:durableId="1168209949">
    <w:abstractNumId w:val="4"/>
  </w:num>
  <w:num w:numId="5" w16cid:durableId="1475099693">
    <w:abstractNumId w:val="7"/>
  </w:num>
  <w:num w:numId="6" w16cid:durableId="935552592">
    <w:abstractNumId w:val="3"/>
  </w:num>
  <w:num w:numId="7" w16cid:durableId="1551842409">
    <w:abstractNumId w:val="2"/>
  </w:num>
  <w:num w:numId="8" w16cid:durableId="1748766395">
    <w:abstractNumId w:val="1"/>
  </w:num>
  <w:num w:numId="9" w16cid:durableId="7881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878"/>
    <w:rsid w:val="0029639D"/>
    <w:rsid w:val="00326F90"/>
    <w:rsid w:val="00604DB8"/>
    <w:rsid w:val="008D50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1A5A1"/>
  <w14:defaultImageDpi w14:val="300"/>
  <w15:docId w15:val="{68DD458B-70AB-404C-98AB-41A157E4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2025-07-21T07:53:00Z</dcterms:modified>
  <cp:category/>
</cp:coreProperties>
</file>