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send emails. The system needs to verify contact information and email status, and record the email sending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subject, body content, target contact information, email account configuration  </w:t>
      </w:r>
    </w:p>
    <w:p>
      <w:pPr>
        <w:rPr>
          <w:rFonts w:hint="eastAsia"/>
        </w:rPr>
      </w:pPr>
      <w:r>
        <w:rPr>
          <w:rFonts w:hint="eastAsia"/>
        </w:rPr>
        <w:t xml:space="preserve">Output: Prompt message indicating successful email sending, email sending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FR-02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can periodically check the user's email account, download and store new email content, and record the email receiving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server connection information, email account status  </w:t>
      </w:r>
    </w:p>
    <w:p>
      <w:pPr>
        <w:rPr>
          <w:rFonts w:hint="eastAsia"/>
        </w:rPr>
      </w:pPr>
      <w:r>
        <w:rPr>
          <w:rFonts w:hint="eastAsia"/>
        </w:rPr>
        <w:t xml:space="preserve">Output: Prompt message indicating successful email receiving, email receiving log record, email content storage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format and typeset email content. The system needs to support multiple formatting settings and record the formatting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body content, formatting settings (font, color, paragraph, list, hyperlink, etc.)  </w:t>
      </w:r>
    </w:p>
    <w:p>
      <w:pPr>
        <w:rPr>
          <w:rFonts w:hint="eastAsia"/>
        </w:rPr>
      </w:pPr>
      <w:r>
        <w:rPr>
          <w:rFonts w:hint="eastAsia"/>
        </w:rPr>
        <w:t xml:space="preserve">Output: Formatted email content, email save or send status, formatting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for emails in the mailbox based on various conditions (such as subject, sender, recipient, date, etc.) and record the search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conditions (subject, sender, recipient, date range, keywords, etc.)  </w:t>
      </w:r>
    </w:p>
    <w:p>
      <w:pPr>
        <w:rPr>
          <w:rFonts w:hint="eastAsia"/>
        </w:rPr>
      </w:pPr>
      <w:r>
        <w:rPr>
          <w:rFonts w:hint="eastAsia"/>
        </w:rPr>
        <w:t xml:space="preserve">Output: List of matching emails, email content display, email search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Email Folder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email folders. The system needs to verify the folder name and record the folder creation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Folder name, description information (optional), storage location  </w:t>
      </w:r>
    </w:p>
    <w:p>
      <w:pPr>
        <w:rPr>
          <w:rFonts w:hint="eastAsia"/>
        </w:rPr>
      </w:pPr>
      <w:r>
        <w:rPr>
          <w:rFonts w:hint="eastAsia"/>
        </w:rPr>
        <w:t xml:space="preserve">Output: New email folder, updated email folder list, folder creation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Email Classification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manually or according to rules classify emails into distribution groups or folders. The system needs to record the classification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Classification method (manual or rule), target location (distribution group or folder)  </w:t>
      </w:r>
    </w:p>
    <w:p>
      <w:pPr>
        <w:rPr>
          <w:rFonts w:hint="eastAsia"/>
        </w:rPr>
      </w:pPr>
      <w:r>
        <w:rPr>
          <w:rFonts w:hint="eastAsia"/>
        </w:rPr>
        <w:t xml:space="preserve">Output: Classified email list, email status update, email classification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edit, or delete distribution groups and add contacts to distribution groups. The system needs to record the distribution group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Distribution group name, description information (optional), contact list, operation type (create, edit, delete)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distribution group list, distribution group member information, distribution group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Reminder Task Setting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set reminder tasks for emails. The system needs to verify the reminder time and record the reminder task setting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Email, reminder time, reminder method, additional information  </w:t>
      </w:r>
    </w:p>
    <w:p>
      <w:pPr>
        <w:rPr>
          <w:rFonts w:hint="eastAsia"/>
        </w:rPr>
      </w:pPr>
      <w:r>
        <w:rPr>
          <w:rFonts w:hint="eastAsia"/>
        </w:rPr>
        <w:t xml:space="preserve">Output: Reminder task information, updated reminder task list, reminder task setting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Reminder Task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view, edit, or delete set reminder tasks. The system needs to record the reminder task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Reminder task, edit or delete request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reminder task list, reminder task status update, reminder task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Email Account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email accounts. The system needs to verify the email configuration and record the email creation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account information (username, password, server address, port, etc.), storage policy  </w:t>
      </w:r>
    </w:p>
    <w:p>
      <w:pPr>
        <w:rPr>
          <w:rFonts w:hint="eastAsia"/>
        </w:rPr>
      </w:pPr>
      <w:r>
        <w:rPr>
          <w:rFonts w:hint="eastAsia"/>
        </w:rPr>
        <w:t xml:space="preserve">Output: New email account, updated email account list, email creation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Email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edit, or delete email accounts and associate them with distribution groups, calendar modules, etc. The system needs to record the email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account information, operation type (create, edit, delete)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email account information, email account status, email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Shared Account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FR-12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create shared accounts and bind email accounts. The system needs to verify the shared account configuration and record the creation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Shared account name, description, associated email account, permission settings  </w:t>
      </w:r>
    </w:p>
    <w:p>
      <w:pPr>
        <w:rPr>
          <w:rFonts w:hint="eastAsia"/>
        </w:rPr>
      </w:pPr>
      <w:r>
        <w:rPr>
          <w:rFonts w:hint="eastAsia"/>
        </w:rPr>
        <w:t xml:space="preserve">Output: New shared account, updated shared account list, shared account creation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Shared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FR-13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view, edit, or delete shared accounts and adjust their permission configurations. The system needs to record the shared account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Shared account information, operation type (view, edit, delete)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shared account list, shared account permission update, shared account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Archiving Policy Formulation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FR-14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formulate archiving policies for email accounts. The system needs to verify the policy configuration and record the archiving policy formulation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account, archiving policy rules (archiving conditions, frequency, storage path, etc.)  </w:t>
      </w:r>
    </w:p>
    <w:p>
      <w:pPr>
        <w:rPr>
          <w:rFonts w:hint="eastAsia"/>
        </w:rPr>
      </w:pPr>
      <w:r>
        <w:rPr>
          <w:rFonts w:hint="eastAsia"/>
        </w:rPr>
        <w:t xml:space="preserve">Output: Archiving policy, updated archiving policy list, archiving policy formulation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or the system can archive emails to the specified storage location according to the archiving policy and record the archiving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Email, archiving policy, archiving storage path  </w:t>
      </w:r>
    </w:p>
    <w:p>
      <w:pPr>
        <w:rPr>
          <w:rFonts w:hint="eastAsia"/>
        </w:rPr>
      </w:pPr>
      <w:r>
        <w:rPr>
          <w:rFonts w:hint="eastAsia"/>
        </w:rPr>
        <w:t xml:space="preserve">Output: Archiving email status, updated email list in the mailbox, email archiving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Email Flow Capture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FR-16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can automatically capture emails that meet the conditions according to the email flow capture rules set by the administrator and record the email flow capture log.  </w:t>
      </w:r>
    </w:p>
    <w:p>
      <w:pPr>
        <w:rPr>
          <w:rFonts w:hint="eastAsia"/>
        </w:rPr>
      </w:pPr>
      <w:r>
        <w:rPr>
          <w:rFonts w:hint="eastAsia"/>
        </w:rPr>
        <w:t xml:space="preserve">Input: Capture rules (sender, subject, keywords, etc.), email flow status  </w:t>
      </w:r>
    </w:p>
    <w:p>
      <w:pPr>
        <w:rPr>
          <w:rFonts w:hint="eastAsia"/>
        </w:rPr>
      </w:pPr>
      <w:r>
        <w:rPr>
          <w:rFonts w:hint="eastAsia"/>
        </w:rPr>
        <w:t xml:space="preserve">Output: Captured emails, email flow capture log record, email status update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Email Flow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sort, filter, and label classify email flows. The system needs to record the email flow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flow rules (sort by time, filter by sender, etc.)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email list, email flow rule application status, email flow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Backup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FR-18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create, edit, or delete backup tasks. The system needs to record the backup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Backup task name, backup frequency, backup content, storage path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backup task list, backup task status, backup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Data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FR-19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perform data recovery operations based on backup files and record the data recovery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Backup file, recovery target location, recovery content  </w:t>
      </w:r>
    </w:p>
    <w:p>
      <w:pPr>
        <w:rPr>
          <w:rFonts w:hint="eastAsia"/>
        </w:rPr>
      </w:pPr>
      <w:r>
        <w:rPr>
          <w:rFonts w:hint="eastAsia"/>
        </w:rPr>
        <w:t xml:space="preserve">Output: Recovered data, data recovery status, data recovery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Recovery Log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FR-20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view the log information of recovery operations and filter the log content based on conditions. The system needs to record the recovery log viewing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Filter conditions (time range, operation type, email account, etc.)  </w:t>
      </w:r>
    </w:p>
    <w:p>
      <w:pPr>
        <w:rPr>
          <w:rFonts w:hint="eastAsia"/>
        </w:rPr>
      </w:pPr>
      <w:r>
        <w:rPr>
          <w:rFonts w:hint="eastAsia"/>
        </w:rPr>
        <w:t xml:space="preserve">Output: Recovery log list, detailed information of recovery logs, recovery log viewing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Administrator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FR-21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create, edit, or delete other administrator accounts and their permissions. The system needs to record the administrator permission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Administrator account information, permission settings, operation type (create, edit, delete)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administrator account list, permission configuration update, administrator permission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Calendar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edit, or delete calendar events and set reminder tasks. The system needs to record the calendar management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Calendar information (title, time, location, contacts, etc.), reminder task settings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calendar list, calendar status update, calendar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Calendar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filter and view calendar information by date or time. The system needs to record the calendar viewing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Filter conditions (date, time period, etc.)  </w:t>
      </w:r>
    </w:p>
    <w:p>
      <w:pPr>
        <w:rPr>
          <w:rFonts w:hint="eastAsia"/>
        </w:rPr>
      </w:pPr>
      <w:r>
        <w:rPr>
          <w:rFonts w:hint="eastAsia"/>
        </w:rPr>
        <w:t xml:space="preserve">Output: Calendar list, calendar details, calendar viewing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1.24 Email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 the email list and details in their email account. The system needs to record the email viewing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account, email filter conditions  </w:t>
      </w:r>
    </w:p>
    <w:p>
      <w:pPr>
        <w:rPr>
          <w:rFonts w:hint="eastAsia"/>
        </w:rPr>
      </w:pPr>
      <w:r>
        <w:rPr>
          <w:rFonts w:hint="eastAsia"/>
        </w:rPr>
        <w:t xml:space="preserve">Output: Email list in the mailbox, email details, email viewing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1.25 Email Archiving Policy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 the archiving policy of their email account. The system needs to record the archiving policy viewing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account  </w:t>
      </w:r>
    </w:p>
    <w:p>
      <w:pPr>
        <w:rPr>
          <w:rFonts w:hint="eastAsia"/>
        </w:rPr>
      </w:pPr>
      <w:r>
        <w:rPr>
          <w:rFonts w:hint="eastAsia"/>
        </w:rPr>
        <w:t xml:space="preserve">Output: Archiving policy details, archiving policy viewing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1.26 Email Flow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 the capture and classification status of email flows. The system needs to record the email flow viewing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flow filter conditions (sender, subject, etc.)  </w:t>
      </w:r>
    </w:p>
    <w:p>
      <w:pPr>
        <w:rPr>
          <w:rFonts w:hint="eastAsia"/>
        </w:rPr>
      </w:pPr>
      <w:r>
        <w:rPr>
          <w:rFonts w:hint="eastAsia"/>
        </w:rPr>
        <w:t xml:space="preserve">Output: Email flow list, email flow details, email flow viewing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1.27 Email Storage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FR-27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can monitor email storage space and prompt the user when the storage space is insufficient. The system needs to record the email storage management log.  </w:t>
      </w:r>
    </w:p>
    <w:p>
      <w:pPr>
        <w:rPr>
          <w:rFonts w:hint="eastAsia"/>
        </w:rPr>
      </w:pPr>
      <w:r>
        <w:rPr>
          <w:rFonts w:hint="eastAsia"/>
        </w:rPr>
        <w:t xml:space="preserve">Input: Email account, storage monitoring rules  </w:t>
      </w:r>
    </w:p>
    <w:p>
      <w:pPr>
        <w:rPr>
          <w:rFonts w:hint="eastAsia"/>
        </w:rPr>
      </w:pPr>
      <w:r>
        <w:rPr>
          <w:rFonts w:hint="eastAsia"/>
        </w:rPr>
        <w:t xml:space="preserve">Output: Storage status prompt, email storage management operation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1.28 Administrator Information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FR-28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view the detailed information of other administrator accounts. The system needs to record the administrator information viewing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Administrator account  </w:t>
      </w:r>
    </w:p>
    <w:p>
      <w:r>
        <w:rPr>
          <w:rFonts w:hint="eastAsia"/>
        </w:rPr>
        <w:t>Output: Administrator account details, administrator information viewing operation log record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B6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2C48650A608A62CA009C7C686C3ACCDA_42</vt:lpwstr>
  </property>
</Properties>
</file>