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1.1 Email Sending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FR-01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compose and send emails through the system. The system sends the email to the target email server and records the sending information in the email flow.  </w:t>
      </w:r>
    </w:p>
    <w:p>
      <w:pPr>
        <w:rPr>
          <w:rFonts w:hint="eastAsia"/>
        </w:rPr>
      </w:pPr>
      <w:r>
        <w:rPr>
          <w:rFonts w:hint="eastAsia"/>
        </w:rPr>
        <w:t xml:space="preserve">Input: Email subject, email body, recipients (contacts or distribution groups), attachments (optional)  </w:t>
      </w:r>
    </w:p>
    <w:p>
      <w:pPr>
        <w:rPr>
          <w:rFonts w:hint="eastAsia"/>
        </w:rPr>
      </w:pPr>
      <w:r>
        <w:rPr>
          <w:rFonts w:hint="eastAsia"/>
        </w:rPr>
        <w:t xml:space="preserve">Output: Email successfully sent to the target mailbox, email sending information recorded in the email flow, system feedback on the email sending result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 Email Receiving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FR-02  </w:t>
      </w:r>
    </w:p>
    <w:p>
      <w:pPr>
        <w:rPr>
          <w:rFonts w:hint="eastAsia"/>
        </w:rPr>
      </w:pPr>
      <w:r>
        <w:rPr>
          <w:rFonts w:hint="eastAsia"/>
        </w:rPr>
        <w:t xml:space="preserve">Description: After detecting new emails, the system downloads and stores them in the user's inbox, while recording the email receiving information in the email flow.  </w:t>
      </w:r>
    </w:p>
    <w:p>
      <w:pPr>
        <w:rPr>
          <w:rFonts w:hint="eastAsia"/>
        </w:rPr>
      </w:pPr>
      <w:r>
        <w:rPr>
          <w:rFonts w:hint="eastAsia"/>
        </w:rPr>
        <w:t xml:space="preserve">Input: New email data pushed by the email server (including sender, subject, body, time, etc.)  </w:t>
      </w:r>
    </w:p>
    <w:p>
      <w:pPr>
        <w:rPr>
          <w:rFonts w:hint="eastAsia"/>
        </w:rPr>
      </w:pPr>
      <w:r>
        <w:rPr>
          <w:rFonts w:hint="eastAsia"/>
        </w:rPr>
        <w:t xml:space="preserve">Output: New email added to the inbox, email receiving information recorded in the email flow, system notification to the user of new email arrival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1.3 Email Formatting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FR-03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format email content, such as font, font size, color, bold, italic, paragraph alignment, etc., and save the formatted email information.  </w:t>
      </w:r>
    </w:p>
    <w:p>
      <w:pPr>
        <w:rPr>
          <w:rFonts w:hint="eastAsia"/>
        </w:rPr>
      </w:pPr>
      <w:r>
        <w:rPr>
          <w:rFonts w:hint="eastAsia"/>
        </w:rPr>
        <w:t xml:space="preserve">Input: Email body content, formatting parameters (such as font, color, bold, etc.)  </w:t>
      </w:r>
    </w:p>
    <w:p>
      <w:pPr>
        <w:rPr>
          <w:rFonts w:hint="eastAsia"/>
        </w:rPr>
      </w:pPr>
      <w:r>
        <w:rPr>
          <w:rFonts w:hint="eastAsia"/>
        </w:rPr>
        <w:t xml:space="preserve">Output: Formatted email content, formatted information saved in the email flow, system feedback on successful formatting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1.4 Email Search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FR-04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search for emails based on various conditions (such as sender, recipient, subject, date, keywords, etc.) and obtain a list of matching emails.  </w:t>
      </w:r>
    </w:p>
    <w:p>
      <w:pPr>
        <w:rPr>
          <w:rFonts w:hint="eastAsia"/>
        </w:rPr>
      </w:pPr>
      <w:r>
        <w:rPr>
          <w:rFonts w:hint="eastAsia"/>
        </w:rPr>
        <w:t xml:space="preserve">Input: Search conditions (such as sender, subject, date range, etc.)  </w:t>
      </w:r>
    </w:p>
    <w:p>
      <w:pPr>
        <w:rPr>
          <w:rFonts w:hint="eastAsia"/>
        </w:rPr>
      </w:pPr>
      <w:r>
        <w:rPr>
          <w:rFonts w:hint="eastAsia"/>
        </w:rPr>
        <w:t xml:space="preserve">Output: List of matching emails, retrieval status recorded in the email flow, system prompt for search results or no results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1.5 Email Folder Organization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FR-05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create, rename, move, or delete email folders and organize emails into corresponding folders.  </w:t>
      </w:r>
    </w:p>
    <w:p>
      <w:pPr>
        <w:rPr>
          <w:rFonts w:hint="eastAsia"/>
        </w:rPr>
      </w:pPr>
      <w:r>
        <w:rPr>
          <w:rFonts w:hint="eastAsia"/>
        </w:rPr>
        <w:t xml:space="preserve">Input: Folder operation type (create, rename, move, delete), folder name, target folder path (if needed)  </w:t>
      </w:r>
    </w:p>
    <w:p>
      <w:pPr>
        <w:rPr>
          <w:rFonts w:hint="eastAsia"/>
        </w:rPr>
      </w:pPr>
      <w:r>
        <w:rPr>
          <w:rFonts w:hint="eastAsia"/>
        </w:rPr>
        <w:t xml:space="preserve">Output: Updated folder structure, folder operation information recorded in the email flow, system feedback on the operation result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1.6 Contact Creation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FR-06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create new contact information and save it to the contact data entity.  </w:t>
      </w:r>
    </w:p>
    <w:p>
      <w:pPr>
        <w:rPr>
          <w:rFonts w:hint="eastAsia"/>
        </w:rPr>
      </w:pPr>
      <w:r>
        <w:rPr>
          <w:rFonts w:hint="eastAsia"/>
        </w:rPr>
        <w:t xml:space="preserve">Input: Contact name, email address, phone number, address, notes, etc.  </w:t>
      </w:r>
    </w:p>
    <w:p>
      <w:pPr>
        <w:rPr>
          <w:rFonts w:hint="eastAsia"/>
        </w:rPr>
      </w:pPr>
      <w:r>
        <w:rPr>
          <w:rFonts w:hint="eastAsia"/>
        </w:rPr>
        <w:t xml:space="preserve">Output: Contact information saved to the contact data entity, creation operation recorded in the recovery log, system feedback on successful contact creation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1.7 Contact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FR-07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edit, delete, or view contact information, and the system records the changes to the contact data entity.  </w:t>
      </w:r>
    </w:p>
    <w:p>
      <w:pPr>
        <w:rPr>
          <w:rFonts w:hint="eastAsia"/>
        </w:rPr>
      </w:pPr>
      <w:r>
        <w:rPr>
          <w:rFonts w:hint="eastAsia"/>
        </w:rPr>
        <w:t xml:space="preserve">Input: Contact operation type (edit, delete, view), contact information (if needed)  </w:t>
      </w:r>
    </w:p>
    <w:p>
      <w:pPr>
        <w:rPr>
          <w:rFonts w:hint="eastAsia"/>
        </w:rPr>
      </w:pPr>
      <w:r>
        <w:rPr>
          <w:rFonts w:hint="eastAsia"/>
        </w:rPr>
        <w:t xml:space="preserve">Output: Updated contact list, contact data entity saves changes, system feedback on the operation result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1.8 Distribution Group Creation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FR-08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create new distribution groups and add existing contacts as members of the distribution group.  </w:t>
      </w:r>
    </w:p>
    <w:p>
      <w:pPr>
        <w:rPr>
          <w:rFonts w:hint="eastAsia"/>
        </w:rPr>
      </w:pPr>
      <w:r>
        <w:rPr>
          <w:rFonts w:hint="eastAsia"/>
        </w:rPr>
        <w:t xml:space="preserve">Input: Distribution group name, list of member contacts  </w:t>
      </w:r>
    </w:p>
    <w:p>
      <w:pPr>
        <w:rPr>
          <w:rFonts w:hint="eastAsia"/>
        </w:rPr>
      </w:pPr>
      <w:r>
        <w:rPr>
          <w:rFonts w:hint="eastAsia"/>
        </w:rPr>
        <w:t xml:space="preserve">Output: Distribution group information saved to the distribution group data entity, system feedback on successful distribution group creation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1.9 Distribution Group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FR-09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edit, delete, or view distribution group information and perform add or delete operations on members.  </w:t>
      </w:r>
    </w:p>
    <w:p>
      <w:pPr>
        <w:rPr>
          <w:rFonts w:hint="eastAsia"/>
        </w:rPr>
      </w:pPr>
      <w:r>
        <w:rPr>
          <w:rFonts w:hint="eastAsia"/>
        </w:rPr>
        <w:t xml:space="preserve">Input: Distribution group operation type (edit, delete, view), distribution group member information (if needed)  </w:t>
      </w:r>
    </w:p>
    <w:p>
      <w:pPr>
        <w:rPr>
          <w:rFonts w:hint="eastAsia"/>
        </w:rPr>
      </w:pPr>
      <w:r>
        <w:rPr>
          <w:rFonts w:hint="eastAsia"/>
        </w:rPr>
        <w:t xml:space="preserve">Output: Updated distribution group information, system feedback on the operation result, distribution group data entity saves changes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1.10 Calendar Event Creation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FR-10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create new calendar events and can set whether to associate reminder tasks.  </w:t>
      </w:r>
    </w:p>
    <w:p>
      <w:pPr>
        <w:rPr>
          <w:rFonts w:hint="eastAsia"/>
        </w:rPr>
      </w:pPr>
      <w:r>
        <w:rPr>
          <w:rFonts w:hint="eastAsia"/>
        </w:rPr>
        <w:t xml:space="preserve">Input: Event title, start time, end time, location, participants, recurrence, notes, reminder task settings (if needed)  </w:t>
      </w:r>
    </w:p>
    <w:p>
      <w:pPr>
        <w:rPr>
          <w:rFonts w:hint="eastAsia"/>
        </w:rPr>
      </w:pPr>
      <w:r>
        <w:rPr>
          <w:rFonts w:hint="eastAsia"/>
        </w:rPr>
        <w:t xml:space="preserve">Output: Calendar event information saved to the calendar data entity, reminder task saved to the reminder task data entity (if needed), system feedback on successful calendar event creation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1.11 Calendar Event Modification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FR-11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modify existing calendar event information (such as time, location, participants, etc.) and update the associated reminder task information.  </w:t>
      </w:r>
    </w:p>
    <w:p>
      <w:pPr>
        <w:rPr>
          <w:rFonts w:hint="eastAsia"/>
        </w:rPr>
      </w:pPr>
      <w:r>
        <w:rPr>
          <w:rFonts w:hint="eastAsia"/>
        </w:rPr>
        <w:t xml:space="preserve">Input: Calendar event operation type (modify), new calendar event information, reminder task modification information (if needed)  </w:t>
      </w:r>
    </w:p>
    <w:p>
      <w:pPr>
        <w:rPr>
          <w:rFonts w:hint="eastAsia"/>
        </w:rPr>
      </w:pPr>
      <w:r>
        <w:rPr>
          <w:rFonts w:hint="eastAsia"/>
        </w:rPr>
        <w:t xml:space="preserve">Output: Updated calendar event information, system feedback on the operation result, calendar data entity and reminder task data entity save changes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1.12 Calendar Event Search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FR-12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search for calendar events based on various conditions (such as title, time, location, participants, etc.) and obtain a list of matching calendar events.  </w:t>
      </w:r>
    </w:p>
    <w:p>
      <w:pPr>
        <w:rPr>
          <w:rFonts w:hint="eastAsia"/>
        </w:rPr>
      </w:pPr>
      <w:r>
        <w:rPr>
          <w:rFonts w:hint="eastAsia"/>
        </w:rPr>
        <w:t xml:space="preserve">Input: Search conditions (such as title, time range, etc.)  </w:t>
      </w:r>
    </w:p>
    <w:p>
      <w:pPr>
        <w:rPr>
          <w:rFonts w:hint="eastAsia"/>
        </w:rPr>
      </w:pPr>
      <w:r>
        <w:rPr>
          <w:rFonts w:hint="eastAsia"/>
        </w:rPr>
        <w:t xml:space="preserve">Output: List of matching calendar events, system feedback on the operation result, search behavior recorded in the recovery log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1.13 Email Archiving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FR-13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manually or the system can automatically archive emails to the specified location based on the archiving policy, and record the archiving operation in the email flow.  </w:t>
      </w:r>
    </w:p>
    <w:p>
      <w:pPr>
        <w:rPr>
          <w:rFonts w:hint="eastAsia"/>
        </w:rPr>
      </w:pPr>
      <w:r>
        <w:rPr>
          <w:rFonts w:hint="eastAsia"/>
        </w:rPr>
        <w:t xml:space="preserve">Input: Archiving operation type (manual archiving, automatic archiving), list of emails (if needed), archiving policy parameters (if needed)  </w:t>
      </w:r>
    </w:p>
    <w:p>
      <w:pPr>
        <w:rPr>
          <w:rFonts w:hint="eastAsia"/>
        </w:rPr>
      </w:pPr>
      <w:r>
        <w:rPr>
          <w:rFonts w:hint="eastAsia"/>
        </w:rPr>
        <w:t xml:space="preserve">Output: Emails archived to the specified folder, archiving operation recorded in the email flow, system feedback on the archiving result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1.14 Email Flow Creation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FR-14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create email flows and add emails or distribution groups to the email flow, and the system records the email flow creation operation.  </w:t>
      </w:r>
    </w:p>
    <w:p>
      <w:pPr>
        <w:rPr>
          <w:rFonts w:hint="eastAsia"/>
        </w:rPr>
      </w:pPr>
      <w:r>
        <w:rPr>
          <w:rFonts w:hint="eastAsia"/>
        </w:rPr>
        <w:t xml:space="preserve">Input: Email flow name, description, list of email or distribution group members  </w:t>
      </w:r>
    </w:p>
    <w:p>
      <w:pPr>
        <w:rPr>
          <w:rFonts w:hint="eastAsia"/>
        </w:rPr>
      </w:pPr>
      <w:r>
        <w:rPr>
          <w:rFonts w:hint="eastAsia"/>
        </w:rPr>
        <w:t xml:space="preserve">Output: Email flow information saved to the email flow data entity, creation operation recorded in the recovery log, system feedback on the creation result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1.15 Email Flow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FR-15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view, sort, filter, export, or delete emails in the email flow.  </w:t>
      </w:r>
    </w:p>
    <w:p>
      <w:pPr>
        <w:rPr>
          <w:rFonts w:hint="eastAsia"/>
        </w:rPr>
      </w:pPr>
      <w:r>
        <w:rPr>
          <w:rFonts w:hint="eastAsia"/>
        </w:rPr>
        <w:t xml:space="preserve">Input: Email flow operation type (view, sort, filter, export, delete), sorting or filtering conditions (if needed), export format (if needed)  </w:t>
      </w:r>
    </w:p>
    <w:p>
      <w:pPr>
        <w:rPr>
          <w:rFonts w:hint="eastAsia"/>
        </w:rPr>
      </w:pPr>
      <w:r>
        <w:rPr>
          <w:rFonts w:hint="eastAsia"/>
        </w:rPr>
        <w:t xml:space="preserve">Output: Updated email flow view, operation behavior recorded in the recovery log, system feedback on the operation result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1.16 Archiving Policy Formulation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FR-16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formulate new archiving policies, including archiving conditions, archiving paths, and execution frequency.  </w:t>
      </w:r>
    </w:p>
    <w:p>
      <w:pPr>
        <w:rPr>
          <w:rFonts w:hint="eastAsia"/>
        </w:rPr>
      </w:pPr>
      <w:r>
        <w:rPr>
          <w:rFonts w:hint="eastAsia"/>
        </w:rPr>
        <w:t xml:space="preserve">Input: Archiving conditions (such as email type, time range), archiving path, execution frequency (such as immediate, daily, etc.)  </w:t>
      </w:r>
    </w:p>
    <w:p>
      <w:pPr>
        <w:rPr>
          <w:rFonts w:hint="eastAsia"/>
        </w:rPr>
      </w:pPr>
      <w:r>
        <w:rPr>
          <w:rFonts w:hint="eastAsia"/>
        </w:rPr>
        <w:t xml:space="preserve">Output: Archiving policy saved to the archiving policy data entity, system feedback on the policy formulation result, operation behavior recorded in the recovery log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1.17 Archiving Policy Modification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FR-17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modify existing archiving policies, including archiving conditions, paths, and execution frequency.  </w:t>
      </w:r>
    </w:p>
    <w:p>
      <w:pPr>
        <w:rPr>
          <w:rFonts w:hint="eastAsia"/>
        </w:rPr>
      </w:pPr>
      <w:r>
        <w:rPr>
          <w:rFonts w:hint="eastAsia"/>
        </w:rPr>
        <w:t xml:space="preserve">Input: Archiving policy operation type (modify), new archiving conditions, path, or execution frequency  </w:t>
      </w:r>
    </w:p>
    <w:p>
      <w:pPr>
        <w:rPr>
          <w:rFonts w:hint="eastAsia"/>
        </w:rPr>
      </w:pPr>
      <w:r>
        <w:rPr>
          <w:rFonts w:hint="eastAsia"/>
        </w:rPr>
        <w:t xml:space="preserve">Output: Archiving policy updated to the archiving policy data entity, system feedback on the operation result, modification behavior recorded in the recovery log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1.18 Email Reminder Setting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FR-18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set reminder tasks for specific emails, including reminder time and method.  </w:t>
      </w:r>
    </w:p>
    <w:p>
      <w:pPr>
        <w:rPr>
          <w:rFonts w:hint="eastAsia"/>
        </w:rPr>
      </w:pPr>
      <w:r>
        <w:rPr>
          <w:rFonts w:hint="eastAsia"/>
        </w:rPr>
        <w:t xml:space="preserve">Input: Email identifier, reminder time, reminder method (such as pop-up, sound, email, etc.)  </w:t>
      </w:r>
    </w:p>
    <w:p>
      <w:pPr>
        <w:rPr>
          <w:rFonts w:hint="eastAsia"/>
        </w:rPr>
      </w:pPr>
      <w:r>
        <w:rPr>
          <w:rFonts w:hint="eastAsia"/>
        </w:rPr>
        <w:t xml:space="preserve">Output: Reminder task saved to the reminder task data entity, system feedback on the setting result, setting behavior recorded in the recovery log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1.19 Reminder Task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FR-19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create, edit, delete, or view reminder tasks, and the system saves the changes to the reminder task data entity.  </w:t>
      </w:r>
    </w:p>
    <w:p>
      <w:pPr>
        <w:rPr>
          <w:rFonts w:hint="eastAsia"/>
        </w:rPr>
      </w:pPr>
      <w:r>
        <w:rPr>
          <w:rFonts w:hint="eastAsia"/>
        </w:rPr>
        <w:t xml:space="preserve">Input: Reminder task operation type (create, edit, delete, view), reminder task information (if needed)  </w:t>
      </w:r>
    </w:p>
    <w:p>
      <w:pPr>
        <w:rPr>
          <w:rFonts w:hint="eastAsia"/>
        </w:rPr>
      </w:pPr>
      <w:r>
        <w:rPr>
          <w:rFonts w:hint="eastAsia"/>
        </w:rPr>
        <w:t xml:space="preserve">Output: Updated reminder task list, system feedback on the operation result, operation behavior recorded in the recovery log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1.20 Email Account Creation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FR-20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create new email accounts and set initial configurations, such as storage capacity and default folder structure.  </w:t>
      </w:r>
    </w:p>
    <w:p>
      <w:pPr>
        <w:rPr>
          <w:rFonts w:hint="eastAsia"/>
        </w:rPr>
      </w:pPr>
      <w:r>
        <w:rPr>
          <w:rFonts w:hint="eastAsia"/>
        </w:rPr>
        <w:t xml:space="preserve">Input: Email name, email type (such as personal email, organizational email), initial storage capacity, associated contacts (if needed)  </w:t>
      </w:r>
    </w:p>
    <w:p>
      <w:pPr>
        <w:rPr>
          <w:rFonts w:hint="eastAsia"/>
        </w:rPr>
      </w:pPr>
      <w:r>
        <w:rPr>
          <w:rFonts w:hint="eastAsia"/>
        </w:rPr>
        <w:t xml:space="preserve">Output: Email account information saved to the email data entity, system feedback on the creation result, operation behavior recorded in the recovery log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1.21 Email Account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FR-21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or administrators can manage email accounts, including modifying attributes, resetting passwords, viewing usage statistics, and deleting emails.  </w:t>
      </w:r>
    </w:p>
    <w:p>
      <w:pPr>
        <w:rPr>
          <w:rFonts w:hint="eastAsia"/>
        </w:rPr>
      </w:pPr>
      <w:r>
        <w:rPr>
          <w:rFonts w:hint="eastAsia"/>
        </w:rPr>
        <w:t xml:space="preserve">Input: Email operation type (modify, reset password, view statistics, delete), email attribute or password information (if needed)  </w:t>
      </w:r>
    </w:p>
    <w:p>
      <w:pPr>
        <w:rPr>
          <w:rFonts w:hint="eastAsia"/>
        </w:rPr>
      </w:pPr>
      <w:r>
        <w:rPr>
          <w:rFonts w:hint="eastAsia"/>
        </w:rPr>
        <w:t xml:space="preserve">Output: Updated email account information, system feedback on the operation result, operation behavior recorded in the recovery log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1.22 Shared Account Creation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FR-22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can create shared accounts and set access permissions and associated email accounts.  </w:t>
      </w:r>
    </w:p>
    <w:p>
      <w:pPr>
        <w:rPr>
          <w:rFonts w:hint="eastAsia"/>
        </w:rPr>
      </w:pPr>
      <w:r>
        <w:rPr>
          <w:rFonts w:hint="eastAsia"/>
        </w:rPr>
        <w:t xml:space="preserve">Input: Shared account name, description, associated email account, access permission settings (such as read-only, editable)  </w:t>
      </w:r>
    </w:p>
    <w:p>
      <w:pPr>
        <w:rPr>
          <w:rFonts w:hint="eastAsia"/>
        </w:rPr>
      </w:pPr>
      <w:r>
        <w:rPr>
          <w:rFonts w:hint="eastAsia"/>
        </w:rPr>
        <w:t xml:space="preserve">Output: Shared account information saved to the shared account data entity, operation behavior recorded in the recovery log, system feedback on the creation result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1.23 Shared Account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FR-23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can edit shared account permissions, delete shared accounts, or view account details.  </w:t>
      </w:r>
    </w:p>
    <w:p>
      <w:pPr>
        <w:rPr>
          <w:rFonts w:hint="eastAsia"/>
        </w:rPr>
      </w:pPr>
      <w:r>
        <w:rPr>
          <w:rFonts w:hint="eastAsia"/>
        </w:rPr>
        <w:t xml:space="preserve">Input: Shared account operation type (edit, delete, view), shared account permissions or deletion request (if needed)  </w:t>
      </w:r>
    </w:p>
    <w:p>
      <w:pPr>
        <w:rPr>
          <w:rFonts w:hint="eastAsia"/>
        </w:rPr>
      </w:pPr>
      <w:r>
        <w:rPr>
          <w:rFonts w:hint="eastAsia"/>
        </w:rPr>
        <w:t xml:space="preserve">Output: Shared account information updated or deleted, system feedback on the operation result, operation behavior recorded in the recovery log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1.24 Backup Execution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FR-24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or users can execute backup operations and save specified data (such as emails, contacts, calendar events, etc.) to the backup data entity.  </w:t>
      </w:r>
    </w:p>
    <w:p>
      <w:pPr>
        <w:rPr>
          <w:rFonts w:hint="eastAsia"/>
        </w:rPr>
      </w:pPr>
      <w:r>
        <w:rPr>
          <w:rFonts w:hint="eastAsia"/>
        </w:rPr>
        <w:t xml:space="preserve">Input: Backup object (such as emails, contacts, calendar events, etc.), backup path, backup type (such as file-level, full-database)  </w:t>
      </w:r>
    </w:p>
    <w:p>
      <w:pPr>
        <w:rPr>
          <w:rFonts w:hint="eastAsia"/>
        </w:rPr>
      </w:pPr>
      <w:r>
        <w:rPr>
          <w:rFonts w:hint="eastAsia"/>
        </w:rPr>
        <w:t xml:space="preserve">Output: Backup data saved to the backup data entity, operation behavior recorded in the recovery log, system feedback on the backup result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1.25 Data Recovery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FR-25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or administrators can recover specified data (such as emails, contacts, calendar events, etc.) and load data from backups to the corresponding data entities.  </w:t>
      </w:r>
    </w:p>
    <w:p>
      <w:pPr>
        <w:rPr>
          <w:rFonts w:hint="eastAsia"/>
        </w:rPr>
      </w:pPr>
      <w:r>
        <w:rPr>
          <w:rFonts w:hint="eastAsia"/>
        </w:rPr>
        <w:t xml:space="preserve">Input: Recovery operation type (recover emails, recover contacts, recover calendar events, etc.), recovery source (backup file)  </w:t>
      </w:r>
    </w:p>
    <w:p>
      <w:pPr>
        <w:rPr>
          <w:rFonts w:hint="eastAsia"/>
        </w:rPr>
      </w:pPr>
      <w:r>
        <w:rPr>
          <w:rFonts w:hint="eastAsia"/>
        </w:rPr>
        <w:t xml:space="preserve">Output: Data recovered to the original data entity, operation behavior recorded in the recovery log, system feedback on the recovery result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1.26 Recovery Log Viewing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FR-26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or administrators can view recovery logs to understand the detailed records of backup and recovery operations.  </w:t>
      </w:r>
    </w:p>
    <w:p>
      <w:pPr>
        <w:rPr>
          <w:rFonts w:hint="eastAsia"/>
        </w:rPr>
      </w:pPr>
      <w:r>
        <w:rPr>
          <w:rFonts w:hint="eastAsia"/>
        </w:rPr>
        <w:t xml:space="preserve">Input: Recovery log filter conditions (such as time, operation type, operator)  </w:t>
      </w:r>
    </w:p>
    <w:p>
      <w:pPr>
        <w:rPr>
          <w:rFonts w:hint="eastAsia"/>
        </w:rPr>
      </w:pPr>
      <w:r>
        <w:rPr>
          <w:rFonts w:hint="eastAsia"/>
        </w:rPr>
        <w:t xml:space="preserve">Output: List of recovery logs, system feedback on the operation result, viewing behavior recorded in the recovery log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1.27 Administrator Permission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FR-27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can manage permissions of other users or administrators, including creating, editing, deleting, or viewing permission configurations.  </w:t>
      </w:r>
    </w:p>
    <w:p>
      <w:pPr>
        <w:rPr>
          <w:rFonts w:hint="eastAsia"/>
        </w:rPr>
      </w:pPr>
      <w:r>
        <w:rPr>
          <w:rFonts w:hint="eastAsia"/>
        </w:rPr>
        <w:t xml:space="preserve">Input: Permission operation type (create, edit, delete, view), permission configuration information (such as email, archiving policy, backup/recovery permissions)  </w:t>
      </w:r>
    </w:p>
    <w:p>
      <w:pPr>
        <w:rPr>
          <w:rFonts w:hint="eastAsia"/>
        </w:rPr>
      </w:pPr>
      <w:r>
        <w:rPr>
          <w:rFonts w:hint="eastAsia"/>
        </w:rPr>
        <w:t xml:space="preserve">Output: Updated permission configuration, system feedback on the operation result, operation behavior recorded in the recovery log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1.28 Expired Email Handling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FR-28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determines whether emails have expired based on the archiving policy and performs archiving, deletion, or move operations.  </w:t>
      </w:r>
    </w:p>
    <w:p>
      <w:pPr>
        <w:rPr>
          <w:rFonts w:hint="eastAsia"/>
        </w:rPr>
      </w:pPr>
      <w:r>
        <w:rPr>
          <w:rFonts w:hint="eastAsia"/>
        </w:rPr>
        <w:t xml:space="preserve">Input: Email identifier, archiving policy rules, handling method (archive/delete/move)  </w:t>
      </w:r>
    </w:p>
    <w:p>
      <w:pPr>
        <w:rPr>
          <w:rFonts w:hint="eastAsia"/>
        </w:rPr>
      </w:pPr>
      <w:r>
        <w:rPr>
          <w:rFonts w:hint="eastAsia"/>
        </w:rPr>
        <w:t xml:space="preserve">Output: Email status updated, handling behavior recorded in the recovery log, system feedback on the handling result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1.29 User Login Authentication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FR-29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or administrators must authenticate and log in to the system before performing any operations.  </w:t>
      </w:r>
    </w:p>
    <w:p>
      <w:pPr>
        <w:rPr>
          <w:rFonts w:hint="eastAsia"/>
        </w:rPr>
      </w:pPr>
      <w:r>
        <w:rPr>
          <w:rFonts w:hint="eastAsia"/>
        </w:rPr>
        <w:t xml:space="preserve">Input: Username, password  </w:t>
      </w:r>
    </w:p>
    <w:p>
      <w:pPr>
        <w:rPr>
          <w:rFonts w:hint="eastAsia"/>
        </w:rPr>
      </w:pPr>
      <w:r>
        <w:rPr>
          <w:rFonts w:hint="eastAsia"/>
        </w:rPr>
        <w:t xml:space="preserve">Output: Login success or failure prompt, system updates user login status, login behavior recorded in the recovery log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1.30 Data Integrity Check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FR-30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must perform data integrity checks when performing key operations (such as backup, recovery, archiving, etc.) to prevent data loss or corruption.  </w:t>
      </w:r>
    </w:p>
    <w:p>
      <w:pPr>
        <w:rPr>
          <w:rFonts w:hint="eastAsia"/>
        </w:rPr>
      </w:pPr>
      <w:r>
        <w:rPr>
          <w:rFonts w:hint="eastAsia"/>
        </w:rPr>
        <w:t xml:space="preserve">Input: Data to be operated on (such as emails, contacts, calendar events, etc.)  </w:t>
      </w:r>
    </w:p>
    <w:p>
      <w:r>
        <w:rPr>
          <w:rFonts w:hint="eastAsia"/>
        </w:rPr>
        <w:t>Output: Check result (success/failure), system feedback on the operation status, check behavior recorded in the recovery log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DFED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2025-07-20T15:35:54Z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3F87ECEB53C1A77B5A9C7C68D00F48AA_42</vt:lpwstr>
  </property>
</Properties>
</file>