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FR-01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enter information for new assets, including asset name, type, purchase date, and value. The system automatically assigns an asset ID and saves the information to the database.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Name (AssetName), Asset Type (AssetType), Purchase Date (PurchaseDate), Asset Value (Value)  </w:t>
      </w:r>
    </w:p>
    <w:p>
      <w:pPr>
        <w:rPr>
          <w:rFonts w:hint="eastAsia"/>
        </w:rPr>
      </w:pPr>
      <w:r>
        <w:rPr>
          <w:rFonts w:hint="eastAsia"/>
        </w:rPr>
        <w:t>**Output:** Registered asset (Asset) record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 Asset Usage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FR-02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and use registered assets, and the system records the user's usage behavior.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Asset ID (AssetID)  </w:t>
      </w:r>
    </w:p>
    <w:p>
      <w:pPr>
        <w:rPr>
          <w:rFonts w:hint="eastAsia"/>
        </w:rPr>
      </w:pPr>
      <w:r>
        <w:rPr>
          <w:rFonts w:hint="eastAsia"/>
        </w:rPr>
        <w:t>**Output:** Updated asset record (AssetRecord)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 Asset Transfer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FR-03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transfer requests, and the asset ownership information is updated after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**Input:** Transfer request information (including Source User ID (SourceUserID), Target User ID (TargetUserID), Asset ID (AssetID))  </w:t>
      </w:r>
    </w:p>
    <w:p>
      <w:pPr>
        <w:rPr>
          <w:rFonts w:hint="eastAsia"/>
        </w:rPr>
      </w:pPr>
      <w:r>
        <w:rPr>
          <w:rFonts w:hint="eastAsia"/>
        </w:rPr>
        <w:t>**Output:** Updated asset record (AssetRecord) and approval record (ApprovalRecord)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1.4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FR-04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return assets that are in use, and the system records the return action.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Return request information (including User ID (UserID), Asset ID (AssetID))  </w:t>
      </w:r>
    </w:p>
    <w:p>
      <w:pPr>
        <w:rPr>
          <w:rFonts w:hint="eastAsia"/>
        </w:rPr>
      </w:pPr>
      <w:r>
        <w:rPr>
          <w:rFonts w:hint="eastAsia"/>
        </w:rPr>
        <w:t>**Output:** Updated asset record (AssetRecord)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1.5 Report Generation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FR-05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generate various types of asset reports, such as asset inventory and asset usage statistics.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(UserID), Report Type (ReportType)  </w:t>
      </w:r>
    </w:p>
    <w:p>
      <w:pPr>
        <w:rPr>
          <w:rFonts w:hint="eastAsia"/>
        </w:rPr>
      </w:pPr>
      <w:r>
        <w:rPr>
          <w:rFonts w:hint="eastAsia"/>
        </w:rPr>
        <w:t>**Output:** Generated report (Report)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1.6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FR-06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assign or adjust user permission configurations.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User ID (UserID), Permission Type (PermissionType)  </w:t>
      </w:r>
    </w:p>
    <w:p>
      <w:pPr>
        <w:rPr>
          <w:rFonts w:hint="eastAsia"/>
        </w:rPr>
      </w:pPr>
      <w:r>
        <w:rPr>
          <w:rFonts w:hint="eastAsia"/>
        </w:rPr>
        <w:t>**Output:** Updated permission configuration (PermissionConfiguration)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1.7 Approval Process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FR-07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create, edit, query, and delete approval processes.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Approval process information (ProcessName, ProcessDescription)  </w:t>
      </w:r>
    </w:p>
    <w:p>
      <w:pPr>
        <w:rPr>
          <w:rFonts w:hint="eastAsia"/>
        </w:rPr>
      </w:pPr>
      <w:r>
        <w:rPr>
          <w:rFonts w:hint="eastAsia"/>
        </w:rPr>
        <w:t>**Output:** Updated approval process (ApprovalProcess)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1.8 Data Import and Export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FR-08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import asset data into the system in Excel format or export data from the system as Excel files.  </w:t>
      </w:r>
    </w:p>
    <w:p>
      <w:pPr>
        <w:rPr>
          <w:rFonts w:hint="eastAsia"/>
        </w:rPr>
      </w:pPr>
      <w:r>
        <w:rPr>
          <w:rFonts w:hint="eastAsia"/>
        </w:rPr>
        <w:t xml:space="preserve">**Input:** Import/Export request (including User ID (UserID), Operation Type (OperationType), File Path (FilePath))  </w:t>
      </w:r>
    </w:p>
    <w:p>
      <w:pPr>
        <w:rPr>
          <w:rFonts w:hint="eastAsia"/>
        </w:rPr>
      </w:pPr>
      <w:r>
        <w:rPr>
          <w:rFonts w:hint="eastAsia"/>
        </w:rPr>
        <w:t>**Output:** Updated asset data (Asset) and data import/export records (DataImportExport)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1.9 System Log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FR-09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system operation logs to understand the history of asset changes and system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 (UserID)  </w:t>
      </w:r>
    </w:p>
    <w:p>
      <w:pPr>
        <w:rPr>
          <w:rFonts w:hint="eastAsia"/>
        </w:rPr>
      </w:pPr>
      <w:r>
        <w:rPr>
          <w:rFonts w:hint="eastAsia"/>
        </w:rPr>
        <w:t>**Output:** System logs (SystemLog)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1.10 Asset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FR-10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asset records, including adding, deleting, and editing.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Asset record information (RecordID, AssetID, UserID, OperationType, OperationDate, Description)  </w:t>
      </w:r>
    </w:p>
    <w:p>
      <w:pPr>
        <w:rPr>
          <w:rFonts w:hint="eastAsia"/>
        </w:rPr>
      </w:pPr>
      <w:r>
        <w:rPr>
          <w:rFonts w:hint="eastAsia"/>
        </w:rPr>
        <w:t>**Output:** Updated asset record (AssetRecord)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1.11 Approval Record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FR-11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manage approval records, including adding, deleting, and editing.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Approval record information (RecordID, ProcessID, UserID, ApprovalStatus, ApprovalDate)  </w:t>
      </w:r>
    </w:p>
    <w:p>
      <w:pPr>
        <w:rPr>
          <w:rFonts w:hint="eastAsia"/>
        </w:rPr>
      </w:pPr>
      <w:r>
        <w:rPr>
          <w:rFonts w:hint="eastAsia"/>
        </w:rPr>
        <w:t>**Output:** Updated approval record (ApprovalRecord)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1.12 Permission Configuration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Number:** FR-12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configure system permissions, including setting permission types and configuration times.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ID (ManagerID), Permission configuration information (PermissionID, UserID, PermissionType, ConfigDate)  </w:t>
      </w:r>
    </w:p>
    <w:p>
      <w:r>
        <w:rPr>
          <w:rFonts w:hint="eastAsia"/>
        </w:rPr>
        <w:t>**Output:** Updated permission configuration (PermissionConfiguration)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F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57AB9D1C572B8059A7A17C68DDE499C8_42</vt:lpwstr>
  </property>
</Properties>
</file>