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2.1 User Account Management</w:t>
        <w:br/>
        <w:t>Requirement ID</w:t>
        <w:tab/>
        <w:t>Description</w:t>
        <w:br/>
        <w:t>FR-001</w:t>
        <w:tab/>
        <w:t>Users can register an account by providing a valid email address, username, and password.</w:t>
        <w:br/>
        <w:t>FR-002</w:t>
        <w:tab/>
        <w:t>Users can log in using their registered credentials.</w:t>
        <w:br/>
        <w:t>FR-003</w:t>
        <w:tab/>
        <w:t>Users can securely log out from their session.</w:t>
        <w:br/>
        <w:t>FR-004</w:t>
        <w:tab/>
        <w:t>Passwords must be stored securely using hashing algorithms.</w:t>
        <w:br/>
        <w:t>Inputs:</w:t>
        <w:br/>
        <w:br/>
        <w:t>Email, Username, Password</w:t>
        <w:br/>
        <w:t>Outputs:</w:t>
        <w:br/>
        <w:br/>
        <w:t>Registration success/failure message</w:t>
        <w:br/>
        <w:t>Login success/failure message</w:t>
        <w:br/>
        <w:t>2.2 Product Management</w:t>
        <w:br/>
        <w:t>Requirement ID</w:t>
        <w:tab/>
        <w:t>Description</w:t>
        <w:br/>
        <w:t>FR-005</w:t>
        <w:tab/>
        <w:t>Administrators can add new products with title, description, price, category, and image.</w:t>
        <w:br/>
        <w:t>FR-006</w:t>
        <w:tab/>
        <w:t>Administrators can update or delete existing products.</w:t>
        <w:br/>
        <w:t>FR-007</w:t>
        <w:tab/>
        <w:t>Products are categorized into multiple groups for easy navigation.</w:t>
        <w:br/>
        <w:t>Inputs:</w:t>
        <w:br/>
        <w:br/>
        <w:t>Product details (title, description, price, category, image)</w:t>
        <w:br/>
        <w:t>Outputs:</w:t>
        <w:br/>
        <w:br/>
        <w:t>Updated product list</w:t>
        <w:br/>
        <w:t>Confirmation message for deletion or update</w:t>
        <w:br/>
        <w:t>2.3 Shopping Cart and Checkout</w:t>
        <w:br/>
        <w:t>Requirement ID</w:t>
        <w:tab/>
        <w:t>Description</w:t>
        <w:br/>
        <w:t>FR-008</w:t>
        <w:tab/>
        <w:t>Users can add/remove items from the shopping cart.</w:t>
        <w:br/>
        <w:t>FR-009</w:t>
        <w:tab/>
        <w:t>Users can view the total cost of items in the cart.</w:t>
        <w:br/>
        <w:t>FR-010</w:t>
        <w:tab/>
        <w:t>Users can proceed to checkout and enter shipping and billing information.</w:t>
        <w:br/>
        <w:t>FR-011</w:t>
        <w:tab/>
        <w:t>The system supports secure payment integration (e.g., Stripe, PayPal).</w:t>
        <w:br/>
        <w:t>Inputs:</w:t>
        <w:br/>
        <w:br/>
        <w:t>Item selection, quantity, shipping info, payment method</w:t>
        <w:br/>
        <w:t>Outputs:</w:t>
        <w:br/>
        <w:br/>
        <w:t>Order confirmation page</w:t>
        <w:br/>
        <w:t>Order summary with transaction details</w:t>
        <w:br/>
        <w:t>2.4 Order Processing and Notification</w:t>
        <w:br/>
        <w:t>Requirement ID</w:t>
        <w:tab/>
        <w:t>Description</w:t>
        <w:br/>
        <w:t>FR-012</w:t>
        <w:tab/>
        <w:t>After successful checkout, users receive an order confirmation email.</w:t>
        <w:br/>
        <w:t>FR-013</w:t>
        <w:tab/>
        <w:t>The system logs all completed orders with timestamps and user IDs.</w:t>
        <w:br/>
        <w:t>Inputs:</w:t>
        <w:br/>
        <w:br/>
        <w:t>Order data (items, price, user info)</w:t>
        <w:br/>
        <w:t>Outputs:</w:t>
        <w:br/>
        <w:br/>
        <w:t>Email notification</w:t>
        <w:br/>
        <w:t>Order record in database</w:t>
        <w:br/>
        <w:t>2.5 Plugin Architecture</w:t>
        <w:br/>
        <w:t>Requirement ID</w:t>
        <w:tab/>
        <w:t>Description</w:t>
        <w:br/>
        <w:t>FR-014</w:t>
        <w:tab/>
        <w:t>The system provides an API for third-party developers to create plugins.</w:t>
        <w:br/>
        <w:t>FR-015</w:t>
        <w:tab/>
        <w:t>Plugin documentation includes usage examples, endpoints, and security guidelines.</w:t>
        <w:br/>
        <w:t>Inputs:</w:t>
        <w:br/>
        <w:br/>
        <w:t>Plugin code and metadata</w:t>
        <w:br/>
        <w:t>Outputs:</w:t>
        <w:br/>
        <w:br/>
        <w:t>Installed plugin functionality</w:t>
        <w:br/>
        <w:t>Error messages for invalid plugins</w:t>
      </w:r>
    </w:p>
    <w:p>
      <w:pPr>
        <w:pStyle w:val="Heading1"/>
      </w:pPr>
      <w:r>
        <w:t>External Description</w:t>
      </w:r>
    </w:p>
    <w:p>
      <w:r>
        <w:t>3.1 Hardware Interfaces</w:t>
        <w:br/>
        <w:t>None specified at this time; the system is web-based and runs on standard servers.</w:t>
        <w:br/>
        <w:t>3.2 Software Interfaces</w:t>
        <w:br/>
        <w:t>Payment Gateways: Integration with Stripe, PayPal</w:t>
        <w:br/>
        <w:t>Email Service Provider: SMTP server for sending order confirmation emails</w:t>
        <w:br/>
        <w:t>Database System: MySQL or PostgreSQL</w:t>
        <w:br/>
        <w:t>Web Server: Apache or Nginx</w:t>
        <w:br/>
        <w:t>3.3 Communication Interfaces</w:t>
        <w:br/>
        <w:t>RESTful APIs for internal and plugin communication</w:t>
        <w:br/>
        <w:t>HTTPS protocol for secure data transmission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