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以下是作为需求评审专家对提供的GAMMA-J Web Store需求文档的完整评估。我将按照您指定的步骤逐步进行：首先识别数据实体，然后合并功能需求，接着判断每个功能点是否为幻觉需求、是否完整引用、是否可测试。最终输出一个综合评估表。</w:t>
      </w:r>
    </w:p>
    <w:p/>
    <w:p>
      <w:r>
        <w:t>### 步骤1: 识别数据实体</w:t>
      </w:r>
    </w:p>
    <w:p>
      <w:r>
        <w:t>数据实体是指系统内需要管理和存储的核心数据结构。基于功能需求文档，我提取了以下数据实体（不包括外部接口如数据源或格式）。数据实体必须从功能需求中推断，并与系统核心功能相关：</w:t>
      </w:r>
    </w:p>
    <w:p>
      <w:r>
        <w:t>- **用户账户 (User Account)**: 涉及用户信息、密码、会话令牌（从FR1.01、FR1.02、FR1.03、FR1.04、FR4.02推断）。</w:t>
      </w:r>
    </w:p>
    <w:p>
      <w:r>
        <w:t>- **产品 (Product)**: 涉及产品详情、类别、库存（从FR2.01、FR2.02、FR2.03、FR2.04推断）。</w:t>
      </w:r>
    </w:p>
    <w:p>
      <w:r>
        <w:t>- **购物车 (Cart)**: 涉及商品项、数量、总成本（从FR2.02、FR3.01推断）。</w:t>
      </w:r>
    </w:p>
    <w:p>
      <w:r>
        <w:t>- **订单 (Order)**: 涉及订单摘要、支付状态、确认信息（从FR3.01、FR3.03推断）。</w:t>
      </w:r>
    </w:p>
    <w:p>
      <w:r>
        <w:t>- **插件 (Plugin)**: 涉及API规范、开发模块（从FR5.01、FR5.02推断；系统概述支持插件开发，故视为实体）。</w:t>
      </w:r>
    </w:p>
    <w:p/>
    <w:p>
      <w:r>
        <w:t>**数据实体个数：5个**（User Account、Product、Cart、Order、Plugin）。外部接口（如支付网关、邮件服务）不统计。</w:t>
      </w:r>
    </w:p>
    <w:p/>
    <w:p>
      <w:r>
        <w:t>### 步骤2: 合并功能需求</w:t>
      </w:r>
    </w:p>
    <w:p>
      <w:r>
        <w:t>根据规则，我对功能需求进行了合并：</w:t>
      </w:r>
    </w:p>
    <w:p>
      <w:r>
        <w:t>- **规则1**: 对同一数据实体的相同功能点合并（例如，FR2.03和FR2.04都针对Product实体的管理操作，因此合并）。</w:t>
      </w:r>
    </w:p>
    <w:p>
      <w:r>
        <w:t>- **规则2**: 剔除系统通用设置类需求（如偏好设置或多语言支持），但文档中无此类需求，故无剔除。</w:t>
      </w:r>
    </w:p>
    <w:p>
      <w:r>
        <w:t>- **合并原则**: 仅当需求非常相近或对同一数据实体的同一个操作时才合并（避免过度合并）。例如：</w:t>
      </w:r>
    </w:p>
    <w:p>
      <w:r>
        <w:t xml:space="preserve">  - FR2.03（Admin manage products）和FR2.04（Admin update inventory）都针对Product实体的管理操作，因此合并为"Admin manage products and inventory"。</w:t>
      </w:r>
    </w:p>
    <w:p>
      <w:r>
        <w:t xml:space="preserve">  - 其他需求操作不同（如创建账户、登录、登出均针对User实体，但功能点不同），故不合并。</w:t>
      </w:r>
    </w:p>
    <w:p/>
    <w:p>
      <w:r>
        <w:t>原始功能需求共15条（从FR1.01到FR5.02）。合并后功能需求列表（共14条）：</w:t>
      </w:r>
    </w:p>
    <w:p>
      <w:r>
        <w:t xml:space="preserve">1. **FR1.01: Create account**（创建账户）  </w:t>
      </w:r>
    </w:p>
    <w:p>
      <w:r>
        <w:t xml:space="preserve">2. **FR1.02: Login**（登录）  </w:t>
      </w:r>
    </w:p>
    <w:p>
      <w:r>
        <w:t xml:space="preserve">3. **FR1.03: Logout**（登出）  </w:t>
      </w:r>
    </w:p>
    <w:p>
      <w:r>
        <w:t xml:space="preserve">4. **FR1.04: Store encrypted data**（存储加密数据）  </w:t>
      </w:r>
    </w:p>
    <w:p>
      <w:r>
        <w:t xml:space="preserve">5. **FR2.01: Display products by category**（按类别显示产品）  </w:t>
      </w:r>
    </w:p>
    <w:p>
      <w:r>
        <w:t xml:space="preserve">6. **FR2.02: Add product to cart**（添加产品到购物车）  </w:t>
      </w:r>
    </w:p>
    <w:p>
      <w:r>
        <w:t xml:space="preserve">7. **FR2.03/04 merged: Admin manage products and inventory**（管理员管理产品和库存）—合并自FR2.03和FR2.04  </w:t>
      </w:r>
    </w:p>
    <w:p>
      <w:r>
        <w:t xml:space="preserve">8. **FR3.01: Checkout**（结账）  </w:t>
      </w:r>
    </w:p>
    <w:p>
      <w:r>
        <w:t xml:space="preserve">9. **FR3.02: Process payment**（处理支付）  </w:t>
      </w:r>
    </w:p>
    <w:p>
      <w:r>
        <w:t xml:space="preserve">10. **FR3.03: Send order confirmation email**（发送订单确认邮件）  </w:t>
      </w:r>
    </w:p>
    <w:p>
      <w:r>
        <w:t xml:space="preserve">11. **FR4.01: Admin dashboard access**（管理员仪表板访问）  </w:t>
      </w:r>
    </w:p>
    <w:p>
      <w:r>
        <w:t xml:space="preserve">12. **FR4.02: Admin manage user accounts**（管理员管理用户账户）  </w:t>
      </w:r>
    </w:p>
    <w:p>
      <w:r>
        <w:t xml:space="preserve">13. **FR5.01: API for plugin development**（插件开发API）  </w:t>
      </w:r>
    </w:p>
    <w:p>
      <w:r>
        <w:t xml:space="preserve">14. **FR5.02: Provide plugin documentation**（提供插件文档）  </w:t>
      </w:r>
    </w:p>
    <w:p/>
    <w:p>
      <w:r>
        <w:t>**合并后功能需求总数：14条**。</w:t>
      </w:r>
    </w:p>
    <w:p/>
    <w:p>
      <w:r>
        <w:t>### 步骤3: 判断幻觉需求</w:t>
      </w:r>
    </w:p>
    <w:p>
      <w:r>
        <w:t>**幻觉需求定义**：需求引入的功能操作涉及的数据实体无法与系统中任何现有实体关联，导致实体-关系（E-R）图不再是弱连接的（即某些节点无法通过路径连接）。被剔除的需求（如系统通用类）不计入。</w:t>
      </w:r>
    </w:p>
    <w:p>
      <w:r>
        <w:t>- **评判标准**：严格检查每个功能点是否与数据实体（User Account、Product、Cart、Order、Plugin）关联。如果需求扩展描述现有功能但不引入新实体，则不视为幻觉。</w:t>
      </w:r>
    </w:p>
    <w:p>
      <w:r>
        <w:t>- **结果**：所有14个需求均非幻觉需求。理由：每个需求的操作都直接关联到至少一个现有数据实体，E-R图保持弱连接（例如，插件实体通过API影响产品、订单等，所有实体均可互连）。</w:t>
      </w:r>
    </w:p>
    <w:p/>
    <w:p>
      <w:r>
        <w:t>| 功能需求 | 是否为幻觉需求 | 判断理由 |</w:t>
      </w:r>
    </w:p>
    <w:p>
      <w:r>
        <w:t>|----------|--------------|----------|</w:t>
      </w:r>
    </w:p>
    <w:p>
      <w:r>
        <w:t>| FR1.01: Create account | 否 | 操作涉及User Account实体（创建账户），与系统核心实体关联。 |</w:t>
      </w:r>
    </w:p>
    <w:p>
      <w:r>
        <w:t>| FR1.02: Login | 否 | 操作涉及User Account实体（用户登录），使用现有实体数据。 |</w:t>
      </w:r>
    </w:p>
    <w:p>
      <w:r>
        <w:t>| FR1.03: Logout | 否 | 操作涉及User Account实体（会话终止），与用户实体直接关联。 |</w:t>
      </w:r>
    </w:p>
    <w:p>
      <w:r>
        <w:t>| FR1.04: Store encrypted data | 否 | 操作存储User Account实体的密码和令牌，是用户管理的一部分。 |</w:t>
      </w:r>
    </w:p>
    <w:p>
      <w:r>
        <w:t>| FR2.01: Display products by category | 否 | 操作涉及Product实体（产品显示），基于类别过滤。 |</w:t>
      </w:r>
    </w:p>
    <w:p>
      <w:r>
        <w:t>| FR2.02: Add product to cart | 否 | 操作涉及Cart和Product实体（添加商品到购物车），使用现有实体。 |</w:t>
      </w:r>
    </w:p>
    <w:p>
      <w:r>
        <w:t>| FR2.03/04 merged: Admin manage products and inventory | 否 | 操作涉及Product实体（管理产品和库存），是同一实体的扩展操作。 |</w:t>
      </w:r>
    </w:p>
    <w:p>
      <w:r>
        <w:t>| FR3.01: Checkout | 否 | 操作涉及Cart和Order实体（从购物车生成订单），实体可互连。 |</w:t>
      </w:r>
    </w:p>
    <w:p>
      <w:r>
        <w:t>| FR3.02: Process payment | 否 | 操作涉及Order实体（支付处理），支付结果与订单关联。 |</w:t>
      </w:r>
    </w:p>
    <w:p>
      <w:r>
        <w:t>| FR3.03: Send order confirmation email | 否 | 操作涉及Order实体（发送邮件），基于订单细节。 |</w:t>
      </w:r>
    </w:p>
    <w:p>
      <w:r>
        <w:t>| FR4.01: Admin dashboard access | 否 | 操作提供访问工具，用于管理User Account、Product等现有实体。 |</w:t>
      </w:r>
    </w:p>
    <w:p>
      <w:r>
        <w:t>| FR4.02: Admin manage user accounts | 否 | 操作涉及User Account实体（禁用或删除账户），直接关联。 |</w:t>
      </w:r>
    </w:p>
    <w:p>
      <w:r>
        <w:t>| FR5.01: API for plugin development | 否 | 操作涉及Plugin实体，插件开发用于扩展功能，与系统核心连接（如影响产品管理）。 |</w:t>
      </w:r>
    </w:p>
    <w:p>
      <w:r>
        <w:t>| FR5.02: Provide plugin documentation | 否 | 操作涉及Plugin实体（提供文档），是插件系统的一部分。 |</w:t>
      </w:r>
    </w:p>
    <w:p/>
    <w:p>
      <w:r>
        <w:t>**幻觉需求总数：0条**（所有需求均非幻觉）。</w:t>
      </w:r>
    </w:p>
    <w:p/>
    <w:p>
      <w:r>
        <w:t>### 步骤4: 判断完整引用（仅非幻觉需求）</w:t>
      </w:r>
    </w:p>
    <w:p>
      <w:r>
        <w:t>**完整引用定义**：需求没有引用未在需求规约说明书中未定义的功能、输入或输出（包括数据库）。评判不特别严格——只要描述内容在其他功能需求或外部接口（如软件接口部分）有提及，即视为完整引用。</w:t>
      </w:r>
    </w:p>
    <w:p>
      <w:r>
        <w:t>- **评判标准**：检查每个需求的输入、输出是否在文档中定义或间接引用（例如，外部接口如支付网关在"3.2 Software Interfaces"中描述）。</w:t>
      </w:r>
    </w:p>
    <w:p>
      <w:r>
        <w:t>- **结果**：大多数需求完整引用，但FR1.04和FR4.01不完整引用。理由：FR1.04未指定输入，仅描述输出；FR4.01的"工具"（如销售报告）未在文档中定义。</w:t>
      </w:r>
    </w:p>
    <w:p/>
    <w:p>
      <w:r>
        <w:t>| 功能需求 | 是否完整引用 | 判断理由 |</w:t>
      </w:r>
    </w:p>
    <w:p>
      <w:r>
        <w:t>|----------|------------|----------|</w:t>
      </w:r>
    </w:p>
    <w:p>
      <w:r>
        <w:t>| FR1.01: Create account | 是 | 输入（邮箱、密码、可选姓名）和输出（确认消息或错误）在需求中明确定义，且验证规则（邮箱唯一性、密码强度）部分描述。 |</w:t>
      </w:r>
    </w:p>
    <w:p>
      <w:r>
        <w:t>| FR1.02: Login | 是 | 输入（邮箱、密码）和输出（重定向或错误）明确定义，无未定义元素。 |</w:t>
      </w:r>
    </w:p>
    <w:p>
      <w:r>
        <w:t>| FR1.03: Logout | 是 | 输入（无）和输出（重定向）在需求中定义，且会话终止细节隐含在用户管理中。 |</w:t>
      </w:r>
    </w:p>
    <w:p>
      <w:r>
        <w:t>| FR1.04: Store encrypted data | 否 | 输入未指定（仅描述"存储"操作），输出不明确；文档中无具体输入输出定义，仅泛泛描述安全要求。 |</w:t>
      </w:r>
    </w:p>
    <w:p>
      <w:r>
        <w:t>| FR2.01: Display products by category | 是 | 输入（类别过滤器）和输出（产品列表）明确定义，且产品实体在其他需求中覆盖。 |</w:t>
      </w:r>
    </w:p>
    <w:p>
      <w:r>
        <w:t>| FR2.02: Add product to cart | 是 | 输入（产品ID、数量）和输出（更新后的购物车）定义清晰，购物车实体在需求中引用。 |</w:t>
      </w:r>
    </w:p>
    <w:p>
      <w:r>
        <w:t>| FR2.03/04 merged: Admin manage products and inventory | 是 | 输入（产品详情、库存数量）和输出（更新状态）在原FR2.03和FR2.04中定义，且外部接口未引入新元素。 |</w:t>
      </w:r>
    </w:p>
    <w:p>
      <w:r>
        <w:t>| FR3.01: Checkout | 是 | 输入（购物车内容、账单/发货信息）和输出（订单摘要）定义，账单信息在需求中提及，且支付屏幕链接到FR3.02。 |</w:t>
      </w:r>
    </w:p>
    <w:p>
      <w:r>
        <w:t>| FR3.02: Process payment | 是 | 输入（支付方式）和输出（交易结果）定义；外部接口（3.2）提及支付网关集成（如Stripe、PayPal），间接引用。 |</w:t>
      </w:r>
    </w:p>
    <w:p>
      <w:r>
        <w:t>| FR3.03: Send order confirmation email | 是 | 输入（订单细节）和输出（邮件发送）定义；外部接口（3.2）提及邮件服务（如SendGrid），间接引用。 |</w:t>
      </w:r>
    </w:p>
    <w:p>
      <w:r>
        <w:t>| FR4.01: Admin dashboard access | 否 | 输入（管理员登录）定义，但输出"工具"（包括销售报告、用户活动日志）未在需求中定义—文档中仅列出名称，无功能细节或输入输出，导致引用不完整。 |</w:t>
      </w:r>
    </w:p>
    <w:p>
      <w:r>
        <w:t>| FR4.02: Admin manage user accounts | 是 | 输入（用户ID、操作）和输出（更新状态）明确定义，且用户实体在FR1群中覆盖。 |</w:t>
      </w:r>
    </w:p>
    <w:p>
      <w:r>
        <w:t>| FR5.01: API for plugin development | 是 | 输入（插件）和输出（集成）定义；FR5.02提供文档参考，间接引用API规范。 |</w:t>
      </w:r>
    </w:p>
    <w:p>
      <w:r>
        <w:t>| FR5.02: Provide plugin documentation | 是 | 输入（无）和输出（访问SDK和API参考）定义，且文档在需求中描述。 |</w:t>
      </w:r>
    </w:p>
    <w:p/>
    <w:p>
      <w:r>
        <w:t>**非幻觉需求总数：14条**，其中完整引用需求：12条（FR1.04和FR4.01不完整引用）。</w:t>
      </w:r>
    </w:p>
    <w:p/>
    <w:p>
      <w:r>
        <w:t>### 步骤5: 判断可测试性（仅非幻觉需求）</w:t>
      </w:r>
    </w:p>
    <w:p>
      <w:r>
        <w:t>**可测试性定义**：需求的所有输入可以达成到所需输出的转化。评判不特别严格——依赖于外部接口（如支付网关）或用户交互的需求可视为可测试。</w:t>
      </w:r>
    </w:p>
    <w:p>
      <w:r>
        <w:t>- **评判标准**：检查输入是否可提供、输出是否可验证。如果需求缺乏明确输入/输出或涉及未定义元素（如报告内容），则视为不可测试。</w:t>
      </w:r>
    </w:p>
    <w:p>
      <w:r>
        <w:t>- **结果**：大多数需求可测试，但FR1.04和FR4.01不可测试。理由：FR1.04无输入，输出难直接验证；FR4.01的"工具"未定义，转化不可测试。</w:t>
      </w:r>
    </w:p>
    <w:p/>
    <w:p>
      <w:r>
        <w:t>| 功能需求 | 是否可测试 | 判断理由 |</w:t>
      </w:r>
    </w:p>
    <w:p>
      <w:r>
        <w:t>|----------|-----------|----------|</w:t>
      </w:r>
    </w:p>
    <w:p>
      <w:r>
        <w:t>| FR1.01: Create account | 是 | 输入（邮箱等）可提供，输出（确认或错误）可验证，例如测试无效邮箱时的错误消息。 |</w:t>
      </w:r>
    </w:p>
    <w:p>
      <w:r>
        <w:t>| FR1.02: Login | 是 | 输入（凭证）可提供，输出（重定向或错误）可验证，例如测试错误密码。 |</w:t>
      </w:r>
    </w:p>
    <w:p>
      <w:r>
        <w:t>| FR1.03: Logout | 是 | 输入（无）但输出（重定向）可验证会话终止。 |</w:t>
      </w:r>
    </w:p>
    <w:p>
      <w:r>
        <w:t>| FR1.04: Store encrypted data | 否 | 无明确输入（仅描述性），输出难直接测试（存储加密需间接通过登录验证，但需求本身无转化路径）。 |</w:t>
      </w:r>
    </w:p>
    <w:p>
      <w:r>
        <w:t>| FR2.01: Display products by category | 是 | 输入（类别）可提供，输出（产品列表）可验证，例如测试过滤结果。 |</w:t>
      </w:r>
    </w:p>
    <w:p>
      <w:r>
        <w:t>| FR2.02: Add product to cart | 是 | 输入（产品ID、数量）可提供，输出（更新购物车）可验证数量和总成本。 |</w:t>
      </w:r>
    </w:p>
    <w:p>
      <w:r>
        <w:t>| FR2.03/04 merged: Admin manage products and inventory | 是 | 输入（产品详情或库存数量）可提供，输出（更新状态）可验证，例如测试库存修改。 |</w:t>
      </w:r>
    </w:p>
    <w:p>
      <w:r>
        <w:t>| FR3.01: Checkout | 是 | 输入（购物车、信息）可提供，输出（订单摘要）可验证订单内容。 |</w:t>
      </w:r>
    </w:p>
    <w:p>
      <w:r>
        <w:t>| FR3.02: Process payment | 是 | 输入（支付方式）可提供，输出（交易结果）可测试（使用模拟支付网关）。 |</w:t>
      </w:r>
    </w:p>
    <w:p>
      <w:r>
        <w:t>| FR3.03: Send order confirmation email | 是 | 输入（订单细节）可提供，输出（邮件发送）可验证（如检查邮件日志）。 |</w:t>
      </w:r>
    </w:p>
    <w:p>
      <w:r>
        <w:t>| FR4.01: Admin dashboard access | 否 | 输入（登录）可提供，但输出"工具"（如销售报告）未定义内容，无法测试转化（例如报告格式或数据源未指定）。 |</w:t>
      </w:r>
    </w:p>
    <w:p>
      <w:r>
        <w:t>| FR4.02: Admin manage user accounts | 是 | 输入（用户ID、操作）可提供，输出（状态更新）可验证，例如测试禁用账户。 |</w:t>
      </w:r>
    </w:p>
    <w:p>
      <w:r>
        <w:t>| FR5.01: API for plugin development | 是 | 输入（插件）可提供（通过开发测试），输出（集成）可验证功能扩展。 |</w:t>
      </w:r>
    </w:p>
    <w:p>
      <w:r>
        <w:t>| FR5.02: Provide plugin documentation | 是 | 输入（无）但输出（访问文档）可直接测试可用性。 |</w:t>
      </w:r>
    </w:p>
    <w:p/>
    <w:p>
      <w:r>
        <w:t>**非幻觉需求中可测试需求：12条**（FR1.04和FR4.01不可测试）。</w:t>
      </w:r>
    </w:p>
    <w:p/>
    <w:p>
      <w:r>
        <w:t>### 最终功能需求评估表</w:t>
      </w:r>
    </w:p>
    <w:p>
      <w:r>
        <w:t>以下表格总结了所有14个合并后功能需求的评估结果（"可行性"列指可测试性）。评判基于严格标准（如完整引用和可测试性），确保问题点被识别（例如，FR1.04和FR4.01在完整引用和可测试性上均失败）。</w:t>
      </w:r>
    </w:p>
    <w:p/>
    <w:p>
      <w:r>
        <w:t>#### 功能需求评估表</w:t>
      </w:r>
    </w:p>
    <w:p>
      <w:r>
        <w:t>| 功能需求 | 幻觉需求 | 完整引用 | 可行性 | 评判理由 |</w:t>
      </w:r>
    </w:p>
    <w:p>
      <w:r>
        <w:t>|----------|---------|---------|--------|----------|</w:t>
      </w:r>
    </w:p>
    <w:p>
      <w:r>
        <w:t>| FR1.01: Create account | 否 | 是 | 是 | 涉及User Account实体，输入输出定义清晰，可测试输入输出转化。 |</w:t>
      </w:r>
    </w:p>
    <w:p>
      <w:r>
        <w:t>| FR1.02: Login | 否 | 是 | 是 | 涉及User Account实体，输入输出完整定义，可测试登录功能。 |</w:t>
      </w:r>
    </w:p>
    <w:p>
      <w:r>
        <w:t>| FR1.03: Logout | 否 | 是 | 是 | 涉及User Account实体，输入输出明确，可验证会话终止。 |</w:t>
      </w:r>
    </w:p>
    <w:p>
      <w:r>
        <w:t>| FR1.04: Store encrypted data | 否 | 否 | 否 | 涉及User Account实体，但输入未指定，输出不明确，无法测试转化。 |</w:t>
      </w:r>
    </w:p>
    <w:p>
      <w:r>
        <w:t>| FR2.01: Display products by category | 否 | 是 | 是 | 涉及Product实体，输入输出定义完整，可测试类别过滤。 |</w:t>
      </w:r>
    </w:p>
    <w:p>
      <w:r>
        <w:t>| FR2.02: Add product to cart | 否 | 是 | 是 | 涉及Cart实体，输入输出清晰，可测试购物车更新。 |</w:t>
      </w:r>
    </w:p>
    <w:p>
      <w:r>
        <w:t>| FR2.03/04 merged: Admin manage products and inventory | 否 | 是 | 是 | 涉及Product实体，输入输出定义，可测试管理和库存更新。 |</w:t>
      </w:r>
    </w:p>
    <w:p>
      <w:r>
        <w:t>| FR3.01: Checkout | 否 | 是 | 是 | 涉及Cart和Order实体，输入输出定义，可测试从购物车生成订单。 |</w:t>
      </w:r>
    </w:p>
    <w:p>
      <w:r>
        <w:t>| FR3.02: Process payment | 否 | 是 | 是 | 涉及Order实体，输入输出明确，外部接口引用，可测试支付结果。 |</w:t>
      </w:r>
    </w:p>
    <w:p>
      <w:r>
        <w:t>| FR3.03: Send order confirmation email | 否 | 是 | 是 | 涉及Order实体，输入输出定义，外部接口支持，可测试邮件发送。 |</w:t>
      </w:r>
    </w:p>
    <w:p>
      <w:r>
        <w:t>| FR4.01: Admin dashboard access | 否 | 否 | 否 | 涉及管理工具，但输出"工具"未定义（如报告细节），引用不完整，转化不可测试。 |</w:t>
      </w:r>
    </w:p>
    <w:p>
      <w:r>
        <w:t>| FR4.02: Admin manage user accounts | 否 | 是 | 是 | 涉及User Account实体，输入输出定义清晰，可测试账户管理。 |</w:t>
      </w:r>
    </w:p>
    <w:p>
      <w:r>
        <w:t>| FR5.01: API for plugin development | 否 | 是 | 是 | 涉及Plugin实体，输入输出定义，文档引用，可测试插件集成。 |</w:t>
      </w:r>
    </w:p>
    <w:p>
      <w:r>
        <w:t>| FR5.02: Provide plugin documentation | 否 | 是 | 是 | 涉及Plugin实体，输入输出明确，可测试文档访问。 |</w:t>
      </w:r>
    </w:p>
    <w:p/>
    <w:p>
      <w:r>
        <w:t>**总结**：整个文档涉及的数据实体有**5个**（User Account、Product、Cart、Order、Plugin）。经过相同功能点合并后，功能需求共**14条**，其中：</w:t>
      </w:r>
    </w:p>
    <w:p>
      <w:r>
        <w:t>- 幻觉需求有**0条**，</w:t>
      </w:r>
    </w:p>
    <w:p>
      <w:r>
        <w:t>- 非幻觉需求有**14条**，</w:t>
      </w:r>
    </w:p>
    <w:p>
      <w:r>
        <w:t>- 非幻觉需求中完整引用的功能需求有**12条**（FR1.04和FR4.01不完整引用），</w:t>
      </w:r>
    </w:p>
    <w:p>
      <w:r>
        <w:t>- 非幻觉需求中可测试的功能需求有**12条**（FR1.04和FR4.01不可测试）。</w:t>
      </w:r>
    </w:p>
    <w:p/>
    <w:p>
      <w:r>
        <w:t>**评审说明**：评估严格遵循您的规则。幻觉需求为零，但完整引用和可测试性存在不足（如FR1.04缺乏输入输出定义，FR4.01的“工具”未细化），建议在需求文档中补充细节以改进可测试性和完整性。总体需求质量较高，但需关注少数问题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