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E71F0" w14:textId="77777777" w:rsidR="00A55A56" w:rsidRPr="00A55A56" w:rsidRDefault="00A55A56" w:rsidP="00A55A56">
      <w:pPr>
        <w:widowControl/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55A56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规则</w:t>
      </w:r>
      <w:r w:rsidRPr="00A55A56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3.5.1</w:t>
      </w:r>
      <w:r w:rsidRPr="00A55A56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A55A56">
        <w:rPr>
          <w:rFonts w:ascii="Segoe UI" w:eastAsia="宋体" w:hAnsi="Segoe UI" w:cs="Segoe UI"/>
          <w:color w:val="1A2029"/>
          <w:kern w:val="0"/>
          <w:sz w:val="23"/>
          <w:szCs w:val="23"/>
        </w:rPr>
        <w:t>对应可测试需求：</w:t>
      </w:r>
    </w:p>
    <w:p w14:paraId="6D25EF68" w14:textId="77777777" w:rsidR="00A55A56" w:rsidRPr="00A55A56" w:rsidRDefault="00A55A56" w:rsidP="00A55A56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 w:hint="eastAsia"/>
          <w:color w:val="1A2029"/>
          <w:kern w:val="0"/>
          <w:sz w:val="18"/>
          <w:szCs w:val="18"/>
        </w:rPr>
      </w:pPr>
      <w:r w:rsidRPr="00A55A56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635E6636" w14:textId="77777777" w:rsidR="00A55A56" w:rsidRP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proofErr w:type="gramStart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A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股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”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交易数量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&gt;= 300000”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交易金额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&gt;= 2000000”</w:t>
      </w:r>
    </w:p>
    <w:p w14:paraId="37840228" w14:textId="77777777" w:rsidR="00A55A56" w:rsidRP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允许大宗交易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5E537885" w14:textId="77777777" w:rsidR="00A55A56" w:rsidRP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proofErr w:type="gramStart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B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股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”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交易数量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&gt;= 30000”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交易金额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&gt;= 200000”</w:t>
      </w:r>
    </w:p>
    <w:p w14:paraId="434364CD" w14:textId="77777777" w:rsidR="00A55A56" w:rsidRP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允许大宗交易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0B7EE830" w14:textId="77777777" w:rsidR="00A55A56" w:rsidRP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proofErr w:type="gramStart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基金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”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交易数量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&gt;= 2000000”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交易金额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&gt;= 2000000”</w:t>
      </w:r>
    </w:p>
    <w:p w14:paraId="1E9E3981" w14:textId="67E6AC7A" w:rsid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允许大宗交易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1773AC19" w14:textId="4B9E0483" w:rsidR="00F87E1C" w:rsidRDefault="00F87E1C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7EB6198E" w14:textId="47C86A7A" w:rsidR="00F87E1C" w:rsidRDefault="00F87E1C" w:rsidP="00F87E1C">
      <w:r>
        <w:rPr>
          <w:rFonts w:hint="eastAsia"/>
        </w:rPr>
        <w:t>条件：</w:t>
      </w:r>
      <w:r>
        <w:t>21</w:t>
      </w:r>
      <w:r>
        <w:rPr>
          <w:rFonts w:hint="eastAsia"/>
        </w:rPr>
        <w:t>/1</w:t>
      </w:r>
      <w:r>
        <w:t>5</w:t>
      </w:r>
    </w:p>
    <w:p w14:paraId="2AFF66FB" w14:textId="39842F98" w:rsidR="00F87E1C" w:rsidRDefault="00F87E1C" w:rsidP="00F87E1C">
      <w:r>
        <w:rPr>
          <w:rFonts w:hint="eastAsia"/>
        </w:rPr>
        <w:t>具体化：0</w:t>
      </w:r>
      <w:r>
        <w:t>/0</w:t>
      </w:r>
    </w:p>
    <w:p w14:paraId="231E718B" w14:textId="6F4BD61E" w:rsidR="00F87E1C" w:rsidRDefault="00F87E1C" w:rsidP="00F87E1C">
      <w:r>
        <w:rPr>
          <w:rFonts w:hint="eastAsia"/>
        </w:rPr>
        <w:t>结果：3/</w:t>
      </w:r>
      <w:r w:rsidR="00845393">
        <w:t>0</w:t>
      </w:r>
    </w:p>
    <w:p w14:paraId="081FEFBB" w14:textId="4C3CA01D" w:rsidR="00F87E1C" w:rsidRPr="00F87E1C" w:rsidRDefault="00F87E1C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4CD767CE" w14:textId="77777777" w:rsidR="00F87E1C" w:rsidRPr="00F87E1C" w:rsidRDefault="00F87E1C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3710C8F4" w14:textId="77777777" w:rsidR="00A55A56" w:rsidRPr="00A55A56" w:rsidRDefault="00A55A56" w:rsidP="00A55A56">
      <w:pPr>
        <w:widowControl/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55A56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规则</w:t>
      </w:r>
      <w:r w:rsidRPr="00A55A56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3.5.3</w:t>
      </w:r>
      <w:r w:rsidRPr="00A55A56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A55A56">
        <w:rPr>
          <w:rFonts w:ascii="Segoe UI" w:eastAsia="宋体" w:hAnsi="Segoe UI" w:cs="Segoe UI"/>
          <w:color w:val="1A2029"/>
          <w:kern w:val="0"/>
          <w:sz w:val="23"/>
          <w:szCs w:val="23"/>
        </w:rPr>
        <w:t>对应可测试需求：</w:t>
      </w:r>
    </w:p>
    <w:p w14:paraId="19FA103C" w14:textId="77777777" w:rsidR="00A55A56" w:rsidRPr="00A55A56" w:rsidRDefault="00A55A56" w:rsidP="00A55A56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 w:hint="eastAsia"/>
          <w:color w:val="1A2029"/>
          <w:kern w:val="0"/>
          <w:sz w:val="18"/>
          <w:szCs w:val="18"/>
        </w:rPr>
      </w:pPr>
      <w:r w:rsidRPr="00A55A56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294D8E3D" w14:textId="77777777" w:rsidR="00A55A56" w:rsidRP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proofErr w:type="gramStart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协议大宗交易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”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时间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between 9:15 and 11:30</w:t>
      </w:r>
      <w:proofErr w:type="gramStart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or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时间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between 13:00 and 15:30”</w:t>
      </w:r>
    </w:p>
    <w:p w14:paraId="1F5675BB" w14:textId="77777777" w:rsidR="00A55A56" w:rsidRP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交易申报结果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接受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52EF49EB" w14:textId="77777777" w:rsidR="00A55A56" w:rsidRP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proofErr w:type="gramStart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盘后定价大宗交易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”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时间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between 15:05 and 15:30”</w:t>
      </w:r>
    </w:p>
    <w:p w14:paraId="40F3A50C" w14:textId="77777777" w:rsidR="00A55A56" w:rsidRP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交易申报结果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接受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5E0F8DAE" w14:textId="77777777" w:rsidR="00A55A56" w:rsidRP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证券状态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全天停牌</w:t>
      </w:r>
      <w:proofErr w:type="gramStart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or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证券状态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临时停牌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” or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证券状态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停牌至收市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15BB41A0" w14:textId="53A2E20B" w:rsid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交易申报结果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不接受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2AC69C62" w14:textId="206A3405" w:rsidR="00F87E1C" w:rsidRDefault="00F87E1C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087A9924" w14:textId="6648D417" w:rsidR="00F87E1C" w:rsidRDefault="00F87E1C" w:rsidP="00F87E1C">
      <w:r>
        <w:rPr>
          <w:rFonts w:hint="eastAsia"/>
        </w:rPr>
        <w:t>条件：24/</w:t>
      </w:r>
      <w:r>
        <w:t>13</w:t>
      </w:r>
    </w:p>
    <w:p w14:paraId="6251C155" w14:textId="0DA54031" w:rsidR="00F87E1C" w:rsidRDefault="00F87E1C" w:rsidP="00F87E1C">
      <w:r>
        <w:rPr>
          <w:rFonts w:hint="eastAsia"/>
        </w:rPr>
        <w:t>具体化：0</w:t>
      </w:r>
      <w:r>
        <w:t>/0</w:t>
      </w:r>
    </w:p>
    <w:p w14:paraId="255A642F" w14:textId="7E533BD2" w:rsidR="00F87E1C" w:rsidRPr="00F87E1C" w:rsidRDefault="00F87E1C" w:rsidP="00F87E1C">
      <w:pPr>
        <w:rPr>
          <w:color w:val="4472C4" w:themeColor="accent1"/>
        </w:rPr>
      </w:pPr>
      <w:r>
        <w:rPr>
          <w:rFonts w:hint="eastAsia"/>
        </w:rPr>
        <w:t>结果：4</w:t>
      </w:r>
      <w:r>
        <w:t>/4</w:t>
      </w:r>
    </w:p>
    <w:p w14:paraId="0B799AF5" w14:textId="77777777" w:rsidR="00F87E1C" w:rsidRPr="00A55A56" w:rsidRDefault="00F87E1C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4BD162CD" w14:textId="77777777" w:rsidR="00A55A56" w:rsidRPr="00A55A56" w:rsidRDefault="00A55A56" w:rsidP="00A55A56">
      <w:pPr>
        <w:widowControl/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55A56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规则</w:t>
      </w:r>
      <w:r w:rsidRPr="00A55A56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3.5.4</w:t>
      </w:r>
      <w:r w:rsidRPr="00A55A56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A55A56">
        <w:rPr>
          <w:rFonts w:ascii="Segoe UI" w:eastAsia="宋体" w:hAnsi="Segoe UI" w:cs="Segoe UI"/>
          <w:color w:val="1A2029"/>
          <w:kern w:val="0"/>
          <w:sz w:val="23"/>
          <w:szCs w:val="23"/>
        </w:rPr>
        <w:t>对应可测试需求：</w:t>
      </w:r>
    </w:p>
    <w:p w14:paraId="3AC83DD8" w14:textId="77777777" w:rsidR="00A55A56" w:rsidRPr="00A55A56" w:rsidRDefault="00A55A56" w:rsidP="00A55A56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 w:hint="eastAsia"/>
          <w:color w:val="1A2029"/>
          <w:kern w:val="0"/>
          <w:sz w:val="18"/>
          <w:szCs w:val="18"/>
        </w:rPr>
      </w:pPr>
      <w:r w:rsidRPr="00A55A56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2EF96C79" w14:textId="77777777" w:rsidR="00A55A56" w:rsidRP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proofErr w:type="gramStart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has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价格涨跌幅限制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”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申报价格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within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涨跌幅限制范围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31C3321A" w14:textId="77777777" w:rsidR="00A55A56" w:rsidRP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交易申报结果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接受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2865E89D" w14:textId="77777777" w:rsidR="00A55A56" w:rsidRP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proofErr w:type="gramStart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交易品种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has no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价格涨跌幅限制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”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申报价格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&lt;= min(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当日竞价交易实时成交均价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* 120%,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已成交最高价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)”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申报价格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&gt;= max(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当日竞价交易实时成交均价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* 80%,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已成交最低价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)”</w:t>
      </w:r>
    </w:p>
    <w:p w14:paraId="6899885A" w14:textId="179C4210" w:rsid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交易申报结果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接受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609F245F" w14:textId="54433211" w:rsidR="00F87E1C" w:rsidRDefault="00F87E1C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47D2FFDE" w14:textId="2268780A" w:rsidR="00F87E1C" w:rsidRDefault="00F87E1C" w:rsidP="00F87E1C">
      <w:r>
        <w:rPr>
          <w:rFonts w:hint="eastAsia"/>
        </w:rPr>
        <w:t>条件：18/</w:t>
      </w:r>
      <w:r>
        <w:t>9</w:t>
      </w:r>
    </w:p>
    <w:p w14:paraId="04AECC35" w14:textId="3A552138" w:rsidR="00F87E1C" w:rsidRDefault="00F87E1C" w:rsidP="00F87E1C">
      <w:r>
        <w:rPr>
          <w:rFonts w:hint="eastAsia"/>
        </w:rPr>
        <w:t>具体化：2/</w:t>
      </w:r>
      <w:r>
        <w:t>0</w:t>
      </w:r>
    </w:p>
    <w:p w14:paraId="40DCB797" w14:textId="77777777" w:rsidR="00F87E1C" w:rsidRDefault="00F87E1C" w:rsidP="00F87E1C">
      <w:pPr>
        <w:rPr>
          <w:color w:val="4472C4" w:themeColor="accent1"/>
        </w:rPr>
      </w:pPr>
      <w:r>
        <w:rPr>
          <w:rFonts w:hint="eastAsia"/>
        </w:rPr>
        <w:t>结果：3/3</w:t>
      </w:r>
    </w:p>
    <w:p w14:paraId="30E4A30C" w14:textId="4E4FDA47" w:rsidR="00F87E1C" w:rsidRPr="00F87E1C" w:rsidRDefault="00F87E1C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6875A43E" w14:textId="77777777" w:rsidR="00F87E1C" w:rsidRPr="00A55A56" w:rsidRDefault="00F87E1C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6510E32C" w14:textId="77777777" w:rsidR="00A55A56" w:rsidRPr="00A55A56" w:rsidRDefault="00A55A56" w:rsidP="00A55A56">
      <w:pPr>
        <w:widowControl/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55A56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规则</w:t>
      </w:r>
      <w:r w:rsidRPr="00A55A56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3.5.6</w:t>
      </w:r>
      <w:r w:rsidRPr="00A55A56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A55A56">
        <w:rPr>
          <w:rFonts w:ascii="Segoe UI" w:eastAsia="宋体" w:hAnsi="Segoe UI" w:cs="Segoe UI"/>
          <w:color w:val="1A2029"/>
          <w:kern w:val="0"/>
          <w:sz w:val="23"/>
          <w:szCs w:val="23"/>
        </w:rPr>
        <w:t>对应可测试需求：</w:t>
      </w:r>
    </w:p>
    <w:p w14:paraId="53E80033" w14:textId="77777777" w:rsidR="00A55A56" w:rsidRPr="00A55A56" w:rsidRDefault="00A55A56" w:rsidP="00A55A56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 w:hint="eastAsia"/>
          <w:color w:val="1A2029"/>
          <w:kern w:val="0"/>
          <w:sz w:val="18"/>
          <w:szCs w:val="18"/>
        </w:rPr>
      </w:pPr>
      <w:r w:rsidRPr="00A55A56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065C8FFA" w14:textId="77777777" w:rsidR="00A55A56" w:rsidRP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proofErr w:type="gramStart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协议大宗交易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”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意向申报指令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includes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证券账户号码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,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证券代码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,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买卖方向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,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本方交易单元代码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280C2F6E" w14:textId="77777777" w:rsidR="00A55A56" w:rsidRP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意向申报结果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接受且可撤销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76845EFB" w14:textId="77777777" w:rsidR="00A55A56" w:rsidRP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proofErr w:type="gramStart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协议大宗交易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”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成交申报指令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includes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证券账户号码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,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证券代码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,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买卖方向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,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价格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,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数量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,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本方及对手方交易单元代码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,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约定号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4F3CC316" w14:textId="77777777" w:rsidR="00A55A56" w:rsidRP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成交申报结果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确认成交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if all elements match”</w:t>
      </w:r>
    </w:p>
    <w:p w14:paraId="6914FF3A" w14:textId="77777777" w:rsidR="00A55A56" w:rsidRP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proofErr w:type="gramStart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定价大宗交易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”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定价申报指令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includes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证券账户号码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,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证券代码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,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买卖方向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,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价格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,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数量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,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本方交易单元代码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659044E9" w14:textId="51AE18E3" w:rsid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定价申报结果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接受且未成交部分可撤销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5D2E207F" w14:textId="4DA1819A" w:rsidR="00F87E1C" w:rsidRDefault="00F87E1C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20B12B59" w14:textId="10969E83" w:rsidR="00F87E1C" w:rsidRDefault="00F87E1C" w:rsidP="00F87E1C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条件：</w:t>
      </w:r>
      <w:r>
        <w:rPr>
          <w:rFonts w:ascii="Calibri" w:eastAsia="宋体" w:hAnsi="Calibri" w:cs="Calibri" w:hint="eastAsia"/>
          <w:szCs w:val="21"/>
          <w:lang w:bidi="ar"/>
        </w:rPr>
        <w:t>10/</w:t>
      </w:r>
      <w:r>
        <w:rPr>
          <w:rFonts w:ascii="Calibri" w:eastAsia="宋体" w:hAnsi="Calibri" w:cs="Calibri"/>
          <w:szCs w:val="21"/>
          <w:lang w:bidi="ar"/>
        </w:rPr>
        <w:t>8</w:t>
      </w:r>
    </w:p>
    <w:p w14:paraId="47D8CAE5" w14:textId="77777777" w:rsidR="00F87E1C" w:rsidRDefault="00F87E1C" w:rsidP="00F87E1C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具体化：2/2</w:t>
      </w:r>
    </w:p>
    <w:p w14:paraId="47F5C623" w14:textId="136FD8F4" w:rsidR="00F87E1C" w:rsidRPr="00F87E1C" w:rsidRDefault="00F87E1C" w:rsidP="00F87E1C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结果：</w:t>
      </w:r>
      <w:r>
        <w:rPr>
          <w:rFonts w:ascii="Calibri" w:eastAsia="宋体" w:hAnsi="Calibri" w:cs="Calibri" w:hint="eastAsia"/>
          <w:szCs w:val="21"/>
          <w:lang w:bidi="ar"/>
        </w:rPr>
        <w:t>2/</w:t>
      </w:r>
      <w:r w:rsidR="00845393">
        <w:rPr>
          <w:rFonts w:ascii="Calibri" w:eastAsia="宋体" w:hAnsi="Calibri" w:cs="Calibri"/>
          <w:szCs w:val="21"/>
          <w:lang w:bidi="ar"/>
        </w:rPr>
        <w:t>0</w:t>
      </w:r>
    </w:p>
    <w:p w14:paraId="50708478" w14:textId="0796CCF5" w:rsidR="00F87E1C" w:rsidRDefault="00F87E1C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3F4192EB" w14:textId="77777777" w:rsidR="00F87E1C" w:rsidRPr="00A55A56" w:rsidRDefault="00F87E1C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</w:p>
    <w:p w14:paraId="6AB08D9C" w14:textId="77777777" w:rsidR="00A55A56" w:rsidRPr="00A55A56" w:rsidRDefault="00A55A56" w:rsidP="00A55A56">
      <w:pPr>
        <w:widowControl/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55A56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规则</w:t>
      </w:r>
      <w:r w:rsidRPr="00A55A56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3.5.7</w:t>
      </w:r>
      <w:r w:rsidRPr="00A55A56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A55A56">
        <w:rPr>
          <w:rFonts w:ascii="Segoe UI" w:eastAsia="宋体" w:hAnsi="Segoe UI" w:cs="Segoe UI"/>
          <w:color w:val="1A2029"/>
          <w:kern w:val="0"/>
          <w:sz w:val="23"/>
          <w:szCs w:val="23"/>
        </w:rPr>
        <w:t>对应可测试需求：</w:t>
      </w:r>
    </w:p>
    <w:p w14:paraId="12359A40" w14:textId="77777777" w:rsidR="00A55A56" w:rsidRPr="00A55A56" w:rsidRDefault="00A55A56" w:rsidP="00A55A56">
      <w:pPr>
        <w:widowControl/>
        <w:shd w:val="clear" w:color="auto" w:fill="FFFFFF"/>
        <w:spacing w:line="300" w:lineRule="atLeast"/>
        <w:jc w:val="left"/>
        <w:textAlignment w:val="baseline"/>
        <w:rPr>
          <w:rFonts w:ascii="PingFang SC" w:eastAsia="宋体" w:hAnsi="PingFang SC" w:cs="Segoe UI" w:hint="eastAsia"/>
          <w:color w:val="1A2029"/>
          <w:kern w:val="0"/>
          <w:sz w:val="18"/>
          <w:szCs w:val="18"/>
        </w:rPr>
      </w:pPr>
      <w:r w:rsidRPr="00A55A56">
        <w:rPr>
          <w:rFonts w:ascii="PingFang SC" w:eastAsia="宋体" w:hAnsi="PingFang SC" w:cs="Segoe UI"/>
          <w:color w:val="1A2029"/>
          <w:kern w:val="0"/>
          <w:sz w:val="18"/>
          <w:szCs w:val="18"/>
        </w:rPr>
        <w:t>复制</w:t>
      </w:r>
    </w:p>
    <w:p w14:paraId="2D6B5767" w14:textId="77777777" w:rsidR="00A55A56" w:rsidRP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if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交易市场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深圳证券交易所</w:t>
      </w:r>
      <w:proofErr w:type="gramStart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  <w:proofErr w:type="gramEnd"/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交易方式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协议大宗交易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” and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时间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between 15:00 and 15:30”</w:t>
      </w:r>
    </w:p>
    <w:p w14:paraId="0A04CF35" w14:textId="77777777" w:rsidR="00A55A56" w:rsidRPr="00A55A56" w:rsidRDefault="00A55A56" w:rsidP="00A55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1A2029"/>
          <w:kern w:val="0"/>
          <w:sz w:val="24"/>
          <w:szCs w:val="24"/>
        </w:rPr>
      </w:pP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then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成交确认结果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is 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确认成交</w:t>
      </w:r>
      <w:r w:rsidRPr="00A55A56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”</w:t>
      </w:r>
    </w:p>
    <w:p w14:paraId="326A2C71" w14:textId="7D4BC22E" w:rsidR="00030F1A" w:rsidRDefault="00030F1A"/>
    <w:p w14:paraId="51A5C40F" w14:textId="0C465211" w:rsidR="00F87E1C" w:rsidRDefault="00F87E1C" w:rsidP="00F87E1C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条件：6/</w:t>
      </w:r>
      <w:r>
        <w:rPr>
          <w:rFonts w:ascii="宋体" w:eastAsia="宋体" w:hAnsi="宋体" w:cs="宋体"/>
          <w:szCs w:val="21"/>
          <w:lang w:bidi="ar"/>
        </w:rPr>
        <w:t>4</w:t>
      </w:r>
    </w:p>
    <w:p w14:paraId="5F5F42F2" w14:textId="77777777" w:rsidR="00F87E1C" w:rsidRDefault="00F87E1C" w:rsidP="00F87E1C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具体化：</w:t>
      </w:r>
      <w:r>
        <w:rPr>
          <w:rFonts w:ascii="Calibri" w:eastAsia="宋体" w:hAnsi="Calibri" w:cs="Calibri"/>
          <w:szCs w:val="21"/>
          <w:lang w:bidi="ar"/>
        </w:rPr>
        <w:t>0</w:t>
      </w:r>
    </w:p>
    <w:p w14:paraId="64983366" w14:textId="4A3AB25A" w:rsidR="00F87E1C" w:rsidRDefault="00F87E1C" w:rsidP="00F87E1C">
      <w:pPr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  <w:szCs w:val="21"/>
          <w:lang w:bidi="ar"/>
        </w:rPr>
        <w:t>结果：1/</w:t>
      </w:r>
      <w:r w:rsidR="00845393">
        <w:rPr>
          <w:rFonts w:ascii="宋体" w:eastAsia="宋体" w:hAnsi="宋体" w:cs="宋体"/>
          <w:szCs w:val="21"/>
          <w:lang w:bidi="ar"/>
        </w:rPr>
        <w:t>0</w:t>
      </w:r>
    </w:p>
    <w:p w14:paraId="5E65608F" w14:textId="7EE031D9" w:rsidR="00F87E1C" w:rsidRDefault="00F87E1C"/>
    <w:p w14:paraId="79E548AA" w14:textId="6C21A541" w:rsidR="00D30844" w:rsidRDefault="00D30844"/>
    <w:p w14:paraId="61CDA66C" w14:textId="29766829" w:rsidR="00D30844" w:rsidRDefault="00D30844"/>
    <w:p w14:paraId="3E86A817" w14:textId="2561F028" w:rsidR="00D30844" w:rsidRDefault="00D30844">
      <w:r>
        <w:rPr>
          <w:rFonts w:hint="eastAsia"/>
        </w:rPr>
        <w:t>总</w:t>
      </w:r>
    </w:p>
    <w:p w14:paraId="32243534" w14:textId="7CAA2915" w:rsidR="00D30844" w:rsidRDefault="00D30844">
      <w:r>
        <w:rPr>
          <w:rFonts w:hint="eastAsia"/>
        </w:rPr>
        <w:t>条件：7</w:t>
      </w:r>
      <w:r>
        <w:t>9/</w:t>
      </w:r>
      <w:r w:rsidR="00F432C2">
        <w:t>49</w:t>
      </w:r>
      <w:bookmarkStart w:id="0" w:name="_GoBack"/>
      <w:bookmarkEnd w:id="0"/>
    </w:p>
    <w:p w14:paraId="407120AD" w14:textId="2475312A" w:rsidR="00D30844" w:rsidRDefault="00D30844">
      <w:r>
        <w:rPr>
          <w:rFonts w:hint="eastAsia"/>
        </w:rPr>
        <w:t>具体化：4</w:t>
      </w:r>
      <w:r>
        <w:t>/2</w:t>
      </w:r>
    </w:p>
    <w:p w14:paraId="40D2ECD6" w14:textId="6CACC390" w:rsidR="00D30844" w:rsidRPr="00D30844" w:rsidRDefault="00D30844">
      <w:r>
        <w:rPr>
          <w:rFonts w:hint="eastAsia"/>
        </w:rPr>
        <w:t>结果：1</w:t>
      </w:r>
      <w:r>
        <w:t>3/7</w:t>
      </w:r>
    </w:p>
    <w:sectPr w:rsidR="00D30844" w:rsidRPr="00D30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51594" w14:textId="77777777" w:rsidR="00E67119" w:rsidRDefault="00E67119" w:rsidP="00F87E1C">
      <w:r>
        <w:separator/>
      </w:r>
    </w:p>
  </w:endnote>
  <w:endnote w:type="continuationSeparator" w:id="0">
    <w:p w14:paraId="07BAC003" w14:textId="77777777" w:rsidR="00E67119" w:rsidRDefault="00E67119" w:rsidP="00F87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F9ED9" w14:textId="77777777" w:rsidR="00E67119" w:rsidRDefault="00E67119" w:rsidP="00F87E1C">
      <w:r>
        <w:separator/>
      </w:r>
    </w:p>
  </w:footnote>
  <w:footnote w:type="continuationSeparator" w:id="0">
    <w:p w14:paraId="7390DEC7" w14:textId="77777777" w:rsidR="00E67119" w:rsidRDefault="00E67119" w:rsidP="00F87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FC"/>
    <w:rsid w:val="00030F1A"/>
    <w:rsid w:val="003729FC"/>
    <w:rsid w:val="004B589D"/>
    <w:rsid w:val="00845393"/>
    <w:rsid w:val="00A55A56"/>
    <w:rsid w:val="00CC7F6C"/>
    <w:rsid w:val="00CE6A88"/>
    <w:rsid w:val="00D30844"/>
    <w:rsid w:val="00DE67DE"/>
    <w:rsid w:val="00E67119"/>
    <w:rsid w:val="00F432C2"/>
    <w:rsid w:val="00F8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EEE21"/>
  <w15:chartTrackingRefBased/>
  <w15:docId w15:val="{A5F2DBE6-C650-42A5-9677-1E95F9AC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5A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55A5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55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5A5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55A56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87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7E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7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7E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6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23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206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9780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1479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7</cp:revision>
  <dcterms:created xsi:type="dcterms:W3CDTF">2025-03-09T12:05:00Z</dcterms:created>
  <dcterms:modified xsi:type="dcterms:W3CDTF">2025-03-09T14:27:00Z</dcterms:modified>
</cp:coreProperties>
</file>