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3AF9" w14:textId="77777777" w:rsidR="004C5367" w:rsidRDefault="004C5367" w:rsidP="004C5367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</w:p>
    <w:p w14:paraId="177615DC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规则第八条.1: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价值 is “申报价格最小变动单位” then 价格 is “0.001元” and 交易结果 is “成功”</w:t>
      </w:r>
    </w:p>
    <w:p w14:paraId="283163A1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09C7E5A4" w14:textId="77777777" w:rsidR="004C5367" w:rsidRDefault="004C5367" w:rsidP="004C5367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4C1895D" w14:textId="77777777" w:rsidR="004C5367" w:rsidRDefault="004C5367" w:rsidP="004C5367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1FBF84E3" w14:textId="77777777" w:rsidR="004C5367" w:rsidRPr="00BB65CB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1159B29D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规则第十二条.1: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交易方式 is “竞价交易” and 价值 is “申报方式” then 申报方式 is “限价申报” and 交易结果 is “成功”</w:t>
      </w:r>
    </w:p>
    <w:p w14:paraId="3925E2B7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规则第十二条.2: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交易方式 is “竞价交易” and 价值 is “申报方式” then 申报方式 is “市价申报” and 交易结果 is “成功”</w:t>
      </w:r>
    </w:p>
    <w:p w14:paraId="7D774A5D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规则第十二条.3: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交易方式 is “竞价交易” and 时间 is “开盘集合竞价时间” then 交易结果 is “成功”</w:t>
      </w:r>
    </w:p>
    <w:p w14:paraId="646CC15A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规则第十二条.4: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交易方式 is “竞价交易” and 时间 is “连续竞价时间” then 交易结果 is “成功”</w:t>
      </w:r>
    </w:p>
    <w:p w14:paraId="3B42855E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规则第十二条.5: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交易方式 is “竞价交易” and 时间 is “收盘集合竞价时间” then 交易结果 is “成功”</w:t>
      </w:r>
    </w:p>
    <w:p w14:paraId="020341AA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51FADA6B" w14:textId="77777777" w:rsidR="004C5367" w:rsidRDefault="004C5367" w:rsidP="004C5367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1F9A158A" w14:textId="77777777" w:rsidR="004C5367" w:rsidRDefault="004C5367" w:rsidP="004C5367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7539115E" w14:textId="77777777" w:rsidR="004C5367" w:rsidRDefault="004C5367" w:rsidP="004C5367">
      <w:r>
        <w:rPr>
          <w:rFonts w:hint="eastAsia"/>
        </w:rPr>
        <w:t>补全：</w:t>
      </w:r>
      <w:r>
        <w:t>5(6)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95C32DE" w14:textId="77777777" w:rsidR="004C5367" w:rsidRDefault="004C5367" w:rsidP="004C5367">
      <w:r>
        <w:rPr>
          <w:rFonts w:hint="eastAsia"/>
        </w:rPr>
        <w:t>补全：</w:t>
      </w:r>
      <w:r>
        <w:t>5(6)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11841E5" w14:textId="77777777" w:rsidR="004C5367" w:rsidRDefault="004C5367" w:rsidP="004C5367">
      <w:r>
        <w:rPr>
          <w:rFonts w:hint="eastAsia"/>
        </w:rPr>
        <w:t>补全：</w:t>
      </w:r>
      <w:r>
        <w:t>5(6)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AA4C077" w14:textId="77777777" w:rsidR="004C5367" w:rsidRDefault="004C5367" w:rsidP="004C5367">
      <w:r>
        <w:rPr>
          <w:rFonts w:hint="eastAsia"/>
        </w:rPr>
        <w:t>补全：</w:t>
      </w:r>
      <w:r>
        <w:t>5(6)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D7859A5" w14:textId="77777777" w:rsidR="004C5367" w:rsidRDefault="004C5367" w:rsidP="004C5367">
      <w:r>
        <w:rPr>
          <w:rFonts w:hint="eastAsia"/>
        </w:rPr>
        <w:t>补全：</w:t>
      </w:r>
      <w:r>
        <w:t>5(6)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D13BC32" w14:textId="77777777" w:rsidR="004C5367" w:rsidRDefault="004C5367" w:rsidP="004C5367">
      <w:r>
        <w:rPr>
          <w:rFonts w:hint="eastAsia"/>
        </w:rPr>
        <w:t>补全：</w:t>
      </w:r>
      <w:r>
        <w:t>5(6)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927BF47" w14:textId="77777777" w:rsidR="004C5367" w:rsidRPr="00BB65CB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64E1DCF5" w14:textId="77777777" w:rsidR="004C5367" w:rsidRPr="00BB65CB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47E69EDC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规则第十三条.1: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交易方式 is “竞价交易” and 操作 is “买入” then 申报数量 is “100份或其整数</w:t>
      </w:r>
      <w:proofErr w:type="gramStart"/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倍</w:t>
      </w:r>
      <w:proofErr w:type="gramEnd"/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” and 交易结果 is “成功”</w:t>
      </w:r>
    </w:p>
    <w:p w14:paraId="7569416C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规则第十三条.2: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交易方式 is “竞价交易” and 操作 is “卖出” then 数量 op “不足” “100份” and 申报数量 key is “一次性申报卖出” and 交易结果 is “成功”</w:t>
      </w:r>
    </w:p>
    <w:p w14:paraId="61FFD4D4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lastRenderedPageBreak/>
        <w:t>规则第十三条.3: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交易方式 is “竞价交易” and 价值 is “单笔申报最大数量” then 数量 op “不超过” “100万份” and 交易结果 is “成功”</w:t>
      </w:r>
    </w:p>
    <w:p w14:paraId="2E94A7F3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17FBF470" w14:textId="77777777" w:rsidR="004C5367" w:rsidRDefault="004C5367" w:rsidP="004C5367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7DD3A64" w14:textId="77777777" w:rsidR="004C5367" w:rsidRDefault="004C5367" w:rsidP="004C5367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D15CFAB" w14:textId="77777777" w:rsidR="004C5367" w:rsidRDefault="004C5367" w:rsidP="004C5367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8CC9596" w14:textId="77777777" w:rsidR="004C5367" w:rsidRDefault="004C5367" w:rsidP="004C5367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B935364" w14:textId="77777777" w:rsidR="004C5367" w:rsidRPr="00BB65CB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4DF2EA23" w14:textId="77777777" w:rsidR="004C5367" w:rsidRPr="00BB65CB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7B0D0D23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规则第十五条.1: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交易方式 is “大宗交易方式” then 单笔交易数量 op “不低于” “200万份” and 交易结果 is “成功”</w:t>
      </w:r>
    </w:p>
    <w:p w14:paraId="3EBE0268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规则第十五条.2: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交易方式 is “大宗交易方式” then 单笔交易金额 op “不低于” “200万元人民币” and 交易结果 is “成功”</w:t>
      </w:r>
    </w:p>
    <w:p w14:paraId="1A6F3204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36DE7BF3" w14:textId="77777777" w:rsidR="004C5367" w:rsidRDefault="004C5367" w:rsidP="004C5367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1045F179" w14:textId="77777777" w:rsidR="004C5367" w:rsidRDefault="004C5367" w:rsidP="004C5367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664D5A6A" w14:textId="77777777" w:rsidR="004C5367" w:rsidRPr="009007AF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40927BD6" w14:textId="77777777" w:rsidR="004C5367" w:rsidRPr="009007AF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</w:p>
    <w:p w14:paraId="4EA586BA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规则第十六条.1: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交易方式 is “协议大宗交易方式” then 时间 is “9:15至11:30、13:00至15:30” and 交易结果 is “成功”</w:t>
      </w:r>
    </w:p>
    <w:p w14:paraId="3F2E5A13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规则第十六条.2: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交易方式 is “协议大宗交易方式” then 时间 is “15:00至15:30” and 交易结果 is “成功”</w:t>
      </w:r>
    </w:p>
    <w:p w14:paraId="70424FD5" w14:textId="77777777" w:rsidR="004C5367" w:rsidRDefault="004C5367" w:rsidP="004C5367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规则第十六条.3: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“基金份额” and 交易方式 is “盘后定价大宗交易方式” then 时间 is “15:05至15:30” and 交易结果 is “成功”</w:t>
      </w:r>
    </w:p>
    <w:p w14:paraId="3AFDA2C7" w14:textId="77777777" w:rsidR="004C5367" w:rsidRDefault="004C5367" w:rsidP="004C5367"/>
    <w:p w14:paraId="2F5A84A3" w14:textId="77777777" w:rsidR="004C5367" w:rsidRDefault="004C5367" w:rsidP="004C5367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E9F1A9C" w14:textId="77777777" w:rsidR="004C5367" w:rsidRDefault="004C5367" w:rsidP="004C5367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78CCB1C1" w14:textId="77777777" w:rsidR="004C5367" w:rsidRDefault="004C5367" w:rsidP="004C5367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FCC2635" w14:textId="77777777" w:rsidR="004C5367" w:rsidRDefault="004C5367" w:rsidP="004C5367">
      <w:pPr>
        <w:rPr>
          <w:szCs w:val="21"/>
        </w:rPr>
      </w:pPr>
    </w:p>
    <w:p w14:paraId="35E2AB14" w14:textId="77777777" w:rsidR="004C5367" w:rsidRDefault="004C5367" w:rsidP="004C5367">
      <w:r>
        <w:rPr>
          <w:rFonts w:hint="eastAsia"/>
        </w:rPr>
        <w:t>总：</w:t>
      </w:r>
    </w:p>
    <w:p w14:paraId="53C9E05A" w14:textId="77777777" w:rsidR="004C5367" w:rsidRDefault="004C5367" w:rsidP="004C5367">
      <w:r>
        <w:rPr>
          <w:rFonts w:hint="eastAsia"/>
        </w:rPr>
        <w:t>补全：</w:t>
      </w:r>
      <w:r>
        <w:t>108</w:t>
      </w:r>
      <w:r>
        <w:rPr>
          <w:rFonts w:hint="eastAsia"/>
        </w:rPr>
        <w:t>/1</w:t>
      </w:r>
      <w:r>
        <w:t>14</w:t>
      </w:r>
    </w:p>
    <w:p w14:paraId="02B0BE7B" w14:textId="77777777" w:rsidR="004C5367" w:rsidRDefault="004C5367" w:rsidP="004C5367">
      <w:r>
        <w:rPr>
          <w:rFonts w:hint="eastAsia"/>
        </w:rPr>
        <w:t>具体化：0</w:t>
      </w:r>
      <w:r>
        <w:t>/0</w:t>
      </w:r>
    </w:p>
    <w:p w14:paraId="518829BB" w14:textId="77777777" w:rsidR="004C5367" w:rsidRPr="005D092D" w:rsidRDefault="004C5367" w:rsidP="004C5367">
      <w:r>
        <w:rPr>
          <w:rFonts w:hint="eastAsia"/>
        </w:rPr>
        <w:t>结果：2</w:t>
      </w:r>
      <w:r>
        <w:t>0/20</w:t>
      </w:r>
    </w:p>
    <w:p w14:paraId="590A1F2E" w14:textId="77777777" w:rsidR="003A67C9" w:rsidRPr="004C5367" w:rsidRDefault="003A67C9">
      <w:bookmarkStart w:id="0" w:name="_GoBack"/>
      <w:bookmarkEnd w:id="0"/>
    </w:p>
    <w:sectPr w:rsidR="003A67C9" w:rsidRPr="004C5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323B0" w14:textId="77777777" w:rsidR="00F25AEE" w:rsidRDefault="00F25AEE" w:rsidP="004C5367">
      <w:r>
        <w:separator/>
      </w:r>
    </w:p>
  </w:endnote>
  <w:endnote w:type="continuationSeparator" w:id="0">
    <w:p w14:paraId="58148C76" w14:textId="77777777" w:rsidR="00F25AEE" w:rsidRDefault="00F25AEE" w:rsidP="004C5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C62CD" w14:textId="77777777" w:rsidR="00F25AEE" w:rsidRDefault="00F25AEE" w:rsidP="004C5367">
      <w:r>
        <w:separator/>
      </w:r>
    </w:p>
  </w:footnote>
  <w:footnote w:type="continuationSeparator" w:id="0">
    <w:p w14:paraId="3EDE2E3A" w14:textId="77777777" w:rsidR="00F25AEE" w:rsidRDefault="00F25AEE" w:rsidP="004C5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E5"/>
    <w:rsid w:val="003A67C9"/>
    <w:rsid w:val="004B589D"/>
    <w:rsid w:val="004C5367"/>
    <w:rsid w:val="005A66E5"/>
    <w:rsid w:val="00CE6A88"/>
    <w:rsid w:val="00F2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58B294-42A3-4487-8208-8EA56DC9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536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4C536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3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367"/>
    <w:rPr>
      <w:sz w:val="18"/>
      <w:szCs w:val="18"/>
    </w:rPr>
  </w:style>
  <w:style w:type="character" w:customStyle="1" w:styleId="10">
    <w:name w:val="标题 1 字符"/>
    <w:basedOn w:val="a0"/>
    <w:link w:val="1"/>
    <w:rsid w:val="004C5367"/>
    <w:rPr>
      <w:b/>
      <w:kern w:val="44"/>
      <w:sz w:val="44"/>
      <w:szCs w:val="24"/>
    </w:rPr>
  </w:style>
  <w:style w:type="paragraph" w:styleId="a7">
    <w:name w:val="Normal (Web)"/>
    <w:basedOn w:val="a"/>
    <w:rsid w:val="004C5367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sid w:val="004C536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2025-03-14T10:09:00Z</dcterms:created>
  <dcterms:modified xsi:type="dcterms:W3CDTF">2025-03-14T10:09:00Z</dcterms:modified>
</cp:coreProperties>
</file>