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888B" w14:textId="37F3E33E" w:rsidR="00836F9E" w:rsidRPr="00D07111" w:rsidRDefault="00C275F8" w:rsidP="00836F9E">
      <w:pPr>
        <w:jc w:val="center"/>
        <w:rPr>
          <w:rFonts w:ascii="Bahnschrift SemiBold" w:hAnsi="Bahnschrift SemiBold"/>
          <w:b/>
          <w:bCs/>
          <w:noProof/>
          <w:sz w:val="36"/>
          <w:szCs w:val="36"/>
          <w:lang w:val="en-US"/>
        </w:rPr>
      </w:pPr>
      <w:r w:rsidRPr="00C275F8">
        <w:rPr>
          <w:rFonts w:ascii="Bahnschrift SemiBold" w:hAnsi="Bahnschrift SemiBold"/>
          <w:b/>
          <w:bCs/>
          <w:noProof/>
          <w:sz w:val="36"/>
          <w:szCs w:val="36"/>
          <w:lang w:val="en-US"/>
        </w:rPr>
        <w:t>Exercise 03 — Concept of Decomposition (</w:t>
      </w:r>
      <w:r w:rsidRPr="00C275F8">
        <w:rPr>
          <w:rFonts w:ascii="Bahnschrift SemiBold" w:hAnsi="Bahnschrift SemiBold"/>
          <w:b/>
          <w:bCs/>
          <w:noProof/>
          <w:sz w:val="36"/>
          <w:szCs w:val="36"/>
        </w:rPr>
        <w:t>Основные</w:t>
      </w:r>
      <w:r w:rsidRPr="00C275F8">
        <w:rPr>
          <w:rFonts w:ascii="Bahnschrift SemiBold" w:hAnsi="Bahnschrift SemiBold"/>
          <w:b/>
          <w:bCs/>
          <w:noProof/>
          <w:sz w:val="36"/>
          <w:szCs w:val="36"/>
          <w:lang w:val="en-US"/>
        </w:rPr>
        <w:t xml:space="preserve"> </w:t>
      </w:r>
      <w:r w:rsidRPr="00C275F8">
        <w:rPr>
          <w:rFonts w:ascii="Bahnschrift SemiBold" w:hAnsi="Bahnschrift SemiBold"/>
          <w:b/>
          <w:bCs/>
          <w:noProof/>
          <w:sz w:val="36"/>
          <w:szCs w:val="36"/>
        </w:rPr>
        <w:t>понятия</w:t>
      </w:r>
      <w:r w:rsidRPr="00C275F8">
        <w:rPr>
          <w:rFonts w:ascii="Bahnschrift SemiBold" w:hAnsi="Bahnschrift SemiBold"/>
          <w:b/>
          <w:bCs/>
          <w:noProof/>
          <w:sz w:val="36"/>
          <w:szCs w:val="36"/>
          <w:lang w:val="en-US"/>
        </w:rPr>
        <w:t xml:space="preserve"> </w:t>
      </w:r>
      <w:r w:rsidRPr="00C275F8">
        <w:rPr>
          <w:rFonts w:ascii="Bahnschrift SemiBold" w:hAnsi="Bahnschrift SemiBold"/>
          <w:b/>
          <w:bCs/>
          <w:noProof/>
          <w:sz w:val="36"/>
          <w:szCs w:val="36"/>
        </w:rPr>
        <w:t>декомпозиции</w:t>
      </w:r>
      <w:r w:rsidRPr="00C275F8">
        <w:rPr>
          <w:rFonts w:ascii="Bahnschrift SemiBold" w:hAnsi="Bahnschrift SemiBold"/>
          <w:b/>
          <w:bCs/>
          <w:noProof/>
          <w:sz w:val="36"/>
          <w:szCs w:val="36"/>
          <w:lang w:val="en-US"/>
        </w:rPr>
        <w:t>)</w:t>
      </w:r>
    </w:p>
    <w:p w14:paraId="41F8A11D" w14:textId="77777777" w:rsidR="007555E9" w:rsidRPr="00D07111" w:rsidRDefault="007555E9" w:rsidP="00836F9E">
      <w:pPr>
        <w:jc w:val="center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1634BD6" w14:textId="12F0CCC9" w:rsidR="00C275F8" w:rsidRPr="00836F9E" w:rsidRDefault="00836F9E" w:rsidP="00836F9E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 w:rsidRPr="00836F9E">
        <w:rPr>
          <w:rFonts w:ascii="Bahnschrift SemiBold" w:hAnsi="Bahnschrift SemiBold"/>
          <w:b/>
          <w:bCs/>
          <w:sz w:val="32"/>
          <w:szCs w:val="32"/>
        </w:rPr>
        <w:t>Демографическая пирамида РФ</w:t>
      </w:r>
    </w:p>
    <w:p w14:paraId="7063B502" w14:textId="2C6DF418" w:rsidR="004B1F03" w:rsidRDefault="00A331A5" w:rsidP="001278BD">
      <w:pPr>
        <w:jc w:val="center"/>
      </w:pPr>
      <w:r>
        <w:rPr>
          <w:noProof/>
        </w:rPr>
        <w:drawing>
          <wp:inline distT="0" distB="0" distL="0" distR="0" wp14:anchorId="55E3EC5D" wp14:editId="02BFBDBB">
            <wp:extent cx="6645910" cy="5692140"/>
            <wp:effectExtent l="0" t="0" r="2540" b="3810"/>
            <wp:docPr id="14306173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977">
        <w:t xml:space="preserve"> </w:t>
      </w:r>
    </w:p>
    <w:p w14:paraId="7938E362" w14:textId="77777777" w:rsidR="001278BD" w:rsidRPr="001278BD" w:rsidRDefault="001278BD" w:rsidP="001278BD">
      <w:pPr>
        <w:jc w:val="center"/>
        <w:rPr>
          <w:sz w:val="16"/>
          <w:szCs w:val="16"/>
        </w:rPr>
      </w:pPr>
    </w:p>
    <w:p w14:paraId="7E69D76F" w14:textId="77777777" w:rsidR="004B1F03" w:rsidRDefault="004B1F03" w:rsidP="004B1F03">
      <w:pPr>
        <w:pStyle w:val="a7"/>
        <w:numPr>
          <w:ilvl w:val="0"/>
          <w:numId w:val="1"/>
        </w:numPr>
        <w:jc w:val="center"/>
        <w:rPr>
          <w:rFonts w:ascii="Cascadia Code" w:hAnsi="Cascadia Code" w:cs="Cascadia Code"/>
          <w:b/>
          <w:bCs/>
          <w:sz w:val="28"/>
          <w:szCs w:val="28"/>
        </w:rPr>
      </w:pPr>
      <w:r w:rsidRPr="00D37BF8">
        <w:rPr>
          <w:rFonts w:ascii="Cascadia Code" w:hAnsi="Cascadia Code" w:cs="Cascadia Code"/>
          <w:b/>
          <w:bCs/>
          <w:sz w:val="28"/>
          <w:szCs w:val="28"/>
        </w:rPr>
        <w:t>Показатель разбиения демографической пирамиды</w:t>
      </w:r>
    </w:p>
    <w:p w14:paraId="0A9308B6" w14:textId="77777777" w:rsidR="004B1F03" w:rsidRDefault="004B1F03" w:rsidP="004B1F0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 w:rsidRPr="004B1F03">
        <w:rPr>
          <w:rFonts w:ascii="Century Gothic" w:hAnsi="Century Gothic"/>
          <w:color w:val="000000"/>
        </w:rPr>
        <w:t>Слева, голубым выделены – Мужчины.</w:t>
      </w:r>
    </w:p>
    <w:p w14:paraId="7FE86641" w14:textId="77777777" w:rsidR="004B1F03" w:rsidRDefault="004B1F03" w:rsidP="004B1F0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 w:rsidRPr="004B1F03">
        <w:rPr>
          <w:rFonts w:ascii="Century Gothic" w:hAnsi="Century Gothic"/>
          <w:color w:val="000000"/>
        </w:rPr>
        <w:t>Слева, синим выделены – Избыток мужчин в своей возрастной группе.</w:t>
      </w:r>
    </w:p>
    <w:p w14:paraId="166F5764" w14:textId="4CE84597" w:rsidR="004B1F03" w:rsidRDefault="004B1F03" w:rsidP="004B1F0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 w:rsidRPr="004B1F03">
        <w:rPr>
          <w:rFonts w:ascii="Century Gothic" w:hAnsi="Century Gothic"/>
          <w:color w:val="000000"/>
        </w:rPr>
        <w:t>Справа, розовым выделены – Женщины.</w:t>
      </w:r>
    </w:p>
    <w:p w14:paraId="11903332" w14:textId="763F324D" w:rsidR="004B1F03" w:rsidRDefault="004B1F03" w:rsidP="004B1F0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 w:rsidRPr="004B1F03">
        <w:rPr>
          <w:rFonts w:ascii="Century Gothic" w:hAnsi="Century Gothic"/>
          <w:color w:val="000000"/>
        </w:rPr>
        <w:t>Справа, розовым выделены – Женщины.</w:t>
      </w:r>
    </w:p>
    <w:p w14:paraId="3E038E4A" w14:textId="43724CE9" w:rsidR="004B1F03" w:rsidRDefault="004B1F03" w:rsidP="004B1F0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по оси </w:t>
      </w:r>
      <w:r>
        <w:rPr>
          <w:rFonts w:ascii="Century Gothic" w:hAnsi="Century Gothic"/>
          <w:color w:val="000000"/>
          <w:lang w:val="en-US"/>
        </w:rPr>
        <w:t>Y</w:t>
      </w:r>
      <w:r>
        <w:rPr>
          <w:rFonts w:ascii="Century Gothic" w:hAnsi="Century Gothic"/>
          <w:color w:val="000000"/>
        </w:rPr>
        <w:t xml:space="preserve"> – возраст от 0 до 100</w:t>
      </w:r>
      <w:r w:rsidR="001278BD">
        <w:rPr>
          <w:rFonts w:ascii="Century Gothic" w:hAnsi="Century Gothic"/>
          <w:color w:val="000000"/>
        </w:rPr>
        <w:t xml:space="preserve"> лет.</w:t>
      </w:r>
    </w:p>
    <w:p w14:paraId="2976835A" w14:textId="1912C9FB" w:rsidR="004B1F03" w:rsidRDefault="004B1F03" w:rsidP="004B1F0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lastRenderedPageBreak/>
        <w:t xml:space="preserve">по оси </w:t>
      </w:r>
      <w:r>
        <w:rPr>
          <w:rFonts w:ascii="Century Gothic" w:hAnsi="Century Gothic"/>
          <w:color w:val="000000"/>
          <w:lang w:val="en-US"/>
        </w:rPr>
        <w:t>X</w:t>
      </w:r>
      <w:r>
        <w:rPr>
          <w:rFonts w:ascii="Century Gothic" w:hAnsi="Century Gothic"/>
          <w:color w:val="000000"/>
        </w:rPr>
        <w:t xml:space="preserve"> – количество человек</w:t>
      </w:r>
      <w:r w:rsidR="00D07B62">
        <w:rPr>
          <w:rFonts w:ascii="Century Gothic" w:hAnsi="Century Gothic"/>
          <w:color w:val="000000"/>
        </w:rPr>
        <w:t xml:space="preserve"> в ед.</w:t>
      </w:r>
    </w:p>
    <w:p w14:paraId="4299DEB3" w14:textId="006C6F66" w:rsidR="004B1F03" w:rsidRPr="00D07B62" w:rsidRDefault="004B1F03" w:rsidP="00D07B62">
      <w:pPr>
        <w:pStyle w:val="a7"/>
        <w:numPr>
          <w:ilvl w:val="0"/>
          <w:numId w:val="1"/>
        </w:numPr>
        <w:suppressAutoHyphens/>
        <w:spacing w:beforeAutospacing="1" w:after="0" w:afterAutospacing="1" w:line="240" w:lineRule="auto"/>
        <w:jc w:val="center"/>
        <w:rPr>
          <w:rFonts w:ascii="Cascadia Code" w:hAnsi="Cascadia Code" w:cs="Cascadia Code"/>
          <w:b/>
          <w:bCs/>
          <w:color w:val="000000"/>
          <w:sz w:val="28"/>
          <w:szCs w:val="28"/>
        </w:rPr>
      </w:pPr>
      <w:r w:rsidRPr="00D07B62">
        <w:rPr>
          <w:rFonts w:ascii="Cascadia Code" w:hAnsi="Cascadia Code" w:cs="Cascadia Code"/>
          <w:b/>
          <w:bCs/>
          <w:color w:val="000000"/>
          <w:sz w:val="28"/>
          <w:szCs w:val="28"/>
        </w:rPr>
        <w:t>Цель составления демографической пирамиды:</w:t>
      </w:r>
    </w:p>
    <w:p w14:paraId="24014C0D" w14:textId="77A3533E" w:rsidR="004B1F03" w:rsidRDefault="00C1502A" w:rsidP="00D07B62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Визуализировать распределение населения по возрасту и полу</w:t>
      </w:r>
      <w:r w:rsidR="004B1F03">
        <w:rPr>
          <w:rFonts w:ascii="Century Gothic" w:hAnsi="Century Gothic"/>
          <w:color w:val="000000"/>
        </w:rPr>
        <w:t>.</w:t>
      </w:r>
    </w:p>
    <w:p w14:paraId="60CF4C16" w14:textId="364687D4" w:rsidR="004B1F03" w:rsidRDefault="004B1F03" w:rsidP="00D07B62">
      <w:pPr>
        <w:numPr>
          <w:ilvl w:val="0"/>
          <w:numId w:val="1"/>
        </w:numPr>
        <w:suppressAutoHyphens/>
        <w:spacing w:beforeAutospacing="1" w:after="0" w:line="240" w:lineRule="auto"/>
        <w:jc w:val="center"/>
        <w:rPr>
          <w:rFonts w:ascii="Cascadia Code" w:hAnsi="Cascadia Code" w:cs="Cascadia Code"/>
          <w:b/>
          <w:bCs/>
          <w:color w:val="000000"/>
          <w:sz w:val="28"/>
          <w:szCs w:val="28"/>
        </w:rPr>
      </w:pPr>
      <w:r w:rsidRPr="00D07B62">
        <w:rPr>
          <w:rFonts w:ascii="Cascadia Code" w:hAnsi="Cascadia Code" w:cs="Cascadia Code"/>
          <w:b/>
          <w:bCs/>
          <w:color w:val="000000"/>
          <w:sz w:val="28"/>
          <w:szCs w:val="28"/>
        </w:rPr>
        <w:t xml:space="preserve">Вид декомпозиции демографической пирамиды – </w:t>
      </w:r>
      <w:r w:rsidR="00D07111">
        <w:rPr>
          <w:rFonts w:ascii="Cascadia Code" w:hAnsi="Cascadia Code" w:cs="Cascadia Code"/>
          <w:b/>
          <w:bCs/>
          <w:color w:val="000000"/>
          <w:sz w:val="28"/>
          <w:szCs w:val="28"/>
        </w:rPr>
        <w:t>Структурная декомпозиция</w:t>
      </w:r>
      <w:r w:rsidRPr="00D07B62">
        <w:rPr>
          <w:rFonts w:ascii="Cascadia Code" w:hAnsi="Cascadia Code" w:cs="Cascadia Code"/>
          <w:b/>
          <w:bCs/>
          <w:color w:val="000000"/>
          <w:sz w:val="28"/>
          <w:szCs w:val="28"/>
        </w:rPr>
        <w:t>.</w:t>
      </w:r>
    </w:p>
    <w:p w14:paraId="1CC6FFA4" w14:textId="77777777" w:rsidR="005E3885" w:rsidRPr="005E3885" w:rsidRDefault="005E3885" w:rsidP="005E3885">
      <w:pPr>
        <w:suppressAutoHyphens/>
        <w:spacing w:beforeAutospacing="1" w:after="0" w:line="240" w:lineRule="auto"/>
        <w:ind w:left="720"/>
        <w:rPr>
          <w:rFonts w:ascii="Cascadia Code" w:hAnsi="Cascadia Code" w:cs="Cascadia Code"/>
          <w:b/>
          <w:bCs/>
          <w:color w:val="000000"/>
          <w:sz w:val="16"/>
          <w:szCs w:val="16"/>
        </w:rPr>
      </w:pPr>
    </w:p>
    <w:p w14:paraId="0BA6DF22" w14:textId="7A6A0C0E" w:rsidR="004B1F03" w:rsidRPr="00D07B62" w:rsidRDefault="004B1F03" w:rsidP="00D07B62">
      <w:pPr>
        <w:numPr>
          <w:ilvl w:val="0"/>
          <w:numId w:val="1"/>
        </w:numPr>
        <w:suppressAutoHyphens/>
        <w:spacing w:after="0" w:afterAutospacing="1" w:line="240" w:lineRule="auto"/>
        <w:jc w:val="center"/>
        <w:rPr>
          <w:rFonts w:ascii="Cascadia Code" w:hAnsi="Cascadia Code" w:cs="Cascadia Code"/>
          <w:b/>
          <w:bCs/>
          <w:color w:val="000000"/>
          <w:sz w:val="28"/>
          <w:szCs w:val="28"/>
        </w:rPr>
      </w:pPr>
      <w:r w:rsidRPr="00D07B62">
        <w:rPr>
          <w:rFonts w:ascii="Cascadia Code" w:hAnsi="Cascadia Code" w:cs="Cascadia Code"/>
          <w:b/>
          <w:bCs/>
          <w:color w:val="000000"/>
          <w:sz w:val="28"/>
          <w:szCs w:val="28"/>
        </w:rPr>
        <w:t xml:space="preserve">У </w:t>
      </w:r>
      <w:r w:rsidR="005E3885">
        <w:rPr>
          <w:rFonts w:ascii="Cascadia Code" w:hAnsi="Cascadia Code" w:cs="Cascadia Code"/>
          <w:b/>
          <w:bCs/>
          <w:color w:val="000000"/>
          <w:sz w:val="28"/>
          <w:szCs w:val="28"/>
        </w:rPr>
        <w:t xml:space="preserve">данной </w:t>
      </w:r>
      <w:r w:rsidRPr="00D07B62">
        <w:rPr>
          <w:rFonts w:ascii="Cascadia Code" w:hAnsi="Cascadia Code" w:cs="Cascadia Code"/>
          <w:b/>
          <w:bCs/>
          <w:color w:val="000000"/>
          <w:sz w:val="28"/>
          <w:szCs w:val="28"/>
        </w:rPr>
        <w:t>демографической пирамиды – 2 уровня.</w:t>
      </w:r>
    </w:p>
    <w:p w14:paraId="2E54D0D8" w14:textId="2AFF3520" w:rsidR="003D3DA3" w:rsidRPr="003D3DA3" w:rsidRDefault="003D3DA3" w:rsidP="003D3DA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4.</w:t>
      </w:r>
      <w:r w:rsidR="007555E9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 xml:space="preserve">1. </w:t>
      </w:r>
      <w:r w:rsidRPr="003D3DA3">
        <w:rPr>
          <w:rFonts w:ascii="Century Gothic" w:hAnsi="Century Gothic"/>
          <w:color w:val="000000"/>
        </w:rPr>
        <w:t>Первый уровень: Пол (мужчины и женщины).</w:t>
      </w:r>
    </w:p>
    <w:p w14:paraId="48A239A3" w14:textId="3D161DE1" w:rsidR="00B65B7E" w:rsidRDefault="003D3DA3" w:rsidP="003D3DA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 w:rsidRPr="003D3DA3">
        <w:rPr>
          <w:rFonts w:ascii="Century Gothic" w:hAnsi="Century Gothic"/>
          <w:color w:val="000000"/>
        </w:rPr>
        <w:t>Второй уровень: Возрастные группы (0–4 года, 5–9 лет и т.д.).</w:t>
      </w:r>
    </w:p>
    <w:p w14:paraId="1F3FE120" w14:textId="780ABC44" w:rsidR="003D3DA3" w:rsidRPr="007555E9" w:rsidRDefault="003D3DA3" w:rsidP="003D3DA3">
      <w:pPr>
        <w:spacing w:beforeAutospacing="1" w:afterAutospacing="1"/>
        <w:ind w:left="720"/>
        <w:jc w:val="center"/>
        <w:rPr>
          <w:rFonts w:ascii="Century Gothic" w:hAnsi="Century Gothic"/>
          <w:b/>
          <w:bCs/>
          <w:color w:val="000000"/>
        </w:rPr>
      </w:pPr>
      <w:r w:rsidRPr="007555E9">
        <w:rPr>
          <w:rFonts w:ascii="Century Gothic" w:hAnsi="Century Gothic"/>
          <w:b/>
          <w:bCs/>
          <w:color w:val="000000"/>
        </w:rPr>
        <w:t>4.</w:t>
      </w:r>
      <w:r w:rsidR="007555E9">
        <w:rPr>
          <w:rFonts w:ascii="Century Gothic" w:hAnsi="Century Gothic"/>
          <w:b/>
          <w:bCs/>
          <w:color w:val="000000"/>
        </w:rPr>
        <w:t xml:space="preserve"> </w:t>
      </w:r>
      <w:r w:rsidRPr="007555E9">
        <w:rPr>
          <w:rFonts w:ascii="Century Gothic" w:hAnsi="Century Gothic"/>
          <w:b/>
          <w:bCs/>
          <w:color w:val="000000"/>
        </w:rPr>
        <w:t>2. Критериями разбиения для каждой группы служат:</w:t>
      </w:r>
    </w:p>
    <w:p w14:paraId="477D46C8" w14:textId="5E23D219" w:rsidR="003D3DA3" w:rsidRPr="003D3DA3" w:rsidRDefault="003D3DA3" w:rsidP="003D3DA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 w:rsidRPr="003D3DA3">
        <w:rPr>
          <w:rFonts w:ascii="Century Gothic" w:hAnsi="Century Gothic"/>
          <w:color w:val="000000"/>
        </w:rPr>
        <w:t>Пол: Мужчины и женщины.</w:t>
      </w:r>
    </w:p>
    <w:p w14:paraId="52EBDF55" w14:textId="3F130309" w:rsidR="003D3DA3" w:rsidRDefault="003D3DA3" w:rsidP="003D3DA3">
      <w:pPr>
        <w:spacing w:beforeAutospacing="1" w:afterAutospacing="1"/>
        <w:ind w:left="720"/>
        <w:jc w:val="center"/>
        <w:rPr>
          <w:rFonts w:ascii="Century Gothic" w:hAnsi="Century Gothic"/>
          <w:color w:val="000000"/>
        </w:rPr>
      </w:pPr>
      <w:r w:rsidRPr="003D3DA3">
        <w:rPr>
          <w:rFonts w:ascii="Century Gothic" w:hAnsi="Century Gothic"/>
          <w:color w:val="000000"/>
        </w:rPr>
        <w:t>Возраст: Равные возрастные интервалы (5 лет).</w:t>
      </w:r>
    </w:p>
    <w:p w14:paraId="783E31DE" w14:textId="009B151D" w:rsidR="004B1F03" w:rsidRDefault="007555E9" w:rsidP="00D07B62">
      <w:pPr>
        <w:numPr>
          <w:ilvl w:val="0"/>
          <w:numId w:val="1"/>
        </w:numPr>
        <w:suppressAutoHyphens/>
        <w:spacing w:after="0" w:afterAutospacing="1" w:line="240" w:lineRule="auto"/>
        <w:jc w:val="center"/>
        <w:rPr>
          <w:rFonts w:ascii="Cascadia Code" w:hAnsi="Cascadia Code" w:cs="Cascadia Code"/>
          <w:b/>
          <w:bCs/>
          <w:color w:val="000000"/>
          <w:sz w:val="28"/>
          <w:szCs w:val="28"/>
        </w:rPr>
      </w:pPr>
      <w:r>
        <w:rPr>
          <w:rFonts w:ascii="Cascadia Code" w:hAnsi="Cascadia Code" w:cs="Cascadia Code"/>
          <w:b/>
          <w:bCs/>
          <w:color w:val="000000"/>
          <w:sz w:val="28"/>
          <w:szCs w:val="28"/>
        </w:rPr>
        <w:t>П</w:t>
      </w:r>
      <w:r w:rsidR="004B1F03" w:rsidRPr="00D07B62">
        <w:rPr>
          <w:rFonts w:ascii="Cascadia Code" w:hAnsi="Cascadia Code" w:cs="Cascadia Code"/>
          <w:b/>
          <w:bCs/>
          <w:color w:val="000000"/>
          <w:sz w:val="28"/>
          <w:szCs w:val="28"/>
        </w:rPr>
        <w:t>орядок построения демографической пирамиды.</w:t>
      </w:r>
    </w:p>
    <w:p w14:paraId="3FC3F59D" w14:textId="540F8A59" w:rsidR="007555E9" w:rsidRPr="007555E9" w:rsidRDefault="007555E9" w:rsidP="007555E9">
      <w:pPr>
        <w:suppressAutoHyphens/>
        <w:spacing w:after="0" w:afterAutospacing="1" w:line="240" w:lineRule="auto"/>
        <w:jc w:val="center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5. </w:t>
      </w:r>
      <w:r w:rsidRPr="007555E9">
        <w:rPr>
          <w:rFonts w:ascii="Century Gothic" w:hAnsi="Century Gothic"/>
          <w:color w:val="000000"/>
        </w:rPr>
        <w:t>1. Сбор данных о численности населения по полу и возрасту.</w:t>
      </w:r>
    </w:p>
    <w:p w14:paraId="5BB257D5" w14:textId="733B57DD" w:rsidR="007555E9" w:rsidRPr="007555E9" w:rsidRDefault="007555E9" w:rsidP="007555E9">
      <w:pPr>
        <w:suppressAutoHyphens/>
        <w:spacing w:after="0" w:afterAutospacing="1" w:line="240" w:lineRule="auto"/>
        <w:jc w:val="center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5. </w:t>
      </w:r>
      <w:r w:rsidRPr="007555E9">
        <w:rPr>
          <w:rFonts w:ascii="Century Gothic" w:hAnsi="Century Gothic"/>
          <w:color w:val="000000"/>
        </w:rPr>
        <w:t>2. Разделение данных на группы по полу (мужчины и женщины).</w:t>
      </w:r>
    </w:p>
    <w:p w14:paraId="63E07160" w14:textId="3379C59D" w:rsidR="007555E9" w:rsidRPr="007555E9" w:rsidRDefault="007555E9" w:rsidP="007555E9">
      <w:pPr>
        <w:suppressAutoHyphens/>
        <w:spacing w:after="0" w:afterAutospacing="1" w:line="240" w:lineRule="auto"/>
        <w:jc w:val="center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5. </w:t>
      </w:r>
      <w:r w:rsidRPr="007555E9">
        <w:rPr>
          <w:rFonts w:ascii="Century Gothic" w:hAnsi="Century Gothic"/>
          <w:color w:val="000000"/>
        </w:rPr>
        <w:t>3. Разделение данных на возрастные группы (например, 0–4 года, 5–9 лет и т.д.).</w:t>
      </w:r>
    </w:p>
    <w:p w14:paraId="244553A8" w14:textId="7F3C795C" w:rsidR="007555E9" w:rsidRPr="00D07B62" w:rsidRDefault="007555E9" w:rsidP="007555E9">
      <w:pPr>
        <w:suppressAutoHyphens/>
        <w:spacing w:after="0" w:afterAutospacing="1" w:line="240" w:lineRule="auto"/>
        <w:jc w:val="center"/>
        <w:rPr>
          <w:rFonts w:ascii="Cascadia Code" w:hAnsi="Cascadia Code" w:cs="Cascadia Code"/>
          <w:b/>
          <w:bCs/>
          <w:color w:val="000000"/>
          <w:sz w:val="28"/>
          <w:szCs w:val="28"/>
        </w:rPr>
      </w:pPr>
      <w:r>
        <w:rPr>
          <w:rFonts w:ascii="Century Gothic" w:hAnsi="Century Gothic"/>
          <w:color w:val="000000"/>
        </w:rPr>
        <w:t xml:space="preserve">5. </w:t>
      </w:r>
      <w:r w:rsidRPr="007555E9">
        <w:rPr>
          <w:rFonts w:ascii="Century Gothic" w:hAnsi="Century Gothic"/>
          <w:color w:val="000000"/>
        </w:rPr>
        <w:t>4. Построение графика с горизонтальными столбцами для каждой группы.</w:t>
      </w:r>
    </w:p>
    <w:p w14:paraId="4DB5DB1A" w14:textId="77777777" w:rsidR="004B1F03" w:rsidRPr="00D37BF8" w:rsidRDefault="004B1F03" w:rsidP="00B65B7E">
      <w:pPr>
        <w:pStyle w:val="a7"/>
      </w:pPr>
    </w:p>
    <w:sectPr w:rsidR="004B1F03" w:rsidRPr="00D37BF8" w:rsidSect="00A33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7BB7"/>
    <w:multiLevelType w:val="multilevel"/>
    <w:tmpl w:val="BCE0916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42253F43"/>
    <w:multiLevelType w:val="hybridMultilevel"/>
    <w:tmpl w:val="ABE4F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5821">
    <w:abstractNumId w:val="1"/>
  </w:num>
  <w:num w:numId="2" w16cid:durableId="71238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4B"/>
    <w:rsid w:val="001278BD"/>
    <w:rsid w:val="001F56ED"/>
    <w:rsid w:val="0026462D"/>
    <w:rsid w:val="00370441"/>
    <w:rsid w:val="003D3DA3"/>
    <w:rsid w:val="004B1F03"/>
    <w:rsid w:val="005E3885"/>
    <w:rsid w:val="007555E9"/>
    <w:rsid w:val="00836F9E"/>
    <w:rsid w:val="008A204B"/>
    <w:rsid w:val="00951A93"/>
    <w:rsid w:val="00A321C1"/>
    <w:rsid w:val="00A331A5"/>
    <w:rsid w:val="00B534EA"/>
    <w:rsid w:val="00B65B7E"/>
    <w:rsid w:val="00BA6977"/>
    <w:rsid w:val="00C1502A"/>
    <w:rsid w:val="00C275F8"/>
    <w:rsid w:val="00D07111"/>
    <w:rsid w:val="00D07B62"/>
    <w:rsid w:val="00D37BF8"/>
    <w:rsid w:val="00E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D7C3"/>
  <w15:chartTrackingRefBased/>
  <w15:docId w15:val="{889C9148-E0C7-4E95-8D89-8A1119B8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5E9"/>
  </w:style>
  <w:style w:type="paragraph" w:styleId="1">
    <w:name w:val="heading 1"/>
    <w:basedOn w:val="a"/>
    <w:next w:val="a"/>
    <w:link w:val="10"/>
    <w:uiPriority w:val="9"/>
    <w:qFormat/>
    <w:rsid w:val="008A2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2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A2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20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20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20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20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20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20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2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2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2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2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20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20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20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2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20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2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 Закаржаев</dc:creator>
  <cp:keywords/>
  <dc:description/>
  <cp:lastModifiedBy>Джамал Закаржаев</cp:lastModifiedBy>
  <cp:revision>4</cp:revision>
  <dcterms:created xsi:type="dcterms:W3CDTF">2025-04-23T10:29:00Z</dcterms:created>
  <dcterms:modified xsi:type="dcterms:W3CDTF">2025-04-23T13:35:00Z</dcterms:modified>
</cp:coreProperties>
</file>