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638EA" w14:textId="77777777" w:rsidR="00FB6F89" w:rsidRPr="00A50757" w:rsidRDefault="00FB6F89" w:rsidP="00FB6F89">
      <w:pPr>
        <w:rPr>
          <w:rFonts w:ascii="Times New Roman" w:hAnsi="Times New Roman" w:cs="Times New Roman"/>
          <w:sz w:val="24"/>
          <w:szCs w:val="24"/>
        </w:rPr>
      </w:pPr>
      <w:r w:rsidRPr="00A50757">
        <w:rPr>
          <w:rFonts w:ascii="Calibri" w:eastAsia="Times New Roman" w:hAnsi="Calibri" w:cs="Times New Roman"/>
          <w:noProof/>
          <w:color w:val="000000"/>
          <w:kern w:val="0"/>
          <w:szCs w:val="24"/>
          <w:lang w:eastAsia="ja-JP"/>
          <w14:ligatures w14:val="none"/>
        </w:rPr>
        <w:drawing>
          <wp:anchor distT="0" distB="0" distL="114300" distR="114300" simplePos="0" relativeHeight="251659264" behindDoc="0" locked="0" layoutInCell="1" allowOverlap="1" wp14:anchorId="328A5938" wp14:editId="008D8699">
            <wp:simplePos x="0" y="0"/>
            <wp:positionH relativeFrom="margin">
              <wp:align>center</wp:align>
            </wp:positionH>
            <wp:positionV relativeFrom="paragraph">
              <wp:posOffset>2540</wp:posOffset>
            </wp:positionV>
            <wp:extent cx="1631950" cy="1631950"/>
            <wp:effectExtent l="0" t="0" r="6350" b="6350"/>
            <wp:wrapSquare wrapText="bothSides"/>
            <wp:docPr id="1992949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1950" cy="1631950"/>
                    </a:xfrm>
                    <a:prstGeom prst="rect">
                      <a:avLst/>
                    </a:prstGeom>
                    <a:noFill/>
                  </pic:spPr>
                </pic:pic>
              </a:graphicData>
            </a:graphic>
            <wp14:sizeRelH relativeFrom="page">
              <wp14:pctWidth>0</wp14:pctWidth>
            </wp14:sizeRelH>
            <wp14:sizeRelV relativeFrom="page">
              <wp14:pctHeight>0</wp14:pctHeight>
            </wp14:sizeRelV>
          </wp:anchor>
        </w:drawing>
      </w:r>
    </w:p>
    <w:p w14:paraId="36022CBF" w14:textId="77777777" w:rsidR="00FB6F89" w:rsidRDefault="00FB6F89" w:rsidP="00FB6F89">
      <w:pPr>
        <w:spacing w:line="276" w:lineRule="auto"/>
        <w:rPr>
          <w:rFonts w:ascii="Times New Roman" w:eastAsia="Times New Roman" w:hAnsi="Times New Roman" w:cs="Times New Roman"/>
          <w:b/>
          <w:bCs/>
          <w:kern w:val="0"/>
          <w:sz w:val="27"/>
          <w:szCs w:val="27"/>
          <w14:ligatures w14:val="none"/>
        </w:rPr>
      </w:pPr>
    </w:p>
    <w:p w14:paraId="0C7B6507" w14:textId="77777777" w:rsidR="00FB6F89" w:rsidRDefault="00FB6F89" w:rsidP="00FB6F89">
      <w:pPr>
        <w:spacing w:line="276" w:lineRule="auto"/>
        <w:rPr>
          <w:rFonts w:ascii="Times New Roman" w:eastAsia="Times New Roman" w:hAnsi="Times New Roman" w:cs="Times New Roman"/>
          <w:b/>
          <w:bCs/>
          <w:kern w:val="0"/>
          <w:sz w:val="27"/>
          <w:szCs w:val="27"/>
          <w14:ligatures w14:val="none"/>
        </w:rPr>
      </w:pPr>
    </w:p>
    <w:p w14:paraId="74DF67BA" w14:textId="77777777" w:rsidR="00FB6F89" w:rsidRDefault="00FB6F89" w:rsidP="00FB6F89">
      <w:pPr>
        <w:spacing w:line="276" w:lineRule="auto"/>
        <w:rPr>
          <w:rFonts w:ascii="Times New Roman" w:eastAsia="Times New Roman" w:hAnsi="Times New Roman" w:cs="Times New Roman"/>
          <w:b/>
          <w:bCs/>
          <w:kern w:val="0"/>
          <w:sz w:val="27"/>
          <w:szCs w:val="27"/>
          <w14:ligatures w14:val="none"/>
        </w:rPr>
      </w:pPr>
    </w:p>
    <w:p w14:paraId="399B2E86" w14:textId="77777777" w:rsidR="00FB6F89" w:rsidRDefault="00FB6F89" w:rsidP="00FB6F89">
      <w:pPr>
        <w:spacing w:line="276" w:lineRule="auto"/>
        <w:rPr>
          <w:rFonts w:ascii="Times New Roman" w:eastAsia="Times New Roman" w:hAnsi="Times New Roman" w:cs="Times New Roman"/>
          <w:b/>
          <w:bCs/>
          <w:kern w:val="0"/>
          <w:sz w:val="27"/>
          <w:szCs w:val="27"/>
          <w14:ligatures w14:val="none"/>
        </w:rPr>
      </w:pPr>
    </w:p>
    <w:p w14:paraId="1154B083" w14:textId="77777777" w:rsidR="00FB6F89" w:rsidRPr="00A50757" w:rsidRDefault="00FB6F89" w:rsidP="00FB6F89">
      <w:pPr>
        <w:spacing w:line="276" w:lineRule="auto"/>
        <w:rPr>
          <w:rFonts w:ascii="Times New Roman" w:eastAsia="Times New Roman" w:hAnsi="Times New Roman" w:cs="Times New Roman"/>
          <w:color w:val="000000"/>
          <w:kern w:val="0"/>
          <w:lang w:eastAsia="ja-JP"/>
          <w14:ligatures w14:val="none"/>
        </w:rPr>
      </w:pPr>
    </w:p>
    <w:p w14:paraId="79043F4B" w14:textId="77777777" w:rsidR="00FB6F89" w:rsidRPr="00A50757" w:rsidRDefault="00FB6F89" w:rsidP="00FB6F89">
      <w:pPr>
        <w:spacing w:after="0" w:line="480" w:lineRule="auto"/>
        <w:contextualSpacing/>
        <w:jc w:val="center"/>
        <w:rPr>
          <w:rFonts w:ascii="Times New Roman" w:eastAsia="Times New Roman" w:hAnsi="Times New Roman" w:cs="Times New Roman"/>
          <w:b/>
          <w:color w:val="000000"/>
          <w:kern w:val="0"/>
          <w:lang w:eastAsia="ja-JP"/>
          <w14:ligatures w14:val="none"/>
        </w:rPr>
      </w:pPr>
      <w:r>
        <w:rPr>
          <w:rFonts w:ascii="Times New Roman" w:eastAsia="Times New Roman" w:hAnsi="Times New Roman" w:cs="Times New Roman"/>
          <w:b/>
          <w:color w:val="000000"/>
          <w:kern w:val="0"/>
          <w:lang w:eastAsia="ja-JP"/>
          <w14:ligatures w14:val="none"/>
        </w:rPr>
        <w:t>EAI</w:t>
      </w:r>
      <w:r w:rsidRPr="00A50757">
        <w:rPr>
          <w:rFonts w:ascii="Times New Roman" w:eastAsia="Times New Roman" w:hAnsi="Times New Roman" w:cs="Times New Roman"/>
          <w:b/>
          <w:color w:val="000000"/>
          <w:kern w:val="0"/>
          <w:lang w:eastAsia="ja-JP"/>
          <w14:ligatures w14:val="none"/>
        </w:rPr>
        <w:t xml:space="preserve"> 6</w:t>
      </w:r>
      <w:r>
        <w:rPr>
          <w:rFonts w:ascii="Times New Roman" w:eastAsia="Times New Roman" w:hAnsi="Times New Roman" w:cs="Times New Roman"/>
          <w:b/>
          <w:color w:val="000000"/>
          <w:kern w:val="0"/>
          <w:lang w:eastAsia="ja-JP"/>
          <w14:ligatures w14:val="none"/>
        </w:rPr>
        <w:t>40</w:t>
      </w:r>
      <w:r w:rsidRPr="00A50757">
        <w:rPr>
          <w:rFonts w:ascii="Times New Roman" w:eastAsia="Times New Roman" w:hAnsi="Times New Roman" w:cs="Times New Roman"/>
          <w:b/>
          <w:color w:val="000000"/>
          <w:kern w:val="0"/>
          <w:lang w:eastAsia="ja-JP"/>
          <w14:ligatures w14:val="none"/>
        </w:rPr>
        <w:t>0 –</w:t>
      </w:r>
      <w:r>
        <w:rPr>
          <w:rFonts w:ascii="Times New Roman" w:eastAsia="Times New Roman" w:hAnsi="Times New Roman" w:cs="Times New Roman"/>
          <w:b/>
          <w:color w:val="000000"/>
          <w:kern w:val="0"/>
          <w:lang w:eastAsia="ja-JP"/>
          <w14:ligatures w14:val="none"/>
        </w:rPr>
        <w:t xml:space="preserve"> Data Governance and Responsible AI</w:t>
      </w:r>
    </w:p>
    <w:p w14:paraId="32FD18CF" w14:textId="77777777" w:rsidR="00FB6F89" w:rsidRPr="00B36F4F" w:rsidRDefault="00FB6F89" w:rsidP="00FB6F89">
      <w:pPr>
        <w:spacing w:after="0" w:line="480" w:lineRule="auto"/>
        <w:ind w:firstLine="720"/>
        <w:rPr>
          <w:rFonts w:ascii="Times New Roman" w:eastAsia="Times New Roman" w:hAnsi="Times New Roman" w:cs="Times New Roman"/>
          <w:color w:val="000000"/>
          <w:kern w:val="0"/>
          <w:lang w:eastAsia="ja-JP"/>
          <w14:ligatures w14:val="none"/>
        </w:rPr>
      </w:pPr>
    </w:p>
    <w:p w14:paraId="32AD7AB7" w14:textId="3EDA5DC1" w:rsidR="00FB6F89" w:rsidRPr="00B36F4F" w:rsidRDefault="00FB6F89" w:rsidP="00FB6F89">
      <w:pPr>
        <w:spacing w:after="0" w:line="480" w:lineRule="auto"/>
        <w:jc w:val="center"/>
        <w:rPr>
          <w:rFonts w:ascii="Times New Roman" w:eastAsia="Times New Roman" w:hAnsi="Times New Roman" w:cs="Times New Roman"/>
          <w:b/>
          <w:bCs/>
          <w:color w:val="000000"/>
          <w:kern w:val="0"/>
          <w:lang w:eastAsia="ja-JP"/>
          <w14:ligatures w14:val="none"/>
        </w:rPr>
      </w:pPr>
      <w:r w:rsidRPr="00B36F4F">
        <w:rPr>
          <w:rFonts w:ascii="Times New Roman" w:eastAsia="Times New Roman" w:hAnsi="Times New Roman" w:cs="Times New Roman"/>
          <w:b/>
          <w:bCs/>
          <w:color w:val="000000"/>
          <w:kern w:val="0"/>
          <w:lang w:eastAsia="ja-JP"/>
          <w14:ligatures w14:val="none"/>
        </w:rPr>
        <w:t xml:space="preserve">Project </w:t>
      </w:r>
      <w:r w:rsidR="004C7A92">
        <w:rPr>
          <w:rFonts w:ascii="Times New Roman" w:eastAsia="Times New Roman" w:hAnsi="Times New Roman" w:cs="Times New Roman"/>
          <w:b/>
          <w:bCs/>
          <w:color w:val="000000"/>
          <w:kern w:val="0"/>
          <w:lang w:eastAsia="ja-JP"/>
          <w14:ligatures w14:val="none"/>
        </w:rPr>
        <w:t>Topic</w:t>
      </w:r>
      <w:r w:rsidRPr="00B36F4F">
        <w:rPr>
          <w:rFonts w:ascii="Times New Roman" w:eastAsia="Times New Roman" w:hAnsi="Times New Roman" w:cs="Times New Roman"/>
          <w:b/>
          <w:bCs/>
          <w:color w:val="000000"/>
          <w:kern w:val="0"/>
          <w:lang w:eastAsia="ja-JP"/>
          <w14:ligatures w14:val="none"/>
        </w:rPr>
        <w:t xml:space="preserve">: </w:t>
      </w:r>
      <w:r w:rsidRPr="00B36F4F">
        <w:rPr>
          <w:rFonts w:ascii="Times New Roman" w:hAnsi="Times New Roman" w:cs="Times New Roman"/>
        </w:rPr>
        <w:t xml:space="preserve">"The Impact of Bias in AI Technology: Ethical Challenges and </w:t>
      </w:r>
      <w:r w:rsidR="005B68BC">
        <w:rPr>
          <w:rFonts w:ascii="Times New Roman" w:hAnsi="Times New Roman" w:cs="Times New Roman"/>
        </w:rPr>
        <w:t>Privacy Issues</w:t>
      </w:r>
      <w:r w:rsidR="002B4E1A">
        <w:rPr>
          <w:rFonts w:ascii="Times New Roman" w:hAnsi="Times New Roman" w:cs="Times New Roman"/>
        </w:rPr>
        <w:t xml:space="preserve"> in Law Enforcement</w:t>
      </w:r>
      <w:r w:rsidRPr="00B36F4F">
        <w:rPr>
          <w:rFonts w:ascii="Times New Roman" w:hAnsi="Times New Roman" w:cs="Times New Roman"/>
        </w:rPr>
        <w:t>"</w:t>
      </w:r>
    </w:p>
    <w:p w14:paraId="44499D31" w14:textId="77777777" w:rsidR="00FB6F89" w:rsidRPr="00A50757" w:rsidRDefault="00FB6F89" w:rsidP="00FB6F89">
      <w:pPr>
        <w:spacing w:after="0" w:line="480" w:lineRule="auto"/>
        <w:jc w:val="center"/>
        <w:rPr>
          <w:rFonts w:ascii="Times New Roman" w:eastAsia="Calibri" w:hAnsi="Times New Roman" w:cs="Times New Roman"/>
          <w:b/>
          <w:bCs/>
          <w:color w:val="000000"/>
          <w:kern w:val="0"/>
          <w:lang w:eastAsia="ja-JP"/>
          <w14:ligatures w14:val="none"/>
        </w:rPr>
      </w:pPr>
    </w:p>
    <w:p w14:paraId="57202B0E" w14:textId="77777777" w:rsidR="00FB6F89" w:rsidRPr="00A50757" w:rsidRDefault="00FB6F89" w:rsidP="00FB6F89">
      <w:pPr>
        <w:spacing w:after="0" w:line="480" w:lineRule="auto"/>
        <w:ind w:firstLine="720"/>
        <w:rPr>
          <w:rFonts w:ascii="Times New Roman" w:eastAsia="Times New Roman" w:hAnsi="Times New Roman" w:cs="Times New Roman"/>
          <w:color w:val="000000"/>
          <w:kern w:val="0"/>
          <w:lang w:eastAsia="ja-JP"/>
          <w14:ligatures w14:val="none"/>
        </w:rPr>
      </w:pPr>
    </w:p>
    <w:p w14:paraId="08209227" w14:textId="77777777" w:rsidR="00FB6F89" w:rsidRPr="00A50757" w:rsidRDefault="00FB6F89" w:rsidP="00FB6F89">
      <w:pPr>
        <w:spacing w:after="0" w:line="480" w:lineRule="auto"/>
        <w:jc w:val="center"/>
        <w:rPr>
          <w:rFonts w:ascii="Times New Roman" w:eastAsia="Calibri" w:hAnsi="Times New Roman" w:cs="Times New Roman"/>
          <w:b/>
          <w:bCs/>
          <w:color w:val="000000"/>
          <w:kern w:val="0"/>
          <w:lang w:eastAsia="ja-JP"/>
          <w14:ligatures w14:val="none"/>
        </w:rPr>
      </w:pPr>
      <w:r w:rsidRPr="00A50757">
        <w:rPr>
          <w:rFonts w:ascii="Times New Roman" w:eastAsia="Calibri" w:hAnsi="Times New Roman" w:cs="Times New Roman"/>
          <w:b/>
          <w:bCs/>
          <w:color w:val="000000"/>
          <w:kern w:val="0"/>
          <w:lang w:eastAsia="ja-JP"/>
          <w14:ligatures w14:val="none"/>
        </w:rPr>
        <w:t>Submitted by:</w:t>
      </w:r>
    </w:p>
    <w:p w14:paraId="6493A261"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r w:rsidRPr="00A50757">
        <w:rPr>
          <w:rFonts w:ascii="Times New Roman" w:eastAsia="Calibri" w:hAnsi="Times New Roman" w:cs="Times New Roman"/>
          <w:color w:val="000000"/>
          <w:kern w:val="0"/>
          <w:lang w:eastAsia="ja-JP"/>
          <w14:ligatures w14:val="none"/>
        </w:rPr>
        <w:t>Anoopchandra Parampalli</w:t>
      </w:r>
    </w:p>
    <w:p w14:paraId="0EC956A2" w14:textId="77777777" w:rsidR="00FB6F89" w:rsidRPr="00DF16DE" w:rsidRDefault="00FB6F89" w:rsidP="00FB6F89">
      <w:pPr>
        <w:spacing w:after="0" w:line="480" w:lineRule="auto"/>
        <w:ind w:firstLine="720"/>
        <w:jc w:val="center"/>
        <w:rPr>
          <w:rFonts w:ascii="Times New Roman" w:eastAsia="Times New Roman" w:hAnsi="Times New Roman" w:cs="Times New Roman"/>
          <w:color w:val="000000"/>
          <w:kern w:val="0"/>
          <w:lang w:eastAsia="ja-JP"/>
          <w14:ligatures w14:val="none"/>
        </w:rPr>
      </w:pPr>
    </w:p>
    <w:p w14:paraId="5D0D2DD6" w14:textId="77777777" w:rsidR="00FB6F89" w:rsidRPr="00DF16DE" w:rsidRDefault="00FB6F89" w:rsidP="00FB6F89">
      <w:pPr>
        <w:spacing w:after="0" w:line="480" w:lineRule="auto"/>
        <w:jc w:val="center"/>
        <w:rPr>
          <w:rFonts w:ascii="Times New Roman" w:eastAsia="Calibri" w:hAnsi="Times New Roman" w:cs="Times New Roman"/>
          <w:color w:val="000000"/>
          <w:kern w:val="0"/>
          <w:lang w:eastAsia="ja-JP"/>
          <w14:ligatures w14:val="none"/>
        </w:rPr>
      </w:pPr>
      <w:r w:rsidRPr="00DF16DE">
        <w:rPr>
          <w:rFonts w:ascii="Times New Roman" w:eastAsia="Calibri" w:hAnsi="Times New Roman" w:cs="Times New Roman"/>
          <w:color w:val="000000"/>
          <w:kern w:val="0"/>
          <w:lang w:eastAsia="ja-JP"/>
          <w14:ligatures w14:val="none"/>
        </w:rPr>
        <w:t xml:space="preserve">Professor:  Dr. Mimosa </w:t>
      </w:r>
      <w:r w:rsidRPr="00DF16DE">
        <w:rPr>
          <w:rFonts w:ascii="Times New Roman" w:hAnsi="Times New Roman" w:cs="Times New Roman"/>
        </w:rPr>
        <w:t>Dimodugno</w:t>
      </w:r>
    </w:p>
    <w:p w14:paraId="5DA4524B"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p>
    <w:p w14:paraId="03F5E223" w14:textId="5F440D5F" w:rsidR="00FB6F89" w:rsidRPr="00A50757" w:rsidRDefault="001E5765" w:rsidP="00FB6F89">
      <w:pPr>
        <w:spacing w:after="0" w:line="480" w:lineRule="auto"/>
        <w:jc w:val="center"/>
        <w:rPr>
          <w:rFonts w:ascii="Times New Roman" w:eastAsia="Calibri" w:hAnsi="Times New Roman" w:cs="Times New Roman"/>
          <w:color w:val="000000"/>
          <w:kern w:val="0"/>
          <w:lang w:eastAsia="ja-JP"/>
          <w14:ligatures w14:val="none"/>
        </w:rPr>
      </w:pPr>
      <w:r>
        <w:rPr>
          <w:rFonts w:ascii="Times New Roman" w:eastAsia="Calibri" w:hAnsi="Times New Roman" w:cs="Times New Roman"/>
          <w:color w:val="000000"/>
          <w:kern w:val="0"/>
          <w:lang w:eastAsia="ja-JP"/>
          <w14:ligatures w14:val="none"/>
        </w:rPr>
        <w:t>29</w:t>
      </w:r>
      <w:r w:rsidR="00FB6F89">
        <w:rPr>
          <w:rFonts w:ascii="Times New Roman" w:eastAsia="Calibri" w:hAnsi="Times New Roman" w:cs="Times New Roman"/>
          <w:color w:val="000000"/>
          <w:kern w:val="0"/>
          <w:vertAlign w:val="superscript"/>
          <w:lang w:eastAsia="ja-JP"/>
          <w14:ligatures w14:val="none"/>
        </w:rPr>
        <w:t>th</w:t>
      </w:r>
      <w:r w:rsidR="00FB6F89">
        <w:rPr>
          <w:rFonts w:ascii="Times New Roman" w:eastAsia="Calibri" w:hAnsi="Times New Roman" w:cs="Times New Roman"/>
          <w:color w:val="000000"/>
          <w:kern w:val="0"/>
          <w:lang w:eastAsia="ja-JP"/>
          <w14:ligatures w14:val="none"/>
        </w:rPr>
        <w:t xml:space="preserve"> June</w:t>
      </w:r>
      <w:r w:rsidR="00FB6F89" w:rsidRPr="00A50757">
        <w:rPr>
          <w:rFonts w:ascii="Times New Roman" w:eastAsia="Calibri" w:hAnsi="Times New Roman" w:cs="Times New Roman"/>
          <w:color w:val="000000"/>
          <w:kern w:val="0"/>
          <w:lang w:eastAsia="ja-JP"/>
          <w14:ligatures w14:val="none"/>
        </w:rPr>
        <w:t xml:space="preserve"> 2024</w:t>
      </w:r>
    </w:p>
    <w:p w14:paraId="0AF118DB"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p>
    <w:p w14:paraId="5E534F9D"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p>
    <w:p w14:paraId="3D2233DE"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p>
    <w:p w14:paraId="642CB2D3"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p>
    <w:p w14:paraId="21D52710"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p>
    <w:p w14:paraId="0948658F"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p>
    <w:p w14:paraId="396CE322"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p>
    <w:p w14:paraId="2152746F"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p>
    <w:sdt>
      <w:sdtPr>
        <w:rPr>
          <w:rFonts w:ascii="Times New Roman" w:eastAsia="Times New Roman" w:hAnsi="Times New Roman" w:cs="Times New Roman"/>
          <w:color w:val="000000"/>
          <w:kern w:val="0"/>
          <w:lang w:eastAsia="ja-JP"/>
          <w14:ligatures w14:val="none"/>
        </w:rPr>
        <w:id w:val="-76057612"/>
        <w:docPartObj>
          <w:docPartGallery w:val="Table of Contents"/>
          <w:docPartUnique/>
        </w:docPartObj>
      </w:sdtPr>
      <w:sdtEndPr/>
      <w:sdtContent>
        <w:p w14:paraId="73497B12" w14:textId="77777777" w:rsidR="00FB6F89" w:rsidRPr="00A50757" w:rsidRDefault="00FB6F89" w:rsidP="00FB6F89">
          <w:pPr>
            <w:keepNext/>
            <w:keepLines/>
            <w:spacing w:before="240" w:after="0" w:line="480" w:lineRule="auto"/>
            <w:jc w:val="center"/>
            <w:rPr>
              <w:rFonts w:ascii="Times New Roman" w:eastAsia="Times New Roman" w:hAnsi="Times New Roman" w:cs="Times New Roman"/>
              <w:color w:val="2F5496"/>
              <w:kern w:val="0"/>
              <w:sz w:val="24"/>
              <w:szCs w:val="24"/>
              <w14:ligatures w14:val="none"/>
            </w:rPr>
          </w:pPr>
          <w:r w:rsidRPr="00A50757">
            <w:rPr>
              <w:rFonts w:ascii="Times New Roman" w:eastAsia="Times New Roman" w:hAnsi="Times New Roman" w:cs="Times New Roman"/>
              <w:color w:val="2F5496"/>
              <w:kern w:val="0"/>
              <w:sz w:val="24"/>
              <w:szCs w:val="24"/>
              <w14:ligatures w14:val="none"/>
            </w:rPr>
            <w:t>Table of Contents</w:t>
          </w:r>
        </w:p>
        <w:p w14:paraId="65035CF2" w14:textId="76C0E195" w:rsidR="00FB6F89" w:rsidRDefault="001D505D" w:rsidP="00FB6F89">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Abstract</w:t>
          </w:r>
          <w:r w:rsidR="00FB6F89" w:rsidRPr="00A50757">
            <w:rPr>
              <w:rFonts w:ascii="Times New Roman" w:eastAsia="Times New Roman" w:hAnsi="Times New Roman" w:cs="Times New Roman"/>
              <w:kern w:val="0"/>
              <w14:ligatures w14:val="none"/>
            </w:rPr>
            <w:ptab w:relativeTo="margin" w:alignment="right" w:leader="dot"/>
          </w:r>
          <w:r w:rsidR="00FB6F89" w:rsidRPr="00A50757">
            <w:rPr>
              <w:rFonts w:ascii="Times New Roman" w:eastAsia="Times New Roman" w:hAnsi="Times New Roman" w:cs="Times New Roman"/>
              <w:kern w:val="0"/>
              <w14:ligatures w14:val="none"/>
            </w:rPr>
            <w:t xml:space="preserve"> </w:t>
          </w:r>
          <w:r w:rsidR="00FB6F89">
            <w:rPr>
              <w:rFonts w:ascii="Times New Roman" w:eastAsia="Times New Roman" w:hAnsi="Times New Roman" w:cs="Times New Roman"/>
              <w:b/>
              <w:bCs/>
              <w:kern w:val="0"/>
              <w14:ligatures w14:val="none"/>
            </w:rPr>
            <w:t>3</w:t>
          </w:r>
        </w:p>
        <w:p w14:paraId="4D11900C" w14:textId="26B82EAF" w:rsidR="00FB6F89" w:rsidRPr="00A50757" w:rsidRDefault="001D505D" w:rsidP="00FB6F89">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Introduction</w:t>
          </w:r>
          <w:r w:rsidR="00FB6F89" w:rsidRPr="00A50757">
            <w:rPr>
              <w:rFonts w:ascii="Times New Roman" w:eastAsia="Times New Roman" w:hAnsi="Times New Roman" w:cs="Times New Roman"/>
              <w:kern w:val="0"/>
              <w14:ligatures w14:val="none"/>
            </w:rPr>
            <w:ptab w:relativeTo="margin" w:alignment="right" w:leader="dot"/>
          </w:r>
          <w:r w:rsidR="00FB6F89" w:rsidRPr="00A50757">
            <w:rPr>
              <w:rFonts w:ascii="Times New Roman" w:eastAsia="Times New Roman" w:hAnsi="Times New Roman" w:cs="Times New Roman"/>
              <w:kern w:val="0"/>
              <w14:ligatures w14:val="none"/>
            </w:rPr>
            <w:t xml:space="preserve"> </w:t>
          </w:r>
          <w:r w:rsidR="00FB6F89" w:rsidRPr="00A50757">
            <w:rPr>
              <w:rFonts w:ascii="Times New Roman" w:eastAsia="Times New Roman" w:hAnsi="Times New Roman" w:cs="Times New Roman"/>
              <w:b/>
              <w:bCs/>
              <w:kern w:val="0"/>
              <w14:ligatures w14:val="none"/>
            </w:rPr>
            <w:t>3</w:t>
          </w:r>
        </w:p>
        <w:p w14:paraId="391E8660" w14:textId="77777777" w:rsidR="008B3333" w:rsidRPr="00A50757" w:rsidRDefault="008B3333" w:rsidP="008B3333">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Background</w:t>
          </w:r>
          <w:r w:rsidRPr="00A50757">
            <w:rPr>
              <w:rFonts w:ascii="Times New Roman" w:eastAsia="Times New Roman" w:hAnsi="Times New Roman" w:cs="Times New Roman"/>
              <w:kern w:val="0"/>
              <w14:ligatures w14:val="none"/>
            </w:rPr>
            <w:ptab w:relativeTo="margin" w:alignment="right" w:leader="dot"/>
          </w:r>
          <w:r w:rsidRPr="00A50757">
            <w:rPr>
              <w:rFonts w:ascii="Times New Roman" w:eastAsia="Times New Roman" w:hAnsi="Times New Roman" w:cs="Times New Roman"/>
              <w:kern w:val="0"/>
              <w14:ligatures w14:val="none"/>
            </w:rPr>
            <w:t xml:space="preserve"> </w:t>
          </w:r>
          <w:r w:rsidRPr="00A50757">
            <w:rPr>
              <w:rFonts w:ascii="Times New Roman" w:eastAsia="Times New Roman" w:hAnsi="Times New Roman" w:cs="Times New Roman"/>
              <w:b/>
              <w:bCs/>
              <w:kern w:val="0"/>
              <w14:ligatures w14:val="none"/>
            </w:rPr>
            <w:t>3</w:t>
          </w:r>
        </w:p>
        <w:p w14:paraId="6315F1AE" w14:textId="2E0FE7AE" w:rsidR="008B3333" w:rsidRPr="00A50757" w:rsidRDefault="001D505D" w:rsidP="008B3333">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Case studies and Ethical Concerns</w:t>
          </w:r>
          <w:r w:rsidR="008B3333" w:rsidRPr="00A50757">
            <w:rPr>
              <w:rFonts w:ascii="Times New Roman" w:eastAsia="Times New Roman" w:hAnsi="Times New Roman" w:cs="Times New Roman"/>
              <w:kern w:val="0"/>
              <w14:ligatures w14:val="none"/>
            </w:rPr>
            <w:ptab w:relativeTo="margin" w:alignment="right" w:leader="dot"/>
          </w:r>
          <w:r w:rsidR="008B3333" w:rsidRPr="00A50757">
            <w:rPr>
              <w:rFonts w:ascii="Times New Roman" w:eastAsia="Times New Roman" w:hAnsi="Times New Roman" w:cs="Times New Roman"/>
              <w:kern w:val="0"/>
              <w14:ligatures w14:val="none"/>
            </w:rPr>
            <w:t xml:space="preserve"> </w:t>
          </w:r>
          <w:r w:rsidR="0047589B">
            <w:rPr>
              <w:rFonts w:ascii="Times New Roman" w:eastAsia="Times New Roman" w:hAnsi="Times New Roman" w:cs="Times New Roman"/>
              <w:b/>
              <w:bCs/>
              <w:kern w:val="0"/>
              <w14:ligatures w14:val="none"/>
            </w:rPr>
            <w:t>4</w:t>
          </w:r>
        </w:p>
        <w:p w14:paraId="5BE59420" w14:textId="7F0C6C0A" w:rsidR="008B3333" w:rsidRPr="00A50757" w:rsidRDefault="001D505D" w:rsidP="008B3333">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Analysis and Evaluation</w:t>
          </w:r>
          <w:r w:rsidR="008B3333" w:rsidRPr="00A50757">
            <w:rPr>
              <w:rFonts w:ascii="Times New Roman" w:eastAsia="Times New Roman" w:hAnsi="Times New Roman" w:cs="Times New Roman"/>
              <w:kern w:val="0"/>
              <w14:ligatures w14:val="none"/>
            </w:rPr>
            <w:ptab w:relativeTo="margin" w:alignment="right" w:leader="dot"/>
          </w:r>
          <w:r w:rsidR="008B3333" w:rsidRPr="00A50757">
            <w:rPr>
              <w:rFonts w:ascii="Times New Roman" w:eastAsia="Times New Roman" w:hAnsi="Times New Roman" w:cs="Times New Roman"/>
              <w:kern w:val="0"/>
              <w14:ligatures w14:val="none"/>
            </w:rPr>
            <w:t xml:space="preserve"> </w:t>
          </w:r>
          <w:r w:rsidR="0047589B">
            <w:rPr>
              <w:rFonts w:ascii="Times New Roman" w:eastAsia="Times New Roman" w:hAnsi="Times New Roman" w:cs="Times New Roman"/>
              <w:b/>
              <w:bCs/>
              <w:kern w:val="0"/>
              <w14:ligatures w14:val="none"/>
            </w:rPr>
            <w:t>4</w:t>
          </w:r>
        </w:p>
        <w:p w14:paraId="11706964" w14:textId="16B3B352" w:rsidR="008B3333" w:rsidRPr="00A50757" w:rsidRDefault="001D505D" w:rsidP="008B3333">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Proposed solutions</w:t>
          </w:r>
          <w:r w:rsidR="008B3333" w:rsidRPr="00A50757">
            <w:rPr>
              <w:rFonts w:ascii="Times New Roman" w:eastAsia="Times New Roman" w:hAnsi="Times New Roman" w:cs="Times New Roman"/>
              <w:kern w:val="0"/>
              <w14:ligatures w14:val="none"/>
            </w:rPr>
            <w:ptab w:relativeTo="margin" w:alignment="right" w:leader="dot"/>
          </w:r>
          <w:r w:rsidR="008B3333" w:rsidRPr="00A50757">
            <w:rPr>
              <w:rFonts w:ascii="Times New Roman" w:eastAsia="Times New Roman" w:hAnsi="Times New Roman" w:cs="Times New Roman"/>
              <w:kern w:val="0"/>
              <w14:ligatures w14:val="none"/>
            </w:rPr>
            <w:t xml:space="preserve"> </w:t>
          </w:r>
          <w:r w:rsidR="0047589B">
            <w:rPr>
              <w:rFonts w:ascii="Times New Roman" w:eastAsia="Times New Roman" w:hAnsi="Times New Roman" w:cs="Times New Roman"/>
              <w:b/>
              <w:bCs/>
              <w:kern w:val="0"/>
              <w14:ligatures w14:val="none"/>
            </w:rPr>
            <w:t>5</w:t>
          </w:r>
        </w:p>
        <w:p w14:paraId="575D80AE" w14:textId="3838E55C" w:rsidR="008B3333" w:rsidRDefault="001D505D" w:rsidP="00FB6F89">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Broader Implications for AI Ethics and Governance</w:t>
          </w:r>
          <w:r w:rsidRPr="00A50757">
            <w:rPr>
              <w:rFonts w:ascii="Times New Roman" w:eastAsia="Times New Roman" w:hAnsi="Times New Roman" w:cs="Times New Roman"/>
              <w:kern w:val="0"/>
              <w14:ligatures w14:val="none"/>
            </w:rPr>
            <w:ptab w:relativeTo="margin" w:alignment="right" w:leader="dot"/>
          </w:r>
          <w:r w:rsidRPr="00A50757">
            <w:rPr>
              <w:rFonts w:ascii="Times New Roman" w:eastAsia="Times New Roman" w:hAnsi="Times New Roman" w:cs="Times New Roman"/>
              <w:kern w:val="0"/>
              <w14:ligatures w14:val="none"/>
            </w:rPr>
            <w:t xml:space="preserve"> </w:t>
          </w:r>
          <w:r w:rsidR="0047589B">
            <w:rPr>
              <w:rFonts w:ascii="Times New Roman" w:eastAsia="Times New Roman" w:hAnsi="Times New Roman" w:cs="Times New Roman"/>
              <w:b/>
              <w:bCs/>
              <w:kern w:val="0"/>
              <w14:ligatures w14:val="none"/>
            </w:rPr>
            <w:t>6</w:t>
          </w:r>
        </w:p>
        <w:p w14:paraId="35CFF7EC" w14:textId="6A482DC6" w:rsidR="00FB6F89" w:rsidRPr="00A50757" w:rsidRDefault="001D505D" w:rsidP="00FB6F89">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Implementation of code</w:t>
          </w:r>
          <w:r w:rsidR="00FB6F89" w:rsidRPr="00A50757">
            <w:rPr>
              <w:rFonts w:ascii="Times New Roman" w:eastAsia="Times New Roman" w:hAnsi="Times New Roman" w:cs="Times New Roman"/>
              <w:kern w:val="0"/>
              <w14:ligatures w14:val="none"/>
            </w:rPr>
            <w:ptab w:relativeTo="margin" w:alignment="right" w:leader="dot"/>
          </w:r>
          <w:r w:rsidR="00FB6F89" w:rsidRPr="00A50757">
            <w:rPr>
              <w:rFonts w:ascii="Times New Roman" w:eastAsia="Times New Roman" w:hAnsi="Times New Roman" w:cs="Times New Roman"/>
              <w:kern w:val="0"/>
              <w14:ligatures w14:val="none"/>
            </w:rPr>
            <w:t xml:space="preserve"> </w:t>
          </w:r>
          <w:r w:rsidR="0047589B">
            <w:rPr>
              <w:rFonts w:ascii="Times New Roman" w:eastAsia="Times New Roman" w:hAnsi="Times New Roman" w:cs="Times New Roman"/>
              <w:b/>
              <w:bCs/>
              <w:kern w:val="0"/>
              <w14:ligatures w14:val="none"/>
            </w:rPr>
            <w:t>7</w:t>
          </w:r>
        </w:p>
        <w:p w14:paraId="0666F13B" w14:textId="1D18C55F" w:rsidR="00FB6F89" w:rsidRPr="00A50757" w:rsidRDefault="001D505D" w:rsidP="00FB6F89">
          <w:pPr>
            <w:spacing w:after="100" w:line="48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Conclusion</w:t>
          </w:r>
          <w:r w:rsidR="00FB6F89" w:rsidRPr="00A50757">
            <w:rPr>
              <w:rFonts w:ascii="Times New Roman" w:eastAsia="Times New Roman" w:hAnsi="Times New Roman" w:cs="Times New Roman"/>
              <w:kern w:val="0"/>
              <w14:ligatures w14:val="none"/>
            </w:rPr>
            <w:ptab w:relativeTo="margin" w:alignment="right" w:leader="dot"/>
          </w:r>
          <w:r w:rsidR="00FB6F89" w:rsidRPr="00A50757">
            <w:rPr>
              <w:rFonts w:ascii="Times New Roman" w:eastAsia="Times New Roman" w:hAnsi="Times New Roman" w:cs="Times New Roman"/>
              <w:kern w:val="0"/>
              <w14:ligatures w14:val="none"/>
            </w:rPr>
            <w:t xml:space="preserve"> </w:t>
          </w:r>
          <w:r w:rsidR="0047589B">
            <w:rPr>
              <w:rFonts w:ascii="Times New Roman" w:eastAsia="Times New Roman" w:hAnsi="Times New Roman" w:cs="Times New Roman"/>
              <w:b/>
              <w:bCs/>
              <w:kern w:val="0"/>
              <w14:ligatures w14:val="none"/>
            </w:rPr>
            <w:t>8</w:t>
          </w:r>
        </w:p>
        <w:p w14:paraId="77791742" w14:textId="13B794CA" w:rsidR="00FB6F89" w:rsidRPr="00A50757" w:rsidRDefault="001D505D" w:rsidP="00FB6F89">
          <w:pPr>
            <w:spacing w:after="0"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lang w:eastAsia="ja-JP"/>
              <w14:ligatures w14:val="none"/>
            </w:rPr>
            <w:t>References</w:t>
          </w:r>
          <w:r w:rsidR="00FB6F89" w:rsidRPr="00A50757">
            <w:rPr>
              <w:rFonts w:ascii="Calibri" w:eastAsia="Times New Roman" w:hAnsi="Calibri" w:cs="Times New Roman"/>
              <w:color w:val="000000"/>
              <w:kern w:val="0"/>
              <w:szCs w:val="24"/>
              <w:lang w:eastAsia="ja-JP"/>
              <w14:ligatures w14:val="none"/>
            </w:rPr>
            <w:ptab w:relativeTo="margin" w:alignment="right" w:leader="dot"/>
          </w:r>
          <w:r w:rsidR="00FB6F89" w:rsidRPr="00A50757">
            <w:rPr>
              <w:rFonts w:ascii="Calibri" w:eastAsia="Times New Roman" w:hAnsi="Calibri" w:cs="Times New Roman"/>
              <w:color w:val="000000"/>
              <w:kern w:val="0"/>
              <w:szCs w:val="24"/>
              <w:lang w:eastAsia="ja-JP"/>
              <w14:ligatures w14:val="none"/>
            </w:rPr>
            <w:t xml:space="preserve"> </w:t>
          </w:r>
          <w:r w:rsidR="0047589B">
            <w:rPr>
              <w:rFonts w:ascii="Times New Roman" w:eastAsia="Times New Roman" w:hAnsi="Times New Roman" w:cs="Times New Roman"/>
              <w:b/>
              <w:bCs/>
              <w:color w:val="000000"/>
              <w:kern w:val="0"/>
              <w:lang w:eastAsia="ja-JP"/>
              <w14:ligatures w14:val="none"/>
            </w:rPr>
            <w:t>8</w:t>
          </w:r>
        </w:p>
      </w:sdtContent>
    </w:sdt>
    <w:p w14:paraId="7B7E2CD1" w14:textId="77777777" w:rsidR="00FB6F89" w:rsidRPr="00A50757" w:rsidRDefault="00FB6F89" w:rsidP="00FB6F89">
      <w:pPr>
        <w:spacing w:after="0" w:line="480" w:lineRule="auto"/>
        <w:jc w:val="center"/>
        <w:rPr>
          <w:rFonts w:ascii="Times New Roman" w:eastAsia="Calibri" w:hAnsi="Times New Roman" w:cs="Times New Roman"/>
          <w:color w:val="000000"/>
          <w:kern w:val="0"/>
          <w:lang w:eastAsia="ja-JP"/>
          <w14:ligatures w14:val="none"/>
        </w:rPr>
      </w:pPr>
    </w:p>
    <w:p w14:paraId="4AC19EAC" w14:textId="77777777" w:rsidR="00CB5959" w:rsidRDefault="00CB5959"/>
    <w:p w14:paraId="17ABD74B" w14:textId="77777777" w:rsidR="00FB6F89" w:rsidRDefault="00FB6F89"/>
    <w:p w14:paraId="5FA56CE9" w14:textId="77777777" w:rsidR="00FB6F89" w:rsidRDefault="00FB6F89"/>
    <w:p w14:paraId="5FC22BA2" w14:textId="77777777" w:rsidR="00FB6F89" w:rsidRDefault="00FB6F89"/>
    <w:p w14:paraId="18FE3652" w14:textId="77777777" w:rsidR="00FB6F89" w:rsidRDefault="00FB6F89"/>
    <w:p w14:paraId="40E1895B" w14:textId="77777777" w:rsidR="00FB6F89" w:rsidRDefault="00FB6F89"/>
    <w:p w14:paraId="0E52D081" w14:textId="77777777" w:rsidR="00FB6F89" w:rsidRDefault="00FB6F89"/>
    <w:p w14:paraId="492BD728" w14:textId="77777777" w:rsidR="00FB6F89" w:rsidRDefault="00FB6F89"/>
    <w:p w14:paraId="2531ADF6" w14:textId="77777777" w:rsidR="00FB6F89" w:rsidRDefault="00FB6F89"/>
    <w:p w14:paraId="70D89871" w14:textId="77777777" w:rsidR="001D505D" w:rsidRDefault="001D505D"/>
    <w:p w14:paraId="7C394D7C" w14:textId="77777777" w:rsidR="001D505D" w:rsidRDefault="001D505D"/>
    <w:p w14:paraId="6D3F591E" w14:textId="77777777" w:rsidR="001D505D" w:rsidRDefault="001D505D"/>
    <w:p w14:paraId="7AF723C7" w14:textId="77777777" w:rsidR="001D505D" w:rsidRDefault="001D505D"/>
    <w:p w14:paraId="36B99214" w14:textId="77777777"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b/>
          <w:bCs/>
          <w:color w:val="0E101A"/>
          <w:kern w:val="0"/>
          <w:sz w:val="24"/>
          <w:szCs w:val="24"/>
          <w14:ligatures w14:val="none"/>
        </w:rPr>
        <w:lastRenderedPageBreak/>
        <w:t>Abstract</w:t>
      </w:r>
    </w:p>
    <w:p w14:paraId="0825E91A" w14:textId="0AD5A486"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Facial recognition technology (FRT), despite its growing adoption across various sectors, presents significant ethical challenges</w:t>
      </w:r>
      <w:r w:rsidR="0003243C">
        <w:rPr>
          <w:rFonts w:ascii="Times New Roman" w:eastAsia="Times New Roman" w:hAnsi="Times New Roman" w:cs="Times New Roman"/>
          <w:color w:val="0E101A"/>
          <w:kern w:val="0"/>
          <w:sz w:val="24"/>
          <w:szCs w:val="24"/>
          <w14:ligatures w14:val="none"/>
        </w:rPr>
        <w:t>. P</w:t>
      </w:r>
      <w:r w:rsidRPr="00E03BA8">
        <w:rPr>
          <w:rFonts w:ascii="Times New Roman" w:eastAsia="Times New Roman" w:hAnsi="Times New Roman" w:cs="Times New Roman"/>
          <w:color w:val="0E101A"/>
          <w:kern w:val="0"/>
          <w:sz w:val="24"/>
          <w:szCs w:val="24"/>
          <w14:ligatures w14:val="none"/>
        </w:rPr>
        <w:t xml:space="preserve">articularly concerning racial and demographic biases. This paper </w:t>
      </w:r>
      <w:r w:rsidR="0003243C">
        <w:rPr>
          <w:rFonts w:ascii="Times New Roman" w:eastAsia="Times New Roman" w:hAnsi="Times New Roman" w:cs="Times New Roman"/>
          <w:color w:val="0E101A"/>
          <w:kern w:val="0"/>
          <w:sz w:val="24"/>
          <w:szCs w:val="24"/>
          <w14:ligatures w14:val="none"/>
        </w:rPr>
        <w:t>goes in detail</w:t>
      </w:r>
      <w:r w:rsidRPr="00E03BA8">
        <w:rPr>
          <w:rFonts w:ascii="Times New Roman" w:eastAsia="Times New Roman" w:hAnsi="Times New Roman" w:cs="Times New Roman"/>
          <w:color w:val="0E101A"/>
          <w:kern w:val="0"/>
          <w:sz w:val="24"/>
          <w:szCs w:val="24"/>
          <w14:ligatures w14:val="none"/>
        </w:rPr>
        <w:t xml:space="preserve"> into the impact of bias in AI</w:t>
      </w:r>
      <w:r w:rsidR="0003243C">
        <w:rPr>
          <w:rFonts w:ascii="Times New Roman" w:eastAsia="Times New Roman" w:hAnsi="Times New Roman" w:cs="Times New Roman"/>
          <w:color w:val="0E101A"/>
          <w:kern w:val="0"/>
          <w:sz w:val="24"/>
          <w:szCs w:val="24"/>
          <w14:ligatures w14:val="none"/>
        </w:rPr>
        <w:t>.</w:t>
      </w:r>
      <w:r w:rsidRPr="00E03BA8">
        <w:rPr>
          <w:rFonts w:ascii="Times New Roman" w:eastAsia="Times New Roman" w:hAnsi="Times New Roman" w:cs="Times New Roman"/>
          <w:color w:val="0E101A"/>
          <w:kern w:val="0"/>
          <w:sz w:val="24"/>
          <w:szCs w:val="24"/>
          <w14:ligatures w14:val="none"/>
        </w:rPr>
        <w:t xml:space="preserve"> </w:t>
      </w:r>
      <w:r w:rsidR="0003243C">
        <w:rPr>
          <w:rFonts w:ascii="Times New Roman" w:eastAsia="Times New Roman" w:hAnsi="Times New Roman" w:cs="Times New Roman"/>
          <w:color w:val="0E101A"/>
          <w:kern w:val="0"/>
          <w:sz w:val="24"/>
          <w:szCs w:val="24"/>
          <w14:ligatures w14:val="none"/>
        </w:rPr>
        <w:t>F</w:t>
      </w:r>
      <w:r w:rsidRPr="00E03BA8">
        <w:rPr>
          <w:rFonts w:ascii="Times New Roman" w:eastAsia="Times New Roman" w:hAnsi="Times New Roman" w:cs="Times New Roman"/>
          <w:color w:val="0E101A"/>
          <w:kern w:val="0"/>
          <w:sz w:val="24"/>
          <w:szCs w:val="24"/>
          <w14:ligatures w14:val="none"/>
        </w:rPr>
        <w:t xml:space="preserve">ocusing on law </w:t>
      </w:r>
      <w:r w:rsidR="0003243C" w:rsidRPr="00E03BA8">
        <w:rPr>
          <w:rFonts w:ascii="Times New Roman" w:eastAsia="Times New Roman" w:hAnsi="Times New Roman" w:cs="Times New Roman"/>
          <w:color w:val="0E101A"/>
          <w:kern w:val="0"/>
          <w:sz w:val="24"/>
          <w:szCs w:val="24"/>
          <w14:ligatures w14:val="none"/>
        </w:rPr>
        <w:t>enforcement and</w:t>
      </w:r>
      <w:r w:rsidRPr="00E03BA8">
        <w:rPr>
          <w:rFonts w:ascii="Times New Roman" w:eastAsia="Times New Roman" w:hAnsi="Times New Roman" w:cs="Times New Roman"/>
          <w:color w:val="0E101A"/>
          <w:kern w:val="0"/>
          <w:sz w:val="24"/>
          <w:szCs w:val="24"/>
          <w14:ligatures w14:val="none"/>
        </w:rPr>
        <w:t xml:space="preserve"> </w:t>
      </w:r>
      <w:r w:rsidR="0003243C" w:rsidRPr="00E03BA8">
        <w:rPr>
          <w:rFonts w:ascii="Times New Roman" w:eastAsia="Times New Roman" w:hAnsi="Times New Roman" w:cs="Times New Roman"/>
          <w:color w:val="0E101A"/>
          <w:kern w:val="0"/>
          <w:sz w:val="24"/>
          <w:szCs w:val="24"/>
          <w14:ligatures w14:val="none"/>
        </w:rPr>
        <w:t>evaluating</w:t>
      </w:r>
      <w:r w:rsidRPr="00E03BA8">
        <w:rPr>
          <w:rFonts w:ascii="Times New Roman" w:eastAsia="Times New Roman" w:hAnsi="Times New Roman" w:cs="Times New Roman"/>
          <w:color w:val="0E101A"/>
          <w:kern w:val="0"/>
          <w:sz w:val="24"/>
          <w:szCs w:val="24"/>
          <w14:ligatures w14:val="none"/>
        </w:rPr>
        <w:t xml:space="preserve"> case studies and academic research to highlight </w:t>
      </w:r>
      <w:r w:rsidR="0003243C" w:rsidRPr="00E03BA8">
        <w:rPr>
          <w:rFonts w:ascii="Times New Roman" w:eastAsia="Times New Roman" w:hAnsi="Times New Roman" w:cs="Times New Roman"/>
          <w:color w:val="0E101A"/>
          <w:kern w:val="0"/>
          <w:sz w:val="24"/>
          <w:szCs w:val="24"/>
          <w14:ligatures w14:val="none"/>
        </w:rPr>
        <w:t>ethical</w:t>
      </w:r>
      <w:r w:rsidRPr="00E03BA8">
        <w:rPr>
          <w:rFonts w:ascii="Times New Roman" w:eastAsia="Times New Roman" w:hAnsi="Times New Roman" w:cs="Times New Roman"/>
          <w:color w:val="0E101A"/>
          <w:kern w:val="0"/>
          <w:sz w:val="24"/>
          <w:szCs w:val="24"/>
          <w14:ligatures w14:val="none"/>
        </w:rPr>
        <w:t xml:space="preserve"> concerns</w:t>
      </w:r>
      <w:r w:rsidR="0003243C">
        <w:rPr>
          <w:rFonts w:ascii="Times New Roman" w:eastAsia="Times New Roman" w:hAnsi="Times New Roman" w:cs="Times New Roman"/>
          <w:color w:val="0E101A"/>
          <w:kern w:val="0"/>
          <w:sz w:val="24"/>
          <w:szCs w:val="24"/>
          <w14:ligatures w14:val="none"/>
        </w:rPr>
        <w:t>.</w:t>
      </w:r>
      <w:r w:rsidR="00BA671C">
        <w:rPr>
          <w:rFonts w:ascii="Times New Roman" w:eastAsia="Times New Roman" w:hAnsi="Times New Roman" w:cs="Times New Roman"/>
          <w:color w:val="0E101A"/>
          <w:kern w:val="0"/>
          <w:sz w:val="24"/>
          <w:szCs w:val="24"/>
          <w14:ligatures w14:val="none"/>
        </w:rPr>
        <w:t xml:space="preserve"> Furthermore,</w:t>
      </w:r>
      <w:r w:rsidR="0003243C">
        <w:rPr>
          <w:rFonts w:ascii="Times New Roman" w:eastAsia="Times New Roman" w:hAnsi="Times New Roman" w:cs="Times New Roman"/>
          <w:color w:val="0E101A"/>
          <w:kern w:val="0"/>
          <w:sz w:val="24"/>
          <w:szCs w:val="24"/>
          <w14:ligatures w14:val="none"/>
        </w:rPr>
        <w:t xml:space="preserve"> also includes</w:t>
      </w:r>
      <w:r w:rsidRPr="00E03BA8">
        <w:rPr>
          <w:rFonts w:ascii="Times New Roman" w:eastAsia="Times New Roman" w:hAnsi="Times New Roman" w:cs="Times New Roman"/>
          <w:color w:val="0E101A"/>
          <w:kern w:val="0"/>
          <w:sz w:val="24"/>
          <w:szCs w:val="24"/>
          <w14:ligatures w14:val="none"/>
        </w:rPr>
        <w:t xml:space="preserve"> risks associated with facial recognition technology. </w:t>
      </w:r>
      <w:r w:rsidR="00237E13">
        <w:rPr>
          <w:rFonts w:ascii="Times New Roman" w:eastAsia="Times New Roman" w:hAnsi="Times New Roman" w:cs="Times New Roman"/>
          <w:color w:val="0E101A"/>
          <w:kern w:val="0"/>
          <w:sz w:val="24"/>
          <w:szCs w:val="24"/>
          <w14:ligatures w14:val="none"/>
        </w:rPr>
        <w:t>This paper p</w:t>
      </w:r>
      <w:r w:rsidRPr="00E03BA8">
        <w:rPr>
          <w:rFonts w:ascii="Times New Roman" w:eastAsia="Times New Roman" w:hAnsi="Times New Roman" w:cs="Times New Roman"/>
          <w:color w:val="0E101A"/>
          <w:kern w:val="0"/>
          <w:sz w:val="24"/>
          <w:szCs w:val="24"/>
          <w14:ligatures w14:val="none"/>
        </w:rPr>
        <w:t>ropose</w:t>
      </w:r>
      <w:r w:rsidR="00237E13">
        <w:rPr>
          <w:rFonts w:ascii="Times New Roman" w:eastAsia="Times New Roman" w:hAnsi="Times New Roman" w:cs="Times New Roman"/>
          <w:color w:val="0E101A"/>
          <w:kern w:val="0"/>
          <w:sz w:val="24"/>
          <w:szCs w:val="24"/>
          <w14:ligatures w14:val="none"/>
        </w:rPr>
        <w:t>s</w:t>
      </w:r>
      <w:r w:rsidRPr="00E03BA8">
        <w:rPr>
          <w:rFonts w:ascii="Times New Roman" w:eastAsia="Times New Roman" w:hAnsi="Times New Roman" w:cs="Times New Roman"/>
          <w:color w:val="0E101A"/>
          <w:kern w:val="0"/>
          <w:sz w:val="24"/>
          <w:szCs w:val="24"/>
          <w14:ligatures w14:val="none"/>
        </w:rPr>
        <w:t xml:space="preserve"> solutions for mitigating these biases and enhancing AI ethics and governance are discussed</w:t>
      </w:r>
      <w:r w:rsidR="00BA671C">
        <w:rPr>
          <w:rFonts w:ascii="Times New Roman" w:eastAsia="Times New Roman" w:hAnsi="Times New Roman" w:cs="Times New Roman"/>
          <w:color w:val="0E101A"/>
          <w:kern w:val="0"/>
          <w:sz w:val="24"/>
          <w:szCs w:val="24"/>
          <w14:ligatures w14:val="none"/>
        </w:rPr>
        <w:t>. As well as</w:t>
      </w:r>
      <w:r w:rsidRPr="00E03BA8">
        <w:rPr>
          <w:rFonts w:ascii="Times New Roman" w:eastAsia="Times New Roman" w:hAnsi="Times New Roman" w:cs="Times New Roman"/>
          <w:color w:val="0E101A"/>
          <w:kern w:val="0"/>
          <w:sz w:val="24"/>
          <w:szCs w:val="24"/>
          <w14:ligatures w14:val="none"/>
        </w:rPr>
        <w:t xml:space="preserve"> broader societal equity and justice implications are considered. The practical implementation of these solutions is demonstrated using exploratory data analysis (EDA) and federated learning techniques on the UTKFace dataset.</w:t>
      </w:r>
    </w:p>
    <w:p w14:paraId="316C4A23" w14:textId="77777777"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b/>
          <w:bCs/>
          <w:color w:val="0E101A"/>
          <w:kern w:val="0"/>
          <w:sz w:val="24"/>
          <w:szCs w:val="24"/>
          <w14:ligatures w14:val="none"/>
        </w:rPr>
        <w:t>1. Introduction</w:t>
      </w:r>
    </w:p>
    <w:p w14:paraId="2264E354" w14:textId="1C271CB8"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Facial recognition technology (FRT) has become a crucial tool in modern law enforcement</w:t>
      </w:r>
      <w:r w:rsidR="001515E5">
        <w:rPr>
          <w:rFonts w:ascii="Times New Roman" w:eastAsia="Times New Roman" w:hAnsi="Times New Roman" w:cs="Times New Roman"/>
          <w:color w:val="0E101A"/>
          <w:kern w:val="0"/>
          <w:sz w:val="24"/>
          <w:szCs w:val="24"/>
          <w14:ligatures w14:val="none"/>
        </w:rPr>
        <w:t>.</w:t>
      </w:r>
      <w:r w:rsidRPr="00E03BA8">
        <w:rPr>
          <w:rFonts w:ascii="Times New Roman" w:eastAsia="Times New Roman" w:hAnsi="Times New Roman" w:cs="Times New Roman"/>
          <w:color w:val="0E101A"/>
          <w:kern w:val="0"/>
          <w:sz w:val="24"/>
          <w:szCs w:val="24"/>
          <w14:ligatures w14:val="none"/>
        </w:rPr>
        <w:t xml:space="preserve"> </w:t>
      </w:r>
      <w:r w:rsidR="00A55615">
        <w:rPr>
          <w:rFonts w:ascii="Times New Roman" w:eastAsia="Times New Roman" w:hAnsi="Times New Roman" w:cs="Times New Roman"/>
          <w:color w:val="0E101A"/>
          <w:kern w:val="0"/>
          <w:sz w:val="24"/>
          <w:szCs w:val="24"/>
          <w14:ligatures w14:val="none"/>
        </w:rPr>
        <w:t>It of</w:t>
      </w:r>
      <w:r w:rsidRPr="00E03BA8">
        <w:rPr>
          <w:rFonts w:ascii="Times New Roman" w:eastAsia="Times New Roman" w:hAnsi="Times New Roman" w:cs="Times New Roman"/>
          <w:color w:val="0E101A"/>
          <w:kern w:val="0"/>
          <w:sz w:val="24"/>
          <w:szCs w:val="24"/>
          <w14:ligatures w14:val="none"/>
        </w:rPr>
        <w:t>fer</w:t>
      </w:r>
      <w:r w:rsidR="00A55615">
        <w:rPr>
          <w:rFonts w:ascii="Times New Roman" w:eastAsia="Times New Roman" w:hAnsi="Times New Roman" w:cs="Times New Roman"/>
          <w:color w:val="0E101A"/>
          <w:kern w:val="0"/>
          <w:sz w:val="24"/>
          <w:szCs w:val="24"/>
          <w14:ligatures w14:val="none"/>
        </w:rPr>
        <w:t>s</w:t>
      </w:r>
      <w:r w:rsidRPr="00E03BA8">
        <w:rPr>
          <w:rFonts w:ascii="Times New Roman" w:eastAsia="Times New Roman" w:hAnsi="Times New Roman" w:cs="Times New Roman"/>
          <w:color w:val="0E101A"/>
          <w:kern w:val="0"/>
          <w:sz w:val="24"/>
          <w:szCs w:val="24"/>
          <w14:ligatures w14:val="none"/>
        </w:rPr>
        <w:t xml:space="preserve"> capabilities for identifying and verifying individuals based on their facial features. However, deploying FRT has raised significant ethical concerns</w:t>
      </w:r>
      <w:r w:rsidR="00086C5F">
        <w:rPr>
          <w:rFonts w:ascii="Times New Roman" w:eastAsia="Times New Roman" w:hAnsi="Times New Roman" w:cs="Times New Roman"/>
          <w:color w:val="0E101A"/>
          <w:kern w:val="0"/>
          <w:sz w:val="24"/>
          <w:szCs w:val="24"/>
          <w14:ligatures w14:val="none"/>
        </w:rPr>
        <w:t>. P</w:t>
      </w:r>
      <w:r w:rsidRPr="00E03BA8">
        <w:rPr>
          <w:rFonts w:ascii="Times New Roman" w:eastAsia="Times New Roman" w:hAnsi="Times New Roman" w:cs="Times New Roman"/>
          <w:color w:val="0E101A"/>
          <w:kern w:val="0"/>
          <w:sz w:val="24"/>
          <w:szCs w:val="24"/>
          <w14:ligatures w14:val="none"/>
        </w:rPr>
        <w:t>articularly regarding biases that affect accuracy and fairness across different demographic groups. This paper aims to explore the impact of bias in AI</w:t>
      </w:r>
      <w:r w:rsidR="001515E5">
        <w:rPr>
          <w:rFonts w:ascii="Times New Roman" w:eastAsia="Times New Roman" w:hAnsi="Times New Roman" w:cs="Times New Roman"/>
          <w:color w:val="0E101A"/>
          <w:kern w:val="0"/>
          <w:sz w:val="24"/>
          <w:szCs w:val="24"/>
          <w14:ligatures w14:val="none"/>
        </w:rPr>
        <w:t>.</w:t>
      </w:r>
      <w:r w:rsidRPr="00E03BA8">
        <w:rPr>
          <w:rFonts w:ascii="Times New Roman" w:eastAsia="Times New Roman" w:hAnsi="Times New Roman" w:cs="Times New Roman"/>
          <w:color w:val="0E101A"/>
          <w:kern w:val="0"/>
          <w:sz w:val="24"/>
          <w:szCs w:val="24"/>
          <w14:ligatures w14:val="none"/>
        </w:rPr>
        <w:t xml:space="preserve"> </w:t>
      </w:r>
      <w:r w:rsidR="001515E5">
        <w:rPr>
          <w:rFonts w:ascii="Times New Roman" w:eastAsia="Times New Roman" w:hAnsi="Times New Roman" w:cs="Times New Roman"/>
          <w:color w:val="0E101A"/>
          <w:kern w:val="0"/>
          <w:sz w:val="24"/>
          <w:szCs w:val="24"/>
          <w14:ligatures w14:val="none"/>
        </w:rPr>
        <w:t>F</w:t>
      </w:r>
      <w:r w:rsidRPr="00E03BA8">
        <w:rPr>
          <w:rFonts w:ascii="Times New Roman" w:eastAsia="Times New Roman" w:hAnsi="Times New Roman" w:cs="Times New Roman"/>
          <w:color w:val="0E101A"/>
          <w:kern w:val="0"/>
          <w:sz w:val="24"/>
          <w:szCs w:val="24"/>
          <w14:ligatures w14:val="none"/>
        </w:rPr>
        <w:t xml:space="preserve">ocusing on FRT used in law </w:t>
      </w:r>
      <w:r w:rsidR="00A55615" w:rsidRPr="00E03BA8">
        <w:rPr>
          <w:rFonts w:ascii="Times New Roman" w:eastAsia="Times New Roman" w:hAnsi="Times New Roman" w:cs="Times New Roman"/>
          <w:color w:val="0E101A"/>
          <w:kern w:val="0"/>
          <w:sz w:val="24"/>
          <w:szCs w:val="24"/>
          <w14:ligatures w14:val="none"/>
        </w:rPr>
        <w:t>enforcement and</w:t>
      </w:r>
      <w:r w:rsidRPr="00E03BA8">
        <w:rPr>
          <w:rFonts w:ascii="Times New Roman" w:eastAsia="Times New Roman" w:hAnsi="Times New Roman" w:cs="Times New Roman"/>
          <w:color w:val="0E101A"/>
          <w:kern w:val="0"/>
          <w:sz w:val="24"/>
          <w:szCs w:val="24"/>
          <w14:ligatures w14:val="none"/>
        </w:rPr>
        <w:t xml:space="preserve"> </w:t>
      </w:r>
      <w:r w:rsidR="00086C5F" w:rsidRPr="00E03BA8">
        <w:rPr>
          <w:rFonts w:ascii="Times New Roman" w:eastAsia="Times New Roman" w:hAnsi="Times New Roman" w:cs="Times New Roman"/>
          <w:color w:val="0E101A"/>
          <w:kern w:val="0"/>
          <w:sz w:val="24"/>
          <w:szCs w:val="24"/>
          <w14:ligatures w14:val="none"/>
        </w:rPr>
        <w:t>proposing</w:t>
      </w:r>
      <w:r w:rsidRPr="00E03BA8">
        <w:rPr>
          <w:rFonts w:ascii="Times New Roman" w:eastAsia="Times New Roman" w:hAnsi="Times New Roman" w:cs="Times New Roman"/>
          <w:color w:val="0E101A"/>
          <w:kern w:val="0"/>
          <w:sz w:val="24"/>
          <w:szCs w:val="24"/>
          <w14:ligatures w14:val="none"/>
        </w:rPr>
        <w:t xml:space="preserve"> solutions for addressing these ethical challenges.</w:t>
      </w:r>
    </w:p>
    <w:p w14:paraId="1371D35A" w14:textId="77777777"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b/>
          <w:bCs/>
          <w:color w:val="0E101A"/>
          <w:kern w:val="0"/>
          <w:sz w:val="24"/>
          <w:szCs w:val="24"/>
          <w14:ligatures w14:val="none"/>
        </w:rPr>
        <w:t>2. Background</w:t>
      </w:r>
    </w:p>
    <w:p w14:paraId="025FE767" w14:textId="343CFB3D" w:rsidR="00757CD2" w:rsidRDefault="00757CD2" w:rsidP="0025329E">
      <w:pPr>
        <w:spacing w:after="0" w:line="480" w:lineRule="auto"/>
        <w:rPr>
          <w:rFonts w:ascii="Times New Roman" w:eastAsia="Times New Roman" w:hAnsi="Times New Roman" w:cs="Times New Roman"/>
          <w:color w:val="0E101A"/>
          <w:kern w:val="0"/>
          <w:sz w:val="24"/>
          <w:szCs w:val="24"/>
          <w14:ligatures w14:val="none"/>
        </w:rPr>
      </w:pPr>
      <w:r w:rsidRPr="00757CD2">
        <w:rPr>
          <w:rFonts w:ascii="Times New Roman" w:eastAsia="Times New Roman" w:hAnsi="Times New Roman" w:cs="Times New Roman"/>
          <w:color w:val="0E101A"/>
          <w:kern w:val="0"/>
          <w:sz w:val="24"/>
          <w:szCs w:val="24"/>
          <w14:ligatures w14:val="none"/>
        </w:rPr>
        <w:t xml:space="preserve">AI and machine learning systems, FRT not excluded, are only as free of bias as the data on which they had been trained. Historical and systemic biases in data collection are a reason for disparities in performance across different racial and demographic groups for these very systems. Studies done by Garvie C. (2016) have revealed that facial recognition systems tend to work </w:t>
      </w:r>
      <w:r w:rsidRPr="00757CD2">
        <w:rPr>
          <w:rFonts w:ascii="Times New Roman" w:eastAsia="Times New Roman" w:hAnsi="Times New Roman" w:cs="Times New Roman"/>
          <w:color w:val="0E101A"/>
          <w:kern w:val="0"/>
          <w:sz w:val="24"/>
          <w:szCs w:val="24"/>
          <w14:ligatures w14:val="none"/>
        </w:rPr>
        <w:lastRenderedPageBreak/>
        <w:t>better on lighter-skinned people compared to those having a darker skin tone. This leads to higher relative rates of misidentification for people of color.</w:t>
      </w:r>
    </w:p>
    <w:p w14:paraId="1285F185" w14:textId="21EFAA2B"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b/>
          <w:bCs/>
          <w:color w:val="0E101A"/>
          <w:kern w:val="0"/>
          <w:sz w:val="24"/>
          <w:szCs w:val="24"/>
          <w14:ligatures w14:val="none"/>
        </w:rPr>
        <w:t>3. Case Studies and Ethical Concerns</w:t>
      </w:r>
    </w:p>
    <w:p w14:paraId="378F323D" w14:textId="77777777" w:rsidR="00E03BA8" w:rsidRPr="00840AE9"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3.1. Racial Bias in Facial Recognition</w:t>
      </w:r>
    </w:p>
    <w:p w14:paraId="0B872D79" w14:textId="24D4ED73"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Research indicates that FRT is more likely to misidentify African Americans and other racial minorities compared to white individuals. This disparity stems from the underrepresentation of these groups in training datasets</w:t>
      </w:r>
      <w:r w:rsidR="0068233D">
        <w:rPr>
          <w:rFonts w:ascii="Times New Roman" w:eastAsia="Times New Roman" w:hAnsi="Times New Roman" w:cs="Times New Roman"/>
          <w:color w:val="0E101A"/>
          <w:kern w:val="0"/>
          <w:sz w:val="24"/>
          <w:szCs w:val="24"/>
          <w14:ligatures w14:val="none"/>
        </w:rPr>
        <w:t>. W</w:t>
      </w:r>
      <w:r w:rsidRPr="00E03BA8">
        <w:rPr>
          <w:rFonts w:ascii="Times New Roman" w:eastAsia="Times New Roman" w:hAnsi="Times New Roman" w:cs="Times New Roman"/>
          <w:color w:val="0E101A"/>
          <w:kern w:val="0"/>
          <w:sz w:val="24"/>
          <w:szCs w:val="24"/>
          <w14:ligatures w14:val="none"/>
        </w:rPr>
        <w:t>hich are predominantly composed of lighter-skinned faces​</w:t>
      </w:r>
    </w:p>
    <w:p w14:paraId="5BE8303B" w14:textId="77777777" w:rsidR="00E03BA8" w:rsidRPr="00840AE9"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3.2. Law Enforcement Applications</w:t>
      </w:r>
    </w:p>
    <w:p w14:paraId="639A7F96" w14:textId="1AB33ECC" w:rsidR="00E473C5" w:rsidRDefault="00E473C5" w:rsidP="0025329E">
      <w:pPr>
        <w:spacing w:after="0" w:line="480" w:lineRule="auto"/>
        <w:rPr>
          <w:rFonts w:ascii="Times New Roman" w:eastAsia="Times New Roman" w:hAnsi="Times New Roman" w:cs="Times New Roman"/>
          <w:color w:val="0E101A"/>
          <w:kern w:val="0"/>
          <w:sz w:val="24"/>
          <w:szCs w:val="24"/>
          <w14:ligatures w14:val="none"/>
        </w:rPr>
      </w:pPr>
      <w:r w:rsidRPr="00E473C5">
        <w:rPr>
          <w:rFonts w:ascii="Times New Roman" w:eastAsia="Times New Roman" w:hAnsi="Times New Roman" w:cs="Times New Roman"/>
          <w:color w:val="0E101A"/>
          <w:kern w:val="0"/>
          <w:sz w:val="24"/>
          <w:szCs w:val="24"/>
          <w14:ligatures w14:val="none"/>
        </w:rPr>
        <w:t xml:space="preserve">This can have extremely grave implications in policing with the help of FRT. Misidentification can result in </w:t>
      </w:r>
      <w:r w:rsidR="00E43030" w:rsidRPr="00E473C5">
        <w:rPr>
          <w:rFonts w:ascii="Times New Roman" w:eastAsia="Times New Roman" w:hAnsi="Times New Roman" w:cs="Times New Roman"/>
          <w:color w:val="0E101A"/>
          <w:kern w:val="0"/>
          <w:sz w:val="24"/>
          <w:szCs w:val="24"/>
          <w14:ligatures w14:val="none"/>
        </w:rPr>
        <w:t>wrongful</w:t>
      </w:r>
      <w:r w:rsidRPr="00E473C5">
        <w:rPr>
          <w:rFonts w:ascii="Times New Roman" w:eastAsia="Times New Roman" w:hAnsi="Times New Roman" w:cs="Times New Roman"/>
          <w:color w:val="0E101A"/>
          <w:kern w:val="0"/>
          <w:sz w:val="24"/>
          <w:szCs w:val="24"/>
          <w14:ligatures w14:val="none"/>
        </w:rPr>
        <w:t xml:space="preserve"> arrests, surveillance, and targeting of persons not involved in any crimes. According to a report, algorithms employed by police departments working in Chicago, Dallas, and West Virginia demonstrated substantial racial biases. This meant that chances of misidentification were higher in the case of African Americans.</w:t>
      </w:r>
    </w:p>
    <w:p w14:paraId="0FD3E268" w14:textId="2A0381E2" w:rsidR="00E03BA8" w:rsidRPr="00840AE9"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3.3. Gender and Age Bias</w:t>
      </w:r>
    </w:p>
    <w:p w14:paraId="4EA160B5" w14:textId="77777777"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Biases are not limited to race alone. Gender and age biases also exist within FRT systems. Systems tend to perform better on male faces than female faces and are often less accurate in identifying older individuals compared to younger ones</w:t>
      </w:r>
    </w:p>
    <w:p w14:paraId="2007F10C" w14:textId="77777777"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b/>
          <w:bCs/>
          <w:color w:val="0E101A"/>
          <w:kern w:val="0"/>
          <w:sz w:val="24"/>
          <w:szCs w:val="24"/>
          <w14:ligatures w14:val="none"/>
        </w:rPr>
        <w:t>4. Analysis and Evaluation</w:t>
      </w:r>
    </w:p>
    <w:p w14:paraId="6BB72569" w14:textId="77777777" w:rsidR="00E03BA8" w:rsidRPr="00840AE9"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4.1. Impact on Society</w:t>
      </w:r>
    </w:p>
    <w:p w14:paraId="6C2314FE" w14:textId="2E699542" w:rsid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The societal implications of biased FRT are far-reaching. Misidentifications and false positives can erode public trust in law enforcement and technology. Moreover, these biases reinforce existing racial and gender inequalities</w:t>
      </w:r>
      <w:r w:rsidR="00824EF5">
        <w:rPr>
          <w:rFonts w:ascii="Times New Roman" w:eastAsia="Times New Roman" w:hAnsi="Times New Roman" w:cs="Times New Roman"/>
          <w:color w:val="0E101A"/>
          <w:kern w:val="0"/>
          <w:sz w:val="24"/>
          <w:szCs w:val="24"/>
          <w14:ligatures w14:val="none"/>
        </w:rPr>
        <w:t>.</w:t>
      </w:r>
      <w:r w:rsidRPr="00E03BA8">
        <w:rPr>
          <w:rFonts w:ascii="Times New Roman" w:eastAsia="Times New Roman" w:hAnsi="Times New Roman" w:cs="Times New Roman"/>
          <w:color w:val="0E101A"/>
          <w:kern w:val="0"/>
          <w:sz w:val="24"/>
          <w:szCs w:val="24"/>
          <w14:ligatures w14:val="none"/>
        </w:rPr>
        <w:t xml:space="preserve"> </w:t>
      </w:r>
      <w:r w:rsidR="00824EF5">
        <w:rPr>
          <w:rFonts w:ascii="Times New Roman" w:eastAsia="Times New Roman" w:hAnsi="Times New Roman" w:cs="Times New Roman"/>
          <w:color w:val="0E101A"/>
          <w:kern w:val="0"/>
          <w:sz w:val="24"/>
          <w:szCs w:val="24"/>
          <w14:ligatures w14:val="none"/>
        </w:rPr>
        <w:t>C</w:t>
      </w:r>
      <w:r w:rsidRPr="00E03BA8">
        <w:rPr>
          <w:rFonts w:ascii="Times New Roman" w:eastAsia="Times New Roman" w:hAnsi="Times New Roman" w:cs="Times New Roman"/>
          <w:color w:val="0E101A"/>
          <w:kern w:val="0"/>
          <w:sz w:val="24"/>
          <w:szCs w:val="24"/>
          <w14:ligatures w14:val="none"/>
        </w:rPr>
        <w:t>ontributing to systemic discrimination and injustice.</w:t>
      </w:r>
    </w:p>
    <w:p w14:paraId="6186480B" w14:textId="77777777" w:rsidR="00824EF5" w:rsidRPr="00E03BA8" w:rsidRDefault="00824EF5" w:rsidP="0025329E">
      <w:pPr>
        <w:spacing w:after="0" w:line="480" w:lineRule="auto"/>
        <w:rPr>
          <w:rFonts w:ascii="Times New Roman" w:eastAsia="Times New Roman" w:hAnsi="Times New Roman" w:cs="Times New Roman"/>
          <w:color w:val="0E101A"/>
          <w:kern w:val="0"/>
          <w:sz w:val="24"/>
          <w:szCs w:val="24"/>
          <w14:ligatures w14:val="none"/>
        </w:rPr>
      </w:pPr>
    </w:p>
    <w:p w14:paraId="18E94B30" w14:textId="77777777" w:rsidR="00E03BA8" w:rsidRPr="00840AE9"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lastRenderedPageBreak/>
        <w:t>4.2. Technical Evaluation</w:t>
      </w:r>
    </w:p>
    <w:p w14:paraId="48F62E1A" w14:textId="5907DB5E"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Technical evaluations reveal that biases in FRT are often a result of skewed datasets and the lack of diverse representation in training data. For instance, the FairFace dataset, which aims to balance racial representation</w:t>
      </w:r>
      <w:r w:rsidR="00824EF5">
        <w:rPr>
          <w:rFonts w:ascii="Times New Roman" w:eastAsia="Times New Roman" w:hAnsi="Times New Roman" w:cs="Times New Roman"/>
          <w:color w:val="0E101A"/>
          <w:kern w:val="0"/>
          <w:sz w:val="24"/>
          <w:szCs w:val="24"/>
          <w14:ligatures w14:val="none"/>
        </w:rPr>
        <w:t>.</w:t>
      </w:r>
      <w:r w:rsidRPr="00E03BA8">
        <w:rPr>
          <w:rFonts w:ascii="Times New Roman" w:eastAsia="Times New Roman" w:hAnsi="Times New Roman" w:cs="Times New Roman"/>
          <w:color w:val="0E101A"/>
          <w:kern w:val="0"/>
          <w:sz w:val="24"/>
          <w:szCs w:val="24"/>
          <w14:ligatures w14:val="none"/>
        </w:rPr>
        <w:t xml:space="preserve"> </w:t>
      </w:r>
      <w:r w:rsidR="00824EF5">
        <w:rPr>
          <w:rFonts w:ascii="Times New Roman" w:eastAsia="Times New Roman" w:hAnsi="Times New Roman" w:cs="Times New Roman"/>
          <w:color w:val="0E101A"/>
          <w:kern w:val="0"/>
          <w:sz w:val="24"/>
          <w:szCs w:val="24"/>
          <w14:ligatures w14:val="none"/>
        </w:rPr>
        <w:t>H</w:t>
      </w:r>
      <w:r w:rsidRPr="00E03BA8">
        <w:rPr>
          <w:rFonts w:ascii="Times New Roman" w:eastAsia="Times New Roman" w:hAnsi="Times New Roman" w:cs="Times New Roman"/>
          <w:color w:val="0E101A"/>
          <w:kern w:val="0"/>
          <w:sz w:val="24"/>
          <w:szCs w:val="24"/>
          <w14:ligatures w14:val="none"/>
        </w:rPr>
        <w:t>as shown that algorithms trained on diverse datasets perform significantly better across all demographic groups</w:t>
      </w:r>
    </w:p>
    <w:p w14:paraId="27538818" w14:textId="77777777"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b/>
          <w:bCs/>
          <w:color w:val="0E101A"/>
          <w:kern w:val="0"/>
          <w:sz w:val="24"/>
          <w:szCs w:val="24"/>
          <w14:ligatures w14:val="none"/>
        </w:rPr>
        <w:t>5. Proposed Solutions</w:t>
      </w:r>
    </w:p>
    <w:p w14:paraId="4A98C2BB" w14:textId="77777777" w:rsidR="00E03BA8" w:rsidRPr="00840AE9"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5.1. Data Diversification</w:t>
      </w:r>
    </w:p>
    <w:p w14:paraId="61735ABF" w14:textId="2422E5E7"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 xml:space="preserve">Ensuring that training datasets are </w:t>
      </w:r>
      <w:r w:rsidR="001E2176" w:rsidRPr="00E03BA8">
        <w:rPr>
          <w:rFonts w:ascii="Times New Roman" w:eastAsia="Times New Roman" w:hAnsi="Times New Roman" w:cs="Times New Roman"/>
          <w:color w:val="0E101A"/>
          <w:kern w:val="0"/>
          <w:sz w:val="24"/>
          <w:szCs w:val="24"/>
          <w14:ligatures w14:val="none"/>
        </w:rPr>
        <w:t>diverse and</w:t>
      </w:r>
      <w:r w:rsidRPr="00E03BA8">
        <w:rPr>
          <w:rFonts w:ascii="Times New Roman" w:eastAsia="Times New Roman" w:hAnsi="Times New Roman" w:cs="Times New Roman"/>
          <w:color w:val="0E101A"/>
          <w:kern w:val="0"/>
          <w:sz w:val="24"/>
          <w:szCs w:val="24"/>
          <w14:ligatures w14:val="none"/>
        </w:rPr>
        <w:t xml:space="preserve"> </w:t>
      </w:r>
      <w:r w:rsidR="00824EF5">
        <w:rPr>
          <w:rFonts w:ascii="Times New Roman" w:eastAsia="Times New Roman" w:hAnsi="Times New Roman" w:cs="Times New Roman"/>
          <w:color w:val="0E101A"/>
          <w:kern w:val="0"/>
          <w:sz w:val="24"/>
          <w:szCs w:val="24"/>
          <w14:ligatures w14:val="none"/>
        </w:rPr>
        <w:t xml:space="preserve">are </w:t>
      </w:r>
      <w:r w:rsidRPr="00E03BA8">
        <w:rPr>
          <w:rFonts w:ascii="Times New Roman" w:eastAsia="Times New Roman" w:hAnsi="Times New Roman" w:cs="Times New Roman"/>
          <w:color w:val="0E101A"/>
          <w:kern w:val="0"/>
          <w:sz w:val="24"/>
          <w:szCs w:val="24"/>
          <w14:ligatures w14:val="none"/>
        </w:rPr>
        <w:t>representative of all demographic groups is critical. Initiatives like the FairFace dataset</w:t>
      </w:r>
      <w:r w:rsidR="001E2176">
        <w:rPr>
          <w:rFonts w:ascii="Times New Roman" w:eastAsia="Times New Roman" w:hAnsi="Times New Roman" w:cs="Times New Roman"/>
          <w:color w:val="0E101A"/>
          <w:kern w:val="0"/>
          <w:sz w:val="24"/>
          <w:szCs w:val="24"/>
          <w14:ligatures w14:val="none"/>
        </w:rPr>
        <w:t>,</w:t>
      </w:r>
      <w:r w:rsidRPr="00E03BA8">
        <w:rPr>
          <w:rFonts w:ascii="Times New Roman" w:eastAsia="Times New Roman" w:hAnsi="Times New Roman" w:cs="Times New Roman"/>
          <w:color w:val="0E101A"/>
          <w:kern w:val="0"/>
          <w:sz w:val="24"/>
          <w:szCs w:val="24"/>
          <w14:ligatures w14:val="none"/>
        </w:rPr>
        <w:t xml:space="preserve"> </w:t>
      </w:r>
      <w:r w:rsidR="001E2176">
        <w:rPr>
          <w:rFonts w:ascii="Times New Roman" w:eastAsia="Times New Roman" w:hAnsi="Times New Roman" w:cs="Times New Roman"/>
          <w:color w:val="0E101A"/>
          <w:kern w:val="0"/>
          <w:sz w:val="24"/>
          <w:szCs w:val="24"/>
          <w14:ligatures w14:val="none"/>
        </w:rPr>
        <w:t>w</w:t>
      </w:r>
      <w:r w:rsidRPr="00E03BA8">
        <w:rPr>
          <w:rFonts w:ascii="Times New Roman" w:eastAsia="Times New Roman" w:hAnsi="Times New Roman" w:cs="Times New Roman"/>
          <w:color w:val="0E101A"/>
          <w:kern w:val="0"/>
          <w:sz w:val="24"/>
          <w:szCs w:val="24"/>
          <w14:ligatures w14:val="none"/>
        </w:rPr>
        <w:t>hich includes balanced representations of different races and genders</w:t>
      </w:r>
      <w:r w:rsidR="001E2176">
        <w:rPr>
          <w:rFonts w:ascii="Times New Roman" w:eastAsia="Times New Roman" w:hAnsi="Times New Roman" w:cs="Times New Roman"/>
          <w:color w:val="0E101A"/>
          <w:kern w:val="0"/>
          <w:sz w:val="24"/>
          <w:szCs w:val="24"/>
          <w14:ligatures w14:val="none"/>
        </w:rPr>
        <w:t>.</w:t>
      </w:r>
      <w:r w:rsidRPr="00E03BA8">
        <w:rPr>
          <w:rFonts w:ascii="Times New Roman" w:eastAsia="Times New Roman" w:hAnsi="Times New Roman" w:cs="Times New Roman"/>
          <w:color w:val="0E101A"/>
          <w:kern w:val="0"/>
          <w:sz w:val="24"/>
          <w:szCs w:val="24"/>
          <w14:ligatures w14:val="none"/>
        </w:rPr>
        <w:t xml:space="preserve"> </w:t>
      </w:r>
      <w:r w:rsidR="001E2176">
        <w:rPr>
          <w:rFonts w:ascii="Times New Roman" w:eastAsia="Times New Roman" w:hAnsi="Times New Roman" w:cs="Times New Roman"/>
          <w:color w:val="0E101A"/>
          <w:kern w:val="0"/>
          <w:sz w:val="24"/>
          <w:szCs w:val="24"/>
          <w14:ligatures w14:val="none"/>
        </w:rPr>
        <w:t>C</w:t>
      </w:r>
      <w:r w:rsidRPr="00E03BA8">
        <w:rPr>
          <w:rFonts w:ascii="Times New Roman" w:eastAsia="Times New Roman" w:hAnsi="Times New Roman" w:cs="Times New Roman"/>
          <w:color w:val="0E101A"/>
          <w:kern w:val="0"/>
          <w:sz w:val="24"/>
          <w:szCs w:val="24"/>
          <w14:ligatures w14:val="none"/>
        </w:rPr>
        <w:t>an help mitigate bias in FRT</w:t>
      </w:r>
      <w:r w:rsidR="00FA5BB6">
        <w:rPr>
          <w:rFonts w:ascii="Times New Roman" w:eastAsia="Times New Roman" w:hAnsi="Times New Roman" w:cs="Times New Roman"/>
          <w:color w:val="0E101A"/>
          <w:kern w:val="0"/>
          <w:sz w:val="24"/>
          <w:szCs w:val="24"/>
          <w14:ligatures w14:val="none"/>
        </w:rPr>
        <w:t>.</w:t>
      </w:r>
    </w:p>
    <w:p w14:paraId="216D30EC" w14:textId="77777777" w:rsidR="00E03BA8" w:rsidRPr="00840AE9"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5.2. Regular Audits and Transparency</w:t>
      </w:r>
    </w:p>
    <w:p w14:paraId="74FA97E9" w14:textId="77777777"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Regular audits and transparency measures can help identify and rectify biases in AI systems. Independent evaluations and public reporting of performance metrics across different demographic groups can hold developers accountable and foster trust.</w:t>
      </w:r>
    </w:p>
    <w:p w14:paraId="4CA2BF1A" w14:textId="77777777" w:rsidR="00E03BA8" w:rsidRPr="00840AE9"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5.3. Algorithmic Fairness and Regulation</w:t>
      </w:r>
    </w:p>
    <w:p w14:paraId="1A8A3339" w14:textId="31280059"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Developing and enforcing regulations that mandate fairness in AI algorithms is essential. Developers should establish standards to ensure that AI systems undergo rigorous testing for bias before deployment</w:t>
      </w:r>
      <w:r w:rsidR="00466283">
        <w:rPr>
          <w:rFonts w:ascii="Times New Roman" w:eastAsia="Times New Roman" w:hAnsi="Times New Roman" w:cs="Times New Roman"/>
          <w:color w:val="0E101A"/>
          <w:kern w:val="0"/>
          <w:sz w:val="24"/>
          <w:szCs w:val="24"/>
          <w14:ligatures w14:val="none"/>
        </w:rPr>
        <w:t>. P</w:t>
      </w:r>
      <w:r w:rsidRPr="00E03BA8">
        <w:rPr>
          <w:rFonts w:ascii="Times New Roman" w:eastAsia="Times New Roman" w:hAnsi="Times New Roman" w:cs="Times New Roman"/>
          <w:color w:val="0E101A"/>
          <w:kern w:val="0"/>
          <w:sz w:val="24"/>
          <w:szCs w:val="24"/>
          <w14:ligatures w14:val="none"/>
        </w:rPr>
        <w:t>articularly in high-stakes areas like law enforcement.</w:t>
      </w:r>
    </w:p>
    <w:p w14:paraId="42DBBEF7" w14:textId="77777777" w:rsidR="00E03BA8" w:rsidRPr="00840AE9"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5.4. Federated Learning for Privacy</w:t>
      </w:r>
    </w:p>
    <w:p w14:paraId="45D76BF5" w14:textId="4F6EBBB6" w:rsidR="000C144E"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Federated learning allows models to be trained across decentralized data sources while keeping data localized</w:t>
      </w:r>
      <w:r w:rsidR="00E25292">
        <w:rPr>
          <w:rFonts w:ascii="Times New Roman" w:eastAsia="Times New Roman" w:hAnsi="Times New Roman" w:cs="Times New Roman"/>
          <w:color w:val="0E101A"/>
          <w:kern w:val="0"/>
          <w:sz w:val="24"/>
          <w:szCs w:val="24"/>
          <w14:ligatures w14:val="none"/>
        </w:rPr>
        <w:t xml:space="preserve"> which </w:t>
      </w:r>
      <w:r w:rsidR="00E25292" w:rsidRPr="00E03BA8">
        <w:rPr>
          <w:rFonts w:ascii="Times New Roman" w:eastAsia="Times New Roman" w:hAnsi="Times New Roman" w:cs="Times New Roman"/>
          <w:color w:val="0E101A"/>
          <w:kern w:val="0"/>
          <w:sz w:val="24"/>
          <w:szCs w:val="24"/>
          <w14:ligatures w14:val="none"/>
        </w:rPr>
        <w:t>enhances</w:t>
      </w:r>
      <w:r w:rsidRPr="00E03BA8">
        <w:rPr>
          <w:rFonts w:ascii="Times New Roman" w:eastAsia="Times New Roman" w:hAnsi="Times New Roman" w:cs="Times New Roman"/>
          <w:color w:val="0E101A"/>
          <w:kern w:val="0"/>
          <w:sz w:val="24"/>
          <w:szCs w:val="24"/>
          <w14:ligatures w14:val="none"/>
        </w:rPr>
        <w:t xml:space="preserve"> privacy</w:t>
      </w:r>
      <w:r w:rsidR="00E25292">
        <w:rPr>
          <w:rFonts w:ascii="Times New Roman" w:eastAsia="Times New Roman" w:hAnsi="Times New Roman" w:cs="Times New Roman"/>
          <w:color w:val="0E101A"/>
          <w:kern w:val="0"/>
          <w:sz w:val="24"/>
          <w:szCs w:val="24"/>
          <w14:ligatures w14:val="none"/>
        </w:rPr>
        <w:t xml:space="preserve"> as well as</w:t>
      </w:r>
      <w:r w:rsidRPr="00E03BA8">
        <w:rPr>
          <w:rFonts w:ascii="Times New Roman" w:eastAsia="Times New Roman" w:hAnsi="Times New Roman" w:cs="Times New Roman"/>
          <w:color w:val="0E101A"/>
          <w:kern w:val="0"/>
          <w:sz w:val="24"/>
          <w:szCs w:val="24"/>
          <w14:ligatures w14:val="none"/>
        </w:rPr>
        <w:t xml:space="preserve"> reduc</w:t>
      </w:r>
      <w:r w:rsidR="00E25292">
        <w:rPr>
          <w:rFonts w:ascii="Times New Roman" w:eastAsia="Times New Roman" w:hAnsi="Times New Roman" w:cs="Times New Roman"/>
          <w:color w:val="0E101A"/>
          <w:kern w:val="0"/>
          <w:sz w:val="24"/>
          <w:szCs w:val="24"/>
          <w14:ligatures w14:val="none"/>
        </w:rPr>
        <w:t>es</w:t>
      </w:r>
      <w:r w:rsidRPr="00E03BA8">
        <w:rPr>
          <w:rFonts w:ascii="Times New Roman" w:eastAsia="Times New Roman" w:hAnsi="Times New Roman" w:cs="Times New Roman"/>
          <w:color w:val="0E101A"/>
          <w:kern w:val="0"/>
          <w:sz w:val="24"/>
          <w:szCs w:val="24"/>
          <w14:ligatures w14:val="none"/>
        </w:rPr>
        <w:t xml:space="preserve"> biases. This approach ensures that sensitive data, </w:t>
      </w:r>
      <w:r w:rsidR="00E25292">
        <w:rPr>
          <w:rFonts w:ascii="Times New Roman" w:eastAsia="Times New Roman" w:hAnsi="Times New Roman" w:cs="Times New Roman"/>
          <w:color w:val="0E101A"/>
          <w:kern w:val="0"/>
          <w:sz w:val="24"/>
          <w:szCs w:val="24"/>
          <w14:ligatures w14:val="none"/>
        </w:rPr>
        <w:t xml:space="preserve">particularly </w:t>
      </w:r>
      <w:r w:rsidRPr="00E03BA8">
        <w:rPr>
          <w:rFonts w:ascii="Times New Roman" w:eastAsia="Times New Roman" w:hAnsi="Times New Roman" w:cs="Times New Roman"/>
          <w:color w:val="0E101A"/>
          <w:kern w:val="0"/>
          <w:sz w:val="24"/>
          <w:szCs w:val="24"/>
          <w14:ligatures w14:val="none"/>
        </w:rPr>
        <w:t>from marginalized communities, is protected while still contributing to the overall training process.</w:t>
      </w:r>
    </w:p>
    <w:p w14:paraId="5D32BCDA" w14:textId="77777777"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b/>
          <w:bCs/>
          <w:color w:val="0E101A"/>
          <w:kern w:val="0"/>
          <w:sz w:val="24"/>
          <w:szCs w:val="24"/>
          <w14:ligatures w14:val="none"/>
        </w:rPr>
        <w:lastRenderedPageBreak/>
        <w:t>6. Broader Implications for AI Ethics and Governance</w:t>
      </w:r>
    </w:p>
    <w:p w14:paraId="230F672A" w14:textId="77777777" w:rsidR="005F751B" w:rsidRDefault="005F751B" w:rsidP="0025329E">
      <w:pPr>
        <w:spacing w:after="0" w:line="480" w:lineRule="auto"/>
        <w:rPr>
          <w:rFonts w:ascii="Times New Roman" w:eastAsia="Times New Roman" w:hAnsi="Times New Roman" w:cs="Times New Roman"/>
          <w:color w:val="0E101A"/>
          <w:kern w:val="0"/>
          <w:sz w:val="24"/>
          <w:szCs w:val="24"/>
          <w14:ligatures w14:val="none"/>
        </w:rPr>
      </w:pPr>
      <w:r w:rsidRPr="005F751B">
        <w:rPr>
          <w:rFonts w:ascii="Times New Roman" w:eastAsia="Times New Roman" w:hAnsi="Times New Roman" w:cs="Times New Roman"/>
          <w:color w:val="0E101A"/>
          <w:kern w:val="0"/>
          <w:sz w:val="24"/>
          <w:szCs w:val="24"/>
          <w14:ligatures w14:val="none"/>
        </w:rPr>
        <w:t>Biases in AI can only be addressed if one takes a multifaceted approach that considers its technical, ethical, and regulatory dimensions. What is important is that AI systems be conceived within a holistic perspective, one that, in relation to these technologies, with regard to the long-term implications in society, aims at inclusive and equitable technological advancement.</w:t>
      </w:r>
    </w:p>
    <w:p w14:paraId="21507673" w14:textId="296BAE6D"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b/>
          <w:bCs/>
          <w:color w:val="0E101A"/>
          <w:kern w:val="0"/>
          <w:sz w:val="24"/>
          <w:szCs w:val="24"/>
          <w14:ligatures w14:val="none"/>
        </w:rPr>
        <w:t>7. Implementation in Code</w:t>
      </w:r>
    </w:p>
    <w:p w14:paraId="26DCCCA8" w14:textId="77777777"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To implement the proposed solutions effectively. A combination of exploratory data analysis (EDA) and machine learning (ML) techniques is required. Below, we outline how these solutions can be integrated into a facial recognition system using the provided notebooks and datasets.</w:t>
      </w:r>
    </w:p>
    <w:p w14:paraId="7FA40951" w14:textId="77777777" w:rsidR="00E03BA8" w:rsidRPr="00840AE9"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7.1. Exploratory Data Analysis (EDA)</w:t>
      </w:r>
    </w:p>
    <w:p w14:paraId="530662C8" w14:textId="1ED3FAC9" w:rsidR="00E03BA8" w:rsidRPr="00E03BA8" w:rsidRDefault="00E03BA8" w:rsidP="0025329E">
      <w:pPr>
        <w:spacing w:after="0" w:line="480" w:lineRule="auto"/>
        <w:rPr>
          <w:rFonts w:ascii="Times New Roman" w:eastAsia="Times New Roman" w:hAnsi="Times New Roman" w:cs="Times New Roman"/>
          <w:color w:val="0E101A"/>
          <w:kern w:val="0"/>
          <w:sz w:val="24"/>
          <w:szCs w:val="24"/>
          <w14:ligatures w14:val="none"/>
        </w:rPr>
      </w:pPr>
      <w:r w:rsidRPr="00E03BA8">
        <w:rPr>
          <w:rFonts w:ascii="Times New Roman" w:eastAsia="Times New Roman" w:hAnsi="Times New Roman" w:cs="Times New Roman"/>
          <w:color w:val="0E101A"/>
          <w:kern w:val="0"/>
          <w:sz w:val="24"/>
          <w:szCs w:val="24"/>
          <w14:ligatures w14:val="none"/>
        </w:rPr>
        <w:t>EDA helps in understanding the structure and distribution of the dataset</w:t>
      </w:r>
      <w:r w:rsidR="005B068A">
        <w:rPr>
          <w:rFonts w:ascii="Times New Roman" w:eastAsia="Times New Roman" w:hAnsi="Times New Roman" w:cs="Times New Roman"/>
          <w:color w:val="0E101A"/>
          <w:kern w:val="0"/>
          <w:sz w:val="24"/>
          <w:szCs w:val="24"/>
          <w14:ligatures w14:val="none"/>
        </w:rPr>
        <w:t>. I</w:t>
      </w:r>
      <w:r w:rsidRPr="00E03BA8">
        <w:rPr>
          <w:rFonts w:ascii="Times New Roman" w:eastAsia="Times New Roman" w:hAnsi="Times New Roman" w:cs="Times New Roman"/>
          <w:color w:val="0E101A"/>
          <w:kern w:val="0"/>
          <w:sz w:val="24"/>
          <w:szCs w:val="24"/>
          <w14:ligatures w14:val="none"/>
        </w:rPr>
        <w:t xml:space="preserve">dentifying any inherent </w:t>
      </w:r>
      <w:r w:rsidR="005B068A" w:rsidRPr="00E03BA8">
        <w:rPr>
          <w:rFonts w:ascii="Times New Roman" w:eastAsia="Times New Roman" w:hAnsi="Times New Roman" w:cs="Times New Roman"/>
          <w:color w:val="0E101A"/>
          <w:kern w:val="0"/>
          <w:sz w:val="24"/>
          <w:szCs w:val="24"/>
          <w14:ligatures w14:val="none"/>
        </w:rPr>
        <w:t>biases and</w:t>
      </w:r>
      <w:r w:rsidRPr="00E03BA8">
        <w:rPr>
          <w:rFonts w:ascii="Times New Roman" w:eastAsia="Times New Roman" w:hAnsi="Times New Roman" w:cs="Times New Roman"/>
          <w:color w:val="0E101A"/>
          <w:kern w:val="0"/>
          <w:sz w:val="24"/>
          <w:szCs w:val="24"/>
          <w14:ligatures w14:val="none"/>
        </w:rPr>
        <w:t xml:space="preserve"> preparing the data for model training. The key steps include:</w:t>
      </w:r>
    </w:p>
    <w:p w14:paraId="37088453" w14:textId="77777777" w:rsidR="00E03BA8" w:rsidRPr="00E03BA8" w:rsidRDefault="00E03BA8" w:rsidP="0025329E">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Data Inspection:</w:t>
      </w:r>
      <w:r w:rsidRPr="00E03BA8">
        <w:rPr>
          <w:rFonts w:ascii="Times New Roman" w:eastAsia="Times New Roman" w:hAnsi="Times New Roman" w:cs="Times New Roman"/>
          <w:color w:val="0E101A"/>
          <w:kern w:val="0"/>
          <w:sz w:val="24"/>
          <w:szCs w:val="24"/>
          <w14:ligatures w14:val="none"/>
        </w:rPr>
        <w:t xml:space="preserve"> Load the dataset and inspect the demographic distribution (race, gender, age).</w:t>
      </w:r>
    </w:p>
    <w:p w14:paraId="5CC92CAE" w14:textId="2CB16EB1" w:rsidR="00E03BA8" w:rsidRPr="00E03BA8" w:rsidRDefault="00E03BA8" w:rsidP="0025329E">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Visualization:</w:t>
      </w:r>
      <w:r w:rsidRPr="00E03BA8">
        <w:rPr>
          <w:rFonts w:ascii="Times New Roman" w:eastAsia="Times New Roman" w:hAnsi="Times New Roman" w:cs="Times New Roman"/>
          <w:color w:val="0E101A"/>
          <w:kern w:val="0"/>
          <w:sz w:val="24"/>
          <w:szCs w:val="24"/>
          <w14:ligatures w14:val="none"/>
        </w:rPr>
        <w:t xml:space="preserve"> Create visualizations (e.g., histograms) to understand the representation of different groups.</w:t>
      </w:r>
    </w:p>
    <w:p w14:paraId="2CC408D2" w14:textId="77777777" w:rsidR="00E03BA8" w:rsidRPr="00E03BA8" w:rsidRDefault="00E03BA8" w:rsidP="0025329E">
      <w:pPr>
        <w:numPr>
          <w:ilvl w:val="0"/>
          <w:numId w:val="4"/>
        </w:num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Statistical Analysis:</w:t>
      </w:r>
      <w:r w:rsidRPr="00E03BA8">
        <w:rPr>
          <w:rFonts w:ascii="Times New Roman" w:eastAsia="Times New Roman" w:hAnsi="Times New Roman" w:cs="Times New Roman"/>
          <w:color w:val="0E101A"/>
          <w:kern w:val="0"/>
          <w:sz w:val="24"/>
          <w:szCs w:val="24"/>
          <w14:ligatures w14:val="none"/>
        </w:rPr>
        <w:t xml:space="preserve"> Perform statistical tests to identify any significant biases in the data distribution.</w:t>
      </w:r>
    </w:p>
    <w:p w14:paraId="7E87F680" w14:textId="5AB4A35F" w:rsidR="004737D1" w:rsidRDefault="004737D1">
      <w:r w:rsidRPr="004737D1">
        <w:rPr>
          <w:noProof/>
        </w:rPr>
        <w:lastRenderedPageBreak/>
        <w:drawing>
          <wp:inline distT="0" distB="0" distL="0" distR="0" wp14:anchorId="6EB88FA9" wp14:editId="18F46231">
            <wp:extent cx="6226074" cy="2990850"/>
            <wp:effectExtent l="0" t="0" r="3810" b="0"/>
            <wp:docPr id="645145747"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45747" name="Picture 1" descr="A graph of age distribution&#10;&#10;Description automatically generated"/>
                    <pic:cNvPicPr/>
                  </pic:nvPicPr>
                  <pic:blipFill>
                    <a:blip r:embed="rId6"/>
                    <a:stretch>
                      <a:fillRect/>
                    </a:stretch>
                  </pic:blipFill>
                  <pic:spPr>
                    <a:xfrm>
                      <a:off x="0" y="0"/>
                      <a:ext cx="6251071" cy="3002858"/>
                    </a:xfrm>
                    <a:prstGeom prst="rect">
                      <a:avLst/>
                    </a:prstGeom>
                  </pic:spPr>
                </pic:pic>
              </a:graphicData>
            </a:graphic>
          </wp:inline>
        </w:drawing>
      </w:r>
    </w:p>
    <w:p w14:paraId="4E3D5881" w14:textId="77777777" w:rsidR="00707C36" w:rsidRDefault="00707C36"/>
    <w:p w14:paraId="1D8690CA" w14:textId="77777777" w:rsidR="00707C36" w:rsidRDefault="00707C36"/>
    <w:p w14:paraId="4C1A2BB3" w14:textId="22792B80" w:rsidR="00FB6F89" w:rsidRDefault="00A46FA7">
      <w:r w:rsidRPr="00A46FA7">
        <w:rPr>
          <w:noProof/>
        </w:rPr>
        <w:drawing>
          <wp:inline distT="0" distB="0" distL="0" distR="0" wp14:anchorId="092EA5B8" wp14:editId="44F74C50">
            <wp:extent cx="6225540" cy="3930870"/>
            <wp:effectExtent l="0" t="0" r="3810" b="0"/>
            <wp:docPr id="548178062" name="Picture 1"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78062" name="Picture 1" descr="A blue rectangular bars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33866" cy="3936127"/>
                    </a:xfrm>
                    <a:prstGeom prst="rect">
                      <a:avLst/>
                    </a:prstGeom>
                  </pic:spPr>
                </pic:pic>
              </a:graphicData>
            </a:graphic>
          </wp:inline>
        </w:drawing>
      </w:r>
    </w:p>
    <w:p w14:paraId="37BF4FC7" w14:textId="77777777" w:rsidR="00BC2453" w:rsidRDefault="00BC2453" w:rsidP="00BC2453"/>
    <w:p w14:paraId="42045423" w14:textId="53437671" w:rsidR="00BC2453" w:rsidRDefault="00BC2453" w:rsidP="00BC2453">
      <w:r w:rsidRPr="00BC2453">
        <w:rPr>
          <w:noProof/>
        </w:rPr>
        <w:lastRenderedPageBreak/>
        <w:drawing>
          <wp:inline distT="0" distB="0" distL="0" distR="0" wp14:anchorId="5E23C0D1" wp14:editId="74C7917B">
            <wp:extent cx="4533900" cy="2873892"/>
            <wp:effectExtent l="0" t="0" r="0" b="3175"/>
            <wp:docPr id="6573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91258" name=""/>
                    <pic:cNvPicPr/>
                  </pic:nvPicPr>
                  <pic:blipFill>
                    <a:blip r:embed="rId8"/>
                    <a:stretch>
                      <a:fillRect/>
                    </a:stretch>
                  </pic:blipFill>
                  <pic:spPr>
                    <a:xfrm>
                      <a:off x="0" y="0"/>
                      <a:ext cx="4547888" cy="2882759"/>
                    </a:xfrm>
                    <a:prstGeom prst="rect">
                      <a:avLst/>
                    </a:prstGeom>
                  </pic:spPr>
                </pic:pic>
              </a:graphicData>
            </a:graphic>
          </wp:inline>
        </w:drawing>
      </w:r>
    </w:p>
    <w:p w14:paraId="518F948B" w14:textId="77777777" w:rsidR="00BC2453" w:rsidRDefault="00BC2453" w:rsidP="0025329E">
      <w:pPr>
        <w:spacing w:line="480" w:lineRule="auto"/>
      </w:pPr>
    </w:p>
    <w:p w14:paraId="7BFC6926" w14:textId="77777777" w:rsidR="0025329E" w:rsidRPr="00840AE9" w:rsidRDefault="0025329E"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Summary Statistics from EDA:</w:t>
      </w:r>
    </w:p>
    <w:p w14:paraId="1D5AC720" w14:textId="77777777" w:rsidR="0025329E" w:rsidRPr="00840AE9" w:rsidRDefault="0025329E" w:rsidP="0025329E">
      <w:pPr>
        <w:numPr>
          <w:ilvl w:val="0"/>
          <w:numId w:val="5"/>
        </w:num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Age Distribution:</w:t>
      </w:r>
    </w:p>
    <w:p w14:paraId="3E95D4E4" w14:textId="77777777" w:rsidR="0025329E" w:rsidRPr="0025329E" w:rsidRDefault="0025329E" w:rsidP="0025329E">
      <w:pPr>
        <w:numPr>
          <w:ilvl w:val="1"/>
          <w:numId w:val="6"/>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Mean: 33.3 years</w:t>
      </w:r>
    </w:p>
    <w:p w14:paraId="1515067F" w14:textId="77777777" w:rsidR="0025329E" w:rsidRPr="0025329E" w:rsidRDefault="0025329E" w:rsidP="0025329E">
      <w:pPr>
        <w:numPr>
          <w:ilvl w:val="1"/>
          <w:numId w:val="7"/>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Standard Deviation: 19.9 years</w:t>
      </w:r>
    </w:p>
    <w:p w14:paraId="62A6FD8B" w14:textId="77777777" w:rsidR="0025329E" w:rsidRPr="0025329E" w:rsidRDefault="0025329E" w:rsidP="0025329E">
      <w:pPr>
        <w:numPr>
          <w:ilvl w:val="1"/>
          <w:numId w:val="8"/>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Minimum Age: 1 year</w:t>
      </w:r>
    </w:p>
    <w:p w14:paraId="3B599B4F" w14:textId="77777777" w:rsidR="0025329E" w:rsidRPr="0025329E" w:rsidRDefault="0025329E" w:rsidP="0025329E">
      <w:pPr>
        <w:numPr>
          <w:ilvl w:val="1"/>
          <w:numId w:val="9"/>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Maximum Age: 116 years</w:t>
      </w:r>
    </w:p>
    <w:p w14:paraId="77A7E90F" w14:textId="77777777" w:rsidR="0025329E" w:rsidRPr="00840AE9" w:rsidRDefault="0025329E" w:rsidP="0025329E">
      <w:pPr>
        <w:numPr>
          <w:ilvl w:val="0"/>
          <w:numId w:val="5"/>
        </w:num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Gender Distribution:</w:t>
      </w:r>
    </w:p>
    <w:p w14:paraId="7FA4C999" w14:textId="77777777" w:rsidR="0025329E" w:rsidRPr="0025329E" w:rsidRDefault="0025329E" w:rsidP="0025329E">
      <w:pPr>
        <w:numPr>
          <w:ilvl w:val="1"/>
          <w:numId w:val="10"/>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Male: 52.3%</w:t>
      </w:r>
    </w:p>
    <w:p w14:paraId="6FD6FB2C" w14:textId="77777777" w:rsidR="0025329E" w:rsidRPr="0025329E" w:rsidRDefault="0025329E" w:rsidP="0025329E">
      <w:pPr>
        <w:numPr>
          <w:ilvl w:val="1"/>
          <w:numId w:val="11"/>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Female: 47.7%</w:t>
      </w:r>
    </w:p>
    <w:p w14:paraId="256ECC49" w14:textId="77777777" w:rsidR="0025329E" w:rsidRPr="00840AE9" w:rsidRDefault="0025329E" w:rsidP="0025329E">
      <w:pPr>
        <w:numPr>
          <w:ilvl w:val="0"/>
          <w:numId w:val="5"/>
        </w:num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Race Distribution:</w:t>
      </w:r>
    </w:p>
    <w:p w14:paraId="269FC564" w14:textId="77777777" w:rsidR="0025329E" w:rsidRPr="0025329E" w:rsidRDefault="0025329E" w:rsidP="0025329E">
      <w:pPr>
        <w:numPr>
          <w:ilvl w:val="1"/>
          <w:numId w:val="12"/>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White: 47.9%</w:t>
      </w:r>
    </w:p>
    <w:p w14:paraId="5A6461FF" w14:textId="77777777" w:rsidR="0025329E" w:rsidRPr="0025329E" w:rsidRDefault="0025329E" w:rsidP="0025329E">
      <w:pPr>
        <w:numPr>
          <w:ilvl w:val="1"/>
          <w:numId w:val="13"/>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Black: 25.9%</w:t>
      </w:r>
    </w:p>
    <w:p w14:paraId="58105737" w14:textId="77777777" w:rsidR="0025329E" w:rsidRPr="0025329E" w:rsidRDefault="0025329E" w:rsidP="0025329E">
      <w:pPr>
        <w:numPr>
          <w:ilvl w:val="1"/>
          <w:numId w:val="14"/>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Asian: 16.2%</w:t>
      </w:r>
    </w:p>
    <w:p w14:paraId="05EEC22F" w14:textId="77777777" w:rsidR="0025329E" w:rsidRPr="0025329E" w:rsidRDefault="0025329E" w:rsidP="0025329E">
      <w:pPr>
        <w:numPr>
          <w:ilvl w:val="1"/>
          <w:numId w:val="15"/>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Indian: 7.6%</w:t>
      </w:r>
    </w:p>
    <w:p w14:paraId="339C3973" w14:textId="77777777" w:rsidR="0025329E" w:rsidRPr="0025329E" w:rsidRDefault="0025329E" w:rsidP="0025329E">
      <w:pPr>
        <w:numPr>
          <w:ilvl w:val="1"/>
          <w:numId w:val="16"/>
        </w:num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lastRenderedPageBreak/>
        <w:t>Others: 2.4%</w:t>
      </w:r>
    </w:p>
    <w:p w14:paraId="0B54C959" w14:textId="77777777" w:rsidR="0025329E" w:rsidRPr="00840AE9" w:rsidRDefault="0025329E" w:rsidP="0025329E">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7.2. Model Training and Bias Mitigation</w:t>
      </w:r>
    </w:p>
    <w:p w14:paraId="3A0722FE" w14:textId="64496415" w:rsidR="002208AA" w:rsidRPr="002208AA" w:rsidRDefault="0025329E" w:rsidP="001D239D">
      <w:p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color w:val="0E101A"/>
          <w:kern w:val="0"/>
          <w:sz w:val="24"/>
          <w:szCs w:val="24"/>
          <w14:ligatures w14:val="none"/>
        </w:rPr>
        <w:t>Using the UTKFace dataset, train a facial recognition model that ensures fair performance across different demographic groups. Techniques like data augmentation and re-sampling can help in achieving a balanced representation.</w:t>
      </w:r>
      <w:r w:rsidR="00BB525B">
        <w:rPr>
          <w:rFonts w:ascii="Times New Roman" w:eastAsia="Times New Roman" w:hAnsi="Times New Roman" w:cs="Times New Roman"/>
          <w:color w:val="0E101A"/>
          <w:kern w:val="0"/>
          <w:sz w:val="24"/>
          <w:szCs w:val="24"/>
          <w14:ligatures w14:val="none"/>
        </w:rPr>
        <w:t xml:space="preserve"> </w:t>
      </w:r>
      <w:r w:rsidR="002208AA" w:rsidRPr="002208AA">
        <w:rPr>
          <w:rFonts w:ascii="Times New Roman" w:eastAsia="Times New Roman" w:hAnsi="Times New Roman" w:cs="Times New Roman"/>
          <w:color w:val="0E101A"/>
          <w:kern w:val="0"/>
          <w:sz w:val="24"/>
          <w:szCs w:val="24"/>
          <w14:ligatures w14:val="none"/>
        </w:rPr>
        <w:t>Re-sampling</w:t>
      </w:r>
      <w:r w:rsidR="00BB525B">
        <w:rPr>
          <w:rFonts w:ascii="Times New Roman" w:eastAsia="Times New Roman" w:hAnsi="Times New Roman" w:cs="Times New Roman"/>
          <w:color w:val="0E101A"/>
          <w:kern w:val="0"/>
          <w:sz w:val="24"/>
          <w:szCs w:val="24"/>
          <w14:ligatures w14:val="none"/>
        </w:rPr>
        <w:t xml:space="preserve"> is used to a</w:t>
      </w:r>
      <w:r w:rsidR="002208AA" w:rsidRPr="002208AA">
        <w:rPr>
          <w:rFonts w:ascii="Times New Roman" w:eastAsia="Times New Roman" w:hAnsi="Times New Roman" w:cs="Times New Roman"/>
          <w:color w:val="0E101A"/>
          <w:kern w:val="0"/>
          <w:sz w:val="24"/>
          <w:szCs w:val="24"/>
          <w14:ligatures w14:val="none"/>
        </w:rPr>
        <w:t>djust the dataset to balance the representation of different demographic groups</w:t>
      </w:r>
      <w:r w:rsidR="00BB525B">
        <w:rPr>
          <w:rFonts w:ascii="Times New Roman" w:eastAsia="Times New Roman" w:hAnsi="Times New Roman" w:cs="Times New Roman"/>
          <w:color w:val="0E101A"/>
          <w:kern w:val="0"/>
          <w:sz w:val="24"/>
          <w:szCs w:val="24"/>
          <w14:ligatures w14:val="none"/>
        </w:rPr>
        <w:t>. This</w:t>
      </w:r>
      <w:r w:rsidR="002208AA" w:rsidRPr="002208AA">
        <w:rPr>
          <w:rFonts w:ascii="Times New Roman" w:eastAsia="Times New Roman" w:hAnsi="Times New Roman" w:cs="Times New Roman"/>
          <w:color w:val="0E101A"/>
          <w:kern w:val="0"/>
          <w:sz w:val="24"/>
          <w:szCs w:val="24"/>
          <w14:ligatures w14:val="none"/>
        </w:rPr>
        <w:t xml:space="preserve"> ensur</w:t>
      </w:r>
      <w:r w:rsidR="00BB525B">
        <w:rPr>
          <w:rFonts w:ascii="Times New Roman" w:eastAsia="Times New Roman" w:hAnsi="Times New Roman" w:cs="Times New Roman"/>
          <w:color w:val="0E101A"/>
          <w:kern w:val="0"/>
          <w:sz w:val="24"/>
          <w:szCs w:val="24"/>
          <w14:ligatures w14:val="none"/>
        </w:rPr>
        <w:t>es</w:t>
      </w:r>
      <w:r w:rsidR="002208AA" w:rsidRPr="002208AA">
        <w:rPr>
          <w:rFonts w:ascii="Times New Roman" w:eastAsia="Times New Roman" w:hAnsi="Times New Roman" w:cs="Times New Roman"/>
          <w:color w:val="0E101A"/>
          <w:kern w:val="0"/>
          <w:sz w:val="24"/>
          <w:szCs w:val="24"/>
          <w14:ligatures w14:val="none"/>
        </w:rPr>
        <w:t xml:space="preserve"> the model is not biased towards any </w:t>
      </w:r>
      <w:r w:rsidR="004C3D9A" w:rsidRPr="002208AA">
        <w:rPr>
          <w:rFonts w:ascii="Times New Roman" w:eastAsia="Times New Roman" w:hAnsi="Times New Roman" w:cs="Times New Roman"/>
          <w:color w:val="0E101A"/>
          <w:kern w:val="0"/>
          <w:sz w:val="24"/>
          <w:szCs w:val="24"/>
          <w14:ligatures w14:val="none"/>
        </w:rPr>
        <w:t>group</w:t>
      </w:r>
      <w:r w:rsidR="002208AA" w:rsidRPr="002208AA">
        <w:rPr>
          <w:rFonts w:ascii="Times New Roman" w:eastAsia="Times New Roman" w:hAnsi="Times New Roman" w:cs="Times New Roman"/>
          <w:color w:val="0E101A"/>
          <w:kern w:val="0"/>
          <w:sz w:val="24"/>
          <w:szCs w:val="24"/>
          <w14:ligatures w14:val="none"/>
        </w:rPr>
        <w:t>.</w:t>
      </w:r>
    </w:p>
    <w:p w14:paraId="3ED640E4" w14:textId="77777777" w:rsidR="002208AA" w:rsidRPr="002208AA" w:rsidRDefault="002208AA" w:rsidP="002208AA">
      <w:pPr>
        <w:spacing w:after="0" w:line="480" w:lineRule="auto"/>
        <w:rPr>
          <w:rFonts w:ascii="Times New Roman" w:eastAsia="Times New Roman" w:hAnsi="Times New Roman" w:cs="Times New Roman"/>
          <w:color w:val="0E101A"/>
          <w:kern w:val="0"/>
          <w:sz w:val="24"/>
          <w:szCs w:val="24"/>
          <w14:ligatures w14:val="none"/>
        </w:rPr>
      </w:pPr>
      <w:r w:rsidRPr="002208AA">
        <w:rPr>
          <w:rFonts w:ascii="Times New Roman" w:eastAsia="Times New Roman" w:hAnsi="Times New Roman" w:cs="Times New Roman"/>
          <w:color w:val="0E101A"/>
          <w:kern w:val="0"/>
          <w:sz w:val="24"/>
          <w:szCs w:val="24"/>
          <w14:ligatures w14:val="none"/>
        </w:rPr>
        <w:t>Steps in Model Training:</w:t>
      </w:r>
    </w:p>
    <w:p w14:paraId="3C8443C5" w14:textId="77777777" w:rsidR="002208AA" w:rsidRPr="002208AA" w:rsidRDefault="002208AA" w:rsidP="002208AA">
      <w:pPr>
        <w:numPr>
          <w:ilvl w:val="0"/>
          <w:numId w:val="20"/>
        </w:numPr>
        <w:spacing w:after="0" w:line="480" w:lineRule="auto"/>
        <w:rPr>
          <w:rFonts w:ascii="Times New Roman" w:eastAsia="Times New Roman" w:hAnsi="Times New Roman" w:cs="Times New Roman"/>
          <w:color w:val="0E101A"/>
          <w:kern w:val="0"/>
          <w:sz w:val="24"/>
          <w:szCs w:val="24"/>
          <w14:ligatures w14:val="none"/>
        </w:rPr>
      </w:pPr>
      <w:r w:rsidRPr="002208AA">
        <w:rPr>
          <w:rFonts w:ascii="Times New Roman" w:eastAsia="Times New Roman" w:hAnsi="Times New Roman" w:cs="Times New Roman"/>
          <w:color w:val="0E101A"/>
          <w:kern w:val="0"/>
          <w:sz w:val="24"/>
          <w:szCs w:val="24"/>
          <w14:ligatures w14:val="none"/>
        </w:rPr>
        <w:t>Loading Data: Reading and preprocessing the images and labels from the dataset.</w:t>
      </w:r>
    </w:p>
    <w:p w14:paraId="3928A758" w14:textId="77777777" w:rsidR="002208AA" w:rsidRPr="002208AA" w:rsidRDefault="002208AA" w:rsidP="002208AA">
      <w:pPr>
        <w:numPr>
          <w:ilvl w:val="0"/>
          <w:numId w:val="20"/>
        </w:numPr>
        <w:spacing w:after="0" w:line="480" w:lineRule="auto"/>
        <w:rPr>
          <w:rFonts w:ascii="Times New Roman" w:eastAsia="Times New Roman" w:hAnsi="Times New Roman" w:cs="Times New Roman"/>
          <w:color w:val="0E101A"/>
          <w:kern w:val="0"/>
          <w:sz w:val="24"/>
          <w:szCs w:val="24"/>
          <w14:ligatures w14:val="none"/>
        </w:rPr>
      </w:pPr>
      <w:r w:rsidRPr="002208AA">
        <w:rPr>
          <w:rFonts w:ascii="Times New Roman" w:eastAsia="Times New Roman" w:hAnsi="Times New Roman" w:cs="Times New Roman"/>
          <w:color w:val="0E101A"/>
          <w:kern w:val="0"/>
          <w:sz w:val="24"/>
          <w:szCs w:val="24"/>
          <w14:ligatures w14:val="none"/>
        </w:rPr>
        <w:t>Model Architecture: Defining the neural network structure using TensorFlow/Keras.</w:t>
      </w:r>
    </w:p>
    <w:p w14:paraId="67A8BF72" w14:textId="77777777" w:rsidR="002208AA" w:rsidRPr="002208AA" w:rsidRDefault="002208AA" w:rsidP="002208AA">
      <w:pPr>
        <w:numPr>
          <w:ilvl w:val="0"/>
          <w:numId w:val="20"/>
        </w:numPr>
        <w:spacing w:after="0" w:line="480" w:lineRule="auto"/>
        <w:rPr>
          <w:rFonts w:ascii="Times New Roman" w:eastAsia="Times New Roman" w:hAnsi="Times New Roman" w:cs="Times New Roman"/>
          <w:color w:val="0E101A"/>
          <w:kern w:val="0"/>
          <w:sz w:val="24"/>
          <w:szCs w:val="24"/>
          <w14:ligatures w14:val="none"/>
        </w:rPr>
      </w:pPr>
      <w:r w:rsidRPr="002208AA">
        <w:rPr>
          <w:rFonts w:ascii="Times New Roman" w:eastAsia="Times New Roman" w:hAnsi="Times New Roman" w:cs="Times New Roman"/>
          <w:color w:val="0E101A"/>
          <w:kern w:val="0"/>
          <w:sz w:val="24"/>
          <w:szCs w:val="24"/>
          <w14:ligatures w14:val="none"/>
        </w:rPr>
        <w:t>Training: Training the model on the preprocessed data while monitoring performance metrics across different demographic groups to detect and mitigate biases.</w:t>
      </w:r>
    </w:p>
    <w:p w14:paraId="4FC56882" w14:textId="77777777" w:rsidR="002208AA" w:rsidRPr="002208AA" w:rsidRDefault="002208AA" w:rsidP="002208AA">
      <w:pPr>
        <w:numPr>
          <w:ilvl w:val="0"/>
          <w:numId w:val="20"/>
        </w:numPr>
        <w:spacing w:after="0" w:line="480" w:lineRule="auto"/>
        <w:rPr>
          <w:rFonts w:ascii="Times New Roman" w:eastAsia="Times New Roman" w:hAnsi="Times New Roman" w:cs="Times New Roman"/>
          <w:color w:val="0E101A"/>
          <w:kern w:val="0"/>
          <w:sz w:val="24"/>
          <w:szCs w:val="24"/>
          <w14:ligatures w14:val="none"/>
        </w:rPr>
      </w:pPr>
      <w:r w:rsidRPr="002208AA">
        <w:rPr>
          <w:rFonts w:ascii="Times New Roman" w:eastAsia="Times New Roman" w:hAnsi="Times New Roman" w:cs="Times New Roman"/>
          <w:color w:val="0E101A"/>
          <w:kern w:val="0"/>
          <w:sz w:val="24"/>
          <w:szCs w:val="24"/>
          <w14:ligatures w14:val="none"/>
        </w:rPr>
        <w:t>Evaluation: Assessing the model's accuracy and fairness, ensuring it performs equitably across all groups.</w:t>
      </w:r>
    </w:p>
    <w:p w14:paraId="634712E0" w14:textId="77777777" w:rsidR="002208AA" w:rsidRPr="002208AA" w:rsidRDefault="002208AA" w:rsidP="002208AA">
      <w:pPr>
        <w:spacing w:after="0" w:line="480" w:lineRule="auto"/>
        <w:rPr>
          <w:rFonts w:ascii="Times New Roman" w:eastAsia="Times New Roman" w:hAnsi="Times New Roman" w:cs="Times New Roman"/>
          <w:color w:val="0E101A"/>
          <w:kern w:val="0"/>
          <w:sz w:val="24"/>
          <w:szCs w:val="24"/>
          <w14:ligatures w14:val="none"/>
        </w:rPr>
      </w:pPr>
      <w:r w:rsidRPr="002208AA">
        <w:rPr>
          <w:rFonts w:ascii="Times New Roman" w:eastAsia="Times New Roman" w:hAnsi="Times New Roman" w:cs="Times New Roman"/>
          <w:color w:val="0E101A"/>
          <w:kern w:val="0"/>
          <w:sz w:val="24"/>
          <w:szCs w:val="24"/>
          <w14:ligatures w14:val="none"/>
        </w:rPr>
        <w:t>Federated Learning Implementation:</w:t>
      </w:r>
    </w:p>
    <w:p w14:paraId="31041356" w14:textId="41799E8C" w:rsidR="00AA677A" w:rsidRPr="00FA163C" w:rsidRDefault="002208AA" w:rsidP="002208AA">
      <w:pPr>
        <w:spacing w:after="0" w:line="480" w:lineRule="auto"/>
        <w:rPr>
          <w:rFonts w:ascii="Times New Roman" w:eastAsia="Times New Roman" w:hAnsi="Times New Roman" w:cs="Times New Roman"/>
          <w:color w:val="0E101A"/>
          <w:kern w:val="0"/>
          <w:sz w:val="24"/>
          <w:szCs w:val="24"/>
          <w14:ligatures w14:val="none"/>
        </w:rPr>
      </w:pPr>
      <w:r w:rsidRPr="002208AA">
        <w:rPr>
          <w:rFonts w:ascii="Times New Roman" w:eastAsia="Times New Roman" w:hAnsi="Times New Roman" w:cs="Times New Roman"/>
          <w:color w:val="0E101A"/>
          <w:kern w:val="0"/>
          <w:sz w:val="24"/>
          <w:szCs w:val="24"/>
          <w14:ligatures w14:val="none"/>
        </w:rPr>
        <w:t xml:space="preserve">The </w:t>
      </w:r>
      <w:r w:rsidR="00641664">
        <w:rPr>
          <w:rFonts w:ascii="Times New Roman" w:eastAsia="Times New Roman" w:hAnsi="Times New Roman" w:cs="Times New Roman"/>
          <w:color w:val="0E101A"/>
          <w:kern w:val="0"/>
          <w:sz w:val="24"/>
          <w:szCs w:val="24"/>
          <w14:ligatures w14:val="none"/>
        </w:rPr>
        <w:t>model</w:t>
      </w:r>
      <w:r w:rsidRPr="002208AA">
        <w:rPr>
          <w:rFonts w:ascii="Times New Roman" w:eastAsia="Times New Roman" w:hAnsi="Times New Roman" w:cs="Times New Roman"/>
          <w:color w:val="0E101A"/>
          <w:kern w:val="0"/>
          <w:sz w:val="24"/>
          <w:szCs w:val="24"/>
          <w14:ligatures w14:val="none"/>
        </w:rPr>
        <w:t xml:space="preserve"> also explores federated learning to enhance privacy and reduce biases. Federated learning allows models to be trained on decentralized data sources</w:t>
      </w:r>
      <w:r w:rsidR="004C3D9A">
        <w:rPr>
          <w:rFonts w:ascii="Times New Roman" w:eastAsia="Times New Roman" w:hAnsi="Times New Roman" w:cs="Times New Roman"/>
          <w:color w:val="0E101A"/>
          <w:kern w:val="0"/>
          <w:sz w:val="24"/>
          <w:szCs w:val="24"/>
          <w14:ligatures w14:val="none"/>
        </w:rPr>
        <w:t>. K</w:t>
      </w:r>
      <w:r w:rsidRPr="002208AA">
        <w:rPr>
          <w:rFonts w:ascii="Times New Roman" w:eastAsia="Times New Roman" w:hAnsi="Times New Roman" w:cs="Times New Roman"/>
          <w:color w:val="0E101A"/>
          <w:kern w:val="0"/>
          <w:sz w:val="24"/>
          <w:szCs w:val="24"/>
          <w14:ligatures w14:val="none"/>
        </w:rPr>
        <w:t>eeping data localized and secure while contributing to the overall model training. This approach helps protect sensitive data from marginalized communities and ensures diverse representation in the training process.</w:t>
      </w:r>
    </w:p>
    <w:p w14:paraId="1D87CBC5" w14:textId="3D1A322F" w:rsidR="00D47591" w:rsidRPr="00840AE9" w:rsidRDefault="00917501" w:rsidP="002208AA">
      <w:pPr>
        <w:spacing w:after="0" w:line="480" w:lineRule="auto"/>
        <w:rPr>
          <w:rFonts w:ascii="Times New Roman" w:eastAsia="Times New Roman" w:hAnsi="Times New Roman" w:cs="Times New Roman"/>
          <w:color w:val="0E101A"/>
          <w:kern w:val="0"/>
          <w:sz w:val="24"/>
          <w:szCs w:val="24"/>
          <w14:ligatures w14:val="none"/>
        </w:rPr>
      </w:pPr>
      <w:r w:rsidRPr="00840AE9">
        <w:rPr>
          <w:rFonts w:ascii="Times New Roman" w:eastAsia="Times New Roman" w:hAnsi="Times New Roman" w:cs="Times New Roman"/>
          <w:color w:val="0E101A"/>
          <w:kern w:val="0"/>
          <w:sz w:val="24"/>
          <w:szCs w:val="24"/>
          <w14:ligatures w14:val="none"/>
        </w:rPr>
        <w:t>7.3.</w:t>
      </w:r>
      <w:r w:rsidR="007C625D" w:rsidRPr="00840AE9">
        <w:rPr>
          <w:rFonts w:ascii="Times New Roman" w:eastAsia="Times New Roman" w:hAnsi="Times New Roman" w:cs="Times New Roman"/>
          <w:color w:val="0E101A"/>
          <w:kern w:val="0"/>
          <w:sz w:val="24"/>
          <w:szCs w:val="24"/>
          <w14:ligatures w14:val="none"/>
        </w:rPr>
        <w:t xml:space="preserve"> Model</w:t>
      </w:r>
      <w:r w:rsidRPr="00840AE9">
        <w:rPr>
          <w:rFonts w:ascii="Times New Roman" w:eastAsia="Times New Roman" w:hAnsi="Times New Roman" w:cs="Times New Roman"/>
          <w:color w:val="0E101A"/>
          <w:kern w:val="0"/>
          <w:sz w:val="24"/>
          <w:szCs w:val="24"/>
          <w14:ligatures w14:val="none"/>
        </w:rPr>
        <w:t xml:space="preserve"> Evaluation</w:t>
      </w:r>
    </w:p>
    <w:p w14:paraId="086C33AB" w14:textId="3031397B" w:rsidR="007C625D" w:rsidRDefault="00D829AA" w:rsidP="002208AA">
      <w:pPr>
        <w:spacing w:after="0" w:line="48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Overall,</w:t>
      </w:r>
      <w:r w:rsidR="00171239">
        <w:rPr>
          <w:rFonts w:ascii="Times New Roman" w:eastAsia="Times New Roman" w:hAnsi="Times New Roman" w:cs="Times New Roman"/>
          <w:color w:val="0E101A"/>
          <w:kern w:val="0"/>
          <w:sz w:val="24"/>
          <w:szCs w:val="24"/>
          <w14:ligatures w14:val="none"/>
        </w:rPr>
        <w:t xml:space="preserve"> the model performs very well. With an accuracy score of 79</w:t>
      </w:r>
      <w:r w:rsidR="00643C62">
        <w:rPr>
          <w:rFonts w:ascii="Times New Roman" w:eastAsia="Times New Roman" w:hAnsi="Times New Roman" w:cs="Times New Roman"/>
          <w:color w:val="0E101A"/>
          <w:kern w:val="0"/>
          <w:sz w:val="24"/>
          <w:szCs w:val="24"/>
          <w14:ligatures w14:val="none"/>
        </w:rPr>
        <w:t>%. And for each race the accuracy rating is as follows:</w:t>
      </w:r>
    </w:p>
    <w:p w14:paraId="6AFE57C1" w14:textId="7D242BFD" w:rsidR="00643C62" w:rsidRDefault="002339F5" w:rsidP="002339F5">
      <w:pPr>
        <w:pStyle w:val="ListParagraph"/>
        <w:numPr>
          <w:ilvl w:val="0"/>
          <w:numId w:val="21"/>
        </w:numPr>
        <w:spacing w:after="0" w:line="48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White: 91%</w:t>
      </w:r>
    </w:p>
    <w:p w14:paraId="15798EF9" w14:textId="643075F2" w:rsidR="002339F5" w:rsidRDefault="002339F5" w:rsidP="002339F5">
      <w:pPr>
        <w:pStyle w:val="ListParagraph"/>
        <w:numPr>
          <w:ilvl w:val="0"/>
          <w:numId w:val="21"/>
        </w:numPr>
        <w:spacing w:after="0" w:line="48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lastRenderedPageBreak/>
        <w:t xml:space="preserve">Asian: </w:t>
      </w:r>
      <w:r w:rsidR="00451CE6">
        <w:rPr>
          <w:rFonts w:ascii="Times New Roman" w:eastAsia="Times New Roman" w:hAnsi="Times New Roman" w:cs="Times New Roman"/>
          <w:color w:val="0E101A"/>
          <w:kern w:val="0"/>
          <w:sz w:val="24"/>
          <w:szCs w:val="24"/>
          <w14:ligatures w14:val="none"/>
        </w:rPr>
        <w:t>83%</w:t>
      </w:r>
    </w:p>
    <w:p w14:paraId="05345BD4" w14:textId="12BD77D5" w:rsidR="00451CE6" w:rsidRDefault="001C2FD5" w:rsidP="002339F5">
      <w:pPr>
        <w:pStyle w:val="ListParagraph"/>
        <w:numPr>
          <w:ilvl w:val="0"/>
          <w:numId w:val="21"/>
        </w:numPr>
        <w:spacing w:after="0" w:line="48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African American: 7</w:t>
      </w:r>
      <w:r w:rsidR="006A4936">
        <w:rPr>
          <w:rFonts w:ascii="Times New Roman" w:eastAsia="Times New Roman" w:hAnsi="Times New Roman" w:cs="Times New Roman"/>
          <w:color w:val="0E101A"/>
          <w:kern w:val="0"/>
          <w:sz w:val="24"/>
          <w:szCs w:val="24"/>
          <w14:ligatures w14:val="none"/>
        </w:rPr>
        <w:t>5</w:t>
      </w:r>
      <w:r>
        <w:rPr>
          <w:rFonts w:ascii="Times New Roman" w:eastAsia="Times New Roman" w:hAnsi="Times New Roman" w:cs="Times New Roman"/>
          <w:color w:val="0E101A"/>
          <w:kern w:val="0"/>
          <w:sz w:val="24"/>
          <w:szCs w:val="24"/>
          <w14:ligatures w14:val="none"/>
        </w:rPr>
        <w:t>%</w:t>
      </w:r>
    </w:p>
    <w:p w14:paraId="303A6BE6" w14:textId="464BD5B8" w:rsidR="00F33094" w:rsidRPr="00AA677A" w:rsidRDefault="001C2FD5" w:rsidP="002208AA">
      <w:pPr>
        <w:pStyle w:val="ListParagraph"/>
        <w:numPr>
          <w:ilvl w:val="0"/>
          <w:numId w:val="21"/>
        </w:numPr>
        <w:spacing w:after="0" w:line="48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Indian: 7</w:t>
      </w:r>
      <w:r w:rsidR="006A4936">
        <w:rPr>
          <w:rFonts w:ascii="Times New Roman" w:eastAsia="Times New Roman" w:hAnsi="Times New Roman" w:cs="Times New Roman"/>
          <w:color w:val="0E101A"/>
          <w:kern w:val="0"/>
          <w:sz w:val="24"/>
          <w:szCs w:val="24"/>
          <w14:ligatures w14:val="none"/>
        </w:rPr>
        <w:t>5</w:t>
      </w:r>
      <w:r w:rsidR="00AA677A">
        <w:rPr>
          <w:rFonts w:ascii="Times New Roman" w:eastAsia="Times New Roman" w:hAnsi="Times New Roman" w:cs="Times New Roman"/>
          <w:color w:val="0E101A"/>
          <w:kern w:val="0"/>
          <w:sz w:val="24"/>
          <w:szCs w:val="24"/>
          <w14:ligatures w14:val="none"/>
        </w:rPr>
        <w:t>%</w:t>
      </w:r>
    </w:p>
    <w:p w14:paraId="65B81AE2" w14:textId="77777777" w:rsidR="006009BA" w:rsidRPr="0025329E" w:rsidRDefault="006009BA" w:rsidP="0025329E">
      <w:pPr>
        <w:spacing w:after="0" w:line="480" w:lineRule="auto"/>
        <w:rPr>
          <w:rFonts w:ascii="Times New Roman" w:eastAsia="Times New Roman" w:hAnsi="Times New Roman" w:cs="Times New Roman"/>
          <w:color w:val="0E101A"/>
          <w:kern w:val="0"/>
          <w:sz w:val="24"/>
          <w:szCs w:val="24"/>
          <w14:ligatures w14:val="none"/>
        </w:rPr>
      </w:pPr>
    </w:p>
    <w:p w14:paraId="443340CA" w14:textId="77777777" w:rsidR="0025329E" w:rsidRPr="0025329E" w:rsidRDefault="0025329E" w:rsidP="0025329E">
      <w:pPr>
        <w:spacing w:after="0" w:line="480" w:lineRule="auto"/>
        <w:rPr>
          <w:rFonts w:ascii="Times New Roman" w:eastAsia="Times New Roman" w:hAnsi="Times New Roman" w:cs="Times New Roman"/>
          <w:color w:val="0E101A"/>
          <w:kern w:val="0"/>
          <w:sz w:val="24"/>
          <w:szCs w:val="24"/>
          <w14:ligatures w14:val="none"/>
        </w:rPr>
      </w:pPr>
      <w:r w:rsidRPr="0025329E">
        <w:rPr>
          <w:rFonts w:ascii="Times New Roman" w:eastAsia="Times New Roman" w:hAnsi="Times New Roman" w:cs="Times New Roman"/>
          <w:b/>
          <w:bCs/>
          <w:color w:val="0E101A"/>
          <w:kern w:val="0"/>
          <w:sz w:val="24"/>
          <w:szCs w:val="24"/>
          <w14:ligatures w14:val="none"/>
        </w:rPr>
        <w:t>8. Conclusion</w:t>
      </w:r>
    </w:p>
    <w:p w14:paraId="39DEFD87" w14:textId="77777777" w:rsidR="005B786E" w:rsidRDefault="005B786E" w:rsidP="0025329E">
      <w:pPr>
        <w:spacing w:before="100" w:beforeAutospacing="1" w:after="100" w:afterAutospacing="1" w:line="480" w:lineRule="auto"/>
        <w:rPr>
          <w:rFonts w:ascii="Times New Roman" w:eastAsia="Times New Roman" w:hAnsi="Times New Roman" w:cs="Times New Roman"/>
          <w:color w:val="0E101A"/>
          <w:kern w:val="0"/>
          <w:sz w:val="24"/>
          <w:szCs w:val="24"/>
          <w14:ligatures w14:val="none"/>
        </w:rPr>
      </w:pPr>
      <w:r w:rsidRPr="005B786E">
        <w:rPr>
          <w:rFonts w:ascii="Times New Roman" w:eastAsia="Times New Roman" w:hAnsi="Times New Roman" w:cs="Times New Roman"/>
          <w:color w:val="0E101A"/>
          <w:kern w:val="0"/>
          <w:sz w:val="24"/>
          <w:szCs w:val="24"/>
          <w14:ligatures w14:val="none"/>
        </w:rPr>
        <w:t>These ethical challenges of biased facial recognition technology are characteristic of the need for holistic solutions to the root causes of the biases. This can be done through dataset diversification, transparent auditing processes, and algorithmic fairness enforcement measures for mitigating risks of biased AI and a society that is more just and equitable. Federated learning and exploratory data analysis can guarantee these in depth for fairness and equity in the development and deployment chain of AI systems.</w:t>
      </w:r>
    </w:p>
    <w:p w14:paraId="15B0F9DE" w14:textId="015BCD48" w:rsidR="00E729C8" w:rsidRPr="00E729C8" w:rsidRDefault="00E729C8" w:rsidP="0025329E">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729C8">
        <w:rPr>
          <w:rFonts w:ascii="Times New Roman" w:eastAsia="Times New Roman" w:hAnsi="Times New Roman" w:cs="Times New Roman"/>
          <w:b/>
          <w:bCs/>
          <w:kern w:val="0"/>
          <w:sz w:val="24"/>
          <w:szCs w:val="24"/>
          <w14:ligatures w14:val="none"/>
        </w:rPr>
        <w:t>References</w:t>
      </w:r>
    </w:p>
    <w:p w14:paraId="416E84E0" w14:textId="77777777" w:rsidR="00E729C8" w:rsidRPr="00E729C8" w:rsidRDefault="00E729C8" w:rsidP="0025329E">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729C8">
        <w:rPr>
          <w:rFonts w:ascii="Times New Roman" w:eastAsia="Times New Roman" w:hAnsi="Times New Roman" w:cs="Times New Roman"/>
          <w:kern w:val="0"/>
          <w:sz w:val="24"/>
          <w:szCs w:val="24"/>
          <w14:ligatures w14:val="none"/>
        </w:rPr>
        <w:t xml:space="preserve">Garvie, C., &amp; Frankle, J. (2016). Facial-Recognition Software Might Have a Racial Bias Problem. </w:t>
      </w:r>
      <w:r w:rsidRPr="00E729C8">
        <w:rPr>
          <w:rFonts w:ascii="Times New Roman" w:eastAsia="Times New Roman" w:hAnsi="Times New Roman" w:cs="Times New Roman"/>
          <w:i/>
          <w:iCs/>
          <w:kern w:val="0"/>
          <w:sz w:val="24"/>
          <w:szCs w:val="24"/>
          <w14:ligatures w14:val="none"/>
        </w:rPr>
        <w:t>The Atlantic</w:t>
      </w:r>
      <w:r w:rsidRPr="00E729C8">
        <w:rPr>
          <w:rFonts w:ascii="Times New Roman" w:eastAsia="Times New Roman" w:hAnsi="Times New Roman" w:cs="Times New Roman"/>
          <w:kern w:val="0"/>
          <w:sz w:val="24"/>
          <w:szCs w:val="24"/>
          <w14:ligatures w14:val="none"/>
        </w:rPr>
        <w:t>.</w:t>
      </w:r>
    </w:p>
    <w:p w14:paraId="6EF4DEB6" w14:textId="7C5CD221" w:rsidR="00BC2453" w:rsidRPr="00BC2453" w:rsidRDefault="00E729C8" w:rsidP="00AA677A">
      <w:pPr>
        <w:pStyle w:val="NormalWeb"/>
        <w:spacing w:line="480" w:lineRule="auto"/>
      </w:pPr>
      <w:r>
        <w:t xml:space="preserve">Kärkkaïnen, K., &amp; Joo, J. (2021). FairFace: Face Attribute Dataset for Balanced Race, Gender, and Age for Bias Measurement and Mitigation. </w:t>
      </w:r>
      <w:r>
        <w:rPr>
          <w:rStyle w:val="Emphasis"/>
          <w:rFonts w:eastAsiaTheme="majorEastAsia"/>
        </w:rPr>
        <w:t>Proceedings of the IEEE/CVF Winter Conference on Applications of Computer Vision</w:t>
      </w:r>
    </w:p>
    <w:sectPr w:rsidR="00BC2453" w:rsidRPr="00BC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2A9"/>
    <w:multiLevelType w:val="multilevel"/>
    <w:tmpl w:val="C092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94345"/>
    <w:multiLevelType w:val="multilevel"/>
    <w:tmpl w:val="EA321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4347A"/>
    <w:multiLevelType w:val="multilevel"/>
    <w:tmpl w:val="D596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32C5A"/>
    <w:multiLevelType w:val="multilevel"/>
    <w:tmpl w:val="4B9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B4094"/>
    <w:multiLevelType w:val="multilevel"/>
    <w:tmpl w:val="84A4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E6A69"/>
    <w:multiLevelType w:val="multilevel"/>
    <w:tmpl w:val="F9FA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A2771"/>
    <w:multiLevelType w:val="hybridMultilevel"/>
    <w:tmpl w:val="A62A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55AA4"/>
    <w:multiLevelType w:val="multilevel"/>
    <w:tmpl w:val="1D10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91B59"/>
    <w:multiLevelType w:val="multilevel"/>
    <w:tmpl w:val="953A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B714C"/>
    <w:multiLevelType w:val="multilevel"/>
    <w:tmpl w:val="8848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847544">
    <w:abstractNumId w:val="9"/>
  </w:num>
  <w:num w:numId="2" w16cid:durableId="1126697041">
    <w:abstractNumId w:val="8"/>
  </w:num>
  <w:num w:numId="3" w16cid:durableId="1064375554">
    <w:abstractNumId w:val="4"/>
  </w:num>
  <w:num w:numId="4" w16cid:durableId="1422868901">
    <w:abstractNumId w:val="5"/>
  </w:num>
  <w:num w:numId="5" w16cid:durableId="1812550122">
    <w:abstractNumId w:val="1"/>
  </w:num>
  <w:num w:numId="6" w16cid:durableId="134998356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32763696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883953035">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87719946">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916944435">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475333">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85146081">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908107845">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211353777">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385133712">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236943564">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518743157">
    <w:abstractNumId w:val="0"/>
  </w:num>
  <w:num w:numId="18" w16cid:durableId="402990226">
    <w:abstractNumId w:val="3"/>
  </w:num>
  <w:num w:numId="19" w16cid:durableId="1866098282">
    <w:abstractNumId w:val="2"/>
  </w:num>
  <w:num w:numId="20" w16cid:durableId="1112434658">
    <w:abstractNumId w:val="7"/>
  </w:num>
  <w:num w:numId="21" w16cid:durableId="2000648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61"/>
    <w:rsid w:val="0003243C"/>
    <w:rsid w:val="00046BCD"/>
    <w:rsid w:val="00086C5F"/>
    <w:rsid w:val="000C144E"/>
    <w:rsid w:val="001515E5"/>
    <w:rsid w:val="00165BA2"/>
    <w:rsid w:val="00171239"/>
    <w:rsid w:val="001A0712"/>
    <w:rsid w:val="001C2FD5"/>
    <w:rsid w:val="001D239D"/>
    <w:rsid w:val="001D505D"/>
    <w:rsid w:val="001E2176"/>
    <w:rsid w:val="001E5765"/>
    <w:rsid w:val="00213EA9"/>
    <w:rsid w:val="002208AA"/>
    <w:rsid w:val="002339F5"/>
    <w:rsid w:val="00237E13"/>
    <w:rsid w:val="0025329E"/>
    <w:rsid w:val="002B467A"/>
    <w:rsid w:val="002B4E1A"/>
    <w:rsid w:val="00371F25"/>
    <w:rsid w:val="00451CE6"/>
    <w:rsid w:val="00466283"/>
    <w:rsid w:val="004737D1"/>
    <w:rsid w:val="0047589B"/>
    <w:rsid w:val="004C3D9A"/>
    <w:rsid w:val="004C7A92"/>
    <w:rsid w:val="004E3239"/>
    <w:rsid w:val="00510577"/>
    <w:rsid w:val="00530006"/>
    <w:rsid w:val="005608C9"/>
    <w:rsid w:val="005B068A"/>
    <w:rsid w:val="005B68BC"/>
    <w:rsid w:val="005B786E"/>
    <w:rsid w:val="005F751B"/>
    <w:rsid w:val="006009BA"/>
    <w:rsid w:val="00641664"/>
    <w:rsid w:val="00643C62"/>
    <w:rsid w:val="0068233D"/>
    <w:rsid w:val="006A4936"/>
    <w:rsid w:val="006B22B9"/>
    <w:rsid w:val="006D2F37"/>
    <w:rsid w:val="00707C36"/>
    <w:rsid w:val="00757CD2"/>
    <w:rsid w:val="0077610C"/>
    <w:rsid w:val="007C625D"/>
    <w:rsid w:val="007D042A"/>
    <w:rsid w:val="007F6BD5"/>
    <w:rsid w:val="00816F3C"/>
    <w:rsid w:val="00824EF5"/>
    <w:rsid w:val="00840AE9"/>
    <w:rsid w:val="008B3333"/>
    <w:rsid w:val="008C5B1B"/>
    <w:rsid w:val="008E6880"/>
    <w:rsid w:val="009141A1"/>
    <w:rsid w:val="00917501"/>
    <w:rsid w:val="009331C7"/>
    <w:rsid w:val="00A46FA7"/>
    <w:rsid w:val="00A55615"/>
    <w:rsid w:val="00AA677A"/>
    <w:rsid w:val="00BA671C"/>
    <w:rsid w:val="00BB525B"/>
    <w:rsid w:val="00BC2453"/>
    <w:rsid w:val="00C06752"/>
    <w:rsid w:val="00C604C5"/>
    <w:rsid w:val="00CB5959"/>
    <w:rsid w:val="00D47591"/>
    <w:rsid w:val="00D829AA"/>
    <w:rsid w:val="00D849CD"/>
    <w:rsid w:val="00E03BA8"/>
    <w:rsid w:val="00E24325"/>
    <w:rsid w:val="00E25292"/>
    <w:rsid w:val="00E43030"/>
    <w:rsid w:val="00E473C5"/>
    <w:rsid w:val="00E579C8"/>
    <w:rsid w:val="00E729C8"/>
    <w:rsid w:val="00F03761"/>
    <w:rsid w:val="00F33094"/>
    <w:rsid w:val="00F4411B"/>
    <w:rsid w:val="00F61F3B"/>
    <w:rsid w:val="00FA163C"/>
    <w:rsid w:val="00FA211E"/>
    <w:rsid w:val="00FA5BB6"/>
    <w:rsid w:val="00FB6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2791"/>
  <w15:chartTrackingRefBased/>
  <w15:docId w15:val="{B0479A95-EA5F-4E35-A9AF-38923CE8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F89"/>
  </w:style>
  <w:style w:type="paragraph" w:styleId="Heading1">
    <w:name w:val="heading 1"/>
    <w:basedOn w:val="Normal"/>
    <w:next w:val="Normal"/>
    <w:link w:val="Heading1Char"/>
    <w:uiPriority w:val="9"/>
    <w:qFormat/>
    <w:rsid w:val="00F03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3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7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7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7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7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3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761"/>
    <w:rPr>
      <w:rFonts w:eastAsiaTheme="majorEastAsia" w:cstheme="majorBidi"/>
      <w:color w:val="272727" w:themeColor="text1" w:themeTint="D8"/>
    </w:rPr>
  </w:style>
  <w:style w:type="paragraph" w:styleId="Title">
    <w:name w:val="Title"/>
    <w:basedOn w:val="Normal"/>
    <w:next w:val="Normal"/>
    <w:link w:val="TitleChar"/>
    <w:uiPriority w:val="10"/>
    <w:qFormat/>
    <w:rsid w:val="00F03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7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761"/>
    <w:pPr>
      <w:spacing w:before="160"/>
      <w:jc w:val="center"/>
    </w:pPr>
    <w:rPr>
      <w:i/>
      <w:iCs/>
      <w:color w:val="404040" w:themeColor="text1" w:themeTint="BF"/>
    </w:rPr>
  </w:style>
  <w:style w:type="character" w:customStyle="1" w:styleId="QuoteChar">
    <w:name w:val="Quote Char"/>
    <w:basedOn w:val="DefaultParagraphFont"/>
    <w:link w:val="Quote"/>
    <w:uiPriority w:val="29"/>
    <w:rsid w:val="00F03761"/>
    <w:rPr>
      <w:i/>
      <w:iCs/>
      <w:color w:val="404040" w:themeColor="text1" w:themeTint="BF"/>
    </w:rPr>
  </w:style>
  <w:style w:type="paragraph" w:styleId="ListParagraph">
    <w:name w:val="List Paragraph"/>
    <w:basedOn w:val="Normal"/>
    <w:uiPriority w:val="34"/>
    <w:qFormat/>
    <w:rsid w:val="00F03761"/>
    <w:pPr>
      <w:ind w:left="720"/>
      <w:contextualSpacing/>
    </w:pPr>
  </w:style>
  <w:style w:type="character" w:styleId="IntenseEmphasis">
    <w:name w:val="Intense Emphasis"/>
    <w:basedOn w:val="DefaultParagraphFont"/>
    <w:uiPriority w:val="21"/>
    <w:qFormat/>
    <w:rsid w:val="00F03761"/>
    <w:rPr>
      <w:i/>
      <w:iCs/>
      <w:color w:val="0F4761" w:themeColor="accent1" w:themeShade="BF"/>
    </w:rPr>
  </w:style>
  <w:style w:type="paragraph" w:styleId="IntenseQuote">
    <w:name w:val="Intense Quote"/>
    <w:basedOn w:val="Normal"/>
    <w:next w:val="Normal"/>
    <w:link w:val="IntenseQuoteChar"/>
    <w:uiPriority w:val="30"/>
    <w:qFormat/>
    <w:rsid w:val="00F03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761"/>
    <w:rPr>
      <w:i/>
      <w:iCs/>
      <w:color w:val="0F4761" w:themeColor="accent1" w:themeShade="BF"/>
    </w:rPr>
  </w:style>
  <w:style w:type="character" w:styleId="IntenseReference">
    <w:name w:val="Intense Reference"/>
    <w:basedOn w:val="DefaultParagraphFont"/>
    <w:uiPriority w:val="32"/>
    <w:qFormat/>
    <w:rsid w:val="00F03761"/>
    <w:rPr>
      <w:b/>
      <w:bCs/>
      <w:smallCaps/>
      <w:color w:val="0F4761" w:themeColor="accent1" w:themeShade="BF"/>
      <w:spacing w:val="5"/>
    </w:rPr>
  </w:style>
  <w:style w:type="paragraph" w:styleId="NormalWeb">
    <w:name w:val="Normal (Web)"/>
    <w:basedOn w:val="Normal"/>
    <w:uiPriority w:val="99"/>
    <w:unhideWhenUsed/>
    <w:rsid w:val="00FA21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211E"/>
    <w:rPr>
      <w:b/>
      <w:bCs/>
    </w:rPr>
  </w:style>
  <w:style w:type="character" w:styleId="Emphasis">
    <w:name w:val="Emphasis"/>
    <w:basedOn w:val="DefaultParagraphFont"/>
    <w:uiPriority w:val="20"/>
    <w:qFormat/>
    <w:rsid w:val="00E72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4680">
      <w:bodyDiv w:val="1"/>
      <w:marLeft w:val="0"/>
      <w:marRight w:val="0"/>
      <w:marTop w:val="0"/>
      <w:marBottom w:val="0"/>
      <w:divBdr>
        <w:top w:val="none" w:sz="0" w:space="0" w:color="auto"/>
        <w:left w:val="none" w:sz="0" w:space="0" w:color="auto"/>
        <w:bottom w:val="none" w:sz="0" w:space="0" w:color="auto"/>
        <w:right w:val="none" w:sz="0" w:space="0" w:color="auto"/>
      </w:divBdr>
    </w:div>
    <w:div w:id="49115974">
      <w:bodyDiv w:val="1"/>
      <w:marLeft w:val="0"/>
      <w:marRight w:val="0"/>
      <w:marTop w:val="0"/>
      <w:marBottom w:val="0"/>
      <w:divBdr>
        <w:top w:val="none" w:sz="0" w:space="0" w:color="auto"/>
        <w:left w:val="none" w:sz="0" w:space="0" w:color="auto"/>
        <w:bottom w:val="none" w:sz="0" w:space="0" w:color="auto"/>
        <w:right w:val="none" w:sz="0" w:space="0" w:color="auto"/>
      </w:divBdr>
    </w:div>
    <w:div w:id="201988908">
      <w:bodyDiv w:val="1"/>
      <w:marLeft w:val="0"/>
      <w:marRight w:val="0"/>
      <w:marTop w:val="0"/>
      <w:marBottom w:val="0"/>
      <w:divBdr>
        <w:top w:val="none" w:sz="0" w:space="0" w:color="auto"/>
        <w:left w:val="none" w:sz="0" w:space="0" w:color="auto"/>
        <w:bottom w:val="none" w:sz="0" w:space="0" w:color="auto"/>
        <w:right w:val="none" w:sz="0" w:space="0" w:color="auto"/>
      </w:divBdr>
    </w:div>
    <w:div w:id="223377908">
      <w:bodyDiv w:val="1"/>
      <w:marLeft w:val="0"/>
      <w:marRight w:val="0"/>
      <w:marTop w:val="0"/>
      <w:marBottom w:val="0"/>
      <w:divBdr>
        <w:top w:val="none" w:sz="0" w:space="0" w:color="auto"/>
        <w:left w:val="none" w:sz="0" w:space="0" w:color="auto"/>
        <w:bottom w:val="none" w:sz="0" w:space="0" w:color="auto"/>
        <w:right w:val="none" w:sz="0" w:space="0" w:color="auto"/>
      </w:divBdr>
    </w:div>
    <w:div w:id="666127430">
      <w:bodyDiv w:val="1"/>
      <w:marLeft w:val="0"/>
      <w:marRight w:val="0"/>
      <w:marTop w:val="0"/>
      <w:marBottom w:val="0"/>
      <w:divBdr>
        <w:top w:val="none" w:sz="0" w:space="0" w:color="auto"/>
        <w:left w:val="none" w:sz="0" w:space="0" w:color="auto"/>
        <w:bottom w:val="none" w:sz="0" w:space="0" w:color="auto"/>
        <w:right w:val="none" w:sz="0" w:space="0" w:color="auto"/>
      </w:divBdr>
    </w:div>
    <w:div w:id="674770910">
      <w:bodyDiv w:val="1"/>
      <w:marLeft w:val="0"/>
      <w:marRight w:val="0"/>
      <w:marTop w:val="0"/>
      <w:marBottom w:val="0"/>
      <w:divBdr>
        <w:top w:val="none" w:sz="0" w:space="0" w:color="auto"/>
        <w:left w:val="none" w:sz="0" w:space="0" w:color="auto"/>
        <w:bottom w:val="none" w:sz="0" w:space="0" w:color="auto"/>
        <w:right w:val="none" w:sz="0" w:space="0" w:color="auto"/>
      </w:divBdr>
    </w:div>
    <w:div w:id="677385579">
      <w:bodyDiv w:val="1"/>
      <w:marLeft w:val="0"/>
      <w:marRight w:val="0"/>
      <w:marTop w:val="0"/>
      <w:marBottom w:val="0"/>
      <w:divBdr>
        <w:top w:val="none" w:sz="0" w:space="0" w:color="auto"/>
        <w:left w:val="none" w:sz="0" w:space="0" w:color="auto"/>
        <w:bottom w:val="none" w:sz="0" w:space="0" w:color="auto"/>
        <w:right w:val="none" w:sz="0" w:space="0" w:color="auto"/>
      </w:divBdr>
    </w:div>
    <w:div w:id="850098676">
      <w:bodyDiv w:val="1"/>
      <w:marLeft w:val="0"/>
      <w:marRight w:val="0"/>
      <w:marTop w:val="0"/>
      <w:marBottom w:val="0"/>
      <w:divBdr>
        <w:top w:val="none" w:sz="0" w:space="0" w:color="auto"/>
        <w:left w:val="none" w:sz="0" w:space="0" w:color="auto"/>
        <w:bottom w:val="none" w:sz="0" w:space="0" w:color="auto"/>
        <w:right w:val="none" w:sz="0" w:space="0" w:color="auto"/>
      </w:divBdr>
    </w:div>
    <w:div w:id="937904999">
      <w:bodyDiv w:val="1"/>
      <w:marLeft w:val="0"/>
      <w:marRight w:val="0"/>
      <w:marTop w:val="0"/>
      <w:marBottom w:val="0"/>
      <w:divBdr>
        <w:top w:val="none" w:sz="0" w:space="0" w:color="auto"/>
        <w:left w:val="none" w:sz="0" w:space="0" w:color="auto"/>
        <w:bottom w:val="none" w:sz="0" w:space="0" w:color="auto"/>
        <w:right w:val="none" w:sz="0" w:space="0" w:color="auto"/>
      </w:divBdr>
    </w:div>
    <w:div w:id="997266607">
      <w:bodyDiv w:val="1"/>
      <w:marLeft w:val="0"/>
      <w:marRight w:val="0"/>
      <w:marTop w:val="0"/>
      <w:marBottom w:val="0"/>
      <w:divBdr>
        <w:top w:val="none" w:sz="0" w:space="0" w:color="auto"/>
        <w:left w:val="none" w:sz="0" w:space="0" w:color="auto"/>
        <w:bottom w:val="none" w:sz="0" w:space="0" w:color="auto"/>
        <w:right w:val="none" w:sz="0" w:space="0" w:color="auto"/>
      </w:divBdr>
    </w:div>
    <w:div w:id="1214194089">
      <w:bodyDiv w:val="1"/>
      <w:marLeft w:val="0"/>
      <w:marRight w:val="0"/>
      <w:marTop w:val="0"/>
      <w:marBottom w:val="0"/>
      <w:divBdr>
        <w:top w:val="none" w:sz="0" w:space="0" w:color="auto"/>
        <w:left w:val="none" w:sz="0" w:space="0" w:color="auto"/>
        <w:bottom w:val="none" w:sz="0" w:space="0" w:color="auto"/>
        <w:right w:val="none" w:sz="0" w:space="0" w:color="auto"/>
      </w:divBdr>
    </w:div>
    <w:div w:id="1249316423">
      <w:bodyDiv w:val="1"/>
      <w:marLeft w:val="0"/>
      <w:marRight w:val="0"/>
      <w:marTop w:val="0"/>
      <w:marBottom w:val="0"/>
      <w:divBdr>
        <w:top w:val="none" w:sz="0" w:space="0" w:color="auto"/>
        <w:left w:val="none" w:sz="0" w:space="0" w:color="auto"/>
        <w:bottom w:val="none" w:sz="0" w:space="0" w:color="auto"/>
        <w:right w:val="none" w:sz="0" w:space="0" w:color="auto"/>
      </w:divBdr>
    </w:div>
    <w:div w:id="1482427808">
      <w:bodyDiv w:val="1"/>
      <w:marLeft w:val="0"/>
      <w:marRight w:val="0"/>
      <w:marTop w:val="0"/>
      <w:marBottom w:val="0"/>
      <w:divBdr>
        <w:top w:val="none" w:sz="0" w:space="0" w:color="auto"/>
        <w:left w:val="none" w:sz="0" w:space="0" w:color="auto"/>
        <w:bottom w:val="none" w:sz="0" w:space="0" w:color="auto"/>
        <w:right w:val="none" w:sz="0" w:space="0" w:color="auto"/>
      </w:divBdr>
    </w:div>
    <w:div w:id="1561095077">
      <w:bodyDiv w:val="1"/>
      <w:marLeft w:val="0"/>
      <w:marRight w:val="0"/>
      <w:marTop w:val="0"/>
      <w:marBottom w:val="0"/>
      <w:divBdr>
        <w:top w:val="none" w:sz="0" w:space="0" w:color="auto"/>
        <w:left w:val="none" w:sz="0" w:space="0" w:color="auto"/>
        <w:bottom w:val="none" w:sz="0" w:space="0" w:color="auto"/>
        <w:right w:val="none" w:sz="0" w:space="0" w:color="auto"/>
      </w:divBdr>
    </w:div>
    <w:div w:id="1620642786">
      <w:bodyDiv w:val="1"/>
      <w:marLeft w:val="0"/>
      <w:marRight w:val="0"/>
      <w:marTop w:val="0"/>
      <w:marBottom w:val="0"/>
      <w:divBdr>
        <w:top w:val="none" w:sz="0" w:space="0" w:color="auto"/>
        <w:left w:val="none" w:sz="0" w:space="0" w:color="auto"/>
        <w:bottom w:val="none" w:sz="0" w:space="0" w:color="auto"/>
        <w:right w:val="none" w:sz="0" w:space="0" w:color="auto"/>
      </w:divBdr>
    </w:div>
    <w:div w:id="1654874278">
      <w:bodyDiv w:val="1"/>
      <w:marLeft w:val="0"/>
      <w:marRight w:val="0"/>
      <w:marTop w:val="0"/>
      <w:marBottom w:val="0"/>
      <w:divBdr>
        <w:top w:val="none" w:sz="0" w:space="0" w:color="auto"/>
        <w:left w:val="none" w:sz="0" w:space="0" w:color="auto"/>
        <w:bottom w:val="none" w:sz="0" w:space="0" w:color="auto"/>
        <w:right w:val="none" w:sz="0" w:space="0" w:color="auto"/>
      </w:divBdr>
    </w:div>
    <w:div w:id="1689869444">
      <w:bodyDiv w:val="1"/>
      <w:marLeft w:val="0"/>
      <w:marRight w:val="0"/>
      <w:marTop w:val="0"/>
      <w:marBottom w:val="0"/>
      <w:divBdr>
        <w:top w:val="none" w:sz="0" w:space="0" w:color="auto"/>
        <w:left w:val="none" w:sz="0" w:space="0" w:color="auto"/>
        <w:bottom w:val="none" w:sz="0" w:space="0" w:color="auto"/>
        <w:right w:val="none" w:sz="0" w:space="0" w:color="auto"/>
      </w:divBdr>
    </w:div>
    <w:div w:id="1783573346">
      <w:bodyDiv w:val="1"/>
      <w:marLeft w:val="0"/>
      <w:marRight w:val="0"/>
      <w:marTop w:val="0"/>
      <w:marBottom w:val="0"/>
      <w:divBdr>
        <w:top w:val="none" w:sz="0" w:space="0" w:color="auto"/>
        <w:left w:val="none" w:sz="0" w:space="0" w:color="auto"/>
        <w:bottom w:val="none" w:sz="0" w:space="0" w:color="auto"/>
        <w:right w:val="none" w:sz="0" w:space="0" w:color="auto"/>
      </w:divBdr>
    </w:div>
    <w:div w:id="1907371981">
      <w:bodyDiv w:val="1"/>
      <w:marLeft w:val="0"/>
      <w:marRight w:val="0"/>
      <w:marTop w:val="0"/>
      <w:marBottom w:val="0"/>
      <w:divBdr>
        <w:top w:val="none" w:sz="0" w:space="0" w:color="auto"/>
        <w:left w:val="none" w:sz="0" w:space="0" w:color="auto"/>
        <w:bottom w:val="none" w:sz="0" w:space="0" w:color="auto"/>
        <w:right w:val="none" w:sz="0" w:space="0" w:color="auto"/>
      </w:divBdr>
    </w:div>
    <w:div w:id="1966570931">
      <w:bodyDiv w:val="1"/>
      <w:marLeft w:val="0"/>
      <w:marRight w:val="0"/>
      <w:marTop w:val="0"/>
      <w:marBottom w:val="0"/>
      <w:divBdr>
        <w:top w:val="none" w:sz="0" w:space="0" w:color="auto"/>
        <w:left w:val="none" w:sz="0" w:space="0" w:color="auto"/>
        <w:bottom w:val="none" w:sz="0" w:space="0" w:color="auto"/>
        <w:right w:val="none" w:sz="0" w:space="0" w:color="auto"/>
      </w:divBdr>
    </w:div>
    <w:div w:id="20349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Chandra</dc:creator>
  <cp:keywords/>
  <dc:description/>
  <cp:lastModifiedBy>Anoop Chandra</cp:lastModifiedBy>
  <cp:revision>80</cp:revision>
  <dcterms:created xsi:type="dcterms:W3CDTF">2024-06-26T14:34:00Z</dcterms:created>
  <dcterms:modified xsi:type="dcterms:W3CDTF">2024-06-28T23:38:00Z</dcterms:modified>
</cp:coreProperties>
</file>