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FRD-09 v2 (QR Registration Update) — Delta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QR Registration Feature Coverage: </w:t>
      </w:r>
      <w:r>
        <w:rPr>
          <w:b/>
          <w:bCs/>
        </w:rPr>
        <w:t xml:space="preserve">78%</w:t>
      </w:r>
      <w:r>
        <w:rPr>
          <w:b w:val="false"/>
          <w:bCs w:val="false"/>
        </w:rPr>
        <w:t xml:space="preserve"> (this is a NEW requirement area not scored in the original FRD-09 report; the original 38% score is silent on QR registration entirely and should not be blended with this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1 / Major: 5 / Minor: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 to close remaining gaps: </w:t>
      </w:r>
      <w:r>
        <w:rPr>
          <w:b/>
          <w:bCs/>
        </w:rPr>
        <w:t xml:space="preserve">10–14 person-days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Verdict</w:t>
      </w:r>
      <w:r>
        <w:rPr>
          <w:b w:val="false"/>
          <w:bCs w:val="false"/>
        </w:rPr>
        <w:t xml:space="preserve">: This feature area is substantially more mature than the rest of the Teacher Training module. Where the original audit found single-track, largely stubbed workflows (no resource persons, no CPD, no bulk ops, broken report filters), the QR Registration subsystem is a coherent, mostly-working, end-to-end vertical slice: token-based public registration and attendance URLs, a real registration form with every FRD-listed field, working duplicate detection by email/mobile/name+school, actual teacher creation with a pending-verification linkage into the platform's existing teacher-verification queue, a working (if UI-thin) pending-school workflow, session-scoped attendance check-in distinct from registration, and a dedicated QR reports dashboard (Vue page + Excel export) covering 4 of the 5 FRD-named report views. The gaps that remain are real but narrow: no admin screen to resolve/link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TrainingPendingSchool</w:t>
      </w:r>
      <w:r>
        <w:rPr>
          <w:b w:val="false"/>
          <w:bCs w:val="false"/>
        </w:rPr>
        <w:t xml:space="preserve"> to an actual school tenant, no "Attendance" or standalone "Teacher creation" report beyond what's folded into the QR dashboard, designation is a free-text field validated against no enum (so bad data can enter even though the form offers a fixed dropdown), and the attendance-percentage-based certificate-eligibility rule is still the same blunt "≥1 present day" rule flagged in the original audit — QR registration didn't change that. Overall this sub-feature reads as a later, more careful build pass layered on top of an older, thinner training module.</w:t>
      </w:r>
    </w:p>
    <w:p>
      <w:pPr>
        <w:pStyle w:val="Heading1"/>
      </w:pPr>
      <w:r>
        <w:rPr>
          <w:b w:val="false"/>
          <w:bCs w:val="false"/>
        </w:rPr>
        <w:t xml:space="preserve">1. QR Registration &amp; Generation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Dedicated QR code per event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TrainingProgram.qr_registration_token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attendance_qr_token</w:t>
            </w:r>
            <w:r>
              <w:rPr>
                <w:b w:val="false"/>
                <w:bCs w:val="false"/>
              </w:rPr>
              <w:t xml:space="preserve">, auto-generated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TrainingProgram::booted()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app/Models/TrainingProgram.php:36-45</w:t>
            </w:r>
            <w:r>
              <w:rPr>
                <w:b w:val="false"/>
                <w:bCs w:val="false"/>
              </w:rPr>
              <w:t xml:space="preserve">) and lazily backfilled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TrainingQrService::ensureProgramTokens()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app/Services/Training/TrainingQrService.php:14-33</w:t>
            </w:r>
            <w:r>
              <w:rPr>
                <w:b w:val="false"/>
                <w:bCs w:val="false"/>
              </w:rPr>
              <w:t xml:space="preserve">). Per-session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TrainingSession.attendance_token</w:t>
            </w:r>
            <w:r>
              <w:rPr>
                <w:b w:val="false"/>
                <w:bCs w:val="false"/>
              </w:rPr>
              <w:t xml:space="preserve"> also auto-generated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creating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app/Models/TrainingSession.php:17-24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Dedicated Registration URL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TrainingQrService::registrationUrl()</w:t>
            </w:r>
            <w:r>
              <w:rPr>
                <w:b w:val="false"/>
                <w:bCs w:val="false"/>
              </w:rPr>
              <w:t xml:space="preserve"> builds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url('/training/register/{token}')</w:t>
            </w:r>
            <w:r>
              <w:rPr>
                <w:b w:val="false"/>
                <w:bCs w:val="false"/>
              </w:rPr>
              <w:t xml:space="preserve"> (line 45-50); route defined 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routes/tenant.php:40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tenant.training.register.show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PNG download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TrainingProgramController::downloadQr()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app/Http/Controllers/SahodayaAdmin/TrainingProgramController.php:535-566</w:t>
            </w:r>
            <w:r>
              <w:rPr>
                <w:b w:val="false"/>
                <w:bCs w:val="false"/>
              </w:rPr>
              <w:t xml:space="preserve">) returns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image/png</w:t>
            </w:r>
            <w:r>
              <w:rPr>
                <w:b w:val="false"/>
                <w:bCs w:val="false"/>
              </w:rPr>
              <w:t xml:space="preserve">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TrainingQrService::png()</w:t>
            </w:r>
            <w:r>
              <w:rPr>
                <w:b w:val="false"/>
                <w:bCs w:val="false"/>
              </w:rPr>
              <w:t xml:space="preserve"> (Endroid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PngWriter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SVG download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 method,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image/svg+xml</w:t>
            </w:r>
            <w:r>
              <w:rPr>
                <w:b w:val="false"/>
                <w:bCs w:val="false"/>
              </w:rPr>
              <w:t xml:space="preserve"> branch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SvgWriter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PDF download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 — NOT a gap.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 method's third branch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downloadQr</w:t>
            </w:r>
            <w:r>
              <w:rPr>
                <w:b w:val="false"/>
                <w:bCs w:val="false"/>
              </w:rPr>
              <w:t xml:space="preserve"> lines 558-565) renders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Barryvdh\DomPDF\Facade\Pdf::loadView('training.qr-download', ...)</w:t>
            </w:r>
            <w:r>
              <w:rPr>
                <w:b w:val="false"/>
                <w:bCs w:val="false"/>
              </w:rPr>
              <w:t xml:space="preserve"> and streams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.pdf</w:t>
            </w:r>
            <w:r>
              <w:rPr>
                <w:b w:val="false"/>
                <w:bCs w:val="false"/>
              </w:rPr>
              <w:t xml:space="preserve"> download. Route: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routes/web.php:1089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Route::get('/{program}/qr/{kind}/{format}', ...)-&gt;name('qr.download')</w:t>
            </w:r>
            <w:r>
              <w:rPr>
                <w:b w:val="false"/>
                <w:bCs w:val="false"/>
              </w:rPr>
              <w:t xml:space="preserve">,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format</w:t>
            </w:r>
            <w:r>
              <w:rPr>
                <w:b w:val="false"/>
                <w:bCs w:val="false"/>
              </w:rPr>
              <w:t xml:space="preserve"> validated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in:['png','svg','pdf']</w:t>
            </w:r>
            <w:r>
              <w:rPr>
                <w:b w:val="false"/>
                <w:bCs w:val="false"/>
              </w:rPr>
              <w:t xml:space="preserve"> (line 539). Per-session attendance QR PDF export exists too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downloadSessionAttendanceQr</w:t>
            </w:r>
            <w:r>
              <w:rPr>
                <w:b w:val="false"/>
                <w:bCs w:val="false"/>
              </w:rPr>
              <w:t xml:space="preserve">, lines 568-599, route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routes/web.php:1093</w:t>
            </w:r>
            <w:r>
              <w:rPr>
                <w:b w:val="false"/>
                <w:bCs w:val="false"/>
              </w:rPr>
              <w:t xml:space="preserve">). </w:t>
            </w:r>
            <w:r>
              <w:rPr>
                <w:b/>
                <w:bCs/>
              </w:rPr>
              <w:t xml:space="preserve">This closes what the brief flagged as a possible gap — PDF is fully implemented, not missing.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Registration window control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TrainingQrService::isRegistrationOpen()</w:t>
            </w:r>
            <w:r>
              <w:rPr>
                <w:b w:val="false"/>
                <w:bCs w:val="false"/>
              </w:rPr>
              <w:t xml:space="preserve"> (lines 86-107) checks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qr_registration_enabled</w:t>
            </w:r>
            <w:r>
              <w:rPr>
                <w:b w:val="false"/>
                <w:bCs w:val="false"/>
              </w:rPr>
              <w:t xml:space="preserve">, program status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published/ongoing/registration_open</w:t>
            </w:r>
            <w:r>
              <w:rPr>
                <w:b w:val="false"/>
                <w:bCs w:val="false"/>
              </w:rPr>
              <w:t xml:space="preserve">),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registration_open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registration_close</w:t>
            </w:r>
            <w:r>
              <w:rPr>
                <w:b w:val="false"/>
                <w:bCs w:val="false"/>
              </w:rPr>
              <w:t xml:space="preserve"> dates against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now()-&gt;startOfDay()</w:t>
            </w:r>
            <w:r>
              <w:rPr>
                <w:b w:val="false"/>
                <w:bCs w:val="false"/>
              </w:rPr>
              <w:t xml:space="preserve">. Re-validated server-side on every submit (see Section 7).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QR regeneration / invalidation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 (bonus, not in FRD but relevant to security)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regenerateQr()</w:t>
            </w:r>
            <w:r>
              <w:rPr>
                <w:b w:val="false"/>
                <w:bCs w:val="false"/>
              </w:rPr>
              <w:t xml:space="preserve"> (lines 601-613) rotates both tokens and audits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training.qr.regenerated</w:t>
            </w:r>
            <w:r>
              <w:rPr>
                <w:b w:val="false"/>
                <w:bCs w:val="false"/>
              </w:rPr>
              <w:t xml:space="preserve"> — old QR codes stop working immediately once regenerated.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Gap</w:t>
      </w:r>
      <w:r>
        <w:rPr>
          <w:b w:val="false"/>
          <w:bCs w:val="false"/>
        </w:rPr>
        <w:t xml:space="preserve">: None material. The only nit is that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downloadQr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downloadSessionAttendanceQr</w:t>
      </w:r>
      <w:r>
        <w:rPr>
          <w:b w:val="false"/>
          <w:bCs w:val="false"/>
        </w:rPr>
        <w:t xml:space="preserve"> are near-duplicated code (copy-pasted PNG/SVG/PDF branches) rather than sharing a helper — a maintainability observation, not a functional gap.</w:t>
      </w:r>
    </w:p>
    <w:p>
      <w:pPr>
        <w:pStyle w:val="Heading1"/>
      </w:pPr>
      <w:r>
        <w:rPr>
          <w:b w:val="false"/>
          <w:bCs w:val="false"/>
        </w:rPr>
        <w:t xml:space="preserve">2. Registration Form Field Audit</w:t>
      </w:r>
    </w:p>
    <w:p>
      <w:pPr>
        <w:spacing w:after="120"/>
      </w:pPr>
      <w:r>
        <w:rPr>
          <w:b w:val="false"/>
          <w:bCs w:val="false"/>
        </w:rPr>
        <w:t xml:space="preserve">Source: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resources/views/public/training/register.blade.php</w:t>
      </w:r>
      <w:r>
        <w:rPr>
          <w:b w:val="false"/>
          <w:bCs w:val="false"/>
        </w:rPr>
        <w:t xml:space="preserve">, validated against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TrainingQrRegistrationController::store()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app/Http/Controllers/Public/TrainingQrRegistrationController.php:55-69</w:t>
      </w:r>
      <w:r>
        <w:rPr>
          <w:b w:val="false"/>
          <w:bCs w:val="false"/>
        </w:rPr>
        <w:t xml:space="preserve">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 by FRD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Present in code?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Name*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Form input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name="name"</w:t>
            </w:r>
            <w:r>
              <w:rPr>
                <w:b w:val="false"/>
                <w:bCs w:val="false"/>
              </w:rPr>
              <w:t xml:space="preserve">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required</w:t>
            </w:r>
            <w:r>
              <w:rPr>
                <w:b w:val="false"/>
                <w:bCs w:val="false"/>
              </w:rPr>
              <w:t xml:space="preserve"> (blade line 38); server validation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'name' =&gt; 'required\ | string\ | max:150'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Email*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Form input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name="email"</w:t>
            </w:r>
            <w:r>
              <w:rPr>
                <w:b w:val="false"/>
                <w:bCs w:val="false"/>
              </w:rPr>
              <w:t xml:space="preserve"> type=email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required</w:t>
            </w:r>
            <w:r>
              <w:rPr>
                <w:b w:val="false"/>
                <w:bCs w:val="false"/>
              </w:rPr>
              <w:t xml:space="preserve"> (line 43); server validation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'email' =&gt; 'required\ | email\ | max:150'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Phone (Optional)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Form input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name="phone"</w:t>
            </w:r>
            <w:r>
              <w:rPr>
                <w:b w:val="false"/>
                <w:bCs w:val="false"/>
              </w:rPr>
              <w:t xml:space="preserve">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required</w:t>
            </w:r>
            <w:r>
              <w:rPr>
                <w:b w:val="false"/>
                <w:bCs w:val="false"/>
              </w:rPr>
              <w:t xml:space="preserve"> (line 48); server validation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'phone' =&gt; 'nullable\ | string\ | max:20'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DOB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Listed field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Form input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type="date" name="dob"</w:t>
            </w:r>
            <w:r>
              <w:rPr>
                <w:b w:val="false"/>
                <w:bCs w:val="false"/>
              </w:rPr>
              <w:t xml:space="preserve"> (line 54); server validation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'dob' =&gt; 'nullable\ | date\ | before:today'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Gender (Optional)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Optional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&lt;select name="gender"&gt;</w:t>
            </w:r>
            <w:r>
              <w:rPr>
                <w:b w:val="false"/>
                <w:bCs w:val="false"/>
              </w:rPr>
              <w:t xml:space="preserve"> with male/female/other options (lines 59-64); server validation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'gender' =&gt; 'nullable\ | in:male,female,other'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search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Live AJAX search box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#school_search</w:t>
            </w:r>
            <w:r>
              <w:rPr>
                <w:b w:val="false"/>
                <w:bCs w:val="false"/>
              </w:rPr>
              <w:t xml:space="preserve">, lines 71-73) hitting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GET /training/register/{token}/schools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TrainingQrRegistrationController::searchSchools()</w:t>
            </w:r>
            <w:r>
              <w:rPr>
                <w:b w:val="false"/>
                <w:bCs w:val="false"/>
              </w:rPr>
              <w:t xml:space="preserve"> →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TrainingPublicRegistrationService::searchSchools()</w:t>
            </w:r>
            <w:r>
              <w:rPr>
                <w:b w:val="false"/>
                <w:bCs w:val="false"/>
              </w:rPr>
              <w:t xml:space="preserve"> (debounced 250ms, min 2 chars). Populates hidden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school_id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Manual school if not found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&lt;details&gt;</w:t>
            </w:r>
            <w:r>
              <w:rPr>
                <w:b w:val="false"/>
                <w:bCs w:val="false"/>
              </w:rPr>
              <w:t xml:space="preserve"> disclosure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manual_school_name</w:t>
            </w:r>
            <w:r>
              <w:rPr>
                <w:b w:val="false"/>
                <w:bCs w:val="false"/>
              </w:rPr>
              <w:t xml:space="preserve">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manual_school_code</w:t>
            </w:r>
            <w:r>
              <w:rPr>
                <w:b w:val="false"/>
                <w:bCs w:val="false"/>
              </w:rPr>
              <w:t xml:space="preserve"> inputs (lines 76-83); server-side, if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school_id</w:t>
            </w:r>
            <w:r>
              <w:rPr>
                <w:b w:val="false"/>
                <w:bCs w:val="false"/>
              </w:rPr>
              <w:t xml:space="preserve"> empty, requires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manual_school_name</w:t>
            </w:r>
            <w:r>
              <w:rPr>
                <w:b w:val="false"/>
                <w:bCs w:val="false"/>
              </w:rPr>
              <w:t xml:space="preserve"> (controller lines 71-75) and creates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TrainingPendingSchool</w:t>
            </w:r>
            <w:r>
              <w:rPr>
                <w:b w:val="false"/>
                <w:bCs w:val="false"/>
              </w:rPr>
              <w:t xml:space="preserve"> row.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Designation (Principal, VP, PGT, TGT, PRT, etc.)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Required, specific list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Controller's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show()</w:t>
            </w:r>
            <w:r>
              <w:rPr>
                <w:b w:val="false"/>
                <w:bCs w:val="false"/>
              </w:rPr>
              <w:t xml:space="preserve"> passes a hardcoded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$designations</w:t>
            </w:r>
            <w:r>
              <w:rPr>
                <w:b w:val="false"/>
                <w:bCs w:val="false"/>
              </w:rPr>
              <w:t xml:space="preserve"> array: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['Principal', 'Vice Principal', 'PGT', 'TGT', 'PRT', 'Coordinator', 'HOD', 'Librarian', 'Counsellor', 'Other']</w:t>
            </w:r>
            <w:r>
              <w:rPr>
                <w:b w:val="false"/>
                <w:bCs w:val="false"/>
              </w:rPr>
              <w:t xml:space="preserve"> (lines 30-33) rendered as 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&lt;select&gt;</w:t>
            </w:r>
            <w:r>
              <w:rPr>
                <w:b w:val="false"/>
                <w:bCs w:val="false"/>
              </w:rPr>
              <w:t xml:space="preserve"> (blade lines 88-94) — </w:t>
            </w:r>
            <w:r>
              <w:rPr>
                <w:b/>
                <w:bCs/>
              </w:rPr>
              <w:t xml:space="preserve">covers every FRD-named designation plus extras</w:t>
            </w:r>
            <w:r>
              <w:rPr>
                <w:b w:val="false"/>
                <w:bCs w:val="false"/>
              </w:rPr>
              <w:t xml:space="preserve">. </w:t>
            </w:r>
            <w:r>
              <w:rPr>
                <w:b/>
                <w:bCs/>
              </w:rPr>
              <w:t xml:space="preserve">Gap</w:t>
            </w:r>
            <w:r>
              <w:rPr>
                <w:b w:val="false"/>
                <w:bCs w:val="false"/>
              </w:rPr>
              <w:t xml:space="preserve">: server-side validation is 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'designation' =&gt; 'nullable\ | string\ | max:100'</w:t>
            </w:r>
            <w:r>
              <w:rPr>
                <w:b w:val="false"/>
                <w:bCs w:val="false"/>
              </w:rPr>
              <w:t xml:space="preserve"> (controller line 64) — </w:t>
            </w:r>
            <w:r>
              <w:rPr>
                <w:b/>
                <w:bCs/>
              </w:rPr>
              <w:t xml:space="preserve">not constrained to the dropdown list (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in:...</w:t>
            </w:r>
            <w:r>
              <w:rPr>
                <w:b/>
                <w:bCs/>
              </w:rPr>
              <w:t xml:space="preserve">)</w:t>
            </w:r>
            <w:r>
              <w:rPr>
                <w:b w:val="false"/>
                <w:bCs w:val="false"/>
              </w:rPr>
              <w:t xml:space="preserve">, so a crafted/direct POST can inject an arbitrary designation string. Low-severity data-integrity gap, not a missing-feature gap.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Department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Listed field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Text input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name="department"</w:t>
            </w:r>
            <w:r>
              <w:rPr>
                <w:b w:val="false"/>
                <w:bCs w:val="false"/>
              </w:rPr>
              <w:t xml:space="preserve"> (blade lines 97-99); validation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'department' =&gt; 'nullable\ | string\ | max:120'</w:t>
            </w:r>
            <w:r>
              <w:rPr>
                <w:b w:val="false"/>
                <w:bCs w:val="false"/>
              </w:rPr>
              <w:t xml:space="preserve">; persisted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TrainingRegistration.department</w:t>
            </w:r>
            <w:r>
              <w:rPr>
                <w:b w:val="false"/>
                <w:bCs w:val="false"/>
              </w:rPr>
              <w:t xml:space="preserve"> (confirmed column in migration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2026_07_11_000001_training_qr_registration.php:59-61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Experience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Listed field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Number input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name="experience"</w:t>
            </w:r>
            <w:r>
              <w:rPr>
                <w:b w:val="false"/>
                <w:bCs w:val="false"/>
              </w:rPr>
              <w:t xml:space="preserve"> min/max 0–50 (blade lines 103-105); validation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'experience' =&gt; 'nullable\ | integer\ | min:0\ | max:50'</w:t>
            </w:r>
            <w:r>
              <w:rPr>
                <w:b w:val="false"/>
                <w:bCs w:val="false"/>
              </w:rPr>
              <w:t xml:space="preserve">; stored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Teacher.experience_years</w:t>
            </w:r>
            <w:r>
              <w:rPr>
                <w:b w:val="false"/>
                <w:bCs w:val="false"/>
              </w:rPr>
              <w:t xml:space="preserve"> (only for newly created teachers — see Section 3 caveat).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Photo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Listed field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File input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type="file" name="photo" accept="image/*"</w:t>
            </w:r>
            <w:r>
              <w:rPr>
                <w:b w:val="false"/>
                <w:bCs w:val="false"/>
              </w:rPr>
              <w:t xml:space="preserve"> (blade lines 108-110); validation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'photo' =&gt; 'nullable\ | image\ | max:2048'</w:t>
            </w:r>
            <w:r>
              <w:rPr>
                <w:b w:val="false"/>
                <w:bCs w:val="false"/>
              </w:rPr>
              <w:t xml:space="preserve">; stored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TenantStorage::storeTeacherPhoto()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app/Support/TenantStorage.php:310-313</w:t>
            </w:r>
            <w:r>
              <w:rPr>
                <w:b w:val="false"/>
                <w:bCs w:val="false"/>
              </w:rPr>
              <w:t xml:space="preserve">) — </w:t>
            </w:r>
            <w:r>
              <w:rPr>
                <w:b/>
                <w:bCs/>
              </w:rPr>
              <w:t xml:space="preserve">only when a new teacher is created</w:t>
            </w:r>
            <w:r>
              <w:rPr>
                <w:b w:val="false"/>
                <w:bCs w:val="false"/>
              </w:rPr>
              <w:t xml:space="preserve"> (see gap below).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Required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25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Checkbox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name="consent"</w:t>
            </w:r>
            <w:r>
              <w:rPr>
                <w:b w:val="false"/>
                <w:bCs w:val="false"/>
              </w:rPr>
              <w:t xml:space="preserve">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required</w:t>
            </w:r>
            <w:r>
              <w:rPr>
                <w:b w:val="false"/>
                <w:bCs w:val="false"/>
              </w:rPr>
              <w:t xml:space="preserve"> (blade lines 112-115); validation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'consent' =&gt; 'accepted'</w:t>
            </w:r>
            <w:r>
              <w:rPr>
                <w:b w:val="false"/>
                <w:bCs w:val="false"/>
              </w:rPr>
              <w:t xml:space="preserve">; timestamp persisted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TrainingRegistration.consent_at = now()</w:t>
            </w:r>
            <w:r>
              <w:rPr>
                <w:b w:val="false"/>
                <w:bCs w:val="false"/>
              </w:rPr>
              <w:t xml:space="preserve"> (service line 136) — a genuine, auditable consent record, not just a UI checkbox.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Net</w:t>
      </w:r>
      <w:r>
        <w:rPr>
          <w:b w:val="false"/>
          <w:bCs w:val="false"/>
        </w:rPr>
        <w:t xml:space="preserve">: 12/12 fields present in the form and wired to real validation/storage. </w:t>
      </w:r>
      <w:r>
        <w:rPr>
          <w:b/>
          <w:bCs/>
        </w:rPr>
        <w:t xml:space="preserve">One functional gap</w:t>
      </w:r>
      <w:r>
        <w:rPr>
          <w:b w:val="false"/>
          <w:bCs w:val="false"/>
        </w:rPr>
        <w:t xml:space="preserve">: when the registrant matches an </w:t>
      </w:r>
      <w:r>
        <w:rPr>
          <w:b/>
          <w:bCs/>
        </w:rPr>
        <w:t xml:space="preserve">existing</w:t>
      </w:r>
      <w:r>
        <w:rPr>
          <w:b w:val="false"/>
          <w:bCs w:val="false"/>
        </w:rPr>
        <w:t xml:space="preserve"> teacher (see Section 3), the uploaded photo, DOB, gender, designation, and experience from the QR form are silently discarded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TrainingPublicRegistrationService::register()</w:t>
      </w:r>
      <w:r>
        <w:rPr>
          <w:b w:val="false"/>
          <w:bCs w:val="false"/>
        </w:rPr>
        <w:t xml:space="preserve"> only writes those fields when creating a *new*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</w:t>
      </w:r>
      <w:r>
        <w:rPr>
          <w:b w:val="false"/>
          <w:bCs w:val="false"/>
        </w:rPr>
        <w:t xml:space="preserve"> (lines 113-125); for the existing-teacher branch, none of the submitted profile fields are used to update the existing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</w:t>
      </w:r>
      <w:r>
        <w:rPr>
          <w:b w:val="false"/>
          <w:bCs w:val="false"/>
        </w:rPr>
        <w:t xml:space="preserve"> record. This means "photo" and "experience" collected on the form have no effect for the majority-case (already-known) teacher, which may not match FRD intent implicitly ("registration form" fields presumably matter regardless of new/existing).</w:t>
      </w:r>
    </w:p>
    <w:p>
      <w:pPr>
        <w:pStyle w:val="Heading1"/>
      </w:pPr>
      <w:r>
        <w:rPr>
          <w:b w:val="false"/>
          <w:bCs w:val="false"/>
        </w:rPr>
        <w:t xml:space="preserve">3. Teacher Linking &amp; Duplicate Detection Audit</w:t>
      </w:r>
    </w:p>
    <w:p>
      <w:pPr>
        <w:spacing w:after="120"/>
      </w:pPr>
      <w:r>
        <w:rPr>
          <w:b/>
          <w:bCs/>
        </w:rPr>
        <w:t xml:space="preserve">Existing-teacher link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TrainingPublicRegistrationService::findExistingTeacher()</w:t>
      </w:r>
      <w:r>
        <w:rPr>
          <w:b w:val="false"/>
          <w:bCs w:val="false"/>
        </w:rPr>
        <w:t xml:space="preserve">, lines 215-257): builds a candidate pool of all teachers under the Sahodaya's schools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$schoolIds</w:t>
      </w:r>
      <w:r>
        <w:rPr>
          <w:b w:val="false"/>
          <w:bCs w:val="false"/>
        </w:rPr>
        <w:t xml:space="preserve"> = every school tenant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parent_id = program-&gt;tenant_id</w:t>
      </w:r>
      <w:r>
        <w:rPr>
          <w:b w:val="false"/>
          <w:bCs w:val="false"/>
        </w:rPr>
        <w:t xml:space="preserve">, plus the Sahodaya tenant itself as a fallback bucket), then checks in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LOWER(email) = ?</w:t>
      </w:r>
      <w:r>
        <w:rPr>
          <w:b w:val="false"/>
          <w:bCs w:val="false"/>
        </w:rPr>
        <w:t xml:space="preserve"> exact match (line 233).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mobile = ?</w:t>
      </w:r>
      <w:r>
        <w:rPr>
          <w:b w:val="false"/>
          <w:bCs w:val="false"/>
        </w:rPr>
        <w:t xml:space="preserve"> exact match, only if the normalized digits-only mobile string is ≥8 chars (line 239-244).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LOWER(name) = ?</w:t>
      </w:r>
      <w:r>
        <w:rPr>
          <w:b w:val="false"/>
          <w:bCs w:val="false"/>
        </w:rPr>
        <w:t xml:space="preserve"> exact match </w:t>
      </w:r>
      <w:r>
        <w:rPr>
          <w:b/>
          <w:bCs/>
        </w:rPr>
        <w:t xml:space="preserve">scoped to the specific selected school</w:t>
      </w:r>
      <w:r>
        <w:rPr>
          <w:b w:val="false"/>
          <w:bCs w:val="false"/>
        </w:rPr>
        <w:t xml:space="preserve"> (lines 246-253) — this is the "name+school" duplicate key, only usable when a real (not manual/pending) school was selected.</w:t>
      </w:r>
    </w:p>
    <w:p>
      <w:pPr>
        <w:spacing w:after="120"/>
      </w:pPr>
      <w:r>
        <w:rPr>
          <w:b w:val="false"/>
          <w:bCs w:val="false"/>
        </w:rPr>
        <w:t xml:space="preserve">If a match is found, the registration links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teacher_id</w:t>
      </w:r>
      <w:r>
        <w:rPr>
          <w:b w:val="false"/>
          <w:bCs w:val="false"/>
        </w:rPr>
        <w:t xml:space="preserve"> to that existing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</w:t>
      </w:r>
      <w:r>
        <w:rPr>
          <w:b w:val="false"/>
          <w:bCs w:val="false"/>
        </w:rPr>
        <w:t xml:space="preserve"> row (service line 84, then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TrainingRegistration::create(['teacher_id' =&gt; $teacher-&gt;id, ...])</w:t>
      </w:r>
      <w:r>
        <w:rPr>
          <w:b w:val="false"/>
          <w:bCs w:val="false"/>
        </w:rPr>
        <w:t xml:space="preserve"> line 132) — </w:t>
      </w:r>
      <w:r>
        <w:rPr>
          <w:b/>
          <w:bCs/>
        </w:rPr>
        <w:t xml:space="preserve">this is a real link, not just a lookup</w:t>
      </w:r>
      <w:r>
        <w:rPr>
          <w:b w:val="false"/>
          <w:bCs w:val="false"/>
        </w:rPr>
        <w:t xml:space="preserve">; confirmed by unit test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test_public_registration_links_existing_teacher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tests/Unit/Services/Training/TrainingQrRegistrationTest.php:72-97</w:t>
      </w:r>
      <w:r>
        <w:rPr>
          <w:b w:val="false"/>
          <w:bCs w:val="false"/>
        </w:rPr>
        <w:t xml:space="preserve">) which asserts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teacher_created === false</w:t>
      </w:r>
      <w:r>
        <w:rPr>
          <w:b w:val="false"/>
          <w:bCs w:val="false"/>
        </w:rPr>
        <w:t xml:space="preserve"> and the registration's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teacher_id</w:t>
      </w:r>
      <w:r>
        <w:rPr>
          <w:b w:val="false"/>
          <w:bCs w:val="false"/>
        </w:rPr>
        <w:t xml:space="preserve"> equals the pre-existing teacher's id.</w:t>
      </w:r>
    </w:p>
    <w:p>
      <w:pPr>
        <w:spacing w:after="120"/>
      </w:pPr>
      <w:r>
        <w:rPr>
          <w:b/>
          <w:bCs/>
        </w:rPr>
        <w:t xml:space="preserve">New-teacher creation</w:t>
      </w:r>
      <w:r>
        <w:rPr>
          <w:b w:val="false"/>
          <w:bCs w:val="false"/>
        </w:rPr>
        <w:t xml:space="preserve"> (lines 96-127): when no match is found, a new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</w:t>
      </w:r>
      <w:r>
        <w:rPr>
          <w:b w:val="false"/>
          <w:bCs w:val="false"/>
        </w:rPr>
        <w:t xml:space="preserve"> row is created with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 =&gt; 'active'</w:t>
      </w:r>
      <w:r>
        <w:rPr>
          <w:b w:val="false"/>
          <w:bCs w:val="false"/>
        </w:rPr>
        <w:t xml:space="preserve"> but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verified_at =&gt; null</w:t>
      </w:r>
      <w:r>
        <w:rPr>
          <w:b w:val="false"/>
          <w:bCs w:val="false"/>
        </w:rPr>
        <w:t xml:space="preserve"> (line 124) — this is the "Pending School Verification" state the FRD describes, implemented by reusing the platform's existing generic teacher-verification convention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Teacher::scopeUnverified()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app/Models/Teacher.php:111</w:t>
      </w:r>
      <w:r>
        <w:rPr>
          <w:b w:val="false"/>
          <w:bCs w:val="false"/>
        </w:rPr>
        <w:t xml:space="preserve">), which already has a Sahodaya-admin resolution screen: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SahodayaAdmin\TeacherVerificationController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app/Http/Controllers/SahodayaAdmin/TeacherVerificationController.php</w:t>
      </w:r>
      <w:r>
        <w:rPr>
          <w:b w:val="false"/>
          <w:bCs w:val="false"/>
        </w:rPr>
        <w:t xml:space="preserve">) with bulk/individual "verify" actions filtering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whereNull('verified_at')</w:t>
      </w:r>
      <w:r>
        <w:rPr>
          <w:b w:val="false"/>
          <w:bCs w:val="false"/>
        </w:rPr>
        <w:t xml:space="preserve">. </w:t>
      </w:r>
      <w:r>
        <w:rPr>
          <w:b/>
          <w:bCs/>
        </w:rPr>
        <w:t xml:space="preserve">This is a real, working, pre-existing admin queue</w:t>
      </w:r>
      <w:r>
        <w:rPr>
          <w:b w:val="false"/>
          <w:bCs w:val="false"/>
        </w:rPr>
        <w:t xml:space="preserve"> — QR-created teachers correctly surface there for the Sahodaya to verify, confirmed by unit test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test_public_registration_creates_unverified_teacher</w:t>
      </w:r>
      <w:r>
        <w:rPr>
          <w:b w:val="false"/>
          <w:bCs w:val="false"/>
        </w:rPr>
        <w:t xml:space="preserve"> asserting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$result['teacher']-&gt;verified_at</w:t>
      </w:r>
      <w:r>
        <w:rPr>
          <w:b w:val="false"/>
          <w:bCs w:val="false"/>
        </w:rPr>
        <w:t xml:space="preserve"> is null.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TrainingRegistration.teacher_created = true</w:t>
      </w:r>
      <w:r>
        <w:rPr>
          <w:b w:val="false"/>
          <w:bCs w:val="false"/>
        </w:rPr>
        <w:t xml:space="preserve"> is also stamped for traceability (line 138), independently surfaced in the QR reports dashboard ("Teachers created" counter and a "New teacher" flag per row).</w:t>
      </w:r>
    </w:p>
    <w:p>
      <w:pPr>
        <w:spacing w:after="120"/>
      </w:pPr>
      <w:r>
        <w:rPr>
          <w:b/>
          <w:bCs/>
        </w:rPr>
        <w:t xml:space="preserve">Duplicate registration rejection</w:t>
      </w:r>
      <w:r>
        <w:rPr>
          <w:b w:val="false"/>
          <w:bCs w:val="false"/>
        </w:rPr>
        <w:t xml:space="preserve"> (lines 86-95): if the matched/created teacher already has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TrainingRegistration</w:t>
      </w:r>
      <w:r>
        <w:rPr>
          <w:b w:val="false"/>
          <w:bCs w:val="false"/>
        </w:rPr>
        <w:t xml:space="preserve"> for this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program_id</w:t>
      </w:r>
      <w:r>
        <w:rPr>
          <w:b w:val="false"/>
          <w:bCs w:val="false"/>
        </w:rPr>
        <w:t xml:space="preserve">, the service throws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ValidationException</w:t>
      </w:r>
      <w:r>
        <w:rPr>
          <w:b w:val="false"/>
          <w:bCs w:val="false"/>
        </w:rPr>
        <w:t xml:space="preserve"> ("This teacher is already registered for this programme.") before any DB write — confirmed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test_duplicate_registration_rejected</w:t>
      </w:r>
      <w:r>
        <w:rPr>
          <w:b w:val="false"/>
          <w:bCs w:val="false"/>
        </w:rPr>
        <w:t xml:space="preserve"> (lines 134-149), which submits the identical payload twice and asserts the second call throws.</w:t>
      </w:r>
    </w:p>
    <w:p>
      <w:pPr>
        <w:spacing w:after="120"/>
      </w:pPr>
      <w:r>
        <w:rPr>
          <w:b/>
          <w:bCs/>
        </w:rPr>
        <w:t xml:space="preserve">Verdict</w:t>
      </w:r>
      <w:r>
        <w:rPr>
          <w:b w:val="false"/>
          <w:bCs w:val="false"/>
        </w:rPr>
        <w:t xml:space="preserve">: This is the single most solidly implemented sub-feature in the amendment. Duplicate detection genuinely spans email, mobile, and name+school as specified (not just one field), and the two branches (link vs. create) are both real, tested, and audited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training.qr.registered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training.qr.teacher_created</w:t>
      </w:r>
      <w:r>
        <w:rPr>
          <w:b w:val="false"/>
          <w:bCs w:val="false"/>
        </w:rPr>
        <w:t xml:space="preserve"> — see Section 7).</w:t>
      </w:r>
    </w:p>
    <w:p>
      <w:pPr>
        <w:spacing w:after="120"/>
      </w:pPr>
      <w:r>
        <w:rPr>
          <w:b/>
          <w:bCs/>
        </w:rPr>
        <w:t xml:space="preserve">Residual gaps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Name-matching is exact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LOWER(name) = ?</w:t>
      </w:r>
      <w:r>
        <w:rPr>
          <w:b w:val="false"/>
          <w:bCs w:val="false"/>
        </w:rPr>
        <w:t xml:space="preserve">), not fuzzy — near-duplicate names (typos, "Anitha" vs "Anita") will not be caught, only exact-normalized matches. Minor, but worth flagging since real-world names have inconsistent spelling.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As noted in Section 2, when linking to an *existing* teacher, none of the newly submitted fields (photo, DOB, gender, designation, experience) update that teacher's record — so a returning teacher's profile can never be refreshed via QR registration.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Teacher.experience_years</w:t>
      </w:r>
      <w:r>
        <w:rPr>
          <w:b w:val="false"/>
          <w:bCs w:val="false"/>
        </w:rPr>
        <w:t xml:space="preserve"> /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designation</w:t>
      </w:r>
      <w:r>
        <w:rPr>
          <w:b w:val="false"/>
          <w:bCs w:val="false"/>
        </w:rPr>
        <w:t xml:space="preserve"> columns are updated only for brand-new teachers; there's no equivalent "profile completion" nudge for existing teachers with sparse profiles.</w:t>
      </w:r>
    </w:p>
    <w:p>
      <w:pPr>
        <w:pStyle w:val="Heading1"/>
      </w:pPr>
      <w:r>
        <w:rPr>
          <w:b w:val="false"/>
          <w:bCs w:val="false"/>
        </w:rPr>
        <w:t xml:space="preserve">4. School Handling Audit</w:t>
      </w:r>
    </w:p>
    <w:p>
      <w:pPr>
        <w:spacing w:after="120"/>
      </w:pPr>
      <w:r>
        <w:rPr>
          <w:b/>
          <w:bCs/>
        </w:rPr>
        <w:t xml:space="preserve">School search + code + membership status display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TrainingPublicRegistrationService::searchSchools()</w:t>
      </w:r>
      <w:r>
        <w:rPr>
          <w:b w:val="false"/>
          <w:bCs w:val="false"/>
        </w:rPr>
        <w:t xml:space="preserve"> (lines 188-213) queries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</w:t>
      </w:r>
      <w:r>
        <w:rPr>
          <w:b w:val="false"/>
          <w:bCs w:val="false"/>
        </w:rPr>
        <w:t xml:space="preserve"> where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type='school'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parent_id = program-&gt;tenant_id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is_active=true</w:t>
      </w:r>
      <w:r>
        <w:rPr>
          <w:b w:val="false"/>
          <w:bCs w:val="false"/>
        </w:rPr>
        <w:t xml:space="preserve">, matching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name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school_prefix</w:t>
      </w:r>
      <w:r>
        <w:rPr>
          <w:b w:val="false"/>
          <w:bCs w:val="false"/>
        </w:rPr>
        <w:t xml:space="preserve"> LIKE, and returns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id, name, school_code (aliased from school_prefix), membership_status</w:t>
      </w:r>
      <w:r>
        <w:rPr>
          <w:b w:val="false"/>
          <w:bCs w:val="false"/>
        </w:rPr>
        <w:t xml:space="preserve">. The client-side JS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register.blade.php</w:t>
      </w:r>
      <w:r>
        <w:rPr>
          <w:b w:val="false"/>
          <w:bCs w:val="false"/>
        </w:rPr>
        <w:t xml:space="preserve"> (lines 132-160) renders each result as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"{name} · {school_code} ({membership_status})"</w:t>
      </w:r>
      <w:r>
        <w:rPr>
          <w:b w:val="false"/>
          <w:bCs w:val="false"/>
        </w:rPr>
        <w:t xml:space="preserve"> in the dropdown, and once picked, echoes the same three data points back to the user (line 134). </w:t>
      </w:r>
      <w:r>
        <w:rPr>
          <w:b/>
          <w:bCs/>
        </w:rPr>
        <w:t xml:space="preserve">This is fully implemented and matches the FRD's "Show school code and membership status" requirement precisely</w:t>
      </w:r>
      <w:r>
        <w:rPr>
          <w:b w:val="false"/>
          <w:bCs w:val="false"/>
        </w:rPr>
        <w:t xml:space="preserve"> — confirmed by unit test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test_school_search_returns_code_and_membership</w:t>
      </w:r>
      <w:r>
        <w:rPr>
          <w:b w:val="false"/>
          <w:bCs w:val="false"/>
        </w:rPr>
        <w:t xml:space="preserve"> asserting both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school_code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membership_status</w:t>
      </w:r>
      <w:r>
        <w:rPr>
          <w:b w:val="false"/>
          <w:bCs w:val="false"/>
        </w:rPr>
        <w:t xml:space="preserve"> are returned.</w:t>
      </w:r>
    </w:p>
    <w:p>
      <w:pPr>
        <w:spacing w:after="120"/>
      </w:pPr>
      <w:r>
        <w:rPr>
          <w:b/>
          <w:bCs/>
        </w:rPr>
        <w:t xml:space="preserve">Pending school request (creation half)</w:t>
      </w:r>
      <w:r>
        <w:rPr>
          <w:b w:val="false"/>
          <w:bCs w:val="false"/>
        </w:rPr>
        <w:t xml:space="preserve">: When no school is selected and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manual_school_name</w:t>
      </w:r>
      <w:r>
        <w:rPr>
          <w:b w:val="false"/>
          <w:bCs w:val="false"/>
        </w:rPr>
        <w:t xml:space="preserve"> is supplied,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TrainingPendingSchool::create()</w:t>
      </w:r>
      <w:r>
        <w:rPr>
          <w:b w:val="false"/>
          <w:bCs w:val="false"/>
        </w:rPr>
        <w:t xml:space="preserve"> persists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program_id, school_name, school_code, contact_name, contact_email, contact_phone, status='pending'</w:t>
      </w:r>
      <w:r>
        <w:rPr>
          <w:b w:val="false"/>
          <w:bCs w:val="false"/>
        </w:rPr>
        <w:t xml:space="preserve"> (service lines 72-81). Confirmed end-to-end by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test_manual_school_creates_pending_request</w:t>
      </w:r>
      <w:r>
        <w:rPr>
          <w:b w:val="false"/>
          <w:bCs w:val="false"/>
        </w:rPr>
        <w:t xml:space="preserve">. The registration itself proceeds and is linked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TrainingRegistration.pending_school_id</w:t>
      </w:r>
      <w:r>
        <w:rPr>
          <w:b w:val="false"/>
          <w:bCs w:val="false"/>
        </w:rPr>
        <w:t xml:space="preserve"> (line 139),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TrainingRegistration.school_id</w:t>
      </w:r>
      <w:r>
        <w:rPr>
          <w:b w:val="false"/>
          <w:bCs w:val="false"/>
        </w:rPr>
        <w:t xml:space="preserve"> falls back to the Sahodaya tenant id in this case (line 133) rather than being left null — a sensible design choice so the FK constraint and existing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school()</w:t>
      </w:r>
      <w:r>
        <w:rPr>
          <w:b w:val="false"/>
          <w:bCs w:val="false"/>
        </w:rPr>
        <w:t xml:space="preserve"> relation don't break.</w:t>
      </w:r>
    </w:p>
    <w:p>
      <w:pPr>
        <w:spacing w:after="120"/>
      </w:pPr>
      <w:r>
        <w:rPr>
          <w:b/>
          <w:bCs/>
        </w:rPr>
        <w:t xml:space="preserve">Pending school request (resolution half) — GAP</w:t>
      </w:r>
      <w:r>
        <w:rPr>
          <w:b w:val="false"/>
          <w:bCs w:val="false"/>
        </w:rPr>
        <w:t xml:space="preserve">: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TrainingPendingSchool</w:t>
      </w:r>
      <w:r>
        <w:rPr>
          <w:b w:val="false"/>
          <w:bCs w:val="false"/>
        </w:rPr>
        <w:t xml:space="preserve"> model exposes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linked_school_id</w:t>
      </w:r>
      <w:r>
        <w:rPr>
          <w:b w:val="false"/>
          <w:bCs w:val="false"/>
        </w:rPr>
        <w:t xml:space="preserve"> column (migration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2026_07_11_000001_training_qr_registration.php:44</w:t>
      </w:r>
      <w:r>
        <w:rPr>
          <w:b w:val="false"/>
          <w:bCs w:val="false"/>
        </w:rPr>
        <w:t xml:space="preserve">, model fillable list) that is </w:t>
      </w:r>
      <w:r>
        <w:rPr>
          <w:b/>
          <w:bCs/>
        </w:rPr>
        <w:t xml:space="preserve">never set anywhere in the codebase</w:t>
      </w:r>
      <w:r>
        <w:rPr>
          <w:b w:val="false"/>
          <w:bCs w:val="false"/>
        </w:rPr>
        <w:t xml:space="preserve"> — confirmed via grep across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</w:t>
      </w:r>
      <w:r>
        <w:rPr>
          <w:b w:val="false"/>
          <w:bCs w:val="false"/>
        </w:rPr>
        <w:t xml:space="preserve"> for any reference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linked_school_id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TrainingPendingSchool::update</w:t>
      </w:r>
      <w:r>
        <w:rPr>
          <w:b w:val="false"/>
          <w:bCs w:val="false"/>
        </w:rPr>
        <w:t xml:space="preserve">, or a route resolving/approving a pending school: </w:t>
      </w:r>
      <w:r>
        <w:rPr>
          <w:b/>
          <w:bCs/>
        </w:rPr>
        <w:t xml:space="preserve">zero hits</w:t>
      </w:r>
      <w:r>
        <w:rPr>
          <w:b w:val="false"/>
          <w:bCs w:val="false"/>
        </w:rPr>
        <w:t xml:space="preserve">. The only two places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TrainingPendingSchool</w:t>
      </w:r>
      <w:r>
        <w:rPr>
          <w:b w:val="false"/>
          <w:bCs w:val="false"/>
        </w:rPr>
        <w:t xml:space="preserve"> is read are (a) the QR reports dashboard, which lists pending rows read-only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, no action buttons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QrReports.vue</w:t>
      </w:r>
      <w:r>
        <w:rPr>
          <w:b w:val="false"/>
          <w:bCs w:val="false"/>
        </w:rPr>
        <w:t xml:space="preserve"> — confirmed, the pending-schools table there has no action column), and (b) the registration form's success message. </w:t>
      </w:r>
      <w:r>
        <w:rPr>
          <w:b/>
          <w:bCs/>
        </w:rPr>
        <w:t xml:space="preserve">There is no admin screen or endpoint to convert a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TrainingPendingSchool</w:t>
      </w:r>
      <w:r>
        <w:rPr>
          <w:b/>
          <w:bCs/>
        </w:rPr>
        <w:t xml:space="preserve"> into a real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Tenant</w:t>
      </w:r>
      <w:r>
        <w:rPr>
          <w:b/>
          <w:bCs/>
        </w:rPr>
        <w:t xml:space="preserve"> (school) record, mark its status as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linked</w:t>
      </w:r>
      <w:r>
        <w:rPr>
          <w:b/>
          <w:bCs/>
        </w:rPr>
        <w:t xml:space="preserve">/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resolved</w:t>
      </w:r>
      <w:r>
        <w:rPr>
          <w:b/>
          <w:bCs/>
        </w:rPr>
        <w:t xml:space="preserve">, or retroactively re-point the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TrainingRegistration.school_id</w:t>
      </w:r>
      <w:r>
        <w:rPr>
          <w:b/>
          <w:bCs/>
        </w:rPr>
        <w:t xml:space="preserve"> at the newly onboarded school.</w:t>
      </w:r>
      <w:r>
        <w:rPr>
          <w:b w:val="false"/>
          <w:bCs w:val="false"/>
        </w:rPr>
        <w:t xml:space="preserve"> This is the clearest, most concrete gap in the entire QR feature area — the intake works, but the back-office resolution workflow the FRD implies ("Pending school request if school not found" — presumably meaning it should eventually be actioned) is entirely missing.</w:t>
      </w:r>
    </w:p>
    <w:p>
      <w:pPr>
        <w:spacing w:after="12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Major. Effort: ~2–3 person-days (a Sahodaya-admin "Pending School Requests" index + a "Link to existing school" / "Reject" action, updating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linked_school_id</w:t>
      </w:r>
      <w:r>
        <w:rPr>
          <w:b w:val="false"/>
          <w:bCs w:val="false"/>
        </w:rPr>
        <w:t xml:space="preserve">, plus a backfill of any registrations pointed at the Sahodaya-tenant placeholder).</w:t>
      </w:r>
    </w:p>
    <w:p>
      <w:pPr>
        <w:pStyle w:val="Heading1"/>
      </w:pPr>
      <w:r>
        <w:rPr>
          <w:b w:val="false"/>
          <w:bCs w:val="false"/>
        </w:rPr>
        <w:t xml:space="preserve">5. Attendance Audit</w:t>
      </w:r>
    </w:p>
    <w:p>
      <w:pPr>
        <w:spacing w:after="120"/>
      </w:pPr>
      <w:r>
        <w:rPr>
          <w:b/>
          <w:bCs/>
        </w:rPr>
        <w:t xml:space="preserve">Separate attendance QR from registration QR</w:t>
      </w:r>
      <w:r>
        <w:rPr>
          <w:b w:val="false"/>
          <w:bCs w:val="false"/>
        </w:rPr>
        <w:t xml:space="preserve">: Confirmed distinct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TrainingProgram.qr_registration_token</w:t>
      </w:r>
      <w:r>
        <w:rPr>
          <w:b w:val="false"/>
          <w:bCs w:val="false"/>
        </w:rPr>
        <w:t xml:space="preserve"> (registration) vs.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TrainingProgram.attendance_qr_token</w:t>
      </w:r>
      <w:r>
        <w:rPr>
          <w:b w:val="false"/>
          <w:bCs w:val="false"/>
        </w:rPr>
        <w:t xml:space="preserve"> (program-level attendance) vs.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TrainingSession.attendance_token</w:t>
      </w:r>
      <w:r>
        <w:rPr>
          <w:b w:val="false"/>
          <w:bCs w:val="false"/>
        </w:rPr>
        <w:t xml:space="preserve"> (per-session attendance), all independently generated random 40-char tokens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TrainingQrService::uniqueToken()</w:t>
      </w:r>
      <w:r>
        <w:rPr>
          <w:b w:val="false"/>
          <w:bCs w:val="false"/>
        </w:rPr>
        <w:t xml:space="preserve">, lines 109-116). Three genuinely different URLs exist: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/training/register/{token}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/training/attendance/program/{token}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/training/attendance/{session_token}</w:t>
      </w:r>
      <w:r>
        <w:rPr>
          <w:b w:val="false"/>
          <w:bCs w:val="false"/>
        </w:rPr>
        <w:t xml:space="preserve">.</w:t>
      </w:r>
    </w:p>
    <w:p>
      <w:pPr>
        <w:spacing w:after="120"/>
      </w:pPr>
      <w:r>
        <w:rPr>
          <w:b/>
          <w:bCs/>
        </w:rPr>
        <w:t xml:space="preserve">Session-wise tracking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TrainingAttendanceCheckInService::checkIn()</w:t>
      </w:r>
      <w:r>
        <w:rPr>
          <w:b w:val="false"/>
          <w:bCs w:val="false"/>
        </w:rPr>
        <w:t xml:space="preserve"> (lines 18-57) takes an explicit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TrainingSession $session</w:t>
      </w:r>
      <w:r>
        <w:rPr>
          <w:b w:val="false"/>
          <w:bCs w:val="false"/>
        </w:rPr>
        <w:t xml:space="preserve"> parameter and writes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TrainingAttendance</w:t>
      </w:r>
      <w:r>
        <w:rPr>
          <w:b w:val="false"/>
          <w:bCs w:val="false"/>
        </w:rPr>
        <w:t xml:space="preserve"> keyed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(session_id, registration_id)</w:t>
      </w:r>
      <w:r>
        <w:rPr>
          <w:b w:val="false"/>
          <w:bCs w:val="false"/>
        </w:rPr>
        <w:t xml:space="preserve"> (unique constraint per the original audit's DB section) — attendance is recorded per session, not just per program. The public "attendance" view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public/training/attendance.blade.php</w:t>
      </w:r>
      <w:r>
        <w:rPr>
          <w:b w:val="false"/>
          <w:bCs w:val="false"/>
        </w:rPr>
        <w:t xml:space="preserve">) supports two modes: scanning a </w:t>
      </w:r>
      <w:r>
        <w:rPr>
          <w:b/>
          <w:bCs/>
        </w:rPr>
        <w:t xml:space="preserve">session-specific</w:t>
      </w:r>
      <w:r>
        <w:rPr>
          <w:b w:val="false"/>
          <w:bCs w:val="false"/>
        </w:rPr>
        <w:t xml:space="preserve"> QR jumps straight to that session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mode='session'</w:t>
      </w:r>
      <w:r>
        <w:rPr>
          <w:b w:val="false"/>
          <w:bCs w:val="false"/>
        </w:rPr>
        <w:t xml:space="preserve">, session pre-selected, lines 13-17 display session title/date); scanning the </w:t>
      </w:r>
      <w:r>
        <w:rPr>
          <w:b/>
          <w:bCs/>
        </w:rPr>
        <w:t xml:space="preserve">program-level</w:t>
      </w:r>
      <w:r>
        <w:rPr>
          <w:b w:val="false"/>
          <w:bCs w:val="false"/>
        </w:rPr>
        <w:t xml:space="preserve"> QR presents a dropdown to pick which session the check-in is for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mode='program'</w:t>
      </w:r>
      <w:r>
        <w:rPr>
          <w:b w:val="false"/>
          <w:bCs w:val="false"/>
        </w:rPr>
        <w:t xml:space="preserve">, lines 36-45) — both paths converge on the same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checkIn()</w:t>
      </w:r>
      <w:r>
        <w:rPr>
          <w:b w:val="false"/>
          <w:bCs w:val="false"/>
        </w:rPr>
        <w:t xml:space="preserve"> service call with a concrete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$session</w:t>
      </w:r>
      <w:r>
        <w:rPr>
          <w:b w:val="false"/>
          <w:bCs w:val="false"/>
        </w:rPr>
        <w:t xml:space="preserve">.</w:t>
      </w:r>
    </w:p>
    <w:p>
      <w:pPr>
        <w:spacing w:after="120"/>
      </w:pPr>
      <w:r>
        <w:rPr>
          <w:b/>
          <w:bCs/>
        </w:rPr>
        <w:t xml:space="preserve">Attendance gating on registration status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TrainingRegistrationLifecycle::canMarkAttendance()</w:t>
      </w:r>
      <w:r>
        <w:rPr>
          <w:b w:val="false"/>
          <w:bCs w:val="false"/>
        </w:rPr>
        <w:t xml:space="preserve"> (lines 19-29) requires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 IN ('confirmed','completed')</w:t>
      </w:r>
      <w:r>
        <w:rPr>
          <w:b w:val="false"/>
          <w:bCs w:val="false"/>
        </w:rPr>
        <w:t xml:space="preserve">,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'registered'</w:t>
      </w:r>
      <w:r>
        <w:rPr>
          <w:b w:val="false"/>
          <w:bCs w:val="false"/>
        </w:rPr>
        <w:t xml:space="preserve"> only for fee-free programs — this correctly re-uses the platform's existing business rule (same one flagged as enforced in the original audit) and is unit-tested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test_attendance_check_in_requires_confirmed_for_paid_programs</w:t>
      </w:r>
      <w:r>
        <w:rPr>
          <w:b w:val="false"/>
          <w:bCs w:val="false"/>
        </w:rPr>
        <w:t xml:space="preserve">, asserting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registered</w:t>
      </w:r>
      <w:r>
        <w:rPr>
          <w:b w:val="false"/>
          <w:bCs w:val="false"/>
        </w:rPr>
        <w:t xml:space="preserve"> status on a paid program throws before attendance is recorded).</w:t>
      </w:r>
    </w:p>
    <w:p>
      <w:pPr>
        <w:spacing w:after="120"/>
      </w:pPr>
      <w:r>
        <w:rPr>
          <w:b/>
          <w:bCs/>
        </w:rPr>
        <w:t xml:space="preserve">Attendance-based certificate eligibility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TrainingCertificateService::assertEligible()</w:t>
      </w:r>
      <w:r>
        <w:rPr>
          <w:b w:val="false"/>
          <w:bCs w:val="false"/>
        </w:rPr>
        <w:t xml:space="preserve"> (lines 18-33) still requires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 === 'confirmed'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presentDaysCount() &gt;= 1</w:t>
      </w:r>
      <w:r>
        <w:rPr>
          <w:b w:val="false"/>
          <w:bCs w:val="false"/>
        </w:rPr>
        <w:t xml:space="preserve">, where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presentDaysCount()</w:t>
      </w:r>
      <w:r>
        <w:rPr>
          <w:b w:val="false"/>
          <w:bCs w:val="false"/>
        </w:rPr>
        <w:t xml:space="preserve"> (lines 201-204,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presentSessions()</w:t>
      </w:r>
      <w:r>
        <w:rPr>
          <w:b w:val="false"/>
          <w:bCs w:val="false"/>
        </w:rPr>
        <w:t xml:space="preserve"> lines 207-221) counts </w:t>
      </w:r>
      <w:r>
        <w:rPr>
          <w:b/>
          <w:bCs/>
        </w:rPr>
        <w:t xml:space="preserve">distinct sessions</w:t>
      </w:r>
      <w:r>
        <w:rPr>
          <w:b w:val="false"/>
          <w:bCs w:val="false"/>
        </w:rPr>
        <w:t xml:space="preserve"> with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present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TrainingAttendance</w:t>
      </w:r>
      <w:r>
        <w:rPr>
          <w:b w:val="false"/>
          <w:bCs w:val="false"/>
        </w:rPr>
        <w:t xml:space="preserve"> row for that registration — this is genuinely session-aware attendance counting, not a flat program-level flag. </w:t>
      </w:r>
      <w:r>
        <w:rPr>
          <w:b/>
          <w:bCs/>
        </w:rPr>
        <w:t xml:space="preserve">However</w:t>
      </w:r>
      <w:r>
        <w:rPr>
          <w:b w:val="false"/>
          <w:bCs w:val="false"/>
        </w:rPr>
        <w:t xml:space="preserve">, this is unchanged from the original audit's finding: the eligibility rule is still a hardcoded "≥1 session present" threshold, not a configurable percentage/count. The QR amendment did not add a configurable attendance-based eligibility rule; it only added the session-wise attendance *data* that such a rule would need. </w:t>
      </w:r>
      <w:r>
        <w:rPr>
          <w:b/>
          <w:bCs/>
        </w:rPr>
        <w:t xml:space="preserve">This is a real, but modest, residual gap</w:t>
      </w:r>
      <w:r>
        <w:rPr>
          <w:b w:val="false"/>
          <w:bCs w:val="false"/>
        </w:rPr>
        <w:t xml:space="preserve"> — the data model now fully supports a percentage-based rule (sessions present ÷ total sessions), but no code computes or enforces one.</w:t>
      </w:r>
    </w:p>
    <w:p>
      <w:pPr>
        <w:spacing w:after="120"/>
      </w:pPr>
      <w:r>
        <w:rPr>
          <w:b/>
          <w:bCs/>
        </w:rPr>
        <w:t xml:space="preserve">Priority for the eligibility-threshold gap</w:t>
      </w:r>
      <w:r>
        <w:rPr>
          <w:b w:val="false"/>
          <w:bCs w:val="false"/>
        </w:rPr>
        <w:t xml:space="preserve">: Minor-to-Major depending on how strictly "attendance based certificate eligibility" in the FRD is read — the mechanism exists and is attendance-based, just not configurable/percentage-based. Effort to add a configurable threshold: ~1–2 person-days (add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min_attendance_percent</w:t>
      </w:r>
      <w:r>
        <w:rPr>
          <w:b w:val="false"/>
          <w:bCs w:val="false"/>
        </w:rPr>
        <w:t xml:space="preserve">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TrainingProgram</w:t>
      </w:r>
      <w:r>
        <w:rPr>
          <w:b w:val="false"/>
          <w:bCs w:val="false"/>
        </w:rPr>
        <w:t xml:space="preserve">, compute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presentSessions()-&gt;count() / sessions()-&gt;count()</w:t>
      </w:r>
      <w:r>
        <w:rPr>
          <w:b w:val="false"/>
          <w:bCs w:val="false"/>
        </w:rPr>
        <w:t xml:space="preserve">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assertEligible()</w:t>
      </w:r>
      <w:r>
        <w:rPr>
          <w:b w:val="false"/>
          <w:bCs w:val="false"/>
        </w:rPr>
        <w:t xml:space="preserve">).</w:t>
      </w:r>
    </w:p>
    <w:p>
      <w:pPr>
        <w:pStyle w:val="Heading1"/>
      </w:pPr>
      <w:r>
        <w:rPr>
          <w:b w:val="false"/>
          <w:bCs w:val="false"/>
        </w:rPr>
        <w:t xml:space="preserve">6. Report Audit</w:t>
      </w:r>
    </w:p>
    <w:p>
      <w:pPr>
        <w:spacing w:after="120"/>
      </w:pPr>
      <w:r>
        <w:rPr>
          <w:b w:val="false"/>
          <w:bCs w:val="false"/>
        </w:rPr>
        <w:t xml:space="preserve">FRD-required: QR registrations, Teacher creation, Pending schools, Designation-wise, Attendance.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Exists &amp; Runs?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QR registrations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TrainingQrReportService::summary()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app/Services/Training/TrainingQrReportService.php:14-59</w:t>
            </w:r>
            <w:r>
              <w:rPr>
                <w:b w:val="false"/>
                <w:bCs w:val="false"/>
              </w:rPr>
              <w:t xml:space="preserve">) builds a full per-registration list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registrations</w:t>
            </w:r>
            <w:r>
              <w:rPr>
                <w:b w:val="false"/>
                <w:bCs w:val="false"/>
              </w:rPr>
              <w:t xml:space="preserve"> array, lines 30-44) filtered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registration_source === 'qr'</w:t>
            </w:r>
            <w:r>
              <w:rPr>
                <w:b w:val="false"/>
                <w:bCs w:val="false"/>
              </w:rPr>
              <w:t xml:space="preserve"> (line 17); rendered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resources/js/Pages/Admin/Sahodaya/Training/QrReports.vue</w:t>
            </w:r>
            <w:r>
              <w:rPr>
                <w:b w:val="false"/>
                <w:bCs w:val="false"/>
              </w:rPr>
              <w:t xml:space="preserve"> (table at lines 53-86) and exportable to Excel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exportQrRegistrations()</w:t>
            </w:r>
            <w:r>
              <w:rPr>
                <w:b w:val="false"/>
                <w:bCs w:val="false"/>
              </w:rPr>
              <w:t xml:space="preserve"> (lines 61-85), wired to route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SahodayaAdmin::exportQrRegistrations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routes/web.php:1092</w:t>
            </w:r>
            <w:r>
              <w:rPr>
                <w:b w:val="false"/>
                <w:bCs w:val="false"/>
              </w:rPr>
              <w:t xml:space="preserve">, controller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TrainingProgramController.php:625-629</w:t>
            </w:r>
            <w:r>
              <w:rPr>
                <w:b w:val="false"/>
                <w:bCs w:val="false"/>
              </w:rPr>
              <w:t xml:space="preserve">). </w:t>
            </w:r>
            <w:r>
              <w:rPr>
                <w:b/>
                <w:bCs/>
              </w:rPr>
              <w:t xml:space="preserve">Confirmed reachable</w:t>
            </w:r>
            <w:r>
              <w:rPr>
                <w:b w:val="false"/>
                <w:bCs w:val="false"/>
              </w:rPr>
              <w:t xml:space="preserve">: controller method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qrReports()</w:t>
            </w:r>
            <w:r>
              <w:rPr>
                <w:b w:val="false"/>
                <w:bCs w:val="false"/>
              </w:rPr>
              <w:t xml:space="preserve"> (lines 615-623) renders the Inertia component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Sahodaya/Training/QrReports</w:t>
            </w:r>
            <w:r>
              <w:rPr>
                <w:b w:val="false"/>
                <w:bCs w:val="false"/>
              </w:rPr>
              <w:t xml:space="preserve"> — the Vue file </w:t>
            </w:r>
            <w:r>
              <w:rPr>
                <w:b/>
                <w:bCs/>
              </w:rPr>
              <w:t xml:space="preserve">does exist</w:t>
            </w:r>
            <w:r>
              <w:rPr>
                <w:b w:val="false"/>
                <w:bCs w:val="false"/>
              </w:rPr>
              <w:t xml:space="preserve"> at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resources/js/Pages/Admin/Sahodaya/Training/QrReports.vue</w:t>
            </w:r>
            <w:r>
              <w:rPr>
                <w:b w:val="false"/>
                <w:bCs w:val="false"/>
              </w:rPr>
              <w:t xml:space="preserve"> (verified directly; case-sensitive glob initially missed it but the file is present and complete), so this is a working, reachable admin page, not a broken route.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Teacher creation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Folded into the same dashboard as a single counter card ("Teachers created",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report.teachers_created</w:t>
            </w:r>
            <w:r>
              <w:rPr>
                <w:b w:val="false"/>
                <w:bCs w:val="false"/>
              </w:rPr>
              <w:t xml:space="preserve">, QrReports.vue line 14) and a per-row "New teacher" flag in the registrations table (line 77) plus an Excel export column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 created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TrainingQrReportService.php</w:t>
            </w:r>
            <w:r>
              <w:rPr>
                <w:b w:val="false"/>
                <w:bCs w:val="false"/>
              </w:rPr>
              <w:t xml:space="preserve"> line 74/82). </w:t>
            </w:r>
            <w:r>
              <w:rPr>
                <w:b/>
                <w:bCs/>
              </w:rPr>
              <w:t xml:space="preserve">No standalone "Teacher creation" report/list</w:t>
            </w:r>
            <w:r>
              <w:rPr>
                <w:b w:val="false"/>
                <w:bCs w:val="false"/>
              </w:rPr>
              <w:t xml:space="preserve"> (e.g., a dedicated view of just the teachers created via QR with their verification status) — it's a derived metric inside the QR-registrations report rather than its own report artifact. Functionally present as data, not as a distinct report view.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Pending schools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Dedicated section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QrReports.vue</w:t>
            </w:r>
            <w:r>
              <w:rPr>
                <w:b w:val="false"/>
                <w:bCs w:val="false"/>
              </w:rPr>
              <w:t xml:space="preserve"> (lines 30-51) listing every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TrainingPendingSchool</w:t>
            </w:r>
            <w:r>
              <w:rPr>
                <w:b w:val="false"/>
                <w:bCs w:val="false"/>
              </w:rPr>
              <w:t xml:space="preserve"> for the program with school name/code/contact/status; backed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summary()</w:t>
            </w:r>
            <w:r>
              <w:rPr>
                <w:b w:val="false"/>
                <w:bCs w:val="false"/>
              </w:rPr>
              <w:t xml:space="preserve">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pending_school_rows</w:t>
            </w:r>
            <w:r>
              <w:rPr>
                <w:b w:val="false"/>
                <w:bCs w:val="false"/>
              </w:rPr>
              <w:t xml:space="preserve"> (lines 45-57). Read-only (no resolution actions — see Section 4).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Designation-wise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summary()</w:t>
            </w:r>
            <w:r>
              <w:rPr>
                <w:b w:val="false"/>
                <w:bCs w:val="false"/>
              </w:rPr>
              <w:t xml:space="preserve">'s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by_designation</w:t>
            </w:r>
            <w:r>
              <w:rPr>
                <w:b w:val="false"/>
                <w:bCs w:val="false"/>
              </w:rPr>
              <w:t xml:space="preserve"> groups QR registrations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teacher-&gt;designation</w:t>
            </w:r>
            <w:r>
              <w:rPr>
                <w:b w:val="false"/>
                <w:bCs w:val="false"/>
              </w:rPr>
              <w:t xml:space="preserve"> (lines 19-22,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groupBy(...)-&gt;map-&gt;count()-&gt;sortDesc()</w:t>
            </w:r>
            <w:r>
              <w:rPr>
                <w:b w:val="false"/>
                <w:bCs w:val="false"/>
              </w:rPr>
              <w:t xml:space="preserve">), rendered as a list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QrReports.vue</w:t>
            </w:r>
            <w:r>
              <w:rPr>
                <w:b w:val="false"/>
                <w:bCs w:val="false"/>
              </w:rPr>
              <w:t xml:space="preserve"> (lines 20-28). Note: scoped only to QR-sourced registrations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$qr</w:t>
            </w:r>
            <w:r>
              <w:rPr>
                <w:b w:val="false"/>
                <w:bCs w:val="false"/>
              </w:rPr>
              <w:t xml:space="preserve">, not all registrations for the program) — a school-nominated registration's designation is not counted here, which is arguably correct given the FRD frames this as a QR-specific report set, but worth noting as a scope boundary.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Attendance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 (as a QR-specific report)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TrainingQrReportService::summary()</w:t>
            </w:r>
            <w:r>
              <w:rPr>
                <w:b w:val="false"/>
                <w:bCs w:val="false"/>
              </w:rPr>
              <w:t xml:space="preserve"> has no attendance data at all — no present/absent counts, no per-session attendance breakdown tied to QR registrations specifically. The </w:t>
            </w:r>
            <w:r>
              <w:rPr>
                <w:b/>
                <w:bCs/>
              </w:rPr>
              <w:t xml:space="preserve">general</w:t>
            </w:r>
            <w:r>
              <w:rPr>
                <w:b w:val="false"/>
                <w:bCs w:val="false"/>
              </w:rPr>
              <w:t xml:space="preserve"> training attendance register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TrainingReportService::exportAttendance</w:t>
            </w:r>
            <w:r>
              <w:rPr>
                <w:b w:val="false"/>
                <w:bCs w:val="false"/>
              </w:rPr>
              <w:t xml:space="preserve">, flagged as present in the original v1 audit) still exists and would include QR-sourced registrants since they're just regular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TrainingRegistration</w:t>
            </w:r>
            <w:r>
              <w:rPr>
                <w:b w:val="false"/>
                <w:bCs w:val="false"/>
              </w:rPr>
              <w:t xml:space="preserve"> rows, but there is </w:t>
            </w:r>
            <w:r>
              <w:rPr>
                <w:b/>
                <w:bCs/>
              </w:rPr>
              <w:t xml:space="preserve">no dedicated "QR check-in attendance" report</w:t>
            </w:r>
            <w:r>
              <w:rPr>
                <w:b w:val="false"/>
                <w:bCs w:val="false"/>
              </w:rPr>
              <w:t xml:space="preserve"> distinguishing QR-based self-check-ins from admin-marked attendance, and no report ties the attendance QR/session-check-in flow back into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QrReports.vue</w:t>
            </w:r>
            <w:r>
              <w:rPr>
                <w:b w:val="false"/>
                <w:bCs w:val="false"/>
              </w:rPr>
              <w:t xml:space="preserve"> dashboard. This is a genuine gap against the FRD's explicit report list.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Net</w:t>
      </w:r>
      <w:r>
        <w:rPr>
          <w:b w:val="false"/>
          <w:bCs w:val="false"/>
        </w:rPr>
        <w:t xml:space="preserve">: 3 of 5 fully present as intended (QR registrations, Pending schools, Designation-wise); 1 partially present (Teacher creation — data exists but not as a standalone report); 1 missing (Attendance, in the QR-specific sense).</w:t>
      </w:r>
    </w:p>
    <w:p>
      <w:pPr>
        <w:spacing w:after="12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Major for the missing Attendance report; Minor for splitting out a standalone Teacher-creation view. Combined effort: ~2 person-days.</w:t>
      </w:r>
    </w:p>
    <w:p>
      <w:pPr>
        <w:pStyle w:val="Heading1"/>
      </w:pPr>
      <w:r>
        <w:rPr>
          <w:b w:val="false"/>
          <w:bCs w:val="false"/>
        </w:rPr>
        <w:t xml:space="preserve">7. Business Rules Audit</w:t>
      </w:r>
    </w:p>
    <w:p>
      <w:pPr>
        <w:spacing w:after="120"/>
      </w:pPr>
      <w:r>
        <w:rPr>
          <w:b/>
          <w:bCs/>
        </w:rPr>
        <w:t xml:space="preserve">"QR expires after registration closes" — server-side enforcement</w:t>
      </w:r>
      <w:r>
        <w:rPr>
          <w:b w:val="false"/>
          <w:bCs w:val="false"/>
        </w:rPr>
        <w:t xml:space="preserve">: Verified as </w:t>
      </w:r>
      <w:r>
        <w:rPr>
          <w:b/>
          <w:bCs/>
        </w:rPr>
        <w:t xml:space="preserve">real, not just UI-decorative</w:t>
      </w:r>
      <w:r>
        <w:rPr>
          <w:b w:val="false"/>
          <w:bCs w:val="false"/>
        </w:rPr>
        <w:t xml:space="preserve">. Three independent enforcement points: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TrainingQrRegistrationController::show()</w:t>
      </w:r>
      <w:r>
        <w:rPr>
          <w:b w:val="false"/>
          <w:bCs w:val="false"/>
        </w:rPr>
        <w:t xml:space="preserve"> computes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$open = $qr-&gt;isRegistrationOpen($program)</w:t>
      </w:r>
      <w:r>
        <w:rPr>
          <w:b w:val="false"/>
          <w:bCs w:val="false"/>
        </w:rPr>
        <w:t xml:space="preserve"> and the Blade view conditionally hides the form entirely when closed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register.blade.php</w:t>
      </w:r>
      <w:r>
        <w:rPr>
          <w:b w:val="false"/>
          <w:bCs w:val="false"/>
        </w:rPr>
        <w:t xml:space="preserve"> lines 18-22) — this is the "page load" check.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TrainingQrRegistrationController::store()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re-checks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$qr-&gt;isRegistrationOpen($program)</w:t>
      </w:r>
      <w:r>
        <w:rPr>
          <w:b w:val="false"/>
          <w:bCs w:val="false"/>
        </w:rPr>
        <w:t xml:space="preserve"> at the top of the POST handler (lines 51-53) and rejects with a validation error if closed — this is the critical server-side re-validation the brief asked to confirm, and it exists.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TrainingPublicRegistrationService::register()</w:t>
      </w:r>
      <w:r>
        <w:rPr>
          <w:b w:val="false"/>
          <w:bCs w:val="false"/>
        </w:rPr>
        <w:t xml:space="preserve"> </w:t>
      </w:r>
      <w:r>
        <w:rPr>
          <w:b/>
          <w:bCs/>
        </w:rPr>
        <w:t xml:space="preserve">checks a third time</w:t>
      </w:r>
      <w:r>
        <w:rPr>
          <w:b w:val="false"/>
          <w:bCs w:val="false"/>
        </w:rPr>
        <w:t xml:space="preserve"> inside the service layer itself (lines 29-33), throwing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ValidationException</w:t>
      </w:r>
      <w:r>
        <w:rPr>
          <w:b w:val="false"/>
          <w:bCs w:val="false"/>
        </w:rPr>
        <w:t xml:space="preserve"> — meaning even a direct/non-HTTP call into the service (e.g., from a future API or console command) would still be blocked. This is defense-in-depth, not a single point of failure.</w:t>
      </w:r>
    </w:p>
    <w:p>
      <w:pPr>
        <w:spacing w:after="120"/>
      </w:pPr>
      <w:r>
        <w:rPr>
          <w:b w:val="false"/>
          <w:bCs w:val="false"/>
        </w:rPr>
        <w:t xml:space="preserve">Confirmed by unit test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test_registration_closed_after_window</w:t>
      </w:r>
      <w:r>
        <w:rPr>
          <w:b w:val="false"/>
          <w:bCs w:val="false"/>
        </w:rPr>
        <w:t xml:space="preserve"> (asserts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isRegistrationOpen()</w:t>
      </w:r>
      <w:r>
        <w:rPr>
          <w:b w:val="false"/>
          <w:bCs w:val="false"/>
        </w:rPr>
        <w:t xml:space="preserve"> returns false once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registration_close</w:t>
      </w:r>
      <w:r>
        <w:rPr>
          <w:b w:val="false"/>
          <w:bCs w:val="false"/>
        </w:rPr>
        <w:t xml:space="preserve"> is in the past) — though note this test only exercises the service method directly, not a full HTTP POST-after-close scenario; still, given the controller and service both gate on the same method, the logic is proven correct at the unit level and traced correctly at the integration level by code reading.</w:t>
      </w:r>
    </w:p>
    <w:p>
      <w:pPr>
        <w:spacing w:after="120"/>
      </w:pPr>
      <w:r>
        <w:rPr>
          <w:b/>
          <w:bCs/>
        </w:rPr>
        <w:t xml:space="preserve">"All actions audited"</w:t>
      </w:r>
      <w:r>
        <w:rPr>
          <w:b w:val="false"/>
          <w:bCs w:val="false"/>
        </w:rPr>
        <w:t xml:space="preserve">: Verified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PlatformAuditLogger::training()</w:t>
      </w:r>
      <w:r>
        <w:rPr>
          <w:b w:val="false"/>
          <w:bCs w:val="false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app/Services/Audit/PlatformAuditLogger.php:229-240</w:t>
      </w:r>
      <w:r>
        <w:rPr>
          <w:b w:val="false"/>
          <w:bCs w:val="false"/>
        </w:rPr>
        <w:t xml:space="preserve">) calls found in: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training.qr.registered</w:t>
      </w:r>
      <w:r>
        <w:rPr>
          <w:b w:val="false"/>
          <w:bCs w:val="false"/>
        </w:rPr>
        <w:t xml:space="preserve"> — every QR registration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TrainingPublicRegistrationService.php:143-155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training.qr.teacher_created</w:t>
      </w:r>
      <w:r>
        <w:rPr>
          <w:b w:val="false"/>
          <w:bCs w:val="false"/>
        </w:rPr>
        <w:t xml:space="preserve"> — every new teacher created via QR (lines 157-165).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training.qr.pending_school</w:t>
      </w:r>
      <w:r>
        <w:rPr>
          <w:b w:val="false"/>
          <w:bCs w:val="false"/>
        </w:rPr>
        <w:t xml:space="preserve"> — every pending school request (lines 167-175).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training.qr.attendance</w:t>
      </w:r>
      <w:r>
        <w:rPr>
          <w:b w:val="false"/>
          <w:bCs w:val="false"/>
        </w:rPr>
        <w:t xml:space="preserve"> — every QR-based attendance check-in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TrainingAttendanceCheckInService.php:44-54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training.qr.regenerated</w:t>
      </w:r>
      <w:r>
        <w:rPr>
          <w:b w:val="false"/>
          <w:bCs w:val="false"/>
        </w:rPr>
        <w:t xml:space="preserve"> — QR token regeneration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TrainingProgramController.php:610</w:t>
      </w:r>
      <w:r>
        <w:rPr>
          <w:b w:val="false"/>
          <w:bCs w:val="false"/>
        </w:rPr>
        <w:t xml:space="preserve">).</w:t>
      </w:r>
    </w:p>
    <w:p>
      <w:pPr>
        <w:spacing w:after="120"/>
      </w:pPr>
      <w:r>
        <w:rPr>
          <w:b/>
          <w:bCs/>
        </w:rPr>
        <w:t xml:space="preserve">Gap</w:t>
      </w:r>
      <w:r>
        <w:rPr>
          <w:b w:val="false"/>
          <w:bCs w:val="false"/>
        </w:rPr>
        <w:t xml:space="preserve">: None of these audit calls are conditional/best-effort-wrapped — if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PlatformAuditLogger</w:t>
      </w:r>
      <w:r>
        <w:rPr>
          <w:b w:val="false"/>
          <w:bCs w:val="false"/>
        </w:rPr>
        <w:t xml:space="preserve"> throws (e.g., DB issue), the whole registration would fail, which is arguably correct (fail-closed) but worth noting as a coupling. More importantly: </w:t>
      </w:r>
      <w:r>
        <w:rPr>
          <w:b/>
          <w:bCs/>
        </w:rPr>
        <w:t xml:space="preserve">the pending-school resolution action doesn't exist (Section 4), so there's nothing to audit there yet</w:t>
      </w:r>
      <w:r>
        <w:rPr>
          <w:b w:val="false"/>
          <w:bCs w:val="false"/>
        </w:rPr>
        <w:t xml:space="preserve"> — once that admin action is built, it must also call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$audit-&gt;training(...)</w:t>
      </w:r>
      <w:r>
        <w:rPr>
          <w:b w:val="false"/>
          <w:bCs w:val="false"/>
        </w:rPr>
        <w:t xml:space="preserve"> to keep the "all actions audited" rule intact.</w:t>
      </w:r>
    </w:p>
    <w:p>
      <w:pPr>
        <w:spacing w:after="120"/>
      </w:pPr>
      <w:r>
        <w:rPr>
          <w:b/>
          <w:bCs/>
        </w:rPr>
        <w:t xml:space="preserve">Verdict</w:t>
      </w:r>
      <w:r>
        <w:rPr>
          <w:b w:val="false"/>
          <w:bCs w:val="false"/>
        </w:rPr>
        <w:t xml:space="preserve">: Both business rules are genuinely, robustly implemented — this is one of the strongest-verified areas of the whole amendment.</w:t>
      </w:r>
    </w:p>
    <w:p>
      <w:pPr>
        <w:pStyle w:val="Heading1"/>
      </w:pPr>
      <w:r>
        <w:rPr>
          <w:b w:val="false"/>
          <w:bCs w:val="false"/>
        </w:rPr>
        <w:t xml:space="preserve">8. Revised Assessment</w:t>
      </w:r>
    </w:p>
    <w:p>
      <w:pPr>
        <w:spacing w:after="120"/>
      </w:pPr>
      <w:r>
        <w:rPr>
          <w:b/>
          <w:bCs/>
        </w:rPr>
        <w:t xml:space="preserve">Overall QR Registration feature-area coverage: 78%.</w:t>
      </w:r>
    </w:p>
    <w:p>
      <w:pPr>
        <w:spacing w:after="120"/>
      </w:pPr>
      <w:r>
        <w:rPr>
          <w:b w:val="false"/>
          <w:bCs w:val="false"/>
        </w:rPr>
        <w:t xml:space="preserve">Scoring rationale (12 FRD sub-capabilities from the amendment, weighted roughly equally):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QR generation/URLs/PNG/SVG/PDF/window control — </w:t>
      </w:r>
      <w:r>
        <w:rPr>
          <w:b/>
          <w:bCs/>
        </w:rPr>
        <w:t xml:space="preserve">100%</w:t>
      </w:r>
      <w:r>
        <w:rPr>
          <w:b w:val="false"/>
          <w:bCs w:val="false"/>
        </w:rPr>
        <w:t xml:space="preserve"> (fully present, PDF confirmed not a gap).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Registration form fields — </w:t>
      </w:r>
      <w:r>
        <w:rPr>
          <w:b/>
          <w:bCs/>
        </w:rPr>
        <w:t xml:space="preserve">95%</w:t>
      </w:r>
      <w:r>
        <w:rPr>
          <w:b w:val="false"/>
          <w:bCs w:val="false"/>
        </w:rPr>
        <w:t xml:space="preserve"> (all 12 fields present; minor gap is unenforced designation enum + existing-teacher fields not refreshed).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Teacher linking + duplicate detection — </w:t>
      </w:r>
      <w:r>
        <w:rPr>
          <w:b/>
          <w:bCs/>
        </w:rPr>
        <w:t xml:space="preserve">90%</w:t>
      </w:r>
      <w:r>
        <w:rPr>
          <w:b w:val="false"/>
          <w:bCs w:val="false"/>
        </w:rPr>
        <w:t xml:space="preserve"> (both paths real and tested; only fuzzy-name-matching and existing-teacher-field-refresh are missing).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School handling — </w:t>
      </w:r>
      <w:r>
        <w:rPr>
          <w:b/>
          <w:bCs/>
        </w:rPr>
        <w:t xml:space="preserve">55%</w:t>
      </w:r>
      <w:r>
        <w:rPr>
          <w:b w:val="false"/>
          <w:bCs w:val="false"/>
        </w:rPr>
        <w:t xml:space="preserve"> (search/code/membership display and pending-request creation are excellent; but the resolution/admin-linking half is completely absent — this is the single biggest hole).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Attendance — </w:t>
      </w:r>
      <w:r>
        <w:rPr>
          <w:b/>
          <w:bCs/>
        </w:rPr>
        <w:t xml:space="preserve">80%</w:t>
      </w:r>
      <w:r>
        <w:rPr>
          <w:b w:val="false"/>
          <w:bCs w:val="false"/>
        </w:rPr>
        <w:t xml:space="preserve"> (separate QR + session-wise tracking both genuinely implemented; certificate eligibility rule unchanged from the coarse v1 rule, no percentage-based option).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Reports — </w:t>
      </w:r>
      <w:r>
        <w:rPr>
          <w:b/>
          <w:bCs/>
        </w:rPr>
        <w:t xml:space="preserve">70%</w:t>
      </w:r>
      <w:r>
        <w:rPr>
          <w:b w:val="false"/>
          <w:bCs w:val="false"/>
        </w:rPr>
        <w:t xml:space="preserve"> (3 of 5 fully present, 1 partial, 1 missing).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Business rules — </w:t>
      </w:r>
      <w:r>
        <w:rPr>
          <w:b/>
          <w:bCs/>
        </w:rPr>
        <w:t xml:space="preserve">100%</w:t>
      </w:r>
      <w:r>
        <w:rPr>
          <w:b w:val="false"/>
          <w:bCs w:val="false"/>
        </w:rPr>
        <w:t xml:space="preserve"> (expiry and audit logging both robustly verified server-side).</w:t>
      </w:r>
    </w:p>
    <w:p>
      <w:pPr>
        <w:spacing w:after="120"/>
      </w:pPr>
      <w:r>
        <w:rPr>
          <w:b w:val="false"/>
          <w:bCs w:val="false"/>
        </w:rPr>
        <w:t xml:space="preserve">Blended: </w:t>
      </w:r>
      <w:r>
        <w:rPr>
          <w:b/>
          <w:bCs/>
        </w:rPr>
        <w:t xml:space="preserve">≈78%</w:t>
      </w:r>
      <w:r>
        <w:rPr>
          <w:b w:val="false"/>
          <w:bCs w:val="false"/>
        </w:rPr>
        <w:t xml:space="preserve">.</w:t>
      </w:r>
    </w:p>
    <w:p>
      <w:pPr>
        <w:spacing w:after="120"/>
      </w:pPr>
      <w:r>
        <w:rPr>
          <w:b/>
          <w:bCs/>
        </w:rPr>
        <w:t xml:space="preserve">Remaining gaps, prioritized</w:t>
      </w:r>
      <w:r>
        <w:rPr>
          <w:b w:val="false"/>
          <w:bCs w:val="false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[Major]</w:t>
      </w:r>
      <w:r>
        <w:rPr>
          <w:b w:val="false"/>
          <w:bCs w:val="false"/>
        </w:rPr>
        <w:t xml:space="preserve"> No admin UI to resolve/link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TrainingPendingSchool</w:t>
      </w:r>
      <w:r>
        <w:rPr>
          <w:b w:val="false"/>
          <w:bCs w:val="false"/>
        </w:rPr>
        <w:t xml:space="preserve"> → real school tenant (Section 4). ~2–3 person-days.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[Major]</w:t>
      </w:r>
      <w:r>
        <w:rPr>
          <w:b w:val="false"/>
          <w:bCs w:val="false"/>
        </w:rPr>
        <w:t xml:space="preserve"> No dedicated "Attendance" report scoped to QR check-ins (Section 6). ~1–1.5 person-days.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[Minor]</w:t>
      </w:r>
      <w:r>
        <w:rPr>
          <w:b w:val="false"/>
          <w:bCs w:val="false"/>
        </w:rPr>
        <w:t xml:space="preserve"> Designation field not validated against the fixed dropdown list server-side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in:</w:t>
      </w:r>
      <w:r>
        <w:rPr>
          <w:b w:val="false"/>
          <w:bCs w:val="false"/>
        </w:rPr>
        <w:t xml:space="preserve"> rule missing) (Section 2). ~0.5 person-days.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[Minor]</w:t>
      </w:r>
      <w:r>
        <w:rPr>
          <w:b w:val="false"/>
          <w:bCs w:val="false"/>
        </w:rPr>
        <w:t xml:space="preserve"> Existing-teacher branch discards submitted photo/DOB/gender/designation/experience — no profile-refresh (Section 2/3). ~1 person-day.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[Minor]</w:t>
      </w:r>
      <w:r>
        <w:rPr>
          <w:b w:val="false"/>
          <w:bCs w:val="false"/>
        </w:rPr>
        <w:t xml:space="preserve"> Name-based duplicate detection is exact-match only, no fuzzy/normalized comparison (Section 3). ~1 person-day (e.g., Levenshtein/soundex threshold).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[Minor]</w:t>
      </w:r>
      <w:r>
        <w:rPr>
          <w:b w:val="false"/>
          <w:bCs w:val="false"/>
        </w:rPr>
        <w:t xml:space="preserve"> No standalone "Teacher creation" report view (folded into QR-registrations dashboard only) (Section 6). ~0.5 person-days.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[Minor]</w:t>
      </w:r>
      <w:r>
        <w:rPr>
          <w:b w:val="false"/>
          <w:bCs w:val="false"/>
        </w:rPr>
        <w:t xml:space="preserve"> Certificate eligibility still a flat "≥1 session present" rule, not a configurable attendance-percentage threshold, despite session-wise data now being available (Section 5). ~1.5–2 person-days.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[Minor]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downloadQr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downloadSessionAttendanceQr</w:t>
      </w:r>
      <w:r>
        <w:rPr>
          <w:b w:val="false"/>
          <w:bCs w:val="false"/>
        </w:rPr>
        <w:t xml:space="preserve"> code duplication (maintainability, not functional). ~0.5 person-days.</w:t>
      </w:r>
    </w:p>
    <w:p>
      <w:pPr>
        <w:spacing w:after="120"/>
      </w:pPr>
      <w:r>
        <w:rPr>
          <w:b/>
          <w:bCs/>
        </w:rPr>
        <w:t xml:space="preserve">Total estimated effort to reach ~95%+ coverage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10–14 person-days</w:t>
      </w:r>
      <w:r>
        <w:rPr>
          <w:b w:val="false"/>
          <w:bCs w:val="false"/>
        </w:rPr>
        <w:t xml:space="preserve"> (sum of above plus integration/testing overhead), a small fraction of the 95–120 person-days estimated for the rest of the Teacher Training module in the original audit.</w:t>
      </w:r>
    </w:p>
    <w:p>
      <w:pPr>
        <w:spacing w:after="120"/>
      </w:pPr>
      <w:r>
        <w:rPr>
          <w:b/>
          <w:bCs/>
        </w:rPr>
        <w:t xml:space="preserve">How this changes the overall FRD-09 picture</w:t>
      </w:r>
      <w:r>
        <w:rPr>
          <w:b w:val="false"/>
          <w:bCs w:val="false"/>
        </w:rPr>
        <w:t xml:space="preserve">: The original 38% coverage score should </w:t>
      </w:r>
      <w:r>
        <w:rPr>
          <w:b/>
          <w:bCs/>
        </w:rPr>
        <w:t xml:space="preserve">not</w:t>
      </w:r>
      <w:r>
        <w:rPr>
          <w:b w:val="false"/>
          <w:bCs w:val="false"/>
        </w:rPr>
        <w:t xml:space="preserve"> be revised upward as a blended number, because it correctly scored a different set of capabilities (training categories, resource persons, CPD hours, multi-type certificates, bulk registration, feedback, invoicing, ID cards — all still genuinely missing or partial, independent of this amendment). What changes is the </w:t>
      </w:r>
      <w:r>
        <w:rPr>
          <w:b/>
          <w:bCs/>
        </w:rPr>
        <w:t xml:space="preserve">narrative</w:t>
      </w:r>
      <w:r>
        <w:rPr>
          <w:b w:val="false"/>
          <w:bCs w:val="false"/>
        </w:rPr>
        <w:t xml:space="preserve">: FRD-09 is not uniformly a "least mature engine module." It contains at least one clearly more mature vertical (QR self-registration, teacher linking, pending-school intake, session-wise attendance check-in) that was evidently built in a later, more disciplined pass — complete with its own unit test suite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TrainingQrRegistrationTest.php</w:t>
      </w:r>
      <w:r>
        <w:rPr>
          <w:b w:val="false"/>
          <w:bCs w:val="false"/>
        </w:rPr>
        <w:t xml:space="preserve">, 9 tests covering token generation, window enforcement, linking, teacher creation, pending schools, duplicate rejection, school search, and both attendance-gating branches) — a level of test coverage not seen anywhere else in the Training module per the original audit. If a client asks "did you build QR registration," the honest answer is yes, and it's one of the best-tested corners of this module; if they ask "is Teacher Training done," the answer is still no, for reasons unrelated to QR registration.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FRD-09 v2 — QR Registration | Delta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2026-07-11T01:20:42.875Z</dcterms:created>
  <dcterms:modified xsi:type="dcterms:W3CDTF">2026-07-11T01:20:42.875Z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