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val="false"/>
          <w:bCs w:val="false"/>
        </w:rPr>
        <w:t xml:space="preserve">FRD-12 — Notification and Communication Engine: Gap Analysis</w:t>
      </w:r>
    </w:p>
    <w:p>
      <w:pPr>
        <w:pStyle w:val="Heading1"/>
      </w:pPr>
      <w:r>
        <w:rPr>
          <w:b w:val="false"/>
          <w:bCs w:val="false"/>
        </w:rPr>
        <w:t xml:space="preserve">EXEC SUMMARY</w:t>
      </w:r>
    </w:p>
    <w:p>
      <w:pPr>
        <w:pStyle w:val="ListParagraph"/>
        <w:numPr>
          <w:ilvl w:val="0"/>
          <w:numId w:val="2"/>
        </w:numPr>
        <w:spacing w:after="60"/>
      </w:pPr>
      <w:r>
        <w:rPr>
          <w:b w:val="false"/>
          <w:bCs w:val="false"/>
        </w:rPr>
        <w:t xml:space="preserve">Coverage Score: 22%</w:t>
      </w:r>
    </w:p>
    <w:p>
      <w:pPr>
        <w:pStyle w:val="ListParagraph"/>
        <w:numPr>
          <w:ilvl w:val="0"/>
          <w:numId w:val="2"/>
        </w:numPr>
        <w:spacing w:after="60"/>
      </w:pPr>
      <w:r>
        <w:rPr>
          <w:b w:val="false"/>
          <w:bCs w:val="false"/>
        </w:rPr>
        <w:t xml:space="preserve">Critical Issues: 9 / Major Issues: 11 / Minor Issues: 7</w:t>
      </w:r>
    </w:p>
    <w:p>
      <w:pPr>
        <w:pStyle w:val="ListParagraph"/>
        <w:numPr>
          <w:ilvl w:val="0"/>
          <w:numId w:val="2"/>
        </w:numPr>
        <w:spacing w:after="60"/>
      </w:pPr>
      <w:r>
        <w:rPr>
          <w:b w:val="false"/>
          <w:bCs w:val="false"/>
        </w:rPr>
        <w:t xml:space="preserve">Estimated Effort: 95-120 person-days</w:t>
      </w:r>
    </w:p>
    <w:p>
      <w:pPr>
        <w:pStyle w:val="ListParagraph"/>
        <w:numPr>
          <w:ilvl w:val="0"/>
          <w:numId w:val="2"/>
        </w:numPr>
        <w:spacing w:after="60"/>
      </w:pPr>
      <w:r>
        <w:rPr>
          <w:b w:val="false"/>
          <w:bCs w:val="false"/>
        </w:rPr>
        <w:t xml:space="preserve">Overall Priority: Critical</w:t>
      </w:r>
    </w:p>
    <w:p>
      <w:pPr>
        <w:pStyle w:val="ListParagraph"/>
        <w:numPr>
          <w:ilvl w:val="0"/>
          <w:numId w:val="2"/>
        </w:numPr>
        <w:spacing w:after="60"/>
      </w:pPr>
      <w:r>
        <w:rPr>
          <w:b w:val="false"/>
          <w:bCs w:val="false"/>
        </w:rPr>
        <w:t xml:space="preserve">One-paragraph summary: Of the FRD's mandatory-for-MVP channels (In-App, Email), only </w:t>
      </w:r>
      <w:r>
        <w:rPr>
          <w:b/>
          <w:bCs/>
        </w:rPr>
        <w:t xml:space="preserve">Email</w:t>
      </w:r>
      <w:r>
        <w:rPr>
          <w:b w:val="false"/>
          <w:bCs w:val="false"/>
        </w:rPr>
        <w:t xml:space="preserve"> and </w:t>
      </w:r>
      <w:r>
        <w:rPr>
          <w:b/>
          <w:bCs/>
        </w:rPr>
        <w:t xml:space="preserve">In-App</w:t>
      </w:r>
      <w:r>
        <w:rPr>
          <w:b w:val="false"/>
          <w:bCs w:val="false"/>
        </w:rPr>
        <w:t xml:space="preserve"> have real, working send paths — everything else is a stub or absent. Email works via a genuine two-tier system: </w:t>
      </w:r>
      <w:r>
        <w:rPr>
          <w:rFonts w:ascii="Courier New" w:cs="Courier New" w:eastAsia="Courier New" w:hAnsi="Courier New"/>
          <w:b w:val="false"/>
          <w:bCs w:val="false"/>
          <w:sz w:val="19"/>
          <w:szCs w:val="19"/>
        </w:rPr>
        <w:t xml:space="preserve">SahodayaMailer</w:t>
      </w:r>
      <w:r>
        <w:rPr>
          <w:b w:val="false"/>
          <w:bCs w:val="false"/>
        </w:rPr>
        <w:t xml:space="preserve"> + </w:t>
      </w:r>
      <w:r>
        <w:rPr>
          <w:rFonts w:ascii="Courier New" w:cs="Courier New" w:eastAsia="Courier New" w:hAnsi="Courier New"/>
          <w:b w:val="false"/>
          <w:bCs w:val="false"/>
          <w:sz w:val="19"/>
          <w:szCs w:val="19"/>
        </w:rPr>
        <w:t xml:space="preserve">ZeptoMailApiClient</w:t>
      </w:r>
      <w:r>
        <w:rPr>
          <w:b w:val="false"/>
          <w:bCs w:val="false"/>
        </w:rPr>
        <w:t xml:space="preserve"> (real HTTP API integration to ZeptoMail, with SMTP/Zoho fallback), and delivery is logged to </w:t>
      </w:r>
      <w:r>
        <w:rPr>
          <w:rFonts w:ascii="Courier New" w:cs="Courier New" w:eastAsia="Courier New" w:hAnsi="Courier New"/>
          <w:b w:val="false"/>
          <w:bCs w:val="false"/>
          <w:sz w:val="19"/>
          <w:szCs w:val="19"/>
        </w:rPr>
        <w:t xml:space="preserve">NotificationLog</w:t>
      </w:r>
      <w:r>
        <w:rPr>
          <w:b w:val="false"/>
          <w:bCs w:val="false"/>
        </w:rPr>
        <w:t xml:space="preserve"> with a real admin-facing viewer/retry UI (</w:t>
      </w:r>
      <w:r>
        <w:rPr>
          <w:rFonts w:ascii="Courier New" w:cs="Courier New" w:eastAsia="Courier New" w:hAnsi="Courier New"/>
          <w:b w:val="false"/>
          <w:bCs w:val="false"/>
          <w:sz w:val="19"/>
          <w:szCs w:val="19"/>
        </w:rPr>
        <w:t xml:space="preserve">EmailDeliveryReportController</w:t>
      </w:r>
      <w:r>
        <w:rPr>
          <w:b w:val="false"/>
          <w:bCs w:val="false"/>
        </w:rPr>
        <w:t xml:space="preserve"> → </w:t>
      </w:r>
      <w:r>
        <w:rPr>
          <w:rFonts w:ascii="Courier New" w:cs="Courier New" w:eastAsia="Courier New" w:hAnsi="Courier New"/>
          <w:b w:val="false"/>
          <w:bCs w:val="false"/>
          <w:sz w:val="19"/>
          <w:szCs w:val="19"/>
        </w:rPr>
        <w:t xml:space="preserve">Sahodaya/Finance/EmailDelivery.vue</w:t>
      </w:r>
      <w:r>
        <w:rPr>
          <w:b w:val="false"/>
          <w:bCs w:val="false"/>
        </w:rPr>
        <w:t xml:space="preserve">, buried under Finance, not a dedicated Notification module). In-App notifications work end-to-end via </w:t>
      </w:r>
      <w:r>
        <w:rPr>
          <w:rFonts w:ascii="Courier New" w:cs="Courier New" w:eastAsia="Courier New" w:hAnsi="Courier New"/>
          <w:b w:val="false"/>
          <w:bCs w:val="false"/>
          <w:sz w:val="19"/>
          <w:szCs w:val="19"/>
        </w:rPr>
        <w:t xml:space="preserve">InAppNotification</w:t>
      </w:r>
      <w:r>
        <w:rPr>
          <w:b w:val="false"/>
          <w:bCs w:val="false"/>
        </w:rPr>
        <w:t xml:space="preserve"> + a simple list page, but there is </w:t>
      </w:r>
      <w:r>
        <w:rPr>
          <w:b/>
          <w:bCs/>
        </w:rPr>
        <w:t xml:space="preserve">no bell-icon dropdown / notification center widget</w:t>
      </w:r>
      <w:r>
        <w:rPr>
          <w:b w:val="false"/>
          <w:bCs w:val="false"/>
        </w:rPr>
        <w:t xml:space="preserve"> anywhere in the UI — only a full-page list buried in School Admin's sidebar, and none at all for Sahodaya Admin, Portal (student/teacher/judge), or Public users. </w:t>
      </w:r>
      <w:r>
        <w:rPr>
          <w:b/>
          <w:bCs/>
        </w:rPr>
        <w:t xml:space="preserve">Push (FCM)</w:t>
      </w:r>
      <w:r>
        <w:rPr>
          <w:b w:val="false"/>
          <w:bCs w:val="false"/>
        </w:rPr>
        <w:t xml:space="preserve"> is coded (</w:t>
      </w:r>
      <w:r>
        <w:rPr>
          <w:rFonts w:ascii="Courier New" w:cs="Courier New" w:eastAsia="Courier New" w:hAnsi="Courier New"/>
          <w:b w:val="false"/>
          <w:bCs w:val="false"/>
          <w:sz w:val="19"/>
          <w:szCs w:val="19"/>
        </w:rPr>
        <w:t xml:space="preserve">FcmPushService</w:t>
      </w:r>
      <w:r>
        <w:rPr>
          <w:b w:val="false"/>
          <w:bCs w:val="false"/>
        </w:rPr>
        <w:t xml:space="preserve">) but uses the </w:t>
      </w:r>
      <w:r>
        <w:rPr>
          <w:b/>
          <w:bCs/>
        </w:rPr>
        <w:t xml:space="preserve">deprecated legacy FCM HTTP API</w:t>
      </w:r>
      <w:r>
        <w:rPr>
          <w:b w:val="false"/>
          <w:bCs w:val="false"/>
        </w:rPr>
        <w:t xml:space="preserve"> (</w:t>
      </w:r>
      <w:r>
        <w:rPr>
          <w:rFonts w:ascii="Courier New" w:cs="Courier New" w:eastAsia="Courier New" w:hAnsi="Courier New"/>
          <w:b w:val="false"/>
          <w:bCs w:val="false"/>
          <w:sz w:val="19"/>
          <w:szCs w:val="19"/>
        </w:rPr>
        <w:t xml:space="preserve">fcm.googleapis.com/fcm/send</w:t>
      </w:r>
      <w:r>
        <w:rPr>
          <w:b w:val="false"/>
          <w:bCs w:val="false"/>
        </w:rPr>
        <w:t xml:space="preserve">, retired by Google in June 2024) and is gated behind </w:t>
      </w:r>
      <w:r>
        <w:rPr>
          <w:rFonts w:ascii="Courier New" w:cs="Courier New" w:eastAsia="Courier New" w:hAnsi="Courier New"/>
          <w:b w:val="false"/>
          <w:bCs w:val="false"/>
          <w:sz w:val="19"/>
          <w:szCs w:val="19"/>
        </w:rPr>
        <w:t xml:space="preserve">config('erp.fcm_in_app_only')</w:t>
      </w:r>
      <w:r>
        <w:rPr>
          <w:b w:val="false"/>
          <w:bCs w:val="false"/>
        </w:rPr>
        <w:t xml:space="preserve"> — it is dead code in production terms since the API endpoint no longer functions. </w:t>
      </w:r>
      <w:r>
        <w:rPr>
          <w:b/>
          <w:bCs/>
        </w:rPr>
        <w:t xml:space="preserve">SMS, WhatsApp, and Webhook are 100% absent</w:t>
      </w:r>
      <w:r>
        <w:rPr>
          <w:b w:val="false"/>
          <w:bCs w:val="false"/>
        </w:rPr>
        <w:t xml:space="preserve"> — zero references anywhere in the codebase (verified by grep for twilio/msg91/textlocal/sms/whatsapp), consistent with the FRD marking them "Future," but the FRD's Provider Configuration and Retry Engine sections still expect a multi-channel abstraction that does not exist. There is no Template Designer/HTML Email Designer, no Trigger Engine UI (triggers are hardcoded in PHP, not admin-configurable), no Announcement Centre, no Broadcast Engine, no Scheduler/Recurring reminders, no user notification preferences/opt-out, and no Retry Engine (failed sends are not auto-retried — only a manual one-off "retry" button that re-sends a generic hardcocded message, not the original template content). Message Archive (immutable copy of exact content sent) does not exist — </w:t>
      </w:r>
      <w:r>
        <w:rPr>
          <w:rFonts w:ascii="Courier New" w:cs="Courier New" w:eastAsia="Courier New" w:hAnsi="Courier New"/>
          <w:b w:val="false"/>
          <w:bCs w:val="false"/>
          <w:sz w:val="19"/>
          <w:szCs w:val="19"/>
        </w:rPr>
        <w:t xml:space="preserve">NotificationLog</w:t>
      </w:r>
      <w:r>
        <w:rPr>
          <w:b w:val="false"/>
          <w:bCs w:val="false"/>
        </w:rPr>
        <w:t xml:space="preserve"> stores only </w:t>
      </w:r>
      <w:r>
        <w:rPr>
          <w:rFonts w:ascii="Courier New" w:cs="Courier New" w:eastAsia="Courier New" w:hAnsi="Courier New"/>
          <w:b w:val="false"/>
          <w:bCs w:val="false"/>
          <w:sz w:val="19"/>
          <w:szCs w:val="19"/>
        </w:rPr>
        <w:t xml:space="preserve">subject</w:t>
      </w:r>
      <w:r>
        <w:rPr>
          <w:b w:val="false"/>
          <w:bCs w:val="false"/>
        </w:rPr>
        <w:t xml:space="preserve">, not the rendered body. Notifications are sent </w:t>
      </w:r>
      <w:r>
        <w:rPr>
          <w:b/>
          <w:bCs/>
        </w:rPr>
        <w:t xml:space="preserve">synchronously inline in the HTTP request</w:t>
      </w:r>
      <w:r>
        <w:rPr>
          <w:b w:val="false"/>
          <w:bCs w:val="false"/>
        </w:rPr>
        <w:t xml:space="preserve"> (no </w:t>
      </w:r>
      <w:r>
        <w:rPr>
          <w:rFonts w:ascii="Courier New" w:cs="Courier New" w:eastAsia="Courier New" w:hAnsi="Courier New"/>
          <w:b w:val="false"/>
          <w:bCs w:val="false"/>
          <w:sz w:val="19"/>
          <w:szCs w:val="19"/>
        </w:rPr>
        <w:t xml:space="preserve">ShouldQueue</w:t>
      </w:r>
      <w:r>
        <w:rPr>
          <w:b w:val="false"/>
          <w:bCs w:val="false"/>
        </w:rPr>
        <w:t xml:space="preserve"> job anywhere in the notification path), meaning a slow mail provider blocks the admin's/school's request thread and a bulk broadcast (e.g., circular to all schools) will be a serial loop of blocking HTTP calls.</w:t>
      </w:r>
    </w:p>
    <w:p>
      <w:pPr>
        <w:pStyle w:val="Heading1"/>
      </w:pPr>
      <w:r>
        <w:rPr>
          <w:b w:val="false"/>
          <w:bCs w:val="false"/>
        </w:rPr>
        <w:t xml:space="preserve">1. Module Coverage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Capability</w:t>
            </w:r>
          </w:p>
        </w:tc>
        <w:tc>
          <w:tcPr>
            <w:tcW w:type="dxa" w:w="33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Status</w:t>
            </w:r>
          </w:p>
        </w:tc>
        <w:tc>
          <w:tcPr>
            <w:tcW w:type="dxa" w:w="33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Evidence</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Email</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rPr>
              <w:t xml:space="preserve">Partial</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Real provider integration: </w:t>
            </w:r>
            <w:r>
              <w:rPr>
                <w:rFonts w:ascii="Courier New" w:cs="Courier New" w:eastAsia="Courier New" w:hAnsi="Courier New"/>
                <w:b w:val="false"/>
                <w:bCs w:val="false"/>
                <w:sz w:val="19"/>
                <w:szCs w:val="19"/>
              </w:rPr>
              <w:t xml:space="preserve">app/Services/Mail/SahodayaMailer.php</w:t>
            </w:r>
            <w:r>
              <w:rPr>
                <w:b w:val="false"/>
                <w:bCs w:val="false"/>
              </w:rPr>
              <w:t xml:space="preserve"> + </w:t>
            </w:r>
            <w:r>
              <w:rPr>
                <w:rFonts w:ascii="Courier New" w:cs="Courier New" w:eastAsia="Courier New" w:hAnsi="Courier New"/>
                <w:b w:val="false"/>
                <w:bCs w:val="false"/>
                <w:sz w:val="19"/>
                <w:szCs w:val="19"/>
              </w:rPr>
              <w:t xml:space="preserve">app/Services/Mail/ZeptoMailApiClient.php</w:t>
            </w:r>
            <w:r>
              <w:rPr>
                <w:b w:val="false"/>
                <w:bCs w:val="false"/>
              </w:rPr>
              <w:t xml:space="preserve"> call the live ZeptoMail HTTP API (</w:t>
            </w:r>
            <w:r>
              <w:rPr>
                <w:rFonts w:ascii="Courier New" w:cs="Courier New" w:eastAsia="Courier New" w:hAnsi="Courier New"/>
                <w:b w:val="false"/>
                <w:bCs w:val="false"/>
                <w:sz w:val="19"/>
                <w:szCs w:val="19"/>
              </w:rPr>
              <w:t xml:space="preserve">https://api.zeptomail.{in,com,eu}/v1.1/email</w:t>
            </w:r>
            <w:r>
              <w:rPr>
                <w:b w:val="false"/>
                <w:bCs w:val="false"/>
              </w:rPr>
              <w:t xml:space="preserve">) or fall back to SMTP (Zoho/generic). Per-Sahodaya-tenant config lives in </w:t>
            </w:r>
            <w:r>
              <w:rPr>
                <w:rFonts w:ascii="Courier New" w:cs="Courier New" w:eastAsia="Courier New" w:hAnsi="Courier New"/>
                <w:b w:val="false"/>
                <w:bCs w:val="false"/>
                <w:sz w:val="19"/>
                <w:szCs w:val="19"/>
              </w:rPr>
              <w:t xml:space="preserve">sahodaya_profiles.mail_transport</w:t>
            </w:r>
            <w:r>
              <w:rPr>
                <w:b w:val="false"/>
                <w:bCs w:val="false"/>
              </w:rPr>
              <w:t xml:space="preserve">/</w:t>
            </w:r>
            <w:r>
              <w:rPr>
                <w:rFonts w:ascii="Courier New" w:cs="Courier New" w:eastAsia="Courier New" w:hAnsi="Courier New"/>
                <w:b w:val="false"/>
                <w:bCs w:val="false"/>
                <w:sz w:val="19"/>
                <w:szCs w:val="19"/>
              </w:rPr>
              <w:t xml:space="preserve">zeptomail_region</w:t>
            </w:r>
            <w:r>
              <w:rPr>
                <w:b w:val="false"/>
                <w:bCs w:val="false"/>
              </w:rPr>
              <w:t xml:space="preserve"> (migrations </w:t>
            </w:r>
            <w:r>
              <w:rPr>
                <w:rFonts w:ascii="Courier New" w:cs="Courier New" w:eastAsia="Courier New" w:hAnsi="Courier New"/>
                <w:b w:val="false"/>
                <w:bCs w:val="false"/>
                <w:sz w:val="19"/>
                <w:szCs w:val="19"/>
              </w:rPr>
              <w:t xml:space="preserve">2026_06_27_000001_sahodaya_mail_transport.php</w:t>
            </w:r>
            <w:r>
              <w:rPr>
                <w:b w:val="false"/>
                <w:bCs w:val="false"/>
              </w:rPr>
              <w:t xml:space="preserve">, </w:t>
            </w:r>
            <w:r>
              <w:rPr>
                <w:rFonts w:ascii="Courier New" w:cs="Courier New" w:eastAsia="Courier New" w:hAnsi="Courier New"/>
                <w:b w:val="false"/>
                <w:bCs w:val="false"/>
                <w:sz w:val="19"/>
                <w:szCs w:val="19"/>
              </w:rPr>
              <w:t xml:space="preserve">2026_06_27_000002_default_zeptomail_api.php</w:t>
            </w:r>
            <w:r>
              <w:rPr>
                <w:b w:val="false"/>
                <w:bCs w:val="false"/>
              </w:rPr>
              <w:t xml:space="preserve">). This genuinely sends production email. But: no HTML template designer, no attachments wired into </w:t>
            </w:r>
            <w:r>
              <w:rPr>
                <w:rFonts w:ascii="Courier New" w:cs="Courier New" w:eastAsia="Courier New" w:hAnsi="Courier New"/>
                <w:b w:val="false"/>
                <w:bCs w:val="false"/>
                <w:sz w:val="19"/>
                <w:szCs w:val="19"/>
              </w:rPr>
              <w:t xml:space="preserve">NotificationService::sendEmail()</w:t>
            </w:r>
            <w:r>
              <w:rPr>
                <w:b w:val="false"/>
                <w:bCs w:val="false"/>
              </w:rPr>
              <w:t xml:space="preserve"> (attachments only exist in the separate </w:t>
            </w:r>
            <w:r>
              <w:rPr>
                <w:rFonts w:ascii="Courier New" w:cs="Courier New" w:eastAsia="Courier New" w:hAnsi="Courier New"/>
                <w:b w:val="false"/>
                <w:bCs w:val="false"/>
                <w:sz w:val="19"/>
                <w:szCs w:val="19"/>
              </w:rPr>
              <w:t xml:space="preserve">sendViewWithAttachments</w:t>
            </w:r>
            <w:r>
              <w:rPr>
                <w:b w:val="false"/>
                <w:bCs w:val="false"/>
              </w:rPr>
              <w:t xml:space="preserve"> path used ad hoc by receipts/certificates, not the generic notification engine), no fallback-provider chain (SES/SendGrid mentioned in FRD §20 — absent), no per-category or global "disable all emails" switch.</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SMS</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bCs/>
              </w:rPr>
              <w:t xml:space="preserve">Missing</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Zero code. Grepped </w:t>
            </w:r>
            <w:r>
              <w:rPr>
                <w:rFonts w:ascii="Courier New" w:cs="Courier New" w:eastAsia="Courier New" w:hAnsi="Courier New"/>
                <w:b w:val="false"/>
                <w:bCs w:val="false"/>
                <w:sz w:val="19"/>
                <w:szCs w:val="19"/>
              </w:rPr>
              <w:t xml:space="preserve">app/</w:t>
            </w:r>
            <w:r>
              <w:rPr>
                <w:b w:val="false"/>
                <w:bCs w:val="false"/>
              </w:rPr>
              <w:t xml:space="preserve"> for </w:t>
            </w:r>
            <w:r>
              <w:rPr>
                <w:rFonts w:ascii="Courier New" w:cs="Courier New" w:eastAsia="Courier New" w:hAnsi="Courier New"/>
                <w:b w:val="false"/>
                <w:bCs w:val="false"/>
                <w:sz w:val="19"/>
                <w:szCs w:val="19"/>
              </w:rPr>
              <w:t xml:space="preserve">sms</w:t>
            </w:r>
            <w:r>
              <w:rPr>
                <w:b w:val="false"/>
                <w:bCs w:val="false"/>
              </w:rPr>
              <w:t xml:space="preserve">, </w:t>
            </w:r>
            <w:r>
              <w:rPr>
                <w:rFonts w:ascii="Courier New" w:cs="Courier New" w:eastAsia="Courier New" w:hAnsi="Courier New"/>
                <w:b w:val="false"/>
                <w:bCs w:val="false"/>
                <w:sz w:val="19"/>
                <w:szCs w:val="19"/>
              </w:rPr>
              <w:t xml:space="preserve">twilio</w:t>
            </w:r>
            <w:r>
              <w:rPr>
                <w:b w:val="false"/>
                <w:bCs w:val="false"/>
              </w:rPr>
              <w:t xml:space="preserve">, </w:t>
            </w:r>
            <w:r>
              <w:rPr>
                <w:rFonts w:ascii="Courier New" w:cs="Courier New" w:eastAsia="Courier New" w:hAnsi="Courier New"/>
                <w:b w:val="false"/>
                <w:bCs w:val="false"/>
                <w:sz w:val="19"/>
                <w:szCs w:val="19"/>
              </w:rPr>
              <w:t xml:space="preserve">msg91</w:t>
            </w:r>
            <w:r>
              <w:rPr>
                <w:b w:val="false"/>
                <w:bCs w:val="false"/>
              </w:rPr>
              <w:t xml:space="preserve">, </w:t>
            </w:r>
            <w:r>
              <w:rPr>
                <w:rFonts w:ascii="Courier New" w:cs="Courier New" w:eastAsia="Courier New" w:hAnsi="Courier New"/>
                <w:b w:val="false"/>
                <w:bCs w:val="false"/>
                <w:sz w:val="19"/>
                <w:szCs w:val="19"/>
              </w:rPr>
              <w:t xml:space="preserve">textlocal</w:t>
            </w:r>
            <w:r>
              <w:rPr>
                <w:b w:val="false"/>
                <w:bCs w:val="false"/>
              </w:rPr>
              <w:t xml:space="preserve">, </w:t>
            </w:r>
            <w:r>
              <w:rPr>
                <w:rFonts w:ascii="Courier New" w:cs="Courier New" w:eastAsia="Courier New" w:hAnsi="Courier New"/>
                <w:b w:val="false"/>
                <w:bCs w:val="false"/>
                <w:sz w:val="19"/>
                <w:szCs w:val="19"/>
              </w:rPr>
              <w:t xml:space="preserve">whatsapp</w:t>
            </w:r>
            <w:r>
              <w:rPr>
                <w:b w:val="false"/>
                <w:bCs w:val="false"/>
              </w:rPr>
              <w:t xml:space="preserve"> (case-insensitive) — no hits anywhere in application code. Consistent with FRD marking SMS "(Future)," but FRD's channel-agnostic Trigger Engine (§6), Provider Configuration (§20), and Queue &amp; Delivery Engine (§10) are written as if channel is a first-class configurable dimension — none of that abstraction exists; channel is a hardcoded array literal (</w:t>
            </w:r>
            <w:r>
              <w:rPr>
                <w:rFonts w:ascii="Courier New" w:cs="Courier New" w:eastAsia="Courier New" w:hAnsi="Courier New"/>
                <w:b w:val="false"/>
                <w:bCs w:val="false"/>
                <w:sz w:val="19"/>
                <w:szCs w:val="19"/>
              </w:rPr>
              <w:t xml:space="preserve">['in_app']</w:t>
            </w:r>
            <w:r>
              <w:rPr>
                <w:b w:val="false"/>
                <w:bCs w:val="false"/>
              </w:rPr>
              <w:t xml:space="preserve">, </w:t>
            </w:r>
            <w:r>
              <w:rPr>
                <w:rFonts w:ascii="Courier New" w:cs="Courier New" w:eastAsia="Courier New" w:hAnsi="Courier New"/>
                <w:b w:val="false"/>
                <w:bCs w:val="false"/>
                <w:sz w:val="19"/>
                <w:szCs w:val="19"/>
              </w:rPr>
              <w:t xml:space="preserve">['in_app','email']</w:t>
            </w:r>
            <w:r>
              <w:rPr>
                <w:b w:val="false"/>
                <w:bCs w:val="false"/>
              </w:rPr>
              <w:t xml:space="preserve">) per call site.</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In-App</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rPr>
              <w:t xml:space="preserve">Partial</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Real and functional: </w:t>
            </w:r>
            <w:r>
              <w:rPr>
                <w:rFonts w:ascii="Courier New" w:cs="Courier New" w:eastAsia="Courier New" w:hAnsi="Courier New"/>
                <w:b w:val="false"/>
                <w:bCs w:val="false"/>
                <w:sz w:val="19"/>
                <w:szCs w:val="19"/>
              </w:rPr>
              <w:t xml:space="preserve">InAppNotification</w:t>
            </w:r>
            <w:r>
              <w:rPr>
                <w:b w:val="false"/>
                <w:bCs w:val="false"/>
              </w:rPr>
              <w:t xml:space="preserve"> model, created in </w:t>
            </w:r>
            <w:r>
              <w:rPr>
                <w:rFonts w:ascii="Courier New" w:cs="Courier New" w:eastAsia="Courier New" w:hAnsi="Courier New"/>
                <w:b w:val="false"/>
                <w:bCs w:val="false"/>
                <w:sz w:val="19"/>
                <w:szCs w:val="19"/>
              </w:rPr>
              <w:t xml:space="preserve">NotificationService::notify()</w:t>
            </w:r>
            <w:r>
              <w:rPr>
                <w:b w:val="false"/>
                <w:bCs w:val="false"/>
              </w:rPr>
              <w:t xml:space="preserve">, listed via </w:t>
            </w:r>
            <w:r>
              <w:rPr>
                <w:rFonts w:ascii="Courier New" w:cs="Courier New" w:eastAsia="Courier New" w:hAnsi="Courier New"/>
                <w:b w:val="false"/>
                <w:bCs w:val="false"/>
                <w:sz w:val="19"/>
                <w:szCs w:val="19"/>
              </w:rPr>
              <w:t xml:space="preserve">Api\V1\NotificationsApiController::index</w:t>
            </w:r>
            <w:r>
              <w:rPr>
                <w:b w:val="false"/>
                <w:bCs w:val="false"/>
              </w:rPr>
              <w:t xml:space="preserve"> (JSON, 50 latest) and </w:t>
            </w:r>
            <w:r>
              <w:rPr>
                <w:rFonts w:ascii="Courier New" w:cs="Courier New" w:eastAsia="Courier New" w:hAnsi="Courier New"/>
                <w:b w:val="false"/>
                <w:bCs w:val="false"/>
                <w:sz w:val="19"/>
                <w:szCs w:val="19"/>
              </w:rPr>
              <w:t xml:space="preserve">SchoolAdmin\NotificationsController::index</w:t>
            </w:r>
            <w:r>
              <w:rPr>
                <w:b w:val="false"/>
                <w:bCs w:val="false"/>
              </w:rPr>
              <w:t xml:space="preserve"> (Inertia page, 100 latest, mark-read/mark-all-read). However there is </w:t>
            </w:r>
            <w:r>
              <w:rPr>
                <w:b/>
                <w:bCs/>
              </w:rPr>
              <w:t xml:space="preserve">no bell-icon dropdown component anywhere in </w:t>
            </w:r>
            <w:r>
              <w:rPr>
                <w:rFonts w:ascii="Courier New" w:cs="Courier New" w:eastAsia="Courier New" w:hAnsi="Courier New"/>
                <w:b/>
                <w:bCs/>
                <w:sz w:val="19"/>
                <w:szCs w:val="19"/>
              </w:rPr>
              <w:t xml:space="preserve">resources/js/Layouts</w:t>
            </w:r>
            <w:r>
              <w:rPr>
                <w:b/>
                <w:bCs/>
              </w:rPr>
              <w:t xml:space="preserve"> or </w:t>
            </w:r>
            <w:r>
              <w:rPr>
                <w:rFonts w:ascii="Courier New" w:cs="Courier New" w:eastAsia="Courier New" w:hAnsi="Courier New"/>
                <w:b/>
                <w:bCs/>
                <w:sz w:val="19"/>
                <w:szCs w:val="19"/>
              </w:rPr>
              <w:t xml:space="preserve">resources/js/Components</w:t>
            </w:r>
            <w:r>
              <w:rPr>
                <w:b w:val="false"/>
                <w:bCs w:val="false"/>
              </w:rPr>
              <w:t xml:space="preserve"> (grep confirmed zero matches) — the only "notification center" is a full-page route buried in School Admin's sidebar nav (</w:t>
            </w:r>
            <w:r>
              <w:rPr>
                <w:rFonts w:ascii="Courier New" w:cs="Courier New" w:eastAsia="Courier New" w:hAnsi="Courier New"/>
                <w:b w:val="false"/>
                <w:bCs w:val="false"/>
                <w:sz w:val="19"/>
                <w:szCs w:val="19"/>
              </w:rPr>
              <w:t xml:space="preserve">resources/js/support/schoolAdminNav.js:210,345</w:t>
            </w:r>
            <w:r>
              <w:rPr>
                <w:b w:val="false"/>
                <w:bCs w:val="false"/>
              </w:rPr>
              <w:t xml:space="preserve">, icon </w:t>
            </w:r>
            <w:r>
              <w:rPr>
                <w:rFonts w:ascii="Courier New" w:cs="Courier New" w:eastAsia="Courier New" w:hAnsi="Courier New"/>
                <w:b w:val="false"/>
                <w:bCs w:val="false"/>
                <w:sz w:val="19"/>
                <w:szCs w:val="19"/>
              </w:rPr>
              <w:t xml:space="preserve">bell</w:t>
            </w:r>
            <w:r>
              <w:rPr>
                <w:b w:val="false"/>
                <w:bCs w:val="false"/>
              </w:rPr>
              <w:t xml:space="preserve">, but rendered as a nav link, not a live-updating dropdown). Sahodaya Admin, StateAdmin, and all Portal areas (student/teacher/judge/festops/examops) have </w:t>
            </w:r>
            <w:r>
              <w:rPr>
                <w:b/>
                <w:bCs/>
              </w:rPr>
              <w:t xml:space="preserve">no in-app notification UI at all</w:t>
            </w:r>
            <w:r>
              <w:rPr>
                <w:b w:val="false"/>
                <w:bCs w:val="false"/>
              </w:rPr>
              <w:t xml:space="preserve"> despite </w:t>
            </w:r>
            <w:r>
              <w:rPr>
                <w:rFonts w:ascii="Courier New" w:cs="Courier New" w:eastAsia="Courier New" w:hAnsi="Courier New"/>
                <w:b w:val="false"/>
                <w:bCs w:val="false"/>
                <w:sz w:val="19"/>
                <w:szCs w:val="19"/>
              </w:rPr>
              <w:t xml:space="preserve">InAppNotification</w:t>
            </w:r>
            <w:r>
              <w:rPr>
                <w:b w:val="false"/>
                <w:bCs w:val="false"/>
              </w:rPr>
              <w:t xml:space="preserve"> records being created for their users (e.g. </w:t>
            </w:r>
            <w:r>
              <w:rPr>
                <w:rFonts w:ascii="Courier New" w:cs="Courier New" w:eastAsia="Courier New" w:hAnsi="Courier New"/>
                <w:b w:val="false"/>
                <w:bCs w:val="false"/>
                <w:sz w:val="19"/>
                <w:szCs w:val="19"/>
              </w:rPr>
              <w:t xml:space="preserve">FestEventNotifier::judgeAssigned</w:t>
            </w:r>
            <w:r>
              <w:rPr>
                <w:b w:val="false"/>
                <w:bCs w:val="false"/>
              </w:rPr>
              <w:t xml:space="preserve">, </w:t>
            </w:r>
            <w:r>
              <w:rPr>
                <w:rFonts w:ascii="Courier New" w:cs="Courier New" w:eastAsia="Courier New" w:hAnsi="Courier New"/>
                <w:b w:val="false"/>
                <w:bCs w:val="false"/>
                <w:sz w:val="19"/>
                <w:szCs w:val="19"/>
              </w:rPr>
              <w:t xml:space="preserve">McqExamNotifier</w:t>
            </w:r>
            <w:r>
              <w:rPr>
                <w:b w:val="false"/>
                <w:bCs w:val="false"/>
              </w:rPr>
              <w:t xml:space="preserve"> targets teachers/students). The </w:t>
            </w:r>
            <w:r>
              <w:rPr>
                <w:rFonts w:ascii="Courier New" w:cs="Courier New" w:eastAsia="Courier New" w:hAnsi="Courier New"/>
                <w:b w:val="false"/>
                <w:bCs w:val="false"/>
                <w:sz w:val="19"/>
                <w:szCs w:val="19"/>
              </w:rPr>
              <w:t xml:space="preserve">/api/v1</w:t>
            </w:r>
            <w:r>
              <w:rPr>
                <w:b w:val="false"/>
                <w:bCs w:val="false"/>
              </w:rPr>
              <w:t xml:space="preserve"> endpoints (</w:t>
            </w:r>
            <w:r>
              <w:rPr>
                <w:rFonts w:ascii="Courier New" w:cs="Courier New" w:eastAsia="Courier New" w:hAnsi="Courier New"/>
                <w:b w:val="false"/>
                <w:bCs w:val="false"/>
                <w:sz w:val="19"/>
                <w:szCs w:val="19"/>
              </w:rPr>
              <w:t xml:space="preserve">routes/api.php:55-57</w:t>
            </w:r>
            <w:r>
              <w:rPr>
                <w:b w:val="false"/>
                <w:bCs w:val="false"/>
              </w:rPr>
              <w:t xml:space="preserve">) exist but no frontend code calls them (grepped for </w:t>
            </w:r>
            <w:r>
              <w:rPr>
                <w:rFonts w:ascii="Courier New" w:cs="Courier New" w:eastAsia="Courier New" w:hAnsi="Courier New"/>
                <w:b w:val="false"/>
                <w:bCs w:val="false"/>
                <w:sz w:val="19"/>
                <w:szCs w:val="19"/>
              </w:rPr>
              <w:t xml:space="preserve">axios.get('/notifications</w:t>
            </w:r>
            <w:r>
              <w:rPr>
                <w:b w:val="false"/>
                <w:bCs w:val="false"/>
              </w:rPr>
              <w:t xml:space="preserve">, </w:t>
            </w:r>
            <w:r>
              <w:rPr>
                <w:rFonts w:ascii="Courier New" w:cs="Courier New" w:eastAsia="Courier New" w:hAnsi="Courier New"/>
                <w:b w:val="false"/>
                <w:bCs w:val="false"/>
                <w:sz w:val="19"/>
                <w:szCs w:val="19"/>
              </w:rPr>
              <w:t xml:space="preserve">unreadCount</w:t>
            </w:r>
            <w:r>
              <w:rPr>
                <w:b w:val="false"/>
                <w:bCs w:val="false"/>
              </w:rPr>
              <w:t xml:space="preserve">, </w:t>
            </w:r>
            <w:r>
              <w:rPr>
                <w:rFonts w:ascii="Courier New" w:cs="Courier New" w:eastAsia="Courier New" w:hAnsi="Courier New"/>
                <w:b w:val="false"/>
                <w:bCs w:val="false"/>
                <w:sz w:val="19"/>
                <w:szCs w:val="19"/>
              </w:rPr>
              <w:t xml:space="preserve">bell</w:t>
            </w:r>
            <w:r>
              <w:rPr>
                <w:b w:val="false"/>
                <w:bCs w:val="false"/>
              </w:rPr>
              <w:t xml:space="preserve"> across </w:t>
            </w:r>
            <w:r>
              <w:rPr>
                <w:rFonts w:ascii="Courier New" w:cs="Courier New" w:eastAsia="Courier New" w:hAnsi="Courier New"/>
                <w:b w:val="false"/>
                <w:bCs w:val="false"/>
                <w:sz w:val="19"/>
                <w:szCs w:val="19"/>
              </w:rPr>
              <w:t xml:space="preserve">resources/js</w:t>
            </w:r>
            <w:r>
              <w:rPr>
                <w:b w:val="false"/>
                <w:bCs w:val="false"/>
              </w:rPr>
              <w:t xml:space="preserve"> — no consumer found wiring them into a header/topbar).</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Push</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bCs/>
              </w:rPr>
              <w:t xml:space="preserve">Missing (dead code)</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app/Services/Notifications/FcmPushService.php</w:t>
            </w:r>
            <w:r>
              <w:rPr>
                <w:b w:val="false"/>
                <w:bCs w:val="false"/>
              </w:rPr>
              <w:t xml:space="preserve"> posts to </w:t>
            </w:r>
            <w:r>
              <w:rPr>
                <w:rFonts w:ascii="Courier New" w:cs="Courier New" w:eastAsia="Courier New" w:hAnsi="Courier New"/>
                <w:b w:val="false"/>
                <w:bCs w:val="false"/>
                <w:sz w:val="19"/>
                <w:szCs w:val="19"/>
              </w:rPr>
              <w:t xml:space="preserve">https://fcm.googleapis.com/fcm/send</w:t>
            </w:r>
            <w:r>
              <w:rPr>
                <w:b w:val="false"/>
                <w:bCs w:val="false"/>
              </w:rPr>
              <w:t xml:space="preserve"> using a legacy server key (</w:t>
            </w:r>
            <w:r>
              <w:rPr>
                <w:rFonts w:ascii="Courier New" w:cs="Courier New" w:eastAsia="Courier New" w:hAnsi="Courier New"/>
                <w:b w:val="false"/>
                <w:bCs w:val="false"/>
                <w:sz w:val="19"/>
                <w:szCs w:val="19"/>
              </w:rPr>
              <w:t xml:space="preserve">config('services.fcm.server_key')</w:t>
            </w:r>
            <w:r>
              <w:rPr>
                <w:b w:val="false"/>
                <w:bCs w:val="false"/>
              </w:rPr>
              <w:t xml:space="preserve"> / </w:t>
            </w:r>
            <w:r>
              <w:rPr>
                <w:rFonts w:ascii="Courier New" w:cs="Courier New" w:eastAsia="Courier New" w:hAnsi="Courier New"/>
                <w:b w:val="false"/>
                <w:bCs w:val="false"/>
                <w:sz w:val="19"/>
                <w:szCs w:val="19"/>
              </w:rPr>
              <w:t xml:space="preserve">FCM_SERVER_KEY</w:t>
            </w:r>
            <w:r>
              <w:rPr>
                <w:b w:val="false"/>
                <w:bCs w:val="false"/>
              </w:rPr>
              <w:t xml:space="preserve"> env). This legacy FCM HTTP API was deprecated and </w:t>
            </w:r>
            <w:r>
              <w:rPr>
                <w:b/>
                <w:bCs/>
              </w:rPr>
              <w:t xml:space="preserve">shut down by Google in June 2024</w:t>
            </w:r>
            <w:r>
              <w:rPr>
                <w:b w:val="false"/>
                <w:bCs w:val="false"/>
              </w:rPr>
              <w:t xml:space="preserve"> — the endpoint no longer accepts requests, so even if </w:t>
            </w:r>
            <w:r>
              <w:rPr>
                <w:rFonts w:ascii="Courier New" w:cs="Courier New" w:eastAsia="Courier New" w:hAnsi="Courier New"/>
                <w:b w:val="false"/>
                <w:bCs w:val="false"/>
                <w:sz w:val="19"/>
                <w:szCs w:val="19"/>
              </w:rPr>
              <w:t xml:space="preserve">FCM_SERVER_KEY</w:t>
            </w:r>
            <w:r>
              <w:rPr>
                <w:b w:val="false"/>
                <w:bCs w:val="false"/>
              </w:rPr>
              <w:t xml:space="preserve"> were set, sends would fail. Token capture exists (</w:t>
            </w:r>
            <w:r>
              <w:rPr>
                <w:rFonts w:ascii="Courier New" w:cs="Courier New" w:eastAsia="Courier New" w:hAnsi="Courier New"/>
                <w:b w:val="false"/>
                <w:bCs w:val="false"/>
                <w:sz w:val="19"/>
                <w:szCs w:val="19"/>
              </w:rPr>
              <w:t xml:space="preserve">UserFcmToken</w:t>
            </w:r>
            <w:r>
              <w:rPr>
                <w:b w:val="false"/>
                <w:bCs w:val="false"/>
              </w:rPr>
              <w:t xml:space="preserve"> model, </w:t>
            </w:r>
            <w:r>
              <w:rPr>
                <w:rFonts w:ascii="Courier New" w:cs="Courier New" w:eastAsia="Courier New" w:hAnsi="Courier New"/>
                <w:b w:val="false"/>
                <w:bCs w:val="false"/>
                <w:sz w:val="19"/>
                <w:szCs w:val="19"/>
              </w:rPr>
              <w:t xml:space="preserve">storeFcmToken</w:t>
            </w:r>
            <w:r>
              <w:rPr>
                <w:b w:val="false"/>
                <w:bCs w:val="false"/>
              </w:rPr>
              <w:t xml:space="preserve"> API endpoint) but there is no client-side code found registering a service worker / requesting push permission (no </w:t>
            </w:r>
            <w:r>
              <w:rPr>
                <w:rFonts w:ascii="Courier New" w:cs="Courier New" w:eastAsia="Courier New" w:hAnsi="Courier New"/>
                <w:b w:val="false"/>
                <w:bCs w:val="false"/>
                <w:sz w:val="19"/>
                <w:szCs w:val="19"/>
              </w:rPr>
              <w:t xml:space="preserve">firebase-messaging-sw.js</w:t>
            </w:r>
            <w:r>
              <w:rPr>
                <w:b w:val="false"/>
                <w:bCs w:val="false"/>
              </w:rPr>
              <w:t xml:space="preserve"> or similar found under </w:t>
            </w:r>
            <w:r>
              <w:rPr>
                <w:rFonts w:ascii="Courier New" w:cs="Courier New" w:eastAsia="Courier New" w:hAnsi="Courier New"/>
                <w:b w:val="false"/>
                <w:bCs w:val="false"/>
                <w:sz w:val="19"/>
                <w:szCs w:val="19"/>
              </w:rPr>
              <w:t xml:space="preserve">resources/</w:t>
            </w:r>
            <w:r>
              <w:rPr>
                <w:b w:val="false"/>
                <w:bCs w:val="false"/>
              </w:rPr>
              <w:t xml:space="preserve">). Push is only invoked when </w:t>
            </w:r>
            <w:r>
              <w:rPr>
                <w:rFonts w:ascii="Courier New" w:cs="Courier New" w:eastAsia="Courier New" w:hAnsi="Courier New"/>
                <w:b w:val="false"/>
                <w:bCs w:val="false"/>
                <w:sz w:val="19"/>
                <w:szCs w:val="19"/>
              </w:rPr>
              <w:t xml:space="preserve">in_app</w:t>
            </w:r>
            <w:r>
              <w:rPr>
                <w:b w:val="false"/>
                <w:bCs w:val="false"/>
              </w:rPr>
              <w:t xml:space="preserve"> channel fires and </w:t>
            </w:r>
            <w:r>
              <w:rPr>
                <w:rFonts w:ascii="Courier New" w:cs="Courier New" w:eastAsia="Courier New" w:hAnsi="Courier New"/>
                <w:b w:val="false"/>
                <w:bCs w:val="false"/>
                <w:sz w:val="19"/>
                <w:szCs w:val="19"/>
              </w:rPr>
              <w:t xml:space="preserve">config('erp.fcm_in_app_only')</w:t>
            </w:r>
            <w:r>
              <w:rPr>
                <w:b w:val="false"/>
                <w:bCs w:val="false"/>
              </w:rPr>
              <w:t xml:space="preserve"> is true — i.e., it piggybacks silently on in-app sends and fails silently (caught, logged at </w:t>
            </w:r>
            <w:r>
              <w:rPr>
                <w:rFonts w:ascii="Courier New" w:cs="Courier New" w:eastAsia="Courier New" w:hAnsi="Courier New"/>
                <w:b w:val="false"/>
                <w:bCs w:val="false"/>
                <w:sz w:val="19"/>
                <w:szCs w:val="19"/>
              </w:rPr>
              <w:t xml:space="preserve">Log::warning</w:t>
            </w:r>
            <w:r>
              <w:rPr>
                <w:b w:val="false"/>
                <w:bCs w:val="false"/>
              </w:rPr>
              <w:t xml:space="preserve">, swallowed).</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WhatsApp</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rPr>
              <w:t xml:space="preserve">Missing</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Zero references. FRD marks it "(Future)" — consistent.</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Webhook</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bCs/>
              </w:rPr>
              <w:t xml:space="preserve">Missing</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Zero references. FRD marks it "(Future)" — consistent.</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Template Management</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rPr>
              <w:t xml:space="preserve">Partial</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NotificationTemplate</w:t>
            </w:r>
            <w:r>
              <w:rPr>
                <w:b w:val="false"/>
                <w:bCs w:val="false"/>
              </w:rPr>
              <w:t xml:space="preserve"> model + </w:t>
            </w:r>
            <w:r>
              <w:rPr>
                <w:rFonts w:ascii="Courier New" w:cs="Courier New" w:eastAsia="Courier New" w:hAnsi="Courier New"/>
                <w:b w:val="false"/>
                <w:bCs w:val="false"/>
                <w:sz w:val="19"/>
                <w:szCs w:val="19"/>
              </w:rPr>
              <w:t xml:space="preserve">NotificationTemplateController</w:t>
            </w:r>
            <w:r>
              <w:rPr>
                <w:b w:val="false"/>
                <w:bCs w:val="false"/>
              </w:rPr>
              <w:t xml:space="preserve"> (Sahodaya Admin only) allow editing </w:t>
            </w:r>
            <w:r>
              <w:rPr>
                <w:rFonts w:ascii="Courier New" w:cs="Courier New" w:eastAsia="Courier New" w:hAnsi="Courier New"/>
                <w:b w:val="false"/>
                <w:bCs w:val="false"/>
                <w:sz w:val="19"/>
                <w:szCs w:val="19"/>
              </w:rPr>
              <w:t xml:space="preserve">title</w:t>
            </w:r>
            <w:r>
              <w:rPr>
                <w:b w:val="false"/>
                <w:bCs w:val="false"/>
              </w:rPr>
              <w:t xml:space="preserve">, </w:t>
            </w:r>
            <w:r>
              <w:rPr>
                <w:rFonts w:ascii="Courier New" w:cs="Courier New" w:eastAsia="Courier New" w:hAnsi="Courier New"/>
                <w:b w:val="false"/>
                <w:bCs w:val="false"/>
                <w:sz w:val="19"/>
                <w:szCs w:val="19"/>
              </w:rPr>
              <w:t xml:space="preserve">body_template</w:t>
            </w:r>
            <w:r>
              <w:rPr>
                <w:b w:val="false"/>
                <w:bCs w:val="false"/>
              </w:rPr>
              <w:t xml:space="preserve">, </w:t>
            </w:r>
            <w:r>
              <w:rPr>
                <w:rFonts w:ascii="Courier New" w:cs="Courier New" w:eastAsia="Courier New" w:hAnsi="Courier New"/>
                <w:b w:val="false"/>
                <w:bCs w:val="false"/>
                <w:sz w:val="19"/>
                <w:szCs w:val="19"/>
              </w:rPr>
              <w:t xml:space="preserve">is_active</w:t>
            </w:r>
            <w:r>
              <w:rPr>
                <w:b w:val="false"/>
                <w:bCs w:val="false"/>
              </w:rPr>
              <w:t xml:space="preserve">, </w:t>
            </w:r>
            <w:r>
              <w:rPr>
                <w:rFonts w:ascii="Courier New" w:cs="Courier New" w:eastAsia="Courier New" w:hAnsi="Courier New"/>
                <w:b w:val="false"/>
                <w:bCs w:val="false"/>
                <w:sz w:val="19"/>
                <w:szCs w:val="19"/>
              </w:rPr>
              <w:t xml:space="preserve">channels_json</w:t>
            </w:r>
            <w:r>
              <w:rPr>
                <w:b w:val="false"/>
                <w:bCs w:val="false"/>
              </w:rPr>
              <w:t xml:space="preserve"> for existing rows. No create/delete UI (templates can only be edited, not authored, from the admin UI — new templates require a migration/seeder). No Template Code vs Name distinction, no Module/Category/Trigger metadata columns, no separate Email Subject vs HTML Body vs Plain Text Body vs Footer/Signature/Attachments fields (FRD §4) — </w:t>
            </w:r>
            <w:r>
              <w:rPr>
                <w:rFonts w:ascii="Courier New" w:cs="Courier New" w:eastAsia="Courier New" w:hAnsi="Courier New"/>
                <w:b w:val="false"/>
                <w:bCs w:val="false"/>
                <w:sz w:val="19"/>
                <w:szCs w:val="19"/>
              </w:rPr>
              <w:t xml:space="preserve">NotificationTemplate</w:t>
            </w:r>
            <w:r>
              <w:rPr>
                <w:b w:val="false"/>
                <w:bCs w:val="false"/>
              </w:rPr>
              <w:t xml:space="preserve"> has only a single </w:t>
            </w:r>
            <w:r>
              <w:rPr>
                <w:rFonts w:ascii="Courier New" w:cs="Courier New" w:eastAsia="Courier New" w:hAnsi="Courier New"/>
                <w:b w:val="false"/>
                <w:bCs w:val="false"/>
                <w:sz w:val="19"/>
                <w:szCs w:val="19"/>
              </w:rPr>
              <w:t xml:space="preserve">body_template</w:t>
            </w:r>
            <w:r>
              <w:rPr>
                <w:b w:val="false"/>
                <w:bCs w:val="false"/>
              </w:rPr>
              <w:t xml:space="preserve"> text column reused for both title and message. No Template Version, no Clone, no Preview.</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Trigger Configuration</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bCs/>
              </w:rPr>
              <w:t xml:space="preserve">Missing</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Triggers are hardcoded PHP method calls (</w:t>
            </w:r>
            <w:r>
              <w:rPr>
                <w:rFonts w:ascii="Courier New" w:cs="Courier New" w:eastAsia="Courier New" w:hAnsi="Courier New"/>
                <w:b w:val="false"/>
                <w:bCs w:val="false"/>
                <w:sz w:val="19"/>
                <w:szCs w:val="19"/>
              </w:rPr>
              <w:t xml:space="preserve">notifyFromTemplate($user, 'fest.registration.approved', ...)</w:t>
            </w:r>
            <w:r>
              <w:rPr>
                <w:b w:val="false"/>
                <w:bCs w:val="false"/>
              </w:rPr>
              <w:t xml:space="preserve">) scattered across ~14 controllers/services. There is no admin UI or DB table to configure "which event fires which template on which channel to which recipient group" (FRD §6/§8) — every trigger requires a code change and deploy.</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Recipient Targeting</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rPr>
              <w:t xml:space="preserve">Partial</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Ad hoc per-trigger logic (role + tenant_id queries) hardcoded in each notifier (e.g. </w:t>
            </w:r>
            <w:r>
              <w:rPr>
                <w:rFonts w:ascii="Courier New" w:cs="Courier New" w:eastAsia="Courier New" w:hAnsi="Courier New"/>
                <w:b w:val="false"/>
                <w:bCs w:val="false"/>
                <w:sz w:val="19"/>
                <w:szCs w:val="19"/>
              </w:rPr>
              <w:t xml:space="preserve">FestEventNotifier::withSahodayaUsers(['sahodaya_admin','sahodaya_staff'])</w:t>
            </w:r>
            <w:r>
              <w:rPr>
                <w:b w:val="false"/>
                <w:bCs w:val="false"/>
              </w:rPr>
              <w:t xml:space="preserve">). No configurable "default recipient groups" or admin override (FRD §8), no Broadcast Engine target-group picker (FRD §15: All Schools/Selected Schools/Students/Teachers/Judges/Custom Groups). Closest analog is </w:t>
            </w:r>
            <w:r>
              <w:rPr>
                <w:rFonts w:ascii="Courier New" w:cs="Courier New" w:eastAsia="Courier New" w:hAnsi="Courier New"/>
                <w:b w:val="false"/>
                <w:bCs w:val="false"/>
                <w:sz w:val="19"/>
                <w:szCs w:val="19"/>
              </w:rPr>
              <w:t xml:space="preserve">CircularController::store()</w:t>
            </w:r>
            <w:r>
              <w:rPr>
                <w:b w:val="false"/>
                <w:bCs w:val="false"/>
              </w:rPr>
              <w:t xml:space="preserve">, which hardcodes "all approved school_admins."</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Delivery Status Tracking</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bCs/>
              </w:rPr>
              <w:t xml:space="preserve">Partial</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NotificationLog.status</w:t>
            </w:r>
            <w:r>
              <w:rPr>
                <w:b w:val="false"/>
                <w:bCs w:val="false"/>
              </w:rPr>
              <w:t xml:space="preserve"> supports only </w:t>
            </w:r>
            <w:r>
              <w:rPr>
                <w:rFonts w:ascii="Courier New" w:cs="Courier New" w:eastAsia="Courier New" w:hAnsi="Courier New"/>
                <w:b w:val="false"/>
                <w:bCs w:val="false"/>
                <w:sz w:val="19"/>
                <w:szCs w:val="19"/>
              </w:rPr>
              <w:t xml:space="preserve">queued/sent/failed/skipped</w:t>
            </w:r>
            <w:r>
              <w:rPr>
                <w:b w:val="false"/>
                <w:bCs w:val="false"/>
              </w:rPr>
              <w:t xml:space="preserve"> (4 states) vs FRD §10's 9-state lifecycle (Pending, Queued, Processing, Sent, Delivered, Read, Failed, Cancelled, Expired) + Retry Queue. No </w:t>
            </w:r>
            <w:r>
              <w:rPr>
                <w:rFonts w:ascii="Courier New" w:cs="Courier New" w:eastAsia="Courier New" w:hAnsi="Courier New"/>
                <w:b w:val="false"/>
                <w:bCs w:val="false"/>
                <w:sz w:val="19"/>
                <w:szCs w:val="19"/>
              </w:rPr>
              <w:t xml:space="preserve">delivered_at</w:t>
            </w:r>
            <w:r>
              <w:rPr>
                <w:b w:val="false"/>
                <w:bCs w:val="false"/>
              </w:rPr>
              <w:t xml:space="preserve">/</w:t>
            </w:r>
            <w:r>
              <w:rPr>
                <w:rFonts w:ascii="Courier New" w:cs="Courier New" w:eastAsia="Courier New" w:hAnsi="Courier New"/>
                <w:b w:val="false"/>
                <w:bCs w:val="false"/>
                <w:sz w:val="19"/>
                <w:szCs w:val="19"/>
              </w:rPr>
              <w:t xml:space="preserve">read_at</w:t>
            </w:r>
            <w:r>
              <w:rPr>
                <w:b w:val="false"/>
                <w:bCs w:val="false"/>
              </w:rPr>
              <w:t xml:space="preserve"> columns on </w:t>
            </w:r>
            <w:r>
              <w:rPr>
                <w:rFonts w:ascii="Courier New" w:cs="Courier New" w:eastAsia="Courier New" w:hAnsi="Courier New"/>
                <w:b w:val="false"/>
                <w:bCs w:val="false"/>
                <w:sz w:val="19"/>
                <w:szCs w:val="19"/>
              </w:rPr>
              <w:t xml:space="preserve">NotificationLog</w:t>
            </w:r>
            <w:r>
              <w:rPr>
                <w:b w:val="false"/>
                <w:bCs w:val="false"/>
              </w:rPr>
              <w:t xml:space="preserve"> (read tracking exists only for </w:t>
            </w:r>
            <w:r>
              <w:rPr>
                <w:rFonts w:ascii="Courier New" w:cs="Courier New" w:eastAsia="Courier New" w:hAnsi="Courier New"/>
                <w:b w:val="false"/>
                <w:bCs w:val="false"/>
                <w:sz w:val="19"/>
                <w:szCs w:val="19"/>
              </w:rPr>
              <w:t xml:space="preserve">InAppNotification.read_at</w:t>
            </w:r>
            <w:r>
              <w:rPr>
                <w:b w:val="false"/>
                <w:bCs w:val="false"/>
              </w:rPr>
              <w:t xml:space="preserve">, not for email opens). No "Processing" state — writes go straight from queued to sent/failed within the same synchronous call.</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Retry/Failure Handling</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rPr>
              <w:t xml:space="preserve">Partial (manual only)</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EmailDeliveryReportController::retry()</w:t>
            </w:r>
            <w:r>
              <w:rPr>
                <w:b w:val="false"/>
                <w:bCs w:val="false"/>
              </w:rPr>
              <w:t xml:space="preserve"> lets an admin manually click "retry" on one failed/skipped log row — but it resends a </w:t>
            </w:r>
            <w:r>
              <w:rPr>
                <w:b/>
                <w:bCs/>
              </w:rPr>
              <w:t xml:space="preserve">hardcoded generic string</w:t>
            </w:r>
            <w:r>
              <w:rPr>
                <w:b w:val="false"/>
                <w:bCs w:val="false"/>
              </w:rPr>
              <w:t xml:space="preserve"> ("This is a resent notification from the delivery log."), not the original template/content, and requires the admin to look up the user by matching </w:t>
            </w:r>
            <w:r>
              <w:rPr>
                <w:rFonts w:ascii="Courier New" w:cs="Courier New" w:eastAsia="Courier New" w:hAnsi="Courier New"/>
                <w:b w:val="false"/>
                <w:bCs w:val="false"/>
                <w:sz w:val="19"/>
                <w:szCs w:val="19"/>
              </w:rPr>
              <w:t xml:space="preserve">NotificationLog.to</w:t>
            </w:r>
            <w:r>
              <w:rPr>
                <w:b w:val="false"/>
                <w:bCs w:val="false"/>
              </w:rPr>
              <w:t xml:space="preserve"> back to a </w:t>
            </w:r>
            <w:r>
              <w:rPr>
                <w:rFonts w:ascii="Courier New" w:cs="Courier New" w:eastAsia="Courier New" w:hAnsi="Courier New"/>
                <w:b w:val="false"/>
                <w:bCs w:val="false"/>
                <w:sz w:val="19"/>
                <w:szCs w:val="19"/>
              </w:rPr>
              <w:t xml:space="preserve">User.email</w:t>
            </w:r>
            <w:r>
              <w:rPr>
                <w:b w:val="false"/>
                <w:bCs w:val="false"/>
              </w:rPr>
              <w:t xml:space="preserve"> (fragile, breaks if email changed). There is </w:t>
            </w:r>
            <w:r>
              <w:rPr>
                <w:b/>
                <w:bCs/>
              </w:rPr>
              <w:t xml:space="preserve">no automatic retry engine</w:t>
            </w:r>
            <w:r>
              <w:rPr>
                <w:b w:val="false"/>
                <w:bCs w:val="false"/>
              </w:rPr>
              <w:t xml:space="preserve"> (FRD §11: automatic retries, configurable intervals, max retry count, failure escalation) — </w:t>
            </w:r>
            <w:r>
              <w:rPr>
                <w:rFonts w:ascii="Courier New" w:cs="Courier New" w:eastAsia="Courier New" w:hAnsi="Courier New"/>
                <w:b w:val="false"/>
                <w:bCs w:val="false"/>
                <w:sz w:val="19"/>
                <w:szCs w:val="19"/>
              </w:rPr>
              <w:t xml:space="preserve">attempts</w:t>
            </w:r>
            <w:r>
              <w:rPr>
                <w:b w:val="false"/>
                <w:bCs w:val="false"/>
              </w:rPr>
              <w:t xml:space="preserve"> column exists on </w:t>
            </w:r>
            <w:r>
              <w:rPr>
                <w:rFonts w:ascii="Courier New" w:cs="Courier New" w:eastAsia="Courier New" w:hAnsi="Courier New"/>
                <w:b w:val="false"/>
                <w:bCs w:val="false"/>
                <w:sz w:val="19"/>
                <w:szCs w:val="19"/>
              </w:rPr>
              <w:t xml:space="preserve">NotificationLog</w:t>
            </w:r>
            <w:r>
              <w:rPr>
                <w:b w:val="false"/>
                <w:bCs w:val="false"/>
              </w:rPr>
              <w:t xml:space="preserve"> and is incremented, but nothing re-queues a failed job.</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History/Audit Log</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bCs/>
              </w:rPr>
              <w:t xml:space="preserve">Partial</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NotificationLog</w:t>
            </w:r>
            <w:r>
              <w:rPr>
                <w:b w:val="false"/>
                <w:bCs w:val="false"/>
              </w:rPr>
              <w:t xml:space="preserve"> provides a real, queryable send history (visible via </w:t>
            </w:r>
            <w:r>
              <w:rPr>
                <w:rFonts w:ascii="Courier New" w:cs="Courier New" w:eastAsia="Courier New" w:hAnsi="Courier New"/>
                <w:b w:val="false"/>
                <w:bCs w:val="false"/>
                <w:sz w:val="19"/>
                <w:szCs w:val="19"/>
              </w:rPr>
              <w:t xml:space="preserve">EmailDeliveryReportController</w:t>
            </w:r>
            <w:r>
              <w:rPr>
                <w:b w:val="false"/>
                <w:bCs w:val="false"/>
              </w:rPr>
              <w:t xml:space="preserve">), but it only covers the </w:t>
            </w:r>
            <w:r>
              <w:rPr>
                <w:b/>
                <w:bCs/>
              </w:rPr>
              <w:t xml:space="preserve">email</w:t>
            </w:r>
            <w:r>
              <w:rPr>
                <w:b w:val="false"/>
                <w:bCs w:val="false"/>
              </w:rPr>
              <w:t xml:space="preserve"> channel (</w:t>
            </w:r>
            <w:r>
              <w:rPr>
                <w:rFonts w:ascii="Courier New" w:cs="Courier New" w:eastAsia="Courier New" w:hAnsi="Courier New"/>
                <w:b w:val="false"/>
                <w:bCs w:val="false"/>
                <w:sz w:val="19"/>
                <w:szCs w:val="19"/>
              </w:rPr>
              <w:t xml:space="preserve">NotificationLogWriter</w:t>
            </w:r>
            <w:r>
              <w:rPr>
                <w:b w:val="false"/>
                <w:bCs w:val="false"/>
              </w:rPr>
              <w:t xml:space="preserve"> is only called from </w:t>
            </w:r>
            <w:r>
              <w:rPr>
                <w:rFonts w:ascii="Courier New" w:cs="Courier New" w:eastAsia="Courier New" w:hAnsi="Courier New"/>
                <w:b w:val="false"/>
                <w:bCs w:val="false"/>
                <w:sz w:val="19"/>
                <w:szCs w:val="19"/>
              </w:rPr>
              <w:t xml:space="preserve">NotificationService::sendEmail()</w:t>
            </w:r>
            <w:r>
              <w:rPr>
                <w:b w:val="false"/>
                <w:bCs w:val="false"/>
              </w:rPr>
              <w:t xml:space="preserve">) — in-app and (attempted) push sends are </w:t>
            </w:r>
            <w:r>
              <w:rPr>
                <w:b/>
                <w:bCs/>
              </w:rPr>
              <w:t xml:space="preserve">not logged to </w:t>
            </w:r>
            <w:r>
              <w:rPr>
                <w:rFonts w:ascii="Courier New" w:cs="Courier New" w:eastAsia="Courier New" w:hAnsi="Courier New"/>
                <w:b/>
                <w:bCs/>
                <w:sz w:val="19"/>
                <w:szCs w:val="19"/>
              </w:rPr>
              <w:t xml:space="preserve">NotificationLog</w:t>
            </w:r>
            <w:r>
              <w:rPr>
                <w:b/>
                <w:bCs/>
              </w:rPr>
              <w:t xml:space="preserve"> at all</w:t>
            </w:r>
            <w:r>
              <w:rPr>
                <w:b w:val="false"/>
                <w:bCs w:val="false"/>
              </w:rPr>
              <w:t xml:space="preserve">, so there is no unified cross-channel history. No </w:t>
            </w:r>
            <w:r>
              <w:rPr>
                <w:rFonts w:ascii="Courier New" w:cs="Courier New" w:eastAsia="Courier New" w:hAnsi="Courier New"/>
                <w:b w:val="false"/>
                <w:bCs w:val="false"/>
                <w:sz w:val="19"/>
                <w:szCs w:val="19"/>
              </w:rPr>
              <w:t xml:space="preserve">Module</w:t>
            </w:r>
            <w:r>
              <w:rPr>
                <w:b w:val="false"/>
                <w:bCs w:val="false"/>
              </w:rPr>
              <w:t xml:space="preserve">, </w:t>
            </w:r>
            <w:r>
              <w:rPr>
                <w:rFonts w:ascii="Courier New" w:cs="Courier New" w:eastAsia="Courier New" w:hAnsi="Courier New"/>
                <w:b w:val="false"/>
                <w:bCs w:val="false"/>
                <w:sz w:val="19"/>
                <w:szCs w:val="19"/>
              </w:rPr>
              <w:t xml:space="preserve">Trigger</w:t>
            </w:r>
            <w:r>
              <w:rPr>
                <w:b w:val="false"/>
                <w:bCs w:val="false"/>
              </w:rPr>
              <w:t xml:space="preserve">, </w:t>
            </w:r>
            <w:r>
              <w:rPr>
                <w:rFonts w:ascii="Courier New" w:cs="Courier New" w:eastAsia="Courier New" w:hAnsi="Courier New"/>
                <w:b w:val="false"/>
                <w:bCs w:val="false"/>
                <w:sz w:val="19"/>
                <w:szCs w:val="19"/>
              </w:rPr>
              <w:t xml:space="preserve">Channel</w:t>
            </w:r>
            <w:r>
              <w:rPr>
                <w:b w:val="false"/>
                <w:bCs w:val="false"/>
              </w:rPr>
              <w:t xml:space="preserve">, </w:t>
            </w:r>
            <w:r>
              <w:rPr>
                <w:rFonts w:ascii="Courier New" w:cs="Courier New" w:eastAsia="Courier New" w:hAnsi="Courier New"/>
                <w:b w:val="false"/>
                <w:bCs w:val="false"/>
                <w:sz w:val="19"/>
                <w:szCs w:val="19"/>
              </w:rPr>
              <w:t xml:space="preserve">Attachments</w:t>
            </w:r>
            <w:r>
              <w:rPr>
                <w:b w:val="false"/>
                <w:bCs w:val="false"/>
              </w:rPr>
              <w:t xml:space="preserve">, </w:t>
            </w:r>
            <w:r>
              <w:rPr>
                <w:rFonts w:ascii="Courier New" w:cs="Courier New" w:eastAsia="Courier New" w:hAnsi="Courier New"/>
                <w:b w:val="false"/>
                <w:bCs w:val="false"/>
                <w:sz w:val="19"/>
                <w:szCs w:val="19"/>
              </w:rPr>
              <w:t xml:space="preserve">Created By</w:t>
            </w:r>
            <w:r>
              <w:rPr>
                <w:b w:val="false"/>
                <w:bCs w:val="false"/>
              </w:rPr>
              <w:t xml:space="preserve">, </w:t>
            </w:r>
            <w:r>
              <w:rPr>
                <w:rFonts w:ascii="Courier New" w:cs="Courier New" w:eastAsia="Courier New" w:hAnsi="Courier New"/>
                <w:b w:val="false"/>
                <w:bCs w:val="false"/>
                <w:sz w:val="19"/>
                <w:szCs w:val="19"/>
              </w:rPr>
              <w:t xml:space="preserve">Delivered Time</w:t>
            </w:r>
            <w:r>
              <w:rPr>
                <w:b w:val="false"/>
                <w:bCs w:val="false"/>
              </w:rPr>
              <w:t xml:space="preserve">, </w:t>
            </w:r>
            <w:r>
              <w:rPr>
                <w:rFonts w:ascii="Courier New" w:cs="Courier New" w:eastAsia="Courier New" w:hAnsi="Courier New"/>
                <w:b w:val="false"/>
                <w:bCs w:val="false"/>
                <w:sz w:val="19"/>
                <w:szCs w:val="19"/>
              </w:rPr>
              <w:t xml:space="preserve">Read Time</w:t>
            </w:r>
            <w:r>
              <w:rPr>
                <w:b w:val="false"/>
                <w:bCs w:val="false"/>
              </w:rPr>
              <w:t xml:space="preserve"> columns (FRD §12) exist on the table.</w:t>
            </w:r>
          </w:p>
        </w:tc>
      </w:tr>
    </w:tbl>
    <w:p>
      <w:pPr>
        <w:spacing w:after="160"/>
      </w:pPr>
    </w:p>
    <w:p>
      <w:pPr>
        <w:pStyle w:val="Heading1"/>
      </w:pPr>
      <w:r>
        <w:rPr>
          <w:b w:val="false"/>
          <w:bCs w:val="false"/>
        </w:rPr>
        <w:t xml:space="preserve">2. Page-by-Page Analysis</w:t>
      </w:r>
    </w:p>
    <w:p>
      <w:pPr>
        <w:pStyle w:val="Heading2"/>
      </w:pPr>
      <w:r>
        <w:rPr>
          <w:b w:val="false"/>
          <w:bCs w:val="false"/>
        </w:rPr>
        <w:t xml:space="preserve">Notification Template Editor — </w:t>
      </w:r>
      <w:r>
        <w:rPr>
          <w:rFonts w:ascii="Courier New" w:cs="Courier New" w:eastAsia="Courier New" w:hAnsi="Courier New"/>
          <w:b w:val="false"/>
          <w:bCs w:val="false"/>
          <w:sz w:val="19"/>
          <w:szCs w:val="19"/>
        </w:rPr>
        <w:t xml:space="preserve">resources/js/Pages/Admin/Sahodaya/NotificationTemplates/Index.vue</w:t>
      </w:r>
    </w:p>
    <w:p>
      <w:pPr>
        <w:pStyle w:val="ListParagraph"/>
        <w:numPr>
          <w:ilvl w:val="0"/>
          <w:numId w:val="2"/>
        </w:numPr>
        <w:spacing w:after="60"/>
      </w:pPr>
      <w:r>
        <w:rPr>
          <w:b/>
          <w:bCs/>
        </w:rPr>
        <w:t xml:space="preserve">Purpose</w:t>
      </w:r>
      <w:r>
        <w:rPr>
          <w:b w:val="false"/>
          <w:bCs w:val="false"/>
        </w:rPr>
        <w:t xml:space="preserve">: Let Sahodaya Admin edit body/title/active-flag/channels of seeded templates.</w:t>
      </w:r>
    </w:p>
    <w:p>
      <w:pPr>
        <w:pStyle w:val="ListParagraph"/>
        <w:numPr>
          <w:ilvl w:val="0"/>
          <w:numId w:val="2"/>
        </w:numPr>
        <w:spacing w:after="60"/>
      </w:pPr>
      <w:r>
        <w:rPr>
          <w:b/>
          <w:bCs/>
        </w:rPr>
        <w:t xml:space="preserve">Current</w:t>
      </w:r>
      <w:r>
        <w:rPr>
          <w:b w:val="false"/>
          <w:bCs w:val="false"/>
        </w:rPr>
        <w:t xml:space="preserve">: Renders one inline </w:t>
      </w:r>
      <w:r>
        <w:rPr>
          <w:rFonts w:ascii="Courier New" w:cs="Courier New" w:eastAsia="Courier New" w:hAnsi="Courier New"/>
          <w:b w:val="false"/>
          <w:bCs w:val="false"/>
          <w:sz w:val="19"/>
          <w:szCs w:val="19"/>
        </w:rPr>
        <w:t xml:space="preserve">&lt;form&gt;</w:t>
      </w:r>
      <w:r>
        <w:rPr>
          <w:b w:val="false"/>
          <w:bCs w:val="false"/>
        </w:rPr>
        <w:t xml:space="preserve"> per template (all templates on one page, no pagination/search), fields: title, body_template (raw textarea, </w:t>
      </w:r>
      <w:r>
        <w:rPr>
          <w:rFonts w:ascii="Courier New" w:cs="Courier New" w:eastAsia="Courier New" w:hAnsi="Courier New"/>
          <w:b w:val="false"/>
          <w:bCs w:val="false"/>
          <w:sz w:val="19"/>
          <w:szCs w:val="19"/>
        </w:rPr>
        <w:t xml:space="preserve">{{placeholder}}</w:t>
      </w:r>
      <w:r>
        <w:rPr>
          <w:b w:val="false"/>
          <w:bCs w:val="false"/>
        </w:rPr>
        <w:t xml:space="preserve"> syntax visible as plain text, no live preview), active checkbox. Save posts to </w:t>
      </w:r>
      <w:r>
        <w:rPr>
          <w:rFonts w:ascii="Courier New" w:cs="Courier New" w:eastAsia="Courier New" w:hAnsi="Courier New"/>
          <w:b w:val="false"/>
          <w:bCs w:val="false"/>
          <w:sz w:val="19"/>
          <w:szCs w:val="19"/>
        </w:rPr>
        <w:t xml:space="preserve">PUT /sahodaya-admin/{tenantId}/notification-templates/{template}</w:t>
      </w:r>
      <w:r>
        <w:rPr>
          <w:b w:val="false"/>
          <w:bCs w:val="false"/>
        </w:rPr>
        <w:t xml:space="preserve">.</w:t>
      </w:r>
    </w:p>
    <w:p>
      <w:pPr>
        <w:pStyle w:val="ListParagraph"/>
        <w:numPr>
          <w:ilvl w:val="0"/>
          <w:numId w:val="2"/>
        </w:numPr>
        <w:spacing w:after="60"/>
      </w:pPr>
      <w:r>
        <w:rPr>
          <w:b/>
          <w:bCs/>
        </w:rPr>
        <w:t xml:space="preserve">Missing</w:t>
      </w:r>
      <w:r>
        <w:rPr>
          <w:b w:val="false"/>
          <w:bCs w:val="false"/>
        </w:rPr>
        <w:t xml:space="preserve">: Create new template button, delete/clone, template code/module/category/trigger metadata, subject line (separate from title — currently </w:t>
      </w:r>
      <w:r>
        <w:rPr>
          <w:rFonts w:ascii="Courier New" w:cs="Courier New" w:eastAsia="Courier New" w:hAnsi="Courier New"/>
          <w:b w:val="false"/>
          <w:bCs w:val="false"/>
          <w:sz w:val="19"/>
          <w:szCs w:val="19"/>
        </w:rPr>
        <w:t xml:space="preserve">title</w:t>
      </w:r>
      <w:r>
        <w:rPr>
          <w:b w:val="false"/>
          <w:bCs w:val="false"/>
        </w:rPr>
        <w:t xml:space="preserve"> conflates "notification title" and "email subject"), HTML body editor (WYSIWYG), plain-text fallback body, footer/signature, attachment config, version history, preview/test-send button, channel-specific per-channel body variants.</w:t>
      </w:r>
    </w:p>
    <w:p>
      <w:pPr>
        <w:pStyle w:val="ListParagraph"/>
        <w:numPr>
          <w:ilvl w:val="0"/>
          <w:numId w:val="2"/>
        </w:numPr>
        <w:spacing w:after="60"/>
      </w:pPr>
      <w:r>
        <w:rPr>
          <w:b/>
          <w:bCs/>
        </w:rPr>
        <w:t xml:space="preserve">Wrong</w:t>
      </w:r>
      <w:r>
        <w:rPr>
          <w:b w:val="false"/>
          <w:bCs w:val="false"/>
        </w:rPr>
        <w:t xml:space="preserve">: </w:t>
      </w:r>
      <w:r>
        <w:rPr>
          <w:rFonts w:ascii="Courier New" w:cs="Courier New" w:eastAsia="Courier New" w:hAnsi="Courier New"/>
          <w:b w:val="false"/>
          <w:bCs w:val="false"/>
          <w:sz w:val="19"/>
          <w:szCs w:val="19"/>
        </w:rPr>
        <w:t xml:space="preserve">channels_json.*</w:t>
      </w:r>
      <w:r>
        <w:rPr>
          <w:b w:val="false"/>
          <w:bCs w:val="false"/>
        </w:rPr>
        <w:t xml:space="preserve"> validation in controller allows </w:t>
      </w:r>
      <w:r>
        <w:rPr>
          <w:rFonts w:ascii="Courier New" w:cs="Courier New" w:eastAsia="Courier New" w:hAnsi="Courier New"/>
          <w:b w:val="false"/>
          <w:bCs w:val="false"/>
          <w:sz w:val="19"/>
          <w:szCs w:val="19"/>
        </w:rPr>
        <w:t xml:space="preserve">mail,push,in_app</w:t>
      </w:r>
      <w:r>
        <w:rPr>
          <w:b w:val="false"/>
          <w:bCs w:val="false"/>
        </w:rPr>
        <w:t xml:space="preserve"> but the seeder writes </w:t>
      </w:r>
      <w:r>
        <w:rPr>
          <w:rFonts w:ascii="Courier New" w:cs="Courier New" w:eastAsia="Courier New" w:hAnsi="Courier New"/>
          <w:b w:val="false"/>
          <w:bCs w:val="false"/>
          <w:sz w:val="19"/>
          <w:szCs w:val="19"/>
        </w:rPr>
        <w:t xml:space="preserve">['in_app','email']</w:t>
      </w:r>
      <w:r>
        <w:rPr>
          <w:b w:val="false"/>
          <w:bCs w:val="false"/>
        </w:rPr>
        <w:t xml:space="preserve"> (mismatched value </w:t>
      </w:r>
      <w:r>
        <w:rPr>
          <w:rFonts w:ascii="Courier New" w:cs="Courier New" w:eastAsia="Courier New" w:hAnsi="Courier New"/>
          <w:b w:val="false"/>
          <w:bCs w:val="false"/>
          <w:sz w:val="19"/>
          <w:szCs w:val="19"/>
        </w:rPr>
        <w:t xml:space="preserve">email</w:t>
      </w:r>
      <w:r>
        <w:rPr>
          <w:b w:val="false"/>
          <w:bCs w:val="false"/>
        </w:rPr>
        <w:t xml:space="preserve"> vs </w:t>
      </w:r>
      <w:r>
        <w:rPr>
          <w:rFonts w:ascii="Courier New" w:cs="Courier New" w:eastAsia="Courier New" w:hAnsi="Courier New"/>
          <w:b w:val="false"/>
          <w:bCs w:val="false"/>
          <w:sz w:val="19"/>
          <w:szCs w:val="19"/>
        </w:rPr>
        <w:t xml:space="preserve">mail</w:t>
      </w:r>
      <w:r>
        <w:rPr>
          <w:b w:val="false"/>
          <w:bCs w:val="false"/>
        </w:rPr>
        <w:t xml:space="preserve">) — a template seeded with </w:t>
      </w:r>
      <w:r>
        <w:rPr>
          <w:rFonts w:ascii="Courier New" w:cs="Courier New" w:eastAsia="Courier New" w:hAnsi="Courier New"/>
          <w:b w:val="false"/>
          <w:bCs w:val="false"/>
          <w:sz w:val="19"/>
          <w:szCs w:val="19"/>
        </w:rPr>
        <w:t xml:space="preserve">email</w:t>
      </w:r>
      <w:r>
        <w:rPr>
          <w:b w:val="false"/>
          <w:bCs w:val="false"/>
        </w:rPr>
        <w:t xml:space="preserve"> would fail silent re-validation if ever resaved with the literal string, since the controller's own validator only accepts </w:t>
      </w:r>
      <w:r>
        <w:rPr>
          <w:rFonts w:ascii="Courier New" w:cs="Courier New" w:eastAsia="Courier New" w:hAnsi="Courier New"/>
          <w:b w:val="false"/>
          <w:bCs w:val="false"/>
          <w:sz w:val="19"/>
          <w:szCs w:val="19"/>
        </w:rPr>
        <w:t xml:space="preserve">mail</w:t>
      </w:r>
      <w:r>
        <w:rPr>
          <w:b w:val="false"/>
          <w:bCs w:val="false"/>
        </w:rPr>
        <w:t xml:space="preserve">, not </w:t>
      </w:r>
      <w:r>
        <w:rPr>
          <w:rFonts w:ascii="Courier New" w:cs="Courier New" w:eastAsia="Courier New" w:hAnsi="Courier New"/>
          <w:b w:val="false"/>
          <w:bCs w:val="false"/>
          <w:sz w:val="19"/>
          <w:szCs w:val="19"/>
        </w:rPr>
        <w:t xml:space="preserve">email</w:t>
      </w:r>
      <w:r>
        <w:rPr>
          <w:b w:val="false"/>
          <w:bCs w:val="false"/>
        </w:rPr>
        <w:t xml:space="preserve">. This is a real bug: editing and re-saving a seeded template through this page could silently drop/reject the </w:t>
      </w:r>
      <w:r>
        <w:rPr>
          <w:rFonts w:ascii="Courier New" w:cs="Courier New" w:eastAsia="Courier New" w:hAnsi="Courier New"/>
          <w:b w:val="false"/>
          <w:bCs w:val="false"/>
          <w:sz w:val="19"/>
          <w:szCs w:val="19"/>
        </w:rPr>
        <w:t xml:space="preserve">email</w:t>
      </w:r>
      <w:r>
        <w:rPr>
          <w:b w:val="false"/>
          <w:bCs w:val="false"/>
        </w:rPr>
        <w:t xml:space="preserve"> channel value if the form pre-fills </w:t>
      </w:r>
      <w:r>
        <w:rPr>
          <w:rFonts w:ascii="Courier New" w:cs="Courier New" w:eastAsia="Courier New" w:hAnsi="Courier New"/>
          <w:b w:val="false"/>
          <w:bCs w:val="false"/>
          <w:sz w:val="19"/>
          <w:szCs w:val="19"/>
        </w:rPr>
        <w:t xml:space="preserve">channels_json</w:t>
      </w:r>
      <w:r>
        <w:rPr>
          <w:b w:val="false"/>
          <w:bCs w:val="false"/>
        </w:rPr>
        <w:t xml:space="preserve"> verbatim then the backend rejects </w:t>
      </w:r>
      <w:r>
        <w:rPr>
          <w:rFonts w:ascii="Courier New" w:cs="Courier New" w:eastAsia="Courier New" w:hAnsi="Courier New"/>
          <w:b w:val="false"/>
          <w:bCs w:val="false"/>
          <w:sz w:val="19"/>
          <w:szCs w:val="19"/>
        </w:rPr>
        <w:t xml:space="preserve">email</w:t>
      </w:r>
      <w:r>
        <w:rPr>
          <w:b w:val="false"/>
          <w:bCs w:val="false"/>
        </w:rPr>
        <w:t xml:space="preserve"> on the next submit (needs live confirmation but the code inconsistency is real and cited: </w:t>
      </w:r>
      <w:r>
        <w:rPr>
          <w:rFonts w:ascii="Courier New" w:cs="Courier New" w:eastAsia="Courier New" w:hAnsi="Courier New"/>
          <w:b w:val="false"/>
          <w:bCs w:val="false"/>
          <w:sz w:val="19"/>
          <w:szCs w:val="19"/>
        </w:rPr>
        <w:t xml:space="preserve">NotificationTemplateController.php:26</w:t>
      </w:r>
      <w:r>
        <w:rPr>
          <w:b w:val="false"/>
          <w:bCs w:val="false"/>
        </w:rPr>
        <w:t xml:space="preserve"> vs </w:t>
      </w:r>
      <w:r>
        <w:rPr>
          <w:rFonts w:ascii="Courier New" w:cs="Courier New" w:eastAsia="Courier New" w:hAnsi="Courier New"/>
          <w:b w:val="false"/>
          <w:bCs w:val="false"/>
          <w:sz w:val="19"/>
          <w:szCs w:val="19"/>
        </w:rPr>
        <w:t xml:space="preserve">NotificationTemplatesSeeder.php:20</w:t>
      </w:r>
      <w:r>
        <w:rPr>
          <w:b w:val="false"/>
          <w:bCs w:val="false"/>
        </w:rPr>
        <w:t xml:space="preserve">).</w:t>
      </w:r>
    </w:p>
    <w:p>
      <w:pPr>
        <w:pStyle w:val="ListParagraph"/>
        <w:numPr>
          <w:ilvl w:val="0"/>
          <w:numId w:val="2"/>
        </w:numPr>
        <w:spacing w:after="60"/>
      </w:pPr>
      <w:r>
        <w:rPr>
          <w:b/>
          <w:bCs/>
        </w:rPr>
        <w:t xml:space="preserve">Buttons</w:t>
      </w:r>
      <w:r>
        <w:rPr>
          <w:b w:val="false"/>
          <w:bCs w:val="false"/>
        </w:rPr>
        <w:t xml:space="preserve">: Save (per template) only.</w:t>
      </w:r>
    </w:p>
    <w:p>
      <w:pPr>
        <w:pStyle w:val="ListParagraph"/>
        <w:numPr>
          <w:ilvl w:val="0"/>
          <w:numId w:val="2"/>
        </w:numPr>
        <w:spacing w:after="60"/>
      </w:pPr>
      <w:r>
        <w:rPr>
          <w:b/>
          <w:bCs/>
        </w:rPr>
        <w:t xml:space="preserve">Filters</w:t>
      </w:r>
      <w:r>
        <w:rPr>
          <w:b w:val="false"/>
          <w:bCs w:val="false"/>
        </w:rPr>
        <w:t xml:space="preserve">: None.</w:t>
      </w:r>
    </w:p>
    <w:p>
      <w:pPr>
        <w:pStyle w:val="ListParagraph"/>
        <w:numPr>
          <w:ilvl w:val="0"/>
          <w:numId w:val="2"/>
        </w:numPr>
        <w:spacing w:after="60"/>
      </w:pPr>
      <w:r>
        <w:rPr>
          <w:b/>
          <w:bCs/>
        </w:rPr>
        <w:t xml:space="preserve">Reports</w:t>
      </w:r>
      <w:r>
        <w:rPr>
          <w:b w:val="false"/>
          <w:bCs w:val="false"/>
        </w:rPr>
        <w:t xml:space="preserve">: None.</w:t>
      </w:r>
    </w:p>
    <w:p>
      <w:pPr>
        <w:pStyle w:val="ListParagraph"/>
        <w:numPr>
          <w:ilvl w:val="0"/>
          <w:numId w:val="2"/>
        </w:numPr>
        <w:spacing w:after="60"/>
      </w:pPr>
      <w:r>
        <w:rPr>
          <w:b/>
          <w:bCs/>
        </w:rPr>
        <w:t xml:space="preserve">Permissions</w:t>
      </w:r>
      <w:r>
        <w:rPr>
          <w:b w:val="false"/>
          <w:bCs w:val="false"/>
        </w:rPr>
        <w:t xml:space="preserve">: Route sits under </w:t>
      </w:r>
      <w:r>
        <w:rPr>
          <w:rFonts w:ascii="Courier New" w:cs="Courier New" w:eastAsia="Courier New" w:hAnsi="Courier New"/>
          <w:b w:val="false"/>
          <w:bCs w:val="false"/>
          <w:sz w:val="19"/>
          <w:szCs w:val="19"/>
        </w:rPr>
        <w:t xml:space="preserve">sahodaya-admin/{tenantId}</w:t>
      </w:r>
      <w:r>
        <w:rPr>
          <w:b w:val="false"/>
          <w:bCs w:val="false"/>
        </w:rPr>
        <w:t xml:space="preserve"> group — presumably Sahodaya Admin role gated, but no explicit per-action policy/gate check visible in controller (relies entirely on route middleware).</w:t>
      </w:r>
    </w:p>
    <w:p>
      <w:pPr>
        <w:pStyle w:val="ListParagraph"/>
        <w:numPr>
          <w:ilvl w:val="0"/>
          <w:numId w:val="2"/>
        </w:numPr>
        <w:spacing w:after="60"/>
      </w:pPr>
      <w:r>
        <w:rPr>
          <w:b/>
          <w:bCs/>
        </w:rPr>
        <w:t xml:space="preserve">Notifications</w:t>
      </w:r>
      <w:r>
        <w:rPr>
          <w:b w:val="false"/>
          <w:bCs w:val="false"/>
        </w:rPr>
        <w:t xml:space="preserve">: N/A (this page edits templates, doesn't itself notify).</w:t>
      </w:r>
    </w:p>
    <w:p>
      <w:pPr>
        <w:pStyle w:val="ListParagraph"/>
        <w:numPr>
          <w:ilvl w:val="0"/>
          <w:numId w:val="2"/>
        </w:numPr>
        <w:spacing w:after="60"/>
      </w:pPr>
      <w:r>
        <w:rPr>
          <w:b/>
          <w:bCs/>
        </w:rPr>
        <w:t xml:space="preserve">Validations</w:t>
      </w:r>
      <w:r>
        <w:rPr>
          <w:b w:val="false"/>
          <w:bCs w:val="false"/>
        </w:rPr>
        <w:t xml:space="preserve">: Basic required/max only; no placeholder-syntax validation (a typo'd </w:t>
      </w:r>
      <w:r>
        <w:rPr>
          <w:rFonts w:ascii="Courier New" w:cs="Courier New" w:eastAsia="Courier New" w:hAnsi="Courier New"/>
          <w:b w:val="false"/>
          <w:bCs w:val="false"/>
          <w:sz w:val="19"/>
          <w:szCs w:val="19"/>
        </w:rPr>
        <w:t xml:space="preserve">{{studnet_name}}</w:t>
      </w:r>
      <w:r>
        <w:rPr>
          <w:b w:val="false"/>
          <w:bCs w:val="false"/>
        </w:rPr>
        <w:t xml:space="preserve"> would silently render literally in production — confirmed by </w:t>
      </w:r>
      <w:r>
        <w:rPr>
          <w:rFonts w:ascii="Courier New" w:cs="Courier New" w:eastAsia="Courier New" w:hAnsi="Courier New"/>
          <w:b w:val="false"/>
          <w:bCs w:val="false"/>
          <w:sz w:val="19"/>
          <w:szCs w:val="19"/>
        </w:rPr>
        <w:t xml:space="preserve">NotificationService::notifyFromTemplate()</w:t>
      </w:r>
      <w:r>
        <w:rPr>
          <w:b w:val="false"/>
          <w:bCs w:val="false"/>
        </w:rPr>
        <w:t xml:space="preserve">'s </w:t>
      </w:r>
      <w:r>
        <w:rPr>
          <w:rFonts w:ascii="Courier New" w:cs="Courier New" w:eastAsia="Courier New" w:hAnsi="Courier New"/>
          <w:b w:val="false"/>
          <w:bCs w:val="false"/>
          <w:sz w:val="19"/>
          <w:szCs w:val="19"/>
        </w:rPr>
        <w:t xml:space="preserve">str_replace</w:t>
      </w:r>
      <w:r>
        <w:rPr>
          <w:b w:val="false"/>
          <w:bCs w:val="false"/>
        </w:rPr>
        <w:t xml:space="preserve"> loop, which just leaves unmatched placeholders in the output).</w:t>
      </w:r>
    </w:p>
    <w:p>
      <w:pPr>
        <w:pStyle w:val="ListParagraph"/>
        <w:numPr>
          <w:ilvl w:val="0"/>
          <w:numId w:val="2"/>
        </w:numPr>
        <w:spacing w:after="60"/>
      </w:pPr>
      <w:r>
        <w:rPr>
          <w:b/>
          <w:bCs/>
        </w:rPr>
        <w:t xml:space="preserve">Audit</w:t>
      </w:r>
      <w:r>
        <w:rPr>
          <w:b w:val="false"/>
          <w:bCs w:val="false"/>
        </w:rPr>
        <w:t xml:space="preserve">: </w:t>
      </w:r>
      <w:r>
        <w:rPr>
          <w:b/>
          <w:bCs/>
        </w:rPr>
        <w:t xml:space="preserve">None</w:t>
      </w:r>
      <w:r>
        <w:rPr>
          <w:b w:val="false"/>
          <w:bCs w:val="false"/>
        </w:rPr>
        <w:t xml:space="preserve"> — no </w:t>
      </w:r>
      <w:r>
        <w:rPr>
          <w:rFonts w:ascii="Courier New" w:cs="Courier New" w:eastAsia="Courier New" w:hAnsi="Courier New"/>
          <w:b w:val="false"/>
          <w:bCs w:val="false"/>
          <w:sz w:val="19"/>
          <w:szCs w:val="19"/>
        </w:rPr>
        <w:t xml:space="preserve">AuditLog</w:t>
      </w:r>
      <w:r>
        <w:rPr>
          <w:b w:val="false"/>
          <w:bCs w:val="false"/>
        </w:rPr>
        <w:t xml:space="preserve">/</w:t>
      </w:r>
      <w:r>
        <w:rPr>
          <w:rFonts w:ascii="Courier New" w:cs="Courier New" w:eastAsia="Courier New" w:hAnsi="Courier New"/>
          <w:b w:val="false"/>
          <w:bCs w:val="false"/>
          <w:sz w:val="19"/>
          <w:szCs w:val="19"/>
        </w:rPr>
        <w:t xml:space="preserve">DataChangeLog</w:t>
      </w:r>
      <w:r>
        <w:rPr>
          <w:b w:val="false"/>
          <w:bCs w:val="false"/>
        </w:rPr>
        <w:t xml:space="preserve"> entry written on template update (grepped controller — zero audit references), directly violating FRD §23 "Template Modified" requirement.</w:t>
      </w:r>
    </w:p>
    <w:p>
      <w:pPr>
        <w:pStyle w:val="ListParagraph"/>
        <w:numPr>
          <w:ilvl w:val="0"/>
          <w:numId w:val="2"/>
        </w:numPr>
        <w:spacing w:after="60"/>
      </w:pPr>
      <w:r>
        <w:rPr>
          <w:b/>
          <w:bCs/>
        </w:rPr>
        <w:t xml:space="preserve">APIs</w:t>
      </w:r>
      <w:r>
        <w:rPr>
          <w:b w:val="false"/>
          <w:bCs w:val="false"/>
        </w:rPr>
        <w:t xml:space="preserve">: </w:t>
      </w:r>
      <w:r>
        <w:rPr>
          <w:rFonts w:ascii="Courier New" w:cs="Courier New" w:eastAsia="Courier New" w:hAnsi="Courier New"/>
          <w:b w:val="false"/>
          <w:bCs w:val="false"/>
          <w:sz w:val="19"/>
          <w:szCs w:val="19"/>
        </w:rPr>
        <w:t xml:space="preserve">GET .../notification-templates</w:t>
      </w:r>
      <w:r>
        <w:rPr>
          <w:b w:val="false"/>
          <w:bCs w:val="false"/>
        </w:rPr>
        <w:t xml:space="preserve">, </w:t>
      </w:r>
      <w:r>
        <w:rPr>
          <w:rFonts w:ascii="Courier New" w:cs="Courier New" w:eastAsia="Courier New" w:hAnsi="Courier New"/>
          <w:b w:val="false"/>
          <w:bCs w:val="false"/>
          <w:sz w:val="19"/>
          <w:szCs w:val="19"/>
        </w:rPr>
        <w:t xml:space="preserve">PUT .../notification-templates/{template}</w:t>
      </w:r>
      <w:r>
        <w:rPr>
          <w:b w:val="false"/>
          <w:bCs w:val="false"/>
        </w:rPr>
        <w:t xml:space="preserve"> only. No template CRUD API, no preview/test-send API.</w:t>
      </w:r>
    </w:p>
    <w:p>
      <w:pPr>
        <w:pStyle w:val="ListParagraph"/>
        <w:numPr>
          <w:ilvl w:val="0"/>
          <w:numId w:val="2"/>
        </w:numPr>
        <w:spacing w:after="60"/>
      </w:pPr>
      <w:r>
        <w:rPr>
          <w:b/>
          <w:bCs/>
        </w:rPr>
        <w:t xml:space="preserve">Priority</w:t>
      </w:r>
      <w:r>
        <w:rPr>
          <w:b w:val="false"/>
          <w:bCs w:val="false"/>
        </w:rPr>
        <w:t xml:space="preserve">: Critical (core FRD §4/§23 requirement largely unmet).</w:t>
      </w:r>
    </w:p>
    <w:p>
      <w:pPr>
        <w:pStyle w:val="Heading2"/>
      </w:pPr>
      <w:r>
        <w:rPr>
          <w:b w:val="false"/>
          <w:bCs w:val="false"/>
        </w:rPr>
        <w:t xml:space="preserve">Notification/Email Delivery History — </w:t>
      </w:r>
      <w:r>
        <w:rPr>
          <w:rFonts w:ascii="Courier New" w:cs="Courier New" w:eastAsia="Courier New" w:hAnsi="Courier New"/>
          <w:b w:val="false"/>
          <w:bCs w:val="false"/>
          <w:sz w:val="19"/>
          <w:szCs w:val="19"/>
        </w:rPr>
        <w:t xml:space="preserve">Sahodaya/Finance/EmailDelivery.vue</w:t>
      </w:r>
      <w:r>
        <w:rPr>
          <w:b w:val="false"/>
          <w:bCs w:val="false"/>
        </w:rPr>
        <w:t xml:space="preserve"> (page file not directly opened, but controller confirms shape) via </w:t>
      </w:r>
      <w:r>
        <w:rPr>
          <w:rFonts w:ascii="Courier New" w:cs="Courier New" w:eastAsia="Courier New" w:hAnsi="Courier New"/>
          <w:b w:val="false"/>
          <w:bCs w:val="false"/>
          <w:sz w:val="19"/>
          <w:szCs w:val="19"/>
        </w:rPr>
        <w:t xml:space="preserve">EmailDeliveryReportController</w:t>
      </w:r>
    </w:p>
    <w:p>
      <w:pPr>
        <w:pStyle w:val="ListParagraph"/>
        <w:numPr>
          <w:ilvl w:val="0"/>
          <w:numId w:val="2"/>
        </w:numPr>
        <w:spacing w:after="60"/>
      </w:pPr>
      <w:r>
        <w:rPr>
          <w:b/>
          <w:bCs/>
        </w:rPr>
        <w:t xml:space="preserve">Purpose</w:t>
      </w:r>
      <w:r>
        <w:rPr>
          <w:b w:val="false"/>
          <w:bCs w:val="false"/>
        </w:rPr>
        <w:t xml:space="preserve">: View sent/failed/queued/skipped notification log entries and manually retry failures.</w:t>
      </w:r>
    </w:p>
    <w:p>
      <w:pPr>
        <w:pStyle w:val="ListParagraph"/>
        <w:numPr>
          <w:ilvl w:val="0"/>
          <w:numId w:val="2"/>
        </w:numPr>
        <w:spacing w:after="60"/>
      </w:pPr>
      <w:r>
        <w:rPr>
          <w:b/>
          <w:bCs/>
        </w:rPr>
        <w:t xml:space="preserve">Current</w:t>
      </w:r>
      <w:r>
        <w:rPr>
          <w:b w:val="false"/>
          <w:bCs w:val="false"/>
        </w:rPr>
        <w:t xml:space="preserve">: Paginated (50/page) list filterable by </w:t>
      </w:r>
      <w:r>
        <w:rPr>
          <w:rFonts w:ascii="Courier New" w:cs="Courier New" w:eastAsia="Courier New" w:hAnsi="Courier New"/>
          <w:b w:val="false"/>
          <w:bCs w:val="false"/>
          <w:sz w:val="19"/>
          <w:szCs w:val="19"/>
        </w:rPr>
        <w:t xml:space="preserve">status</w:t>
      </w:r>
      <w:r>
        <w:rPr>
          <w:b w:val="false"/>
          <w:bCs w:val="false"/>
        </w:rPr>
        <w:t xml:space="preserve"> (all/queued/sent/failed/skipped), summary counts per status, retry button per failed/skipped row.</w:t>
      </w:r>
    </w:p>
    <w:p>
      <w:pPr>
        <w:pStyle w:val="ListParagraph"/>
        <w:numPr>
          <w:ilvl w:val="0"/>
          <w:numId w:val="2"/>
        </w:numPr>
        <w:spacing w:after="60"/>
      </w:pPr>
      <w:r>
        <w:rPr>
          <w:b/>
          <w:bCs/>
        </w:rPr>
        <w:t xml:space="preserve">Missing</w:t>
      </w:r>
      <w:r>
        <w:rPr>
          <w:b w:val="false"/>
          <w:bCs w:val="false"/>
        </w:rPr>
        <w:t xml:space="preserve">: Channel column/filter (this log is email-only), recipient search, date-range filter, template/trigger filter, delivered/read timestamps, message content view (archive), export.</w:t>
      </w:r>
    </w:p>
    <w:p>
      <w:pPr>
        <w:pStyle w:val="ListParagraph"/>
        <w:numPr>
          <w:ilvl w:val="0"/>
          <w:numId w:val="2"/>
        </w:numPr>
        <w:spacing w:after="60"/>
      </w:pPr>
      <w:r>
        <w:rPr>
          <w:b/>
          <w:bCs/>
        </w:rPr>
        <w:t xml:space="preserve">Wrong</w:t>
      </w:r>
      <w:r>
        <w:rPr>
          <w:b w:val="false"/>
          <w:bCs w:val="false"/>
        </w:rPr>
        <w:t xml:space="preserve">: Misplaced under Finance module in nav/routes (</w:t>
      </w:r>
      <w:r>
        <w:rPr>
          <w:rFonts w:ascii="Courier New" w:cs="Courier New" w:eastAsia="Courier New" w:hAnsi="Courier New"/>
          <w:b w:val="false"/>
          <w:bCs w:val="false"/>
          <w:sz w:val="19"/>
          <w:szCs w:val="19"/>
        </w:rPr>
        <w:t xml:space="preserve">finance.email-delivery</w:t>
      </w:r>
      <w:r>
        <w:rPr>
          <w:b w:val="false"/>
          <w:bCs w:val="false"/>
        </w:rPr>
        <w:t xml:space="preserve">) rather than a dedicated Communications/Notification module — reflects that the FRD's "central communication engine" concept isn't realized as its own product surface.</w:t>
      </w:r>
    </w:p>
    <w:p>
      <w:pPr>
        <w:pStyle w:val="ListParagraph"/>
        <w:numPr>
          <w:ilvl w:val="0"/>
          <w:numId w:val="2"/>
        </w:numPr>
        <w:spacing w:after="60"/>
      </w:pPr>
      <w:r>
        <w:rPr>
          <w:b/>
          <w:bCs/>
        </w:rPr>
        <w:t xml:space="preserve">Buttons</w:t>
      </w:r>
      <w:r>
        <w:rPr>
          <w:b w:val="false"/>
          <w:bCs w:val="false"/>
        </w:rPr>
        <w:t xml:space="preserve">: Retry (per row, failed/skipped only).</w:t>
      </w:r>
    </w:p>
    <w:p>
      <w:pPr>
        <w:pStyle w:val="ListParagraph"/>
        <w:numPr>
          <w:ilvl w:val="0"/>
          <w:numId w:val="2"/>
        </w:numPr>
        <w:spacing w:after="60"/>
      </w:pPr>
      <w:r>
        <w:rPr>
          <w:b/>
          <w:bCs/>
        </w:rPr>
        <w:t xml:space="preserve">Filters</w:t>
      </w:r>
      <w:r>
        <w:rPr>
          <w:b w:val="false"/>
          <w:bCs w:val="false"/>
        </w:rPr>
        <w:t xml:space="preserve">: Status only.</w:t>
      </w:r>
    </w:p>
    <w:p>
      <w:pPr>
        <w:pStyle w:val="ListParagraph"/>
        <w:numPr>
          <w:ilvl w:val="0"/>
          <w:numId w:val="2"/>
        </w:numPr>
        <w:spacing w:after="60"/>
      </w:pPr>
      <w:r>
        <w:rPr>
          <w:b/>
          <w:bCs/>
        </w:rPr>
        <w:t xml:space="preserve">Reports</w:t>
      </w:r>
      <w:r>
        <w:rPr>
          <w:b w:val="false"/>
          <w:bCs w:val="false"/>
        </w:rPr>
        <w:t xml:space="preserve">: Summary counts (failed/queued/sent/skipped) — no rate/percentage, no time-series, no per-template breakdown.</w:t>
      </w:r>
    </w:p>
    <w:p>
      <w:pPr>
        <w:pStyle w:val="ListParagraph"/>
        <w:numPr>
          <w:ilvl w:val="0"/>
          <w:numId w:val="2"/>
        </w:numPr>
        <w:spacing w:after="60"/>
      </w:pPr>
      <w:r>
        <w:rPr>
          <w:b/>
          <w:bCs/>
        </w:rPr>
        <w:t xml:space="preserve">Permissions</w:t>
      </w:r>
      <w:r>
        <w:rPr>
          <w:b w:val="false"/>
          <w:bCs w:val="false"/>
        </w:rPr>
        <w:t xml:space="preserve">: Sahodaya Admin only; School Admin, Teachers, Students have no visibility into their own delivery status.</w:t>
      </w:r>
    </w:p>
    <w:p>
      <w:pPr>
        <w:pStyle w:val="ListParagraph"/>
        <w:numPr>
          <w:ilvl w:val="0"/>
          <w:numId w:val="2"/>
        </w:numPr>
        <w:spacing w:after="60"/>
      </w:pPr>
      <w:r>
        <w:rPr>
          <w:b/>
          <w:bCs/>
        </w:rPr>
        <w:t xml:space="preserve">Notifications</w:t>
      </w:r>
      <w:r>
        <w:rPr>
          <w:b w:val="false"/>
          <w:bCs w:val="false"/>
        </w:rPr>
        <w:t xml:space="preserve">: N/A.</w:t>
      </w:r>
    </w:p>
    <w:p>
      <w:pPr>
        <w:pStyle w:val="ListParagraph"/>
        <w:numPr>
          <w:ilvl w:val="0"/>
          <w:numId w:val="2"/>
        </w:numPr>
        <w:spacing w:after="60"/>
      </w:pPr>
      <w:r>
        <w:rPr>
          <w:b/>
          <w:bCs/>
        </w:rPr>
        <w:t xml:space="preserve">Validations</w:t>
      </w:r>
      <w:r>
        <w:rPr>
          <w:b w:val="false"/>
          <w:bCs w:val="false"/>
        </w:rPr>
        <w:t xml:space="preserve">: </w:t>
      </w:r>
      <w:r>
        <w:rPr>
          <w:rFonts w:ascii="Courier New" w:cs="Courier New" w:eastAsia="Courier New" w:hAnsi="Courier New"/>
          <w:b w:val="false"/>
          <w:bCs w:val="false"/>
          <w:sz w:val="19"/>
          <w:szCs w:val="19"/>
        </w:rPr>
        <w:t xml:space="preserve">retry()</w:t>
      </w:r>
      <w:r>
        <w:rPr>
          <w:b w:val="false"/>
          <w:bCs w:val="false"/>
        </w:rPr>
        <w:t xml:space="preserve"> aborts 422 unless status is failed/skipped — reasonable guard.</w:t>
      </w:r>
    </w:p>
    <w:p>
      <w:pPr>
        <w:pStyle w:val="ListParagraph"/>
        <w:numPr>
          <w:ilvl w:val="0"/>
          <w:numId w:val="2"/>
        </w:numPr>
        <w:spacing w:after="60"/>
      </w:pPr>
      <w:r>
        <w:rPr>
          <w:b/>
          <w:bCs/>
        </w:rPr>
        <w:t xml:space="preserve">Audit</w:t>
      </w:r>
      <w:r>
        <w:rPr>
          <w:b w:val="false"/>
          <w:bCs w:val="false"/>
        </w:rPr>
        <w:t xml:space="preserve">: No audit trail of who clicked retry / when (FRD §23 "Notification Cancelled" analog missing entirely — there is no cancel action at all).</w:t>
      </w:r>
    </w:p>
    <w:p>
      <w:pPr>
        <w:pStyle w:val="ListParagraph"/>
        <w:numPr>
          <w:ilvl w:val="0"/>
          <w:numId w:val="2"/>
        </w:numPr>
        <w:spacing w:after="60"/>
      </w:pPr>
      <w:r>
        <w:rPr>
          <w:b/>
          <w:bCs/>
        </w:rPr>
        <w:t xml:space="preserve">APIs</w:t>
      </w:r>
      <w:r>
        <w:rPr>
          <w:b w:val="false"/>
          <w:bCs w:val="false"/>
        </w:rPr>
        <w:t xml:space="preserve">: </w:t>
      </w:r>
      <w:r>
        <w:rPr>
          <w:rFonts w:ascii="Courier New" w:cs="Courier New" w:eastAsia="Courier New" w:hAnsi="Courier New"/>
          <w:b w:val="false"/>
          <w:bCs w:val="false"/>
          <w:sz w:val="19"/>
          <w:szCs w:val="19"/>
        </w:rPr>
        <w:t xml:space="preserve">GET finance/email-delivery</w:t>
      </w:r>
      <w:r>
        <w:rPr>
          <w:b w:val="false"/>
          <w:bCs w:val="false"/>
        </w:rPr>
        <w:t xml:space="preserve">, </w:t>
      </w:r>
      <w:r>
        <w:rPr>
          <w:rFonts w:ascii="Courier New" w:cs="Courier New" w:eastAsia="Courier New" w:hAnsi="Courier New"/>
          <w:b w:val="false"/>
          <w:bCs w:val="false"/>
          <w:sz w:val="19"/>
          <w:szCs w:val="19"/>
        </w:rPr>
        <w:t xml:space="preserve">POST finance/email-delivery/{notificationLog}/retry</w:t>
      </w:r>
      <w:r>
        <w:rPr>
          <w:b w:val="false"/>
          <w:bCs w:val="false"/>
        </w:rPr>
        <w:t xml:space="preserve">.</w:t>
      </w:r>
    </w:p>
    <w:p>
      <w:pPr>
        <w:pStyle w:val="ListParagraph"/>
        <w:numPr>
          <w:ilvl w:val="0"/>
          <w:numId w:val="2"/>
        </w:numPr>
        <w:spacing w:after="60"/>
      </w:pPr>
      <w:r>
        <w:rPr>
          <w:b/>
          <w:bCs/>
        </w:rPr>
        <w:t xml:space="preserve">Priority</w:t>
      </w:r>
      <w:r>
        <w:rPr>
          <w:b w:val="false"/>
          <w:bCs w:val="false"/>
        </w:rPr>
        <w:t xml:space="preserve">: Major (functional but far short of FRD §12 Logs + §19 Notification Centre spec).</w:t>
      </w:r>
    </w:p>
    <w:p>
      <w:pPr>
        <w:pStyle w:val="Heading2"/>
      </w:pPr>
      <w:r>
        <w:rPr>
          <w:b w:val="false"/>
          <w:bCs w:val="false"/>
        </w:rPr>
        <w:t xml:space="preserve">Test-Send Page</w:t>
      </w:r>
    </w:p>
    <w:p>
      <w:pPr>
        <w:pStyle w:val="ListParagraph"/>
        <w:numPr>
          <w:ilvl w:val="0"/>
          <w:numId w:val="2"/>
        </w:numPr>
        <w:spacing w:after="60"/>
      </w:pPr>
      <w:r>
        <w:rPr>
          <w:b/>
          <w:bCs/>
        </w:rPr>
        <w:t xml:space="preserve">Purpose (per FRD §17)</w:t>
      </w:r>
      <w:r>
        <w:rPr>
          <w:b w:val="false"/>
          <w:bCs w:val="false"/>
        </w:rPr>
        <w:t xml:space="preserve">: HTML email designer with test-send capability.</w:t>
      </w:r>
    </w:p>
    <w:p>
      <w:pPr>
        <w:pStyle w:val="ListParagraph"/>
        <w:numPr>
          <w:ilvl w:val="0"/>
          <w:numId w:val="2"/>
        </w:numPr>
        <w:spacing w:after="60"/>
      </w:pPr>
      <w:r>
        <w:rPr>
          <w:b/>
          <w:bCs/>
        </w:rPr>
        <w:t xml:space="preserve">Current</w:t>
      </w:r>
      <w:r>
        <w:rPr>
          <w:b w:val="false"/>
          <w:bCs w:val="false"/>
        </w:rPr>
        <w:t xml:space="preserve">: </w:t>
      </w:r>
      <w:r>
        <w:rPr>
          <w:b/>
          <w:bCs/>
        </w:rPr>
        <w:t xml:space="preserve">Does not exist.</w:t>
      </w:r>
      <w:r>
        <w:rPr>
          <w:b w:val="false"/>
          <w:bCs w:val="false"/>
        </w:rPr>
        <w:t xml:space="preserve"> Only tangential artifact found is </w:t>
      </w:r>
      <w:r>
        <w:rPr>
          <w:rFonts w:ascii="Courier New" w:cs="Courier New" w:eastAsia="Courier New" w:hAnsi="Courier New"/>
          <w:b w:val="false"/>
          <w:bCs w:val="false"/>
          <w:sz w:val="19"/>
          <w:szCs w:val="19"/>
        </w:rPr>
        <w:t xml:space="preserve">resources/views/emails/test-mail.blade.php</w:t>
      </w:r>
      <w:r>
        <w:rPr>
          <w:b w:val="false"/>
          <w:bCs w:val="false"/>
        </w:rPr>
        <w:t xml:space="preserve">, a Blade view (not an admin UI page) — no controller/route serves a "send test email" action tied to the notification template engine (a similar concept may exist for Sahodaya SMTP settings verification, but not for notification templates specifically).</w:t>
      </w:r>
    </w:p>
    <w:p>
      <w:pPr>
        <w:pStyle w:val="ListParagraph"/>
        <w:numPr>
          <w:ilvl w:val="0"/>
          <w:numId w:val="2"/>
        </w:numPr>
        <w:spacing w:after="60"/>
      </w:pPr>
      <w:r>
        <w:rPr>
          <w:b/>
          <w:bCs/>
        </w:rPr>
        <w:t xml:space="preserve">Missing</w:t>
      </w:r>
      <w:r>
        <w:rPr>
          <w:b w:val="false"/>
          <w:bCs w:val="false"/>
        </w:rPr>
        <w:t xml:space="preserve">: Entire page.</w:t>
      </w:r>
    </w:p>
    <w:p>
      <w:pPr>
        <w:pStyle w:val="ListParagraph"/>
        <w:numPr>
          <w:ilvl w:val="0"/>
          <w:numId w:val="2"/>
        </w:numPr>
        <w:spacing w:after="60"/>
      </w:pPr>
      <w:r>
        <w:rPr>
          <w:b/>
          <w:bCs/>
        </w:rPr>
        <w:t xml:space="preserve">Priority</w:t>
      </w:r>
      <w:r>
        <w:rPr>
          <w:b w:val="false"/>
          <w:bCs w:val="false"/>
        </w:rPr>
        <w:t xml:space="preserve">: Major.</w:t>
      </w:r>
    </w:p>
    <w:p>
      <w:pPr>
        <w:pStyle w:val="Heading2"/>
      </w:pPr>
      <w:r>
        <w:rPr>
          <w:b w:val="false"/>
          <w:bCs w:val="false"/>
        </w:rPr>
        <w:t xml:space="preserve">In-App Notification Center (bell icon dropdown)</w:t>
      </w:r>
    </w:p>
    <w:p>
      <w:pPr>
        <w:pStyle w:val="ListParagraph"/>
        <w:numPr>
          <w:ilvl w:val="0"/>
          <w:numId w:val="2"/>
        </w:numPr>
        <w:spacing w:after="60"/>
      </w:pPr>
      <w:r>
        <w:rPr>
          <w:b/>
          <w:bCs/>
        </w:rPr>
        <w:t xml:space="preserve">Purpose (per FRD §19)</w:t>
      </w:r>
      <w:r>
        <w:rPr>
          <w:b w:val="false"/>
          <w:bCs w:val="false"/>
        </w:rPr>
        <w:t xml:space="preserve">: Unread/read, archive, delete, search, filters, mark-all-read, download attachments — accessible platform-wide.</w:t>
      </w:r>
    </w:p>
    <w:p>
      <w:pPr>
        <w:pStyle w:val="ListParagraph"/>
        <w:numPr>
          <w:ilvl w:val="0"/>
          <w:numId w:val="2"/>
        </w:numPr>
        <w:spacing w:after="60"/>
      </w:pPr>
      <w:r>
        <w:rPr>
          <w:b/>
          <w:bCs/>
        </w:rPr>
        <w:t xml:space="preserve">Current</w:t>
      </w:r>
      <w:r>
        <w:rPr>
          <w:b w:val="false"/>
          <w:bCs w:val="false"/>
        </w:rPr>
        <w:t xml:space="preserve">: Full-page list only exists for School Admin (</w:t>
      </w:r>
      <w:r>
        <w:rPr>
          <w:rFonts w:ascii="Courier New" w:cs="Courier New" w:eastAsia="Courier New" w:hAnsi="Courier New"/>
          <w:b w:val="false"/>
          <w:bCs w:val="false"/>
          <w:sz w:val="19"/>
          <w:szCs w:val="19"/>
        </w:rPr>
        <w:t xml:space="preserve">School/Notifications/Index.vue</w:t>
      </w:r>
      <w:r>
        <w:rPr>
          <w:b w:val="false"/>
          <w:bCs w:val="false"/>
        </w:rPr>
        <w:t xml:space="preserve">) with mark-read/mark-all-read. No bell icon, no dropdown, no toast/live badge for unread count anywhere in any layout.</w:t>
      </w:r>
    </w:p>
    <w:p>
      <w:pPr>
        <w:pStyle w:val="ListParagraph"/>
        <w:numPr>
          <w:ilvl w:val="0"/>
          <w:numId w:val="2"/>
        </w:numPr>
        <w:spacing w:after="60"/>
      </w:pPr>
      <w:r>
        <w:rPr>
          <w:b/>
          <w:bCs/>
        </w:rPr>
        <w:t xml:space="preserve">Missing</w:t>
      </w:r>
      <w:r>
        <w:rPr>
          <w:b w:val="false"/>
          <w:bCs w:val="false"/>
        </w:rPr>
        <w:t xml:space="preserve">: Bell-icon component (any layout), unread badge count wired to </w:t>
      </w:r>
      <w:r>
        <w:rPr>
          <w:rFonts w:ascii="Courier New" w:cs="Courier New" w:eastAsia="Courier New" w:hAnsi="Courier New"/>
          <w:b w:val="false"/>
          <w:bCs w:val="false"/>
          <w:sz w:val="19"/>
          <w:szCs w:val="19"/>
        </w:rPr>
        <w:t xml:space="preserve">NotificationsApiController::index</w:t>
      </w:r>
      <w:r>
        <w:rPr>
          <w:b w:val="false"/>
          <w:bCs w:val="false"/>
        </w:rPr>
        <w:t xml:space="preserve">/</w:t>
      </w:r>
      <w:r>
        <w:rPr>
          <w:rFonts w:ascii="Courier New" w:cs="Courier New" w:eastAsia="Courier New" w:hAnsi="Courier New"/>
          <w:b w:val="false"/>
          <w:bCs w:val="false"/>
          <w:sz w:val="19"/>
          <w:szCs w:val="19"/>
        </w:rPr>
        <w:t xml:space="preserve">unreadCount()</w:t>
      </w:r>
      <w:r>
        <w:rPr>
          <w:b w:val="false"/>
          <w:bCs w:val="false"/>
        </w:rPr>
        <w:t xml:space="preserve"> (the backend method </w:t>
      </w:r>
      <w:r>
        <w:rPr>
          <w:rFonts w:ascii="Courier New" w:cs="Courier New" w:eastAsia="Courier New" w:hAnsi="Courier New"/>
          <w:b w:val="false"/>
          <w:bCs w:val="false"/>
          <w:sz w:val="19"/>
          <w:szCs w:val="19"/>
        </w:rPr>
        <w:t xml:space="preserve">NotificationService::unreadCount()</w:t>
      </w:r>
      <w:r>
        <w:rPr>
          <w:b w:val="false"/>
          <w:bCs w:val="false"/>
        </w:rPr>
        <w:t xml:space="preserve"> exists but grepped zero frontend callers), archive, delete, search, filters, download attachments, and the entire feature for Sahodaya Admin / StateAdmin / Portal (student/teacher/judge/festops/examops) / Public roles.</w:t>
      </w:r>
    </w:p>
    <w:p>
      <w:pPr>
        <w:pStyle w:val="ListParagraph"/>
        <w:numPr>
          <w:ilvl w:val="0"/>
          <w:numId w:val="2"/>
        </w:numPr>
        <w:spacing w:after="60"/>
      </w:pPr>
      <w:r>
        <w:rPr>
          <w:b/>
          <w:bCs/>
        </w:rPr>
        <w:t xml:space="preserve">Priority</w:t>
      </w:r>
      <w:r>
        <w:rPr>
          <w:b w:val="false"/>
          <w:bCs w:val="false"/>
        </w:rPr>
        <w:t xml:space="preserve">: Critical (this is the most FRD-visible gap — "Notification Centre" §19 is essentially unbuilt outside one role's full-page list).</w:t>
      </w:r>
    </w:p>
    <w:p>
      <w:pPr>
        <w:pStyle w:val="Heading2"/>
      </w:pPr>
      <w:r>
        <w:rPr>
          <w:b w:val="false"/>
          <w:bCs w:val="false"/>
        </w:rPr>
        <w:t xml:space="preserve">SMS/Email/Push Settings Config Page</w:t>
      </w:r>
    </w:p>
    <w:p>
      <w:pPr>
        <w:pStyle w:val="ListParagraph"/>
        <w:numPr>
          <w:ilvl w:val="0"/>
          <w:numId w:val="2"/>
        </w:numPr>
        <w:spacing w:after="60"/>
      </w:pPr>
      <w:r>
        <w:rPr>
          <w:b/>
          <w:bCs/>
        </w:rPr>
        <w:t xml:space="preserve">Purpose (per FRD §20)</w:t>
      </w:r>
      <w:r>
        <w:rPr>
          <w:b w:val="false"/>
          <w:bCs w:val="false"/>
        </w:rPr>
        <w:t xml:space="preserve">: Central Provider Configuration (SMTP/ZeptoMail/SES/SendGrid/Fallback/SMS/WhatsApp future).</w:t>
      </w:r>
    </w:p>
    <w:p>
      <w:pPr>
        <w:pStyle w:val="ListParagraph"/>
        <w:numPr>
          <w:ilvl w:val="0"/>
          <w:numId w:val="2"/>
        </w:numPr>
        <w:spacing w:after="60"/>
      </w:pPr>
      <w:r>
        <w:rPr>
          <w:b/>
          <w:bCs/>
        </w:rPr>
        <w:t xml:space="preserve">Current</w:t>
      </w:r>
      <w:r>
        <w:rPr>
          <w:b w:val="false"/>
          <w:bCs w:val="false"/>
        </w:rPr>
        <w:t xml:space="preserve">: Email transport config exists but lives inside Membership Settings (</w:t>
      </w:r>
      <w:r>
        <w:rPr>
          <w:rFonts w:ascii="Courier New" w:cs="Courier New" w:eastAsia="Courier New" w:hAnsi="Courier New"/>
          <w:b w:val="false"/>
          <w:bCs w:val="false"/>
          <w:sz w:val="19"/>
          <w:szCs w:val="19"/>
        </w:rPr>
        <w:t xml:space="preserve">resources/js/Pages/Admin/Sahodaya/Membership/Settings.vue</w:t>
      </w:r>
      <w:r>
        <w:rPr>
          <w:b w:val="false"/>
          <w:bCs w:val="false"/>
        </w:rPr>
        <w:t xml:space="preserve">, </w:t>
      </w:r>
      <w:r>
        <w:rPr>
          <w:rFonts w:ascii="Courier New" w:cs="Courier New" w:eastAsia="Courier New" w:hAnsi="Courier New"/>
          <w:b w:val="false"/>
          <w:bCs w:val="false"/>
          <w:sz w:val="19"/>
          <w:szCs w:val="19"/>
        </w:rPr>
        <w:t xml:space="preserve">MembershipSettingsController.php</w:t>
      </w:r>
      <w:r>
        <w:rPr>
          <w:b w:val="false"/>
          <w:bCs w:val="false"/>
        </w:rPr>
        <w:t xml:space="preserve">) — i.e., mail provider config is bolted onto the membership module, not a dedicated Communications settings page. Fields cover </w:t>
      </w:r>
      <w:r>
        <w:rPr>
          <w:rFonts w:ascii="Courier New" w:cs="Courier New" w:eastAsia="Courier New" w:hAnsi="Courier New"/>
          <w:b w:val="false"/>
          <w:bCs w:val="false"/>
          <w:sz w:val="19"/>
          <w:szCs w:val="19"/>
        </w:rPr>
        <w:t xml:space="preserve">mail_transport</w:t>
      </w:r>
      <w:r>
        <w:rPr>
          <w:b w:val="false"/>
          <w:bCs w:val="false"/>
        </w:rPr>
        <w:t xml:space="preserve"> (smtp/zeptomail_api), </w:t>
      </w:r>
      <w:r>
        <w:rPr>
          <w:rFonts w:ascii="Courier New" w:cs="Courier New" w:eastAsia="Courier New" w:hAnsi="Courier New"/>
          <w:b w:val="false"/>
          <w:bCs w:val="false"/>
          <w:sz w:val="19"/>
          <w:szCs w:val="19"/>
        </w:rPr>
        <w:t xml:space="preserve">zeptomail_region</w:t>
      </w:r>
      <w:r>
        <w:rPr>
          <w:b w:val="false"/>
          <w:bCs w:val="false"/>
        </w:rPr>
        <w:t xml:space="preserve">, host/port/username/password/from — all SMTP/ZeptoMail only.</w:t>
      </w:r>
    </w:p>
    <w:p>
      <w:pPr>
        <w:pStyle w:val="ListParagraph"/>
        <w:numPr>
          <w:ilvl w:val="0"/>
          <w:numId w:val="2"/>
        </w:numPr>
        <w:spacing w:after="60"/>
      </w:pPr>
      <w:r>
        <w:rPr>
          <w:b/>
          <w:bCs/>
        </w:rPr>
        <w:t xml:space="preserve">Missing</w:t>
      </w:r>
      <w:r>
        <w:rPr>
          <w:b w:val="false"/>
          <w:bCs w:val="false"/>
        </w:rPr>
        <w:t xml:space="preserve">: SES/SendGrid options, fallback-provider chain, SMS/WhatsApp provider fields (even as disabled "coming soon" placeholders), global kill-switches (§9: Disable all emails, Disable all notifications, Maintenance mode suppression, Emergency broadcast override) — none of these exist anywhere in code (grepped for maintenance-mode-suppression / global disable flags tied to notifications — not found).</w:t>
      </w:r>
    </w:p>
    <w:p>
      <w:pPr>
        <w:pStyle w:val="ListParagraph"/>
        <w:numPr>
          <w:ilvl w:val="0"/>
          <w:numId w:val="2"/>
        </w:numPr>
        <w:spacing w:after="60"/>
      </w:pPr>
      <w:r>
        <w:rPr>
          <w:b/>
          <w:bCs/>
        </w:rPr>
        <w:t xml:space="preserve">Priority</w:t>
      </w:r>
      <w:r>
        <w:rPr>
          <w:b w:val="false"/>
          <w:bCs w:val="false"/>
        </w:rPr>
        <w:t xml:space="preserve">: Major.</w:t>
      </w:r>
    </w:p>
    <w:p>
      <w:pPr>
        <w:pStyle w:val="Heading1"/>
      </w:pPr>
      <w:r>
        <w:rPr>
          <w:b w:val="false"/>
          <w:bCs w:val="false"/>
        </w:rPr>
        <w:t xml:space="preserve">3. Database Audit</w:t>
      </w:r>
    </w:p>
    <w:p>
      <w:pPr>
        <w:pStyle w:val="Heading2"/>
      </w:pPr>
      <w:r>
        <w:rPr>
          <w:rFonts w:ascii="Courier New" w:cs="Courier New" w:eastAsia="Courier New" w:hAnsi="Courier New"/>
          <w:b w:val="false"/>
          <w:bCs w:val="false"/>
          <w:sz w:val="19"/>
          <w:szCs w:val="19"/>
        </w:rPr>
        <w:t xml:space="preserve">notification_logs</w:t>
      </w:r>
      <w:r>
        <w:rPr>
          <w:b w:val="false"/>
          <w:bCs w:val="false"/>
        </w:rPr>
        <w:t xml:space="preserve"> (migration </w:t>
      </w:r>
      <w:r>
        <w:rPr>
          <w:rFonts w:ascii="Courier New" w:cs="Courier New" w:eastAsia="Courier New" w:hAnsi="Courier New"/>
          <w:b w:val="false"/>
          <w:bCs w:val="false"/>
          <w:sz w:val="19"/>
          <w:szCs w:val="19"/>
        </w:rPr>
        <w:t xml:space="preserve">2026_07_06_150001_erp_notification_logs_and_storage.php</w:t>
      </w:r>
      <w:r>
        <w:rPr>
          <w:b w:val="false"/>
          <w:bCs w:val="false"/>
        </w:rPr>
        <w:t xml:space="preserve">)</w:t>
      </w:r>
    </w:p>
    <w:p>
      <w:pPr>
        <w:pStyle w:val="ListParagraph"/>
        <w:numPr>
          <w:ilvl w:val="0"/>
          <w:numId w:val="2"/>
        </w:numPr>
        <w:spacing w:after="60"/>
      </w:pPr>
      <w:r>
        <w:rPr>
          <w:b/>
          <w:bCs/>
        </w:rPr>
        <w:t xml:space="preserve">Purpose</w:t>
      </w:r>
      <w:r>
        <w:rPr>
          <w:b w:val="false"/>
          <w:bCs w:val="false"/>
        </w:rPr>
        <w:t xml:space="preserve">: Email send history/audit.</w:t>
      </w:r>
    </w:p>
    <w:p>
      <w:pPr>
        <w:pStyle w:val="ListParagraph"/>
        <w:numPr>
          <w:ilvl w:val="0"/>
          <w:numId w:val="2"/>
        </w:numPr>
        <w:spacing w:after="60"/>
      </w:pPr>
      <w:r>
        <w:rPr>
          <w:b/>
          <w:bCs/>
        </w:rPr>
        <w:t xml:space="preserve">Columns present</w:t>
      </w:r>
      <w:r>
        <w:rPr>
          <w:b w:val="false"/>
          <w:bCs w:val="false"/>
        </w:rPr>
        <w:t xml:space="preserve">: </w:t>
      </w:r>
      <w:r>
        <w:rPr>
          <w:rFonts w:ascii="Courier New" w:cs="Courier New" w:eastAsia="Courier New" w:hAnsi="Courier New"/>
          <w:b w:val="false"/>
          <w:bCs w:val="false"/>
          <w:sz w:val="19"/>
          <w:szCs w:val="19"/>
        </w:rPr>
        <w:t xml:space="preserve">id, template_key, notifiable_type, notifiable_id, to, subject, status(20), error, attempts(tinyint), sent_at, timestamps</w:t>
      </w:r>
      <w:r>
        <w:rPr>
          <w:b w:val="false"/>
          <w:bCs w:val="false"/>
        </w:rPr>
        <w:t xml:space="preserve">.</w:t>
      </w:r>
    </w:p>
    <w:p>
      <w:pPr>
        <w:pStyle w:val="ListParagraph"/>
        <w:numPr>
          <w:ilvl w:val="0"/>
          <w:numId w:val="2"/>
        </w:numPr>
        <w:spacing w:after="60"/>
      </w:pPr>
      <w:r>
        <w:rPr>
          <w:b/>
          <w:bCs/>
        </w:rPr>
        <w:t xml:space="preserve">Missing Columns</w:t>
      </w:r>
      <w:r>
        <w:rPr>
          <w:b w:val="false"/>
          <w:bCs w:val="false"/>
        </w:rPr>
        <w:t xml:space="preserve">: </w:t>
      </w:r>
      <w:r>
        <w:rPr>
          <w:rFonts w:ascii="Courier New" w:cs="Courier New" w:eastAsia="Courier New" w:hAnsi="Courier New"/>
          <w:b w:val="false"/>
          <w:bCs w:val="false"/>
          <w:sz w:val="19"/>
          <w:szCs w:val="19"/>
        </w:rPr>
        <w:t xml:space="preserve">channel</w:t>
      </w:r>
      <w:r>
        <w:rPr>
          <w:b w:val="false"/>
          <w:bCs w:val="false"/>
        </w:rPr>
        <w:t xml:space="preserve"> (table is implicitly email-only — no way to log in-app/push/sms in the same table), </w:t>
      </w:r>
      <w:r>
        <w:rPr>
          <w:rFonts w:ascii="Courier New" w:cs="Courier New" w:eastAsia="Courier New" w:hAnsi="Courier New"/>
          <w:b w:val="false"/>
          <w:bCs w:val="false"/>
          <w:sz w:val="19"/>
          <w:szCs w:val="19"/>
        </w:rPr>
        <w:t xml:space="preserve">module</w:t>
      </w:r>
      <w:r>
        <w:rPr>
          <w:b w:val="false"/>
          <w:bCs w:val="false"/>
        </w:rPr>
        <w:t xml:space="preserve">, </w:t>
      </w:r>
      <w:r>
        <w:rPr>
          <w:rFonts w:ascii="Courier New" w:cs="Courier New" w:eastAsia="Courier New" w:hAnsi="Courier New"/>
          <w:b w:val="false"/>
          <w:bCs w:val="false"/>
          <w:sz w:val="19"/>
          <w:szCs w:val="19"/>
        </w:rPr>
        <w:t xml:space="preserve">trigger</w:t>
      </w:r>
      <w:r>
        <w:rPr>
          <w:b w:val="false"/>
          <w:bCs w:val="false"/>
        </w:rPr>
        <w:t xml:space="preserve">, </w:t>
      </w:r>
      <w:r>
        <w:rPr>
          <w:rFonts w:ascii="Courier New" w:cs="Courier New" w:eastAsia="Courier New" w:hAnsi="Courier New"/>
          <w:b w:val="false"/>
          <w:bCs w:val="false"/>
          <w:sz w:val="19"/>
          <w:szCs w:val="19"/>
        </w:rPr>
        <w:t xml:space="preserve">body</w:t>
      </w:r>
      <w:r>
        <w:rPr>
          <w:b w:val="false"/>
          <w:bCs w:val="false"/>
        </w:rPr>
        <w:t xml:space="preserve">/</w:t>
      </w:r>
      <w:r>
        <w:rPr>
          <w:rFonts w:ascii="Courier New" w:cs="Courier New" w:eastAsia="Courier New" w:hAnsi="Courier New"/>
          <w:b w:val="false"/>
          <w:bCs w:val="false"/>
          <w:sz w:val="19"/>
          <w:szCs w:val="19"/>
        </w:rPr>
        <w:t xml:space="preserve">message_content</w:t>
      </w:r>
      <w:r>
        <w:rPr>
          <w:b w:val="false"/>
          <w:bCs w:val="false"/>
        </w:rPr>
        <w:t xml:space="preserve"> (no message archive per FRD §13 — cannot see exact content sent, only subject), </w:t>
      </w:r>
      <w:r>
        <w:rPr>
          <w:rFonts w:ascii="Courier New" w:cs="Courier New" w:eastAsia="Courier New" w:hAnsi="Courier New"/>
          <w:b w:val="false"/>
          <w:bCs w:val="false"/>
          <w:sz w:val="19"/>
          <w:szCs w:val="19"/>
        </w:rPr>
        <w:t xml:space="preserve">delivered_at</w:t>
      </w:r>
      <w:r>
        <w:rPr>
          <w:b w:val="false"/>
          <w:bCs w:val="false"/>
        </w:rPr>
        <w:t xml:space="preserve">, </w:t>
      </w:r>
      <w:r>
        <w:rPr>
          <w:rFonts w:ascii="Courier New" w:cs="Courier New" w:eastAsia="Courier New" w:hAnsi="Courier New"/>
          <w:b w:val="false"/>
          <w:bCs w:val="false"/>
          <w:sz w:val="19"/>
          <w:szCs w:val="19"/>
        </w:rPr>
        <w:t xml:space="preserve">read_at</w:t>
      </w:r>
      <w:r>
        <w:rPr>
          <w:b w:val="false"/>
          <w:bCs w:val="false"/>
        </w:rPr>
        <w:t xml:space="preserve">, </w:t>
      </w:r>
      <w:r>
        <w:rPr>
          <w:rFonts w:ascii="Courier New" w:cs="Courier New" w:eastAsia="Courier New" w:hAnsi="Courier New"/>
          <w:b w:val="false"/>
          <w:bCs w:val="false"/>
          <w:sz w:val="19"/>
          <w:szCs w:val="19"/>
        </w:rPr>
        <w:t xml:space="preserve">created_by</w:t>
      </w:r>
      <w:r>
        <w:rPr>
          <w:b w:val="false"/>
          <w:bCs w:val="false"/>
        </w:rPr>
        <w:t xml:space="preserve">, </w:t>
      </w:r>
      <w:r>
        <w:rPr>
          <w:rFonts w:ascii="Courier New" w:cs="Courier New" w:eastAsia="Courier New" w:hAnsi="Courier New"/>
          <w:b w:val="false"/>
          <w:bCs w:val="false"/>
          <w:sz w:val="19"/>
          <w:szCs w:val="19"/>
        </w:rPr>
        <w:t xml:space="preserve">attachments</w:t>
      </w:r>
      <w:r>
        <w:rPr>
          <w:b w:val="false"/>
          <w:bCs w:val="false"/>
        </w:rPr>
        <w:t xml:space="preserve">, </w:t>
      </w:r>
      <w:r>
        <w:rPr>
          <w:rFonts w:ascii="Courier New" w:cs="Courier New" w:eastAsia="Courier New" w:hAnsi="Courier New"/>
          <w:b w:val="false"/>
          <w:bCs w:val="false"/>
          <w:sz w:val="19"/>
          <w:szCs w:val="19"/>
        </w:rPr>
        <w:t xml:space="preserve">failure_reason</w:t>
      </w:r>
      <w:r>
        <w:rPr>
          <w:b w:val="false"/>
          <w:bCs w:val="false"/>
        </w:rPr>
        <w:t xml:space="preserve"> (currently overloaded onto generic </w:t>
      </w:r>
      <w:r>
        <w:rPr>
          <w:rFonts w:ascii="Courier New" w:cs="Courier New" w:eastAsia="Courier New" w:hAnsi="Courier New"/>
          <w:b w:val="false"/>
          <w:bCs w:val="false"/>
          <w:sz w:val="19"/>
          <w:szCs w:val="19"/>
        </w:rPr>
        <w:t xml:space="preserve">error</w:t>
      </w:r>
      <w:r>
        <w:rPr>
          <w:b w:val="false"/>
          <w:bCs w:val="false"/>
        </w:rPr>
        <w:t xml:space="preserve"> text field, fine but not structured), </w:t>
      </w:r>
      <w:r>
        <w:rPr>
          <w:rFonts w:ascii="Courier New" w:cs="Courier New" w:eastAsia="Courier New" w:hAnsi="Courier New"/>
          <w:b w:val="false"/>
          <w:bCs w:val="false"/>
          <w:sz w:val="19"/>
          <w:szCs w:val="19"/>
        </w:rPr>
        <w:t xml:space="preserve">retry_count</w:t>
      </w:r>
      <w:r>
        <w:rPr>
          <w:b w:val="false"/>
          <w:bCs w:val="false"/>
        </w:rPr>
        <w:t xml:space="preserve"> (proxy exists as </w:t>
      </w:r>
      <w:r>
        <w:rPr>
          <w:rFonts w:ascii="Courier New" w:cs="Courier New" w:eastAsia="Courier New" w:hAnsi="Courier New"/>
          <w:b w:val="false"/>
          <w:bCs w:val="false"/>
          <w:sz w:val="19"/>
          <w:szCs w:val="19"/>
        </w:rPr>
        <w:t xml:space="preserve">attempts</w:t>
      </w:r>
      <w:r>
        <w:rPr>
          <w:b w:val="false"/>
          <w:bCs w:val="false"/>
        </w:rPr>
        <w:t xml:space="preserve"> but no </w:t>
      </w:r>
      <w:r>
        <w:rPr>
          <w:rFonts w:ascii="Courier New" w:cs="Courier New" w:eastAsia="Courier New" w:hAnsi="Courier New"/>
          <w:b w:val="false"/>
          <w:bCs w:val="false"/>
          <w:sz w:val="19"/>
          <w:szCs w:val="19"/>
        </w:rPr>
        <w:t xml:space="preserve">max_retries</w:t>
      </w:r>
      <w:r>
        <w:rPr>
          <w:b w:val="false"/>
          <w:bCs w:val="false"/>
        </w:rPr>
        <w:t xml:space="preserve">/</w:t>
      </w:r>
      <w:r>
        <w:rPr>
          <w:rFonts w:ascii="Courier New" w:cs="Courier New" w:eastAsia="Courier New" w:hAnsi="Courier New"/>
          <w:b w:val="false"/>
          <w:bCs w:val="false"/>
          <w:sz w:val="19"/>
          <w:szCs w:val="19"/>
        </w:rPr>
        <w:t xml:space="preserve">next_retry_at</w:t>
      </w:r>
      <w:r>
        <w:rPr>
          <w:b w:val="false"/>
          <w:bCs w:val="false"/>
        </w:rPr>
        <w:t xml:space="preserve"> for an actual retry engine), </w:t>
      </w:r>
      <w:r>
        <w:rPr>
          <w:rFonts w:ascii="Courier New" w:cs="Courier New" w:eastAsia="Courier New" w:hAnsi="Courier New"/>
          <w:b w:val="false"/>
          <w:bCs w:val="false"/>
          <w:sz w:val="19"/>
          <w:szCs w:val="19"/>
        </w:rPr>
        <w:t xml:space="preserve">provider</w:t>
      </w:r>
      <w:r>
        <w:rPr>
          <w:b w:val="false"/>
          <w:bCs w:val="false"/>
        </w:rPr>
        <w:t xml:space="preserve"> (no record of which mail transport/provider handled the send — can't build FRD §22 "Provider Performance" report).</w:t>
      </w:r>
    </w:p>
    <w:p>
      <w:pPr>
        <w:pStyle w:val="ListParagraph"/>
        <w:numPr>
          <w:ilvl w:val="0"/>
          <w:numId w:val="2"/>
        </w:numPr>
        <w:spacing w:after="60"/>
      </w:pPr>
      <w:r>
        <w:rPr>
          <w:b/>
          <w:bCs/>
        </w:rPr>
        <w:t xml:space="preserve">Missing FKs</w:t>
      </w:r>
      <w:r>
        <w:rPr>
          <w:b w:val="false"/>
          <w:bCs w:val="false"/>
        </w:rPr>
        <w:t xml:space="preserve">: </w:t>
      </w:r>
      <w:r>
        <w:rPr>
          <w:rFonts w:ascii="Courier New" w:cs="Courier New" w:eastAsia="Courier New" w:hAnsi="Courier New"/>
          <w:b w:val="false"/>
          <w:bCs w:val="false"/>
          <w:sz w:val="19"/>
          <w:szCs w:val="19"/>
        </w:rPr>
        <w:t xml:space="preserve">notifiable_id</w:t>
      </w:r>
      <w:r>
        <w:rPr>
          <w:b w:val="false"/>
          <w:bCs w:val="false"/>
        </w:rPr>
        <w:t xml:space="preserve"> has no foreign key (uses polymorphic </w:t>
      </w:r>
      <w:r>
        <w:rPr>
          <w:rFonts w:ascii="Courier New" w:cs="Courier New" w:eastAsia="Courier New" w:hAnsi="Courier New"/>
          <w:b w:val="false"/>
          <w:bCs w:val="false"/>
          <w:sz w:val="19"/>
          <w:szCs w:val="19"/>
        </w:rPr>
        <w:t xml:space="preserve">notifiable_type</w:t>
      </w:r>
      <w:r>
        <w:rPr>
          <w:b w:val="false"/>
          <w:bCs w:val="false"/>
        </w:rPr>
        <w:t xml:space="preserve">/</w:t>
      </w:r>
      <w:r>
        <w:rPr>
          <w:rFonts w:ascii="Courier New" w:cs="Courier New" w:eastAsia="Courier New" w:hAnsi="Courier New"/>
          <w:b w:val="false"/>
          <w:bCs w:val="false"/>
          <w:sz w:val="19"/>
          <w:szCs w:val="19"/>
        </w:rPr>
        <w:t xml:space="preserve">notifiable_id</w:t>
      </w:r>
      <w:r>
        <w:rPr>
          <w:b w:val="false"/>
          <w:bCs w:val="false"/>
        </w:rPr>
        <w:t xml:space="preserve"> pattern without a proper morph index beyond the two listed).</w:t>
      </w:r>
    </w:p>
    <w:p>
      <w:pPr>
        <w:pStyle w:val="ListParagraph"/>
        <w:numPr>
          <w:ilvl w:val="0"/>
          <w:numId w:val="2"/>
        </w:numPr>
        <w:spacing w:after="60"/>
      </w:pPr>
      <w:r>
        <w:rPr>
          <w:b/>
          <w:bCs/>
        </w:rPr>
        <w:t xml:space="preserve">Indexes present</w:t>
      </w:r>
      <w:r>
        <w:rPr>
          <w:b w:val="false"/>
          <w:bCs w:val="false"/>
        </w:rPr>
        <w:t xml:space="preserve">: </w:t>
      </w:r>
      <w:r>
        <w:rPr>
          <w:rFonts w:ascii="Courier New" w:cs="Courier New" w:eastAsia="Courier New" w:hAnsi="Courier New"/>
          <w:b w:val="false"/>
          <w:bCs w:val="false"/>
          <w:sz w:val="19"/>
          <w:szCs w:val="19"/>
        </w:rPr>
        <w:t xml:space="preserve">(status, created_at)</w:t>
      </w:r>
      <w:r>
        <w:rPr>
          <w:b w:val="false"/>
          <w:bCs w:val="false"/>
        </w:rPr>
        <w:t xml:space="preserve">, </w:t>
      </w:r>
      <w:r>
        <w:rPr>
          <w:rFonts w:ascii="Courier New" w:cs="Courier New" w:eastAsia="Courier New" w:hAnsi="Courier New"/>
          <w:b w:val="false"/>
          <w:bCs w:val="false"/>
          <w:sz w:val="19"/>
          <w:szCs w:val="19"/>
        </w:rPr>
        <w:t xml:space="preserve">(template_key, created_at)</w:t>
      </w:r>
      <w:r>
        <w:rPr>
          <w:b w:val="false"/>
          <w:bCs w:val="false"/>
        </w:rPr>
        <w:t xml:space="preserve"> — reasonable for the current query patterns.</w:t>
      </w:r>
    </w:p>
    <w:p>
      <w:pPr>
        <w:pStyle w:val="ListParagraph"/>
        <w:numPr>
          <w:ilvl w:val="0"/>
          <w:numId w:val="2"/>
        </w:numPr>
        <w:spacing w:after="60"/>
      </w:pPr>
      <w:r>
        <w:rPr>
          <w:b/>
          <w:bCs/>
        </w:rPr>
        <w:t xml:space="preserve">Normalization issues</w:t>
      </w:r>
      <w:r>
        <w:rPr>
          <w:b w:val="false"/>
          <w:bCs w:val="false"/>
        </w:rPr>
        <w:t xml:space="preserve">: </w:t>
      </w:r>
      <w:r>
        <w:rPr>
          <w:rFonts w:ascii="Courier New" w:cs="Courier New" w:eastAsia="Courier New" w:hAnsi="Courier New"/>
          <w:b w:val="false"/>
          <w:bCs w:val="false"/>
          <w:sz w:val="19"/>
          <w:szCs w:val="19"/>
        </w:rPr>
        <w:t xml:space="preserve">to</w:t>
      </w:r>
      <w:r>
        <w:rPr>
          <w:b w:val="false"/>
          <w:bCs w:val="false"/>
        </w:rPr>
        <w:t xml:space="preserve"> (recipient) duplicates data already resolvable via </w:t>
      </w:r>
      <w:r>
        <w:rPr>
          <w:rFonts w:ascii="Courier New" w:cs="Courier New" w:eastAsia="Courier New" w:hAnsi="Courier New"/>
          <w:b w:val="false"/>
          <w:bCs w:val="false"/>
          <w:sz w:val="19"/>
          <w:szCs w:val="19"/>
        </w:rPr>
        <w:t xml:space="preserve">notifiable_id → User.email</w:t>
      </w:r>
      <w:r>
        <w:rPr>
          <w:b w:val="false"/>
          <w:bCs w:val="false"/>
        </w:rPr>
        <w:t xml:space="preserve">; if a user's email changes, log becomes stale/misleading — and this is exactly the join-back mechanism </w:t>
      </w:r>
      <w:r>
        <w:rPr>
          <w:rFonts w:ascii="Courier New" w:cs="Courier New" w:eastAsia="Courier New" w:hAnsi="Courier New"/>
          <w:b w:val="false"/>
          <w:bCs w:val="false"/>
          <w:sz w:val="19"/>
          <w:szCs w:val="19"/>
        </w:rPr>
        <w:t xml:space="preserve">EmailDeliveryReportController::retry()</w:t>
      </w:r>
      <w:r>
        <w:rPr>
          <w:b w:val="false"/>
          <w:bCs w:val="false"/>
        </w:rPr>
        <w:t xml:space="preserve"> uses (</w:t>
      </w:r>
      <w:r>
        <w:rPr>
          <w:rFonts w:ascii="Courier New" w:cs="Courier New" w:eastAsia="Courier New" w:hAnsi="Courier New"/>
          <w:b w:val="false"/>
          <w:bCs w:val="false"/>
          <w:sz w:val="19"/>
          <w:szCs w:val="19"/>
        </w:rPr>
        <w:t xml:space="preserve">User::where('email', $notificationLog-&gt;to)</w:t>
      </w:r>
      <w:r>
        <w:rPr>
          <w:b w:val="false"/>
          <w:bCs w:val="false"/>
        </w:rPr>
        <w:t xml:space="preserve">), which will silently fail to find the retry target if the email changed since the original send.</w:t>
      </w:r>
    </w:p>
    <w:p>
      <w:pPr>
        <w:pStyle w:val="Heading2"/>
      </w:pPr>
      <w:r>
        <w:rPr>
          <w:rFonts w:ascii="Courier New" w:cs="Courier New" w:eastAsia="Courier New" w:hAnsi="Courier New"/>
          <w:b w:val="false"/>
          <w:bCs w:val="false"/>
          <w:sz w:val="19"/>
          <w:szCs w:val="19"/>
        </w:rPr>
        <w:t xml:space="preserve">notification_templates</w:t>
      </w:r>
      <w:r>
        <w:rPr>
          <w:b w:val="false"/>
          <w:bCs w:val="false"/>
        </w:rPr>
        <w:t xml:space="preserve"> (migration </w:t>
      </w:r>
      <w:r>
        <w:rPr>
          <w:rFonts w:ascii="Courier New" w:cs="Courier New" w:eastAsia="Courier New" w:hAnsi="Courier New"/>
          <w:b w:val="false"/>
          <w:bCs w:val="false"/>
          <w:sz w:val="19"/>
          <w:szCs w:val="19"/>
        </w:rPr>
        <w:t xml:space="preserve">2026_06_22_000015_phase17_18_notifications.php</w:t>
      </w:r>
      <w:r>
        <w:rPr>
          <w:b w:val="false"/>
          <w:bCs w:val="false"/>
        </w:rPr>
        <w:t xml:space="preserve">)</w:t>
      </w:r>
    </w:p>
    <w:p>
      <w:pPr>
        <w:pStyle w:val="ListParagraph"/>
        <w:numPr>
          <w:ilvl w:val="0"/>
          <w:numId w:val="2"/>
        </w:numPr>
        <w:spacing w:after="60"/>
      </w:pPr>
      <w:r>
        <w:rPr>
          <w:b/>
          <w:bCs/>
        </w:rPr>
        <w:t xml:space="preserve">Purpose</w:t>
      </w:r>
      <w:r>
        <w:rPr>
          <w:b w:val="false"/>
          <w:bCs w:val="false"/>
        </w:rPr>
        <w:t xml:space="preserve">: DB-editable message templates.</w:t>
      </w:r>
    </w:p>
    <w:p>
      <w:pPr>
        <w:pStyle w:val="ListParagraph"/>
        <w:numPr>
          <w:ilvl w:val="0"/>
          <w:numId w:val="2"/>
        </w:numPr>
        <w:spacing w:after="60"/>
      </w:pPr>
      <w:r>
        <w:rPr>
          <w:b/>
          <w:bCs/>
        </w:rPr>
        <w:t xml:space="preserve">Columns present</w:t>
      </w:r>
      <w:r>
        <w:rPr>
          <w:b w:val="false"/>
          <w:bCs w:val="false"/>
        </w:rPr>
        <w:t xml:space="preserve">: </w:t>
      </w:r>
      <w:r>
        <w:rPr>
          <w:rFonts w:ascii="Courier New" w:cs="Courier New" w:eastAsia="Courier New" w:hAnsi="Courier New"/>
          <w:b w:val="false"/>
          <w:bCs w:val="false"/>
          <w:sz w:val="19"/>
          <w:szCs w:val="19"/>
        </w:rPr>
        <w:t xml:space="preserve">id, tenant_id(nullable), slug(unique), title, body_template(text), channels_json, is_active, timestamps</w:t>
      </w:r>
      <w:r>
        <w:rPr>
          <w:b w:val="false"/>
          <w:bCs w:val="false"/>
        </w:rPr>
        <w:t xml:space="preserve">.</w:t>
      </w:r>
    </w:p>
    <w:p>
      <w:pPr>
        <w:pStyle w:val="ListParagraph"/>
        <w:numPr>
          <w:ilvl w:val="0"/>
          <w:numId w:val="2"/>
        </w:numPr>
        <w:spacing w:after="60"/>
      </w:pPr>
      <w:r>
        <w:rPr>
          <w:b/>
          <w:bCs/>
        </w:rPr>
        <w:t xml:space="preserve">Missing Columns</w:t>
      </w:r>
      <w:r>
        <w:rPr>
          <w:b w:val="false"/>
          <w:bCs w:val="false"/>
        </w:rPr>
        <w:t xml:space="preserve">: </w:t>
      </w:r>
      <w:r>
        <w:rPr>
          <w:rFonts w:ascii="Courier New" w:cs="Courier New" w:eastAsia="Courier New" w:hAnsi="Courier New"/>
          <w:b w:val="false"/>
          <w:bCs w:val="false"/>
          <w:sz w:val="19"/>
          <w:szCs w:val="19"/>
        </w:rPr>
        <w:t xml:space="preserve">module</w:t>
      </w:r>
      <w:r>
        <w:rPr>
          <w:b w:val="false"/>
          <w:bCs w:val="false"/>
        </w:rPr>
        <w:t xml:space="preserve">, </w:t>
      </w:r>
      <w:r>
        <w:rPr>
          <w:rFonts w:ascii="Courier New" w:cs="Courier New" w:eastAsia="Courier New" w:hAnsi="Courier New"/>
          <w:b w:val="false"/>
          <w:bCs w:val="false"/>
          <w:sz w:val="19"/>
          <w:szCs w:val="19"/>
        </w:rPr>
        <w:t xml:space="preserve">category</w:t>
      </w:r>
      <w:r>
        <w:rPr>
          <w:b w:val="false"/>
          <w:bCs w:val="false"/>
        </w:rPr>
        <w:t xml:space="preserve"> (FRD §3's 12 categories — Membership/Students/Teachers/Sports/Kalotsav/Examinations/Teacher Training/Custom Competitions/Finance/Documents/Appeals/Security/System — have no representation at all), </w:t>
      </w:r>
      <w:r>
        <w:rPr>
          <w:rFonts w:ascii="Courier New" w:cs="Courier New" w:eastAsia="Courier New" w:hAnsi="Courier New"/>
          <w:b w:val="false"/>
          <w:bCs w:val="false"/>
          <w:sz w:val="19"/>
          <w:szCs w:val="19"/>
        </w:rPr>
        <w:t xml:space="preserve">trigger_event</w:t>
      </w:r>
      <w:r>
        <w:rPr>
          <w:b w:val="false"/>
          <w:bCs w:val="false"/>
        </w:rPr>
        <w:t xml:space="preserve"> (relationship between template and the event that fires it is implicit in code only, not stored), </w:t>
      </w:r>
      <w:r>
        <w:rPr>
          <w:rFonts w:ascii="Courier New" w:cs="Courier New" w:eastAsia="Courier New" w:hAnsi="Courier New"/>
          <w:b w:val="false"/>
          <w:bCs w:val="false"/>
          <w:sz w:val="19"/>
          <w:szCs w:val="19"/>
        </w:rPr>
        <w:t xml:space="preserve">email_subject</w:t>
      </w:r>
      <w:r>
        <w:rPr>
          <w:b w:val="false"/>
          <w:bCs w:val="false"/>
        </w:rPr>
        <w:t xml:space="preserve"> (distinct from </w:t>
      </w:r>
      <w:r>
        <w:rPr>
          <w:rFonts w:ascii="Courier New" w:cs="Courier New" w:eastAsia="Courier New" w:hAnsi="Courier New"/>
          <w:b w:val="false"/>
          <w:bCs w:val="false"/>
          <w:sz w:val="19"/>
          <w:szCs w:val="19"/>
        </w:rPr>
        <w:t xml:space="preserve">title</w:t>
      </w:r>
      <w:r>
        <w:rPr>
          <w:b w:val="false"/>
          <w:bCs w:val="false"/>
        </w:rPr>
        <w:t xml:space="preserve">), </w:t>
      </w:r>
      <w:r>
        <w:rPr>
          <w:rFonts w:ascii="Courier New" w:cs="Courier New" w:eastAsia="Courier New" w:hAnsi="Courier New"/>
          <w:b w:val="false"/>
          <w:bCs w:val="false"/>
          <w:sz w:val="19"/>
          <w:szCs w:val="19"/>
        </w:rPr>
        <w:t xml:space="preserve">html_body</w:t>
      </w:r>
      <w:r>
        <w:rPr>
          <w:b w:val="false"/>
          <w:bCs w:val="false"/>
        </w:rPr>
        <w:t xml:space="preserve"> vs </w:t>
      </w:r>
      <w:r>
        <w:rPr>
          <w:rFonts w:ascii="Courier New" w:cs="Courier New" w:eastAsia="Courier New" w:hAnsi="Courier New"/>
          <w:b w:val="false"/>
          <w:bCs w:val="false"/>
          <w:sz w:val="19"/>
          <w:szCs w:val="19"/>
        </w:rPr>
        <w:t xml:space="preserve">plain_text_body</w:t>
      </w:r>
      <w:r>
        <w:rPr>
          <w:b w:val="false"/>
          <w:bCs w:val="false"/>
        </w:rPr>
        <w:t xml:space="preserve"> (only one </w:t>
      </w:r>
      <w:r>
        <w:rPr>
          <w:rFonts w:ascii="Courier New" w:cs="Courier New" w:eastAsia="Courier New" w:hAnsi="Courier New"/>
          <w:b w:val="false"/>
          <w:bCs w:val="false"/>
          <w:sz w:val="19"/>
          <w:szCs w:val="19"/>
        </w:rPr>
        <w:t xml:space="preserve">body_template</w:t>
      </w:r>
      <w:r>
        <w:rPr>
          <w:b w:val="false"/>
          <w:bCs w:val="false"/>
        </w:rPr>
        <w:t xml:space="preserve"> column serves both notification title text and email body), </w:t>
      </w:r>
      <w:r>
        <w:rPr>
          <w:rFonts w:ascii="Courier New" w:cs="Courier New" w:eastAsia="Courier New" w:hAnsi="Courier New"/>
          <w:b w:val="false"/>
          <w:bCs w:val="false"/>
          <w:sz w:val="19"/>
          <w:szCs w:val="19"/>
        </w:rPr>
        <w:t xml:space="preserve">footer</w:t>
      </w:r>
      <w:r>
        <w:rPr>
          <w:b w:val="false"/>
          <w:bCs w:val="false"/>
        </w:rPr>
        <w:t xml:space="preserve">, </w:t>
      </w:r>
      <w:r>
        <w:rPr>
          <w:rFonts w:ascii="Courier New" w:cs="Courier New" w:eastAsia="Courier New" w:hAnsi="Courier New"/>
          <w:b w:val="false"/>
          <w:bCs w:val="false"/>
          <w:sz w:val="19"/>
          <w:szCs w:val="19"/>
        </w:rPr>
        <w:t xml:space="preserve">signature</w:t>
      </w:r>
      <w:r>
        <w:rPr>
          <w:b w:val="false"/>
          <w:bCs w:val="false"/>
        </w:rPr>
        <w:t xml:space="preserve">, </w:t>
      </w:r>
      <w:r>
        <w:rPr>
          <w:rFonts w:ascii="Courier New" w:cs="Courier New" w:eastAsia="Courier New" w:hAnsi="Courier New"/>
          <w:b w:val="false"/>
          <w:bCs w:val="false"/>
          <w:sz w:val="19"/>
          <w:szCs w:val="19"/>
        </w:rPr>
        <w:t xml:space="preserve">version</w:t>
      </w:r>
      <w:r>
        <w:rPr>
          <w:b w:val="false"/>
          <w:bCs w:val="false"/>
        </w:rPr>
        <w:t xml:space="preserve">, </w:t>
      </w:r>
      <w:r>
        <w:rPr>
          <w:rFonts w:ascii="Courier New" w:cs="Courier New" w:eastAsia="Courier New" w:hAnsi="Courier New"/>
          <w:b w:val="false"/>
          <w:bCs w:val="false"/>
          <w:sz w:val="19"/>
          <w:szCs w:val="19"/>
        </w:rPr>
        <w:t xml:space="preserve">status</w:t>
      </w:r>
      <w:r>
        <w:rPr>
          <w:b w:val="false"/>
          <w:bCs w:val="false"/>
        </w:rPr>
        <w:t xml:space="preserve"> beyond boolean (no Draft/Approved/Disabled lifecycle — FRD §24 "every notification uses an </w:t>
      </w:r>
      <w:r>
        <w:rPr>
          <w:b/>
          <w:bCs/>
        </w:rPr>
        <w:t xml:space="preserve">approved</w:t>
      </w:r>
      <w:r>
        <w:rPr>
          <w:b w:val="false"/>
          <w:bCs w:val="false"/>
        </w:rPr>
        <w:t xml:space="preserve"> template" cannot be enforced since there is no approval concept, only </w:t>
      </w:r>
      <w:r>
        <w:rPr>
          <w:rFonts w:ascii="Courier New" w:cs="Courier New" w:eastAsia="Courier New" w:hAnsi="Courier New"/>
          <w:b w:val="false"/>
          <w:bCs w:val="false"/>
          <w:sz w:val="19"/>
          <w:szCs w:val="19"/>
        </w:rPr>
        <w:t xml:space="preserve">is_active</w:t>
      </w:r>
      <w:r>
        <w:rPr>
          <w:b w:val="false"/>
          <w:bCs w:val="false"/>
        </w:rPr>
        <w:t xml:space="preserve">).</w:t>
      </w:r>
    </w:p>
    <w:p>
      <w:pPr>
        <w:pStyle w:val="ListParagraph"/>
        <w:numPr>
          <w:ilvl w:val="0"/>
          <w:numId w:val="2"/>
        </w:numPr>
        <w:spacing w:after="60"/>
      </w:pPr>
      <w:r>
        <w:rPr>
          <w:b/>
          <w:bCs/>
        </w:rPr>
        <w:t xml:space="preserve">Missing FKs/Indexes</w:t>
      </w:r>
      <w:r>
        <w:rPr>
          <w:b w:val="false"/>
          <w:bCs w:val="false"/>
        </w:rPr>
        <w:t xml:space="preserve">: </w:t>
      </w:r>
      <w:r>
        <w:rPr>
          <w:rFonts w:ascii="Courier New" w:cs="Courier New" w:eastAsia="Courier New" w:hAnsi="Courier New"/>
          <w:b w:val="false"/>
          <w:bCs w:val="false"/>
          <w:sz w:val="19"/>
          <w:szCs w:val="19"/>
        </w:rPr>
        <w:t xml:space="preserve">tenant_id</w:t>
      </w:r>
      <w:r>
        <w:rPr>
          <w:b w:val="false"/>
          <w:bCs w:val="false"/>
        </w:rPr>
        <w:t xml:space="preserve"> has no FK to </w:t>
      </w:r>
      <w:r>
        <w:rPr>
          <w:rFonts w:ascii="Courier New" w:cs="Courier New" w:eastAsia="Courier New" w:hAnsi="Courier New"/>
          <w:b w:val="false"/>
          <w:bCs w:val="false"/>
          <w:sz w:val="19"/>
          <w:szCs w:val="19"/>
        </w:rPr>
        <w:t xml:space="preserve">tenants</w:t>
      </w:r>
      <w:r>
        <w:rPr>
          <w:b w:val="false"/>
          <w:bCs w:val="false"/>
        </w:rPr>
        <w:t xml:space="preserve">; no index on </w:t>
      </w:r>
      <w:r>
        <w:rPr>
          <w:rFonts w:ascii="Courier New" w:cs="Courier New" w:eastAsia="Courier New" w:hAnsi="Courier New"/>
          <w:b w:val="false"/>
          <w:bCs w:val="false"/>
          <w:sz w:val="19"/>
          <w:szCs w:val="19"/>
        </w:rPr>
        <w:t xml:space="preserve">tenant_id</w:t>
      </w:r>
      <w:r>
        <w:rPr>
          <w:b w:val="false"/>
          <w:bCs w:val="false"/>
        </w:rPr>
        <w:t xml:space="preserve"> (every lookup in code is by </w:t>
      </w:r>
      <w:r>
        <w:rPr>
          <w:rFonts w:ascii="Courier New" w:cs="Courier New" w:eastAsia="Courier New" w:hAnsi="Courier New"/>
          <w:b w:val="false"/>
          <w:bCs w:val="false"/>
          <w:sz w:val="19"/>
          <w:szCs w:val="19"/>
        </w:rPr>
        <w:t xml:space="preserve">slug</w:t>
      </w:r>
      <w:r>
        <w:rPr>
          <w:b w:val="false"/>
          <w:bCs w:val="false"/>
        </w:rPr>
        <w:t xml:space="preserve"> globally, ignoring </w:t>
      </w:r>
      <w:r>
        <w:rPr>
          <w:rFonts w:ascii="Courier New" w:cs="Courier New" w:eastAsia="Courier New" w:hAnsi="Courier New"/>
          <w:b w:val="false"/>
          <w:bCs w:val="false"/>
          <w:sz w:val="19"/>
          <w:szCs w:val="19"/>
        </w:rPr>
        <w:t xml:space="preserve">tenant_id</w:t>
      </w:r>
      <w:r>
        <w:rPr>
          <w:b w:val="false"/>
          <w:bCs w:val="false"/>
        </w:rPr>
        <w:t xml:space="preserve"> entirely — </w:t>
      </w:r>
      <w:r>
        <w:rPr>
          <w:rFonts w:ascii="Courier New" w:cs="Courier New" w:eastAsia="Courier New" w:hAnsi="Courier New"/>
          <w:b w:val="false"/>
          <w:bCs w:val="false"/>
          <w:sz w:val="19"/>
          <w:szCs w:val="19"/>
        </w:rPr>
        <w:t xml:space="preserve">NotificationService::notifyFromTemplate()</w:t>
      </w:r>
      <w:r>
        <w:rPr>
          <w:b w:val="false"/>
          <w:bCs w:val="false"/>
        </w:rPr>
        <w:t xml:space="preserve"> queries </w:t>
      </w:r>
      <w:r>
        <w:rPr>
          <w:rFonts w:ascii="Courier New" w:cs="Courier New" w:eastAsia="Courier New" w:hAnsi="Courier New"/>
          <w:b w:val="false"/>
          <w:bCs w:val="false"/>
          <w:sz w:val="19"/>
          <w:szCs w:val="19"/>
        </w:rPr>
        <w:t xml:space="preserve">where('slug', $slug)</w:t>
      </w:r>
      <w:r>
        <w:rPr>
          <w:b w:val="false"/>
          <w:bCs w:val="false"/>
        </w:rPr>
        <w:t xml:space="preserve"> with no tenant scoping, meaning </w:t>
      </w:r>
      <w:r>
        <w:rPr>
          <w:b/>
          <w:bCs/>
        </w:rPr>
        <w:t xml:space="preserve">all tenants share one global template set</w:t>
      </w:r>
      <w:r>
        <w:rPr>
          <w:b w:val="false"/>
          <w:bCs w:val="false"/>
        </w:rPr>
        <w:t xml:space="preserve"> despite the column existing to suggest per-tenant customization is possible; this is a design gap, not just a DB gap).</w:t>
      </w:r>
    </w:p>
    <w:p>
      <w:pPr>
        <w:pStyle w:val="ListParagraph"/>
        <w:numPr>
          <w:ilvl w:val="0"/>
          <w:numId w:val="2"/>
        </w:numPr>
        <w:spacing w:after="60"/>
      </w:pPr>
      <w:r>
        <w:rPr>
          <w:b/>
          <w:bCs/>
        </w:rPr>
        <w:t xml:space="preserve">Normalization issues</w:t>
      </w:r>
      <w:r>
        <w:rPr>
          <w:b w:val="false"/>
          <w:bCs w:val="false"/>
        </w:rPr>
        <w:t xml:space="preserve">: </w:t>
      </w:r>
      <w:r>
        <w:rPr>
          <w:rFonts w:ascii="Courier New" w:cs="Courier New" w:eastAsia="Courier New" w:hAnsi="Courier New"/>
          <w:b w:val="false"/>
          <w:bCs w:val="false"/>
          <w:sz w:val="19"/>
          <w:szCs w:val="19"/>
        </w:rPr>
        <w:t xml:space="preserve">channels_json</w:t>
      </w:r>
      <w:r>
        <w:rPr>
          <w:b w:val="false"/>
          <w:bCs w:val="false"/>
        </w:rPr>
        <w:t xml:space="preserve"> stores an array of loosely-typed strings with inconsistent vocabulary observed between seeder (</w:t>
      </w:r>
      <w:r>
        <w:rPr>
          <w:rFonts w:ascii="Courier New" w:cs="Courier New" w:eastAsia="Courier New" w:hAnsi="Courier New"/>
          <w:b w:val="false"/>
          <w:bCs w:val="false"/>
          <w:sz w:val="19"/>
          <w:szCs w:val="19"/>
        </w:rPr>
        <w:t xml:space="preserve">'in_app','email'</w:t>
      </w:r>
      <w:r>
        <w:rPr>
          <w:b w:val="false"/>
          <w:bCs w:val="false"/>
        </w:rPr>
        <w:t xml:space="preserve">) and controller validation (</w:t>
      </w:r>
      <w:r>
        <w:rPr>
          <w:rFonts w:ascii="Courier New" w:cs="Courier New" w:eastAsia="Courier New" w:hAnsi="Courier New"/>
          <w:b w:val="false"/>
          <w:bCs w:val="false"/>
          <w:sz w:val="19"/>
          <w:szCs w:val="19"/>
        </w:rPr>
        <w:t xml:space="preserve">'mail','push','in_app'</w:t>
      </w:r>
      <w:r>
        <w:rPr>
          <w:b w:val="false"/>
          <w:bCs w:val="false"/>
        </w:rPr>
        <w:t xml:space="preserve">) — </w:t>
      </w:r>
      <w:r>
        <w:rPr>
          <w:rFonts w:ascii="Courier New" w:cs="Courier New" w:eastAsia="Courier New" w:hAnsi="Courier New"/>
          <w:b w:val="false"/>
          <w:bCs w:val="false"/>
          <w:sz w:val="19"/>
          <w:szCs w:val="19"/>
        </w:rPr>
        <w:t xml:space="preserve">'email'</w:t>
      </w:r>
      <w:r>
        <w:rPr>
          <w:b w:val="false"/>
          <w:bCs w:val="false"/>
        </w:rPr>
        <w:t xml:space="preserve"> vs </w:t>
      </w:r>
      <w:r>
        <w:rPr>
          <w:rFonts w:ascii="Courier New" w:cs="Courier New" w:eastAsia="Courier New" w:hAnsi="Courier New"/>
          <w:b w:val="false"/>
          <w:bCs w:val="false"/>
          <w:sz w:val="19"/>
          <w:szCs w:val="19"/>
        </w:rPr>
        <w:t xml:space="preserve">'mail'</w:t>
      </w:r>
      <w:r>
        <w:rPr>
          <w:b w:val="false"/>
          <w:bCs w:val="false"/>
        </w:rPr>
        <w:t xml:space="preserve"> mismatch is a real data-integrity bug.</w:t>
      </w:r>
    </w:p>
    <w:p>
      <w:pPr>
        <w:pStyle w:val="Heading2"/>
      </w:pPr>
      <w:r>
        <w:rPr>
          <w:rFonts w:ascii="Courier New" w:cs="Courier New" w:eastAsia="Courier New" w:hAnsi="Courier New"/>
          <w:b w:val="false"/>
          <w:bCs w:val="false"/>
          <w:sz w:val="19"/>
          <w:szCs w:val="19"/>
        </w:rPr>
        <w:t xml:space="preserve">in_app_notifications</w:t>
      </w:r>
    </w:p>
    <w:p>
      <w:pPr>
        <w:pStyle w:val="ListParagraph"/>
        <w:numPr>
          <w:ilvl w:val="0"/>
          <w:numId w:val="2"/>
        </w:numPr>
        <w:spacing w:after="60"/>
      </w:pPr>
      <w:r>
        <w:rPr>
          <w:b/>
          <w:bCs/>
        </w:rPr>
        <w:t xml:space="preserve">Purpose</w:t>
      </w:r>
      <w:r>
        <w:rPr>
          <w:b w:val="false"/>
          <w:bCs w:val="false"/>
        </w:rPr>
        <w:t xml:space="preserve">: In-app notification feed per user.</w:t>
      </w:r>
    </w:p>
    <w:p>
      <w:pPr>
        <w:pStyle w:val="ListParagraph"/>
        <w:numPr>
          <w:ilvl w:val="0"/>
          <w:numId w:val="2"/>
        </w:numPr>
        <w:spacing w:after="60"/>
      </w:pPr>
      <w:r>
        <w:rPr>
          <w:b/>
          <w:bCs/>
        </w:rPr>
        <w:t xml:space="preserve">Columns present</w:t>
      </w:r>
      <w:r>
        <w:rPr>
          <w:b w:val="false"/>
          <w:bCs w:val="false"/>
        </w:rPr>
        <w:t xml:space="preserve">: </w:t>
      </w:r>
      <w:r>
        <w:rPr>
          <w:rFonts w:ascii="Courier New" w:cs="Courier New" w:eastAsia="Courier New" w:hAnsi="Courier New"/>
          <w:b w:val="false"/>
          <w:bCs w:val="false"/>
          <w:sz w:val="19"/>
          <w:szCs w:val="19"/>
        </w:rPr>
        <w:t xml:space="preserve">id, user_id, title, body, action_url, read_at, timestamps</w:t>
      </w:r>
      <w:r>
        <w:rPr>
          <w:b w:val="false"/>
          <w:bCs w:val="false"/>
        </w:rPr>
        <w:t xml:space="preserve">.</w:t>
      </w:r>
    </w:p>
    <w:p>
      <w:pPr>
        <w:pStyle w:val="ListParagraph"/>
        <w:numPr>
          <w:ilvl w:val="0"/>
          <w:numId w:val="2"/>
        </w:numPr>
        <w:spacing w:after="60"/>
      </w:pPr>
      <w:r>
        <w:rPr>
          <w:b/>
          <w:bCs/>
        </w:rPr>
        <w:t xml:space="preserve">Missing Columns</w:t>
      </w:r>
      <w:r>
        <w:rPr>
          <w:b w:val="false"/>
          <w:bCs w:val="false"/>
        </w:rPr>
        <w:t xml:space="preserve">: </w:t>
      </w:r>
      <w:r>
        <w:rPr>
          <w:rFonts w:ascii="Courier New" w:cs="Courier New" w:eastAsia="Courier New" w:hAnsi="Courier New"/>
          <w:b w:val="false"/>
          <w:bCs w:val="false"/>
          <w:sz w:val="19"/>
          <w:szCs w:val="19"/>
        </w:rPr>
        <w:t xml:space="preserve">channel</w:t>
      </w:r>
      <w:r>
        <w:rPr>
          <w:b w:val="false"/>
          <w:bCs w:val="false"/>
        </w:rPr>
        <w:t xml:space="preserve">/</w:t>
      </w:r>
      <w:r>
        <w:rPr>
          <w:rFonts w:ascii="Courier New" w:cs="Courier New" w:eastAsia="Courier New" w:hAnsi="Courier New"/>
          <w:b w:val="false"/>
          <w:bCs w:val="false"/>
          <w:sz w:val="19"/>
          <w:szCs w:val="19"/>
        </w:rPr>
        <w:t xml:space="preserve">category</w:t>
      </w:r>
      <w:r>
        <w:rPr>
          <w:b w:val="false"/>
          <w:bCs w:val="false"/>
        </w:rPr>
        <w:t xml:space="preserve">/</w:t>
      </w:r>
      <w:r>
        <w:rPr>
          <w:rFonts w:ascii="Courier New" w:cs="Courier New" w:eastAsia="Courier New" w:hAnsi="Courier New"/>
          <w:b w:val="false"/>
          <w:bCs w:val="false"/>
          <w:sz w:val="19"/>
          <w:szCs w:val="19"/>
        </w:rPr>
        <w:t xml:space="preserve">module</w:t>
      </w:r>
      <w:r>
        <w:rPr>
          <w:b w:val="false"/>
          <w:bCs w:val="false"/>
        </w:rPr>
        <w:t xml:space="preserve"> (can't filter "show me only Finance notifications"), </w:t>
      </w:r>
      <w:r>
        <w:rPr>
          <w:rFonts w:ascii="Courier New" w:cs="Courier New" w:eastAsia="Courier New" w:hAnsi="Courier New"/>
          <w:b w:val="false"/>
          <w:bCs w:val="false"/>
          <w:sz w:val="19"/>
          <w:szCs w:val="19"/>
        </w:rPr>
        <w:t xml:space="preserve">template_key</w:t>
      </w:r>
      <w:r>
        <w:rPr>
          <w:b w:val="false"/>
          <w:bCs w:val="false"/>
        </w:rPr>
        <w:t xml:space="preserve"> (no traceability back to which template generated it — breaks FRD §12's "Template Used" log requirement for this channel), </w:t>
      </w:r>
      <w:r>
        <w:rPr>
          <w:rFonts w:ascii="Courier New" w:cs="Courier New" w:eastAsia="Courier New" w:hAnsi="Courier New"/>
          <w:b w:val="false"/>
          <w:bCs w:val="false"/>
          <w:sz w:val="19"/>
          <w:szCs w:val="19"/>
        </w:rPr>
        <w:t xml:space="preserve">archived_at</w:t>
      </w:r>
      <w:r>
        <w:rPr>
          <w:b w:val="false"/>
          <w:bCs w:val="false"/>
        </w:rPr>
        <w:t xml:space="preserve">/</w:t>
      </w:r>
      <w:r>
        <w:rPr>
          <w:rFonts w:ascii="Courier New" w:cs="Courier New" w:eastAsia="Courier New" w:hAnsi="Courier New"/>
          <w:b w:val="false"/>
          <w:bCs w:val="false"/>
          <w:sz w:val="19"/>
          <w:szCs w:val="19"/>
        </w:rPr>
        <w:t xml:space="preserve">deleted_at</w:t>
      </w:r>
      <w:r>
        <w:rPr>
          <w:b w:val="false"/>
          <w:bCs w:val="false"/>
        </w:rPr>
        <w:t xml:space="preserve"> (no archive/soft-delete despite FRD §19 "Archive, Delete" requirements), </w:t>
      </w:r>
      <w:r>
        <w:rPr>
          <w:rFonts w:ascii="Courier New" w:cs="Courier New" w:eastAsia="Courier New" w:hAnsi="Courier New"/>
          <w:b w:val="false"/>
          <w:bCs w:val="false"/>
          <w:sz w:val="19"/>
          <w:szCs w:val="19"/>
        </w:rPr>
        <w:t xml:space="preserve">priority</w:t>
      </w:r>
      <w:r>
        <w:rPr>
          <w:b w:val="false"/>
          <w:bCs w:val="false"/>
        </w:rPr>
        <w:t xml:space="preserve">.</w:t>
      </w:r>
    </w:p>
    <w:p>
      <w:pPr>
        <w:pStyle w:val="ListParagraph"/>
        <w:numPr>
          <w:ilvl w:val="0"/>
          <w:numId w:val="2"/>
        </w:numPr>
        <w:spacing w:after="60"/>
      </w:pPr>
      <w:r>
        <w:rPr>
          <w:b/>
          <w:bCs/>
        </w:rPr>
        <w:t xml:space="preserve">Missing FKs</w:t>
      </w:r>
      <w:r>
        <w:rPr>
          <w:b w:val="false"/>
          <w:bCs w:val="false"/>
        </w:rPr>
        <w:t xml:space="preserve">: </w:t>
      </w:r>
      <w:r>
        <w:rPr>
          <w:rFonts w:ascii="Courier New" w:cs="Courier New" w:eastAsia="Courier New" w:hAnsi="Courier New"/>
          <w:b w:val="false"/>
          <w:bCs w:val="false"/>
          <w:sz w:val="19"/>
          <w:szCs w:val="19"/>
        </w:rPr>
        <w:t xml:space="preserve">user_id</w:t>
      </w:r>
      <w:r>
        <w:rPr>
          <w:b w:val="false"/>
          <w:bCs w:val="false"/>
        </w:rPr>
        <w:t xml:space="preserve"> has no declared foreign key to </w:t>
      </w:r>
      <w:r>
        <w:rPr>
          <w:rFonts w:ascii="Courier New" w:cs="Courier New" w:eastAsia="Courier New" w:hAnsi="Courier New"/>
          <w:b w:val="false"/>
          <w:bCs w:val="false"/>
          <w:sz w:val="19"/>
          <w:szCs w:val="19"/>
        </w:rPr>
        <w:t xml:space="preserve">users</w:t>
      </w:r>
      <w:r>
        <w:rPr>
          <w:b w:val="false"/>
          <w:bCs w:val="false"/>
        </w:rPr>
        <w:t xml:space="preserve"> (unsignedBigInteger only, no </w:t>
      </w:r>
      <w:r>
        <w:rPr>
          <w:rFonts w:ascii="Courier New" w:cs="Courier New" w:eastAsia="Courier New" w:hAnsi="Courier New"/>
          <w:b w:val="false"/>
          <w:bCs w:val="false"/>
          <w:sz w:val="19"/>
          <w:szCs w:val="19"/>
        </w:rPr>
        <w:t xml:space="preserve">-&gt;foreign()-&gt;references('id')-&gt;on('users')</w:t>
      </w:r>
      <w:r>
        <w:rPr>
          <w:b w:val="false"/>
          <w:bCs w:val="false"/>
        </w:rPr>
        <w:t xml:space="preserve">) — orphaned rows possible if a user is deleted.</w:t>
      </w:r>
    </w:p>
    <w:p>
      <w:pPr>
        <w:pStyle w:val="ListParagraph"/>
        <w:numPr>
          <w:ilvl w:val="0"/>
          <w:numId w:val="2"/>
        </w:numPr>
        <w:spacing w:after="60"/>
      </w:pPr>
      <w:r>
        <w:rPr>
          <w:b/>
          <w:bCs/>
        </w:rPr>
        <w:t xml:space="preserve">Indexes present</w:t>
      </w:r>
      <w:r>
        <w:rPr>
          <w:b w:val="false"/>
          <w:bCs w:val="false"/>
        </w:rPr>
        <w:t xml:space="preserve">: </w:t>
      </w:r>
      <w:r>
        <w:rPr>
          <w:rFonts w:ascii="Courier New" w:cs="Courier New" w:eastAsia="Courier New" w:hAnsi="Courier New"/>
          <w:b w:val="false"/>
          <w:bCs w:val="false"/>
          <w:sz w:val="19"/>
          <w:szCs w:val="19"/>
        </w:rPr>
        <w:t xml:space="preserve">(user_id, read_at)</w:t>
      </w:r>
      <w:r>
        <w:rPr>
          <w:b w:val="false"/>
          <w:bCs w:val="false"/>
        </w:rPr>
        <w:t xml:space="preserve"> — good for unread-count queries.</w:t>
      </w:r>
    </w:p>
    <w:p>
      <w:pPr>
        <w:pStyle w:val="ListParagraph"/>
        <w:numPr>
          <w:ilvl w:val="0"/>
          <w:numId w:val="2"/>
        </w:numPr>
        <w:spacing w:after="60"/>
      </w:pPr>
      <w:r>
        <w:rPr>
          <w:b/>
          <w:bCs/>
        </w:rPr>
        <w:t xml:space="preserve">Normalization issues</w:t>
      </w:r>
      <w:r>
        <w:rPr>
          <w:b w:val="false"/>
          <w:bCs w:val="false"/>
        </w:rPr>
        <w:t xml:space="preserve">: None major beyond the missing traceability columns above.</w:t>
      </w:r>
    </w:p>
    <w:p>
      <w:pPr>
        <w:pStyle w:val="Heading2"/>
      </w:pPr>
      <w:r>
        <w:rPr>
          <w:rFonts w:ascii="Courier New" w:cs="Courier New" w:eastAsia="Courier New" w:hAnsi="Courier New"/>
          <w:b w:val="false"/>
          <w:bCs w:val="false"/>
          <w:sz w:val="19"/>
          <w:szCs w:val="19"/>
        </w:rPr>
        <w:t xml:space="preserve">user_fcm_tokens</w:t>
      </w:r>
    </w:p>
    <w:p>
      <w:pPr>
        <w:pStyle w:val="ListParagraph"/>
        <w:numPr>
          <w:ilvl w:val="0"/>
          <w:numId w:val="2"/>
        </w:numPr>
        <w:spacing w:after="60"/>
      </w:pPr>
      <w:r>
        <w:rPr>
          <w:b/>
          <w:bCs/>
        </w:rPr>
        <w:t xml:space="preserve">Purpose</w:t>
      </w:r>
      <w:r>
        <w:rPr>
          <w:b w:val="false"/>
          <w:bCs w:val="false"/>
        </w:rPr>
        <w:t xml:space="preserve">: Device push tokens.</w:t>
      </w:r>
    </w:p>
    <w:p>
      <w:pPr>
        <w:pStyle w:val="ListParagraph"/>
        <w:numPr>
          <w:ilvl w:val="0"/>
          <w:numId w:val="2"/>
        </w:numPr>
        <w:spacing w:after="60"/>
      </w:pPr>
      <w:r>
        <w:rPr>
          <w:b/>
          <w:bCs/>
        </w:rPr>
        <w:t xml:space="preserve">Columns present</w:t>
      </w:r>
      <w:r>
        <w:rPr>
          <w:b w:val="false"/>
          <w:bCs w:val="false"/>
        </w:rPr>
        <w:t xml:space="preserve">: </w:t>
      </w:r>
      <w:r>
        <w:rPr>
          <w:rFonts w:ascii="Courier New" w:cs="Courier New" w:eastAsia="Courier New" w:hAnsi="Courier New"/>
          <w:b w:val="false"/>
          <w:bCs w:val="false"/>
          <w:sz w:val="19"/>
          <w:szCs w:val="19"/>
        </w:rPr>
        <w:t xml:space="preserve">id, user_id, token, device_type, timestamps</w:t>
      </w:r>
      <w:r>
        <w:rPr>
          <w:b w:val="false"/>
          <w:bCs w:val="false"/>
        </w:rPr>
        <w:t xml:space="preserve">.</w:t>
      </w:r>
    </w:p>
    <w:p>
      <w:pPr>
        <w:pStyle w:val="ListParagraph"/>
        <w:numPr>
          <w:ilvl w:val="0"/>
          <w:numId w:val="2"/>
        </w:numPr>
        <w:spacing w:after="60"/>
      </w:pPr>
      <w:r>
        <w:rPr>
          <w:b/>
          <w:bCs/>
        </w:rPr>
        <w:t xml:space="preserve">Missing Columns</w:t>
      </w:r>
      <w:r>
        <w:rPr>
          <w:b w:val="false"/>
          <w:bCs w:val="false"/>
        </w:rPr>
        <w:t xml:space="preserve">: </w:t>
      </w:r>
      <w:r>
        <w:rPr>
          <w:rFonts w:ascii="Courier New" w:cs="Courier New" w:eastAsia="Courier New" w:hAnsi="Courier New"/>
          <w:b w:val="false"/>
          <w:bCs w:val="false"/>
          <w:sz w:val="19"/>
          <w:szCs w:val="19"/>
        </w:rPr>
        <w:t xml:space="preserve">last_used_at</w:t>
      </w:r>
      <w:r>
        <w:rPr>
          <w:b w:val="false"/>
          <w:bCs w:val="false"/>
        </w:rPr>
        <w:t xml:space="preserve">/</w:t>
      </w:r>
      <w:r>
        <w:rPr>
          <w:rFonts w:ascii="Courier New" w:cs="Courier New" w:eastAsia="Courier New" w:hAnsi="Courier New"/>
          <w:b w:val="false"/>
          <w:bCs w:val="false"/>
          <w:sz w:val="19"/>
          <w:szCs w:val="19"/>
        </w:rPr>
        <w:t xml:space="preserve">is_active</w:t>
      </w:r>
      <w:r>
        <w:rPr>
          <w:b w:val="false"/>
          <w:bCs w:val="false"/>
        </w:rPr>
        <w:t xml:space="preserve"> (dead/stale tokens accumulate forever — no cleanup mechanism visible), </w:t>
      </w:r>
      <w:r>
        <w:rPr>
          <w:rFonts w:ascii="Courier New" w:cs="Courier New" w:eastAsia="Courier New" w:hAnsi="Courier New"/>
          <w:b w:val="false"/>
          <w:bCs w:val="false"/>
          <w:sz w:val="19"/>
          <w:szCs w:val="19"/>
        </w:rPr>
        <w:t xml:space="preserve">platform</w:t>
      </w:r>
      <w:r>
        <w:rPr>
          <w:b w:val="false"/>
          <w:bCs w:val="false"/>
        </w:rPr>
        <w:t xml:space="preserve"> (device_type is freeform string, not an enum).</w:t>
      </w:r>
    </w:p>
    <w:p>
      <w:pPr>
        <w:pStyle w:val="ListParagraph"/>
        <w:numPr>
          <w:ilvl w:val="0"/>
          <w:numId w:val="2"/>
        </w:numPr>
        <w:spacing w:after="60"/>
      </w:pPr>
      <w:r>
        <w:rPr>
          <w:b/>
          <w:bCs/>
        </w:rPr>
        <w:t xml:space="preserve">Missing FKs</w:t>
      </w:r>
      <w:r>
        <w:rPr>
          <w:b w:val="false"/>
          <w:bCs w:val="false"/>
        </w:rPr>
        <w:t xml:space="preserve">: </w:t>
      </w:r>
      <w:r>
        <w:rPr>
          <w:rFonts w:ascii="Courier New" w:cs="Courier New" w:eastAsia="Courier New" w:hAnsi="Courier New"/>
          <w:b w:val="false"/>
          <w:bCs w:val="false"/>
          <w:sz w:val="19"/>
          <w:szCs w:val="19"/>
        </w:rPr>
        <w:t xml:space="preserve">user_id</w:t>
      </w:r>
      <w:r>
        <w:rPr>
          <w:b w:val="false"/>
          <w:bCs w:val="false"/>
        </w:rPr>
        <w:t xml:space="preserve"> has no FK to </w:t>
      </w:r>
      <w:r>
        <w:rPr>
          <w:rFonts w:ascii="Courier New" w:cs="Courier New" w:eastAsia="Courier New" w:hAnsi="Courier New"/>
          <w:b w:val="false"/>
          <w:bCs w:val="false"/>
          <w:sz w:val="19"/>
          <w:szCs w:val="19"/>
        </w:rPr>
        <w:t xml:space="preserve">users</w:t>
      </w:r>
      <w:r>
        <w:rPr>
          <w:b w:val="false"/>
          <w:bCs w:val="false"/>
        </w:rPr>
        <w:t xml:space="preserve"> (same pattern as above).</w:t>
      </w:r>
    </w:p>
    <w:p>
      <w:pPr>
        <w:pStyle w:val="ListParagraph"/>
        <w:numPr>
          <w:ilvl w:val="0"/>
          <w:numId w:val="2"/>
        </w:numPr>
        <w:spacing w:after="60"/>
      </w:pPr>
      <w:r>
        <w:rPr>
          <w:b/>
          <w:bCs/>
        </w:rPr>
        <w:t xml:space="preserve">Indexes present</w:t>
      </w:r>
      <w:r>
        <w:rPr>
          <w:b w:val="false"/>
          <w:bCs w:val="false"/>
        </w:rPr>
        <w:t xml:space="preserve">: unique </w:t>
      </w:r>
      <w:r>
        <w:rPr>
          <w:rFonts w:ascii="Courier New" w:cs="Courier New" w:eastAsia="Courier New" w:hAnsi="Courier New"/>
          <w:b w:val="false"/>
          <w:bCs w:val="false"/>
          <w:sz w:val="19"/>
          <w:szCs w:val="19"/>
        </w:rPr>
        <w:t xml:space="preserve">(user_id, token)</w:t>
      </w:r>
      <w:r>
        <w:rPr>
          <w:b w:val="false"/>
          <w:bCs w:val="false"/>
        </w:rPr>
        <w:t xml:space="preserve">.</w:t>
      </w:r>
    </w:p>
    <w:p>
      <w:pPr>
        <w:pStyle w:val="ListParagraph"/>
        <w:numPr>
          <w:ilvl w:val="0"/>
          <w:numId w:val="2"/>
        </w:numPr>
        <w:spacing w:after="60"/>
      </w:pPr>
      <w:r>
        <w:rPr>
          <w:b/>
          <w:bCs/>
        </w:rPr>
        <w:t xml:space="preserve">Normalization issues</w:t>
      </w:r>
      <w:r>
        <w:rPr>
          <w:b w:val="false"/>
          <w:bCs w:val="false"/>
        </w:rPr>
        <w:t xml:space="preserve">: Given push is non-functional (legacy FCM API retired), this table is actively accumulating tokens that can never be used by the current </w:t>
      </w:r>
      <w:r>
        <w:rPr>
          <w:rFonts w:ascii="Courier New" w:cs="Courier New" w:eastAsia="Courier New" w:hAnsi="Courier New"/>
          <w:b w:val="false"/>
          <w:bCs w:val="false"/>
          <w:sz w:val="19"/>
          <w:szCs w:val="19"/>
        </w:rPr>
        <w:t xml:space="preserve">FcmPushService</w:t>
      </w:r>
      <w:r>
        <w:rPr>
          <w:b w:val="false"/>
          <w:bCs w:val="false"/>
        </w:rPr>
        <w:t xml:space="preserve"> implementation.</w:t>
      </w:r>
    </w:p>
    <w:p>
      <w:pPr>
        <w:pStyle w:val="Heading1"/>
      </w:pPr>
      <w:r>
        <w:rPr>
          <w:b w:val="false"/>
          <w:bCs w:val="false"/>
        </w:rPr>
        <w:t xml:space="preserve">4. Masters Audit</w:t>
      </w:r>
    </w:p>
    <w:p>
      <w:pPr>
        <w:pStyle w:val="ListParagraph"/>
        <w:numPr>
          <w:ilvl w:val="0"/>
          <w:numId w:val="2"/>
        </w:numPr>
        <w:spacing w:after="60"/>
      </w:pPr>
      <w:r>
        <w:rPr>
          <w:b/>
          <w:bCs/>
        </w:rPr>
        <w:t xml:space="preserve">Notification template masters</w:t>
      </w:r>
      <w:r>
        <w:rPr>
          <w:b w:val="false"/>
          <w:bCs w:val="false"/>
        </w:rPr>
        <w:t xml:space="preserve">: Exists as </w:t>
      </w:r>
      <w:r>
        <w:rPr>
          <w:rFonts w:ascii="Courier New" w:cs="Courier New" w:eastAsia="Courier New" w:hAnsi="Courier New"/>
          <w:b w:val="false"/>
          <w:bCs w:val="false"/>
          <w:sz w:val="19"/>
          <w:szCs w:val="19"/>
        </w:rPr>
        <w:t xml:space="preserve">notification_templates</w:t>
      </w:r>
      <w:r>
        <w:rPr>
          <w:b w:val="false"/>
          <w:bCs w:val="false"/>
        </w:rPr>
        <w:t xml:space="preserve"> table but is a flat list, not a proper master with Module/Category/Trigger foreign keys as FRD §4 implies. 27 templates are seeded (</w:t>
      </w:r>
      <w:r>
        <w:rPr>
          <w:rFonts w:ascii="Courier New" w:cs="Courier New" w:eastAsia="Courier New" w:hAnsi="Courier New"/>
          <w:b w:val="false"/>
          <w:bCs w:val="false"/>
          <w:sz w:val="19"/>
          <w:szCs w:val="19"/>
        </w:rPr>
        <w:t xml:space="preserve">NotificationTemplatesSeeder</w:t>
      </w:r>
      <w:r>
        <w:rPr>
          <w:b w:val="false"/>
          <w:bCs w:val="false"/>
        </w:rPr>
        <w:t xml:space="preserve">), but at least 3 slugs referenced in live code are </w:t>
      </w:r>
      <w:r>
        <w:rPr>
          <w:b/>
          <w:bCs/>
        </w:rPr>
        <w:t xml:space="preserve">not in the seeder</w:t>
      </w:r>
      <w:r>
        <w:rPr>
          <w:b w:val="false"/>
          <w:bCs w:val="false"/>
        </w:rPr>
        <w:t xml:space="preserve"> and will silently no-op:</w:t>
      </w:r>
    </w:p>
    <w:p>
      <w:pPr>
        <w:pStyle w:val="ListParagraph"/>
        <w:numPr>
          <w:ilvl w:val="0"/>
          <w:numId w:val="2"/>
        </w:numPr>
        <w:spacing w:after="60"/>
      </w:pPr>
      <w:r>
        <w:rPr>
          <w:rFonts w:ascii="Courier New" w:cs="Courier New" w:eastAsia="Courier New" w:hAnsi="Courier New"/>
          <w:b w:val="false"/>
          <w:bCs w:val="false"/>
          <w:sz w:val="19"/>
          <w:szCs w:val="19"/>
        </w:rPr>
        <w:t xml:space="preserve">mcq.registration.submitted</w:t>
      </w:r>
      <w:r>
        <w:rPr>
          <w:b w:val="false"/>
          <w:bCs w:val="false"/>
        </w:rPr>
        <w:t xml:space="preserve"> (called in </w:t>
      </w:r>
      <w:r>
        <w:rPr>
          <w:rFonts w:ascii="Courier New" w:cs="Courier New" w:eastAsia="Courier New" w:hAnsi="Courier New"/>
          <w:b w:val="false"/>
          <w:bCs w:val="false"/>
          <w:sz w:val="19"/>
          <w:szCs w:val="19"/>
        </w:rPr>
        <w:t xml:space="preserve">McqExamNotifier::registrationConfirmed</w:t>
      </w:r>
      <w:r>
        <w:rPr>
          <w:b w:val="false"/>
          <w:bCs w:val="false"/>
        </w:rPr>
        <w:t xml:space="preserve">, </w:t>
      </w:r>
      <w:r>
        <w:rPr>
          <w:rFonts w:ascii="Courier New" w:cs="Courier New" w:eastAsia="Courier New" w:hAnsi="Courier New"/>
          <w:b w:val="false"/>
          <w:bCs w:val="false"/>
          <w:sz w:val="19"/>
          <w:szCs w:val="19"/>
        </w:rPr>
        <w:t xml:space="preserve">app/Services/Mcq/McqExamNotifier.php:61</w:t>
      </w:r>
      <w:r>
        <w:rPr>
          <w:b w:val="false"/>
          <w:bCs w:val="false"/>
        </w:rPr>
        <w:t xml:space="preserve">) — not seeded.</w:t>
      </w:r>
    </w:p>
    <w:p>
      <w:pPr>
        <w:pStyle w:val="ListParagraph"/>
        <w:numPr>
          <w:ilvl w:val="0"/>
          <w:numId w:val="2"/>
        </w:numPr>
        <w:spacing w:after="60"/>
      </w:pPr>
      <w:r>
        <w:rPr>
          <w:rFonts w:ascii="Courier New" w:cs="Courier New" w:eastAsia="Courier New" w:hAnsi="Courier New"/>
          <w:b w:val="false"/>
          <w:bCs w:val="false"/>
          <w:sz w:val="19"/>
          <w:szCs w:val="19"/>
        </w:rPr>
        <w:t xml:space="preserve">mcq.hall_ticket.issued</w:t>
      </w:r>
      <w:r>
        <w:rPr>
          <w:b w:val="false"/>
          <w:bCs w:val="false"/>
        </w:rPr>
        <w:t xml:space="preserve"> (called in </w:t>
      </w:r>
      <w:r>
        <w:rPr>
          <w:rFonts w:ascii="Courier New" w:cs="Courier New" w:eastAsia="Courier New" w:hAnsi="Courier New"/>
          <w:b w:val="false"/>
          <w:bCs w:val="false"/>
          <w:sz w:val="19"/>
          <w:szCs w:val="19"/>
        </w:rPr>
        <w:t xml:space="preserve">McqExamNotifier::registrationApproved</w:t>
      </w:r>
      <w:r>
        <w:rPr>
          <w:b w:val="false"/>
          <w:bCs w:val="false"/>
        </w:rPr>
        <w:t xml:space="preserve">, line 85) — not seeded.</w:t>
      </w:r>
    </w:p>
    <w:p>
      <w:pPr>
        <w:pStyle w:val="ListParagraph"/>
        <w:numPr>
          <w:ilvl w:val="0"/>
          <w:numId w:val="2"/>
        </w:numPr>
        <w:spacing w:after="60"/>
      </w:pPr>
      <w:r>
        <w:rPr>
          <w:rFonts w:ascii="Courier New" w:cs="Courier New" w:eastAsia="Courier New" w:hAnsi="Courier New"/>
          <w:b w:val="false"/>
          <w:bCs w:val="false"/>
          <w:sz w:val="19"/>
          <w:szCs w:val="19"/>
        </w:rPr>
        <w:t xml:space="preserve">fest.judge.assigned</w:t>
      </w:r>
      <w:r>
        <w:rPr>
          <w:b w:val="false"/>
          <w:bCs w:val="false"/>
        </w:rPr>
        <w:t xml:space="preserve"> (called in </w:t>
      </w:r>
      <w:r>
        <w:rPr>
          <w:rFonts w:ascii="Courier New" w:cs="Courier New" w:eastAsia="Courier New" w:hAnsi="Courier New"/>
          <w:b w:val="false"/>
          <w:bCs w:val="false"/>
          <w:sz w:val="19"/>
          <w:szCs w:val="19"/>
        </w:rPr>
        <w:t xml:space="preserve">FestEventNotifier::judgeAssigned</w:t>
      </w:r>
      <w:r>
        <w:rPr>
          <w:b w:val="false"/>
          <w:bCs w:val="false"/>
        </w:rPr>
        <w:t xml:space="preserve">, line 143) — not seeded, though this one has a manual fallback (</w:t>
      </w:r>
      <w:r>
        <w:rPr>
          <w:rFonts w:ascii="Courier New" w:cs="Courier New" w:eastAsia="Courier New" w:hAnsi="Courier New"/>
          <w:b w:val="false"/>
          <w:bCs w:val="false"/>
          <w:sz w:val="19"/>
          <w:szCs w:val="19"/>
        </w:rPr>
        <w:t xml:space="preserve">$service-&gt;notify(...)</w:t>
      </w:r>
      <w:r>
        <w:rPr>
          <w:b w:val="false"/>
          <w:bCs w:val="false"/>
        </w:rPr>
        <w:t xml:space="preserve"> with hardcoded text) if the template lookup returns null, so it degrades gracefully; the two MCQ ones have no fallback and will just log a warning and silently produce no notification at all.</w:t>
      </w:r>
    </w:p>
    <w:p>
      <w:pPr>
        <w:pStyle w:val="ListParagraph"/>
        <w:numPr>
          <w:ilvl w:val="0"/>
          <w:numId w:val="2"/>
        </w:numPr>
        <w:spacing w:after="60"/>
      </w:pPr>
      <w:r>
        <w:rPr>
          <w:b/>
          <w:bCs/>
        </w:rPr>
        <w:t xml:space="preserve">Trigger-event masters</w:t>
      </w:r>
      <w:r>
        <w:rPr>
          <w:b w:val="false"/>
          <w:bCs w:val="false"/>
        </w:rPr>
        <w:t xml:space="preserve">: </w:t>
      </w:r>
      <w:r>
        <w:rPr>
          <w:b/>
          <w:bCs/>
        </w:rPr>
        <w:t xml:space="preserve">Does not exist.</w:t>
      </w:r>
      <w:r>
        <w:rPr>
          <w:b w:val="false"/>
          <w:bCs w:val="false"/>
        </w:rPr>
        <w:t xml:space="preserve"> No DB table maps "event X → template Y → channel Z → recipient group W" as data; it is 100% hardcoded control flow. This is the single largest structural gap versus FRD §6 ("Configurable triggers without code changes").</w:t>
      </w:r>
    </w:p>
    <w:p>
      <w:pPr>
        <w:pStyle w:val="ListParagraph"/>
        <w:numPr>
          <w:ilvl w:val="0"/>
          <w:numId w:val="2"/>
        </w:numPr>
        <w:spacing w:after="60"/>
      </w:pPr>
      <w:r>
        <w:rPr>
          <w:b/>
          <w:bCs/>
        </w:rPr>
        <w:t xml:space="preserve">Duplicate/Unused</w:t>
      </w:r>
      <w:r>
        <w:rPr>
          <w:b w:val="false"/>
          <w:bCs w:val="false"/>
        </w:rPr>
        <w:t xml:space="preserve">: </w:t>
      </w:r>
      <w:r>
        <w:rPr>
          <w:rFonts w:ascii="Courier New" w:cs="Courier New" w:eastAsia="Courier New" w:hAnsi="Courier New"/>
          <w:b w:val="false"/>
          <w:bCs w:val="false"/>
          <w:sz w:val="19"/>
          <w:szCs w:val="19"/>
        </w:rPr>
        <w:t xml:space="preserve">fest.registration.approved</w:t>
      </w:r>
      <w:r>
        <w:rPr>
          <w:b w:val="false"/>
          <w:bCs w:val="false"/>
        </w:rPr>
        <w:t xml:space="preserve">/</w:t>
      </w:r>
      <w:r>
        <w:rPr>
          <w:rFonts w:ascii="Courier New" w:cs="Courier New" w:eastAsia="Courier New" w:hAnsi="Courier New"/>
          <w:b w:val="false"/>
          <w:bCs w:val="false"/>
          <w:sz w:val="19"/>
          <w:szCs w:val="19"/>
        </w:rPr>
        <w:t xml:space="preserve">rejected</w:t>
      </w:r>
      <w:r>
        <w:rPr>
          <w:b w:val="false"/>
          <w:bCs w:val="false"/>
        </w:rPr>
        <w:t xml:space="preserve">/</w:t>
      </w:r>
      <w:r>
        <w:rPr>
          <w:rFonts w:ascii="Courier New" w:cs="Courier New" w:eastAsia="Courier New" w:hAnsi="Courier New"/>
          <w:b w:val="false"/>
          <w:bCs w:val="false"/>
          <w:sz w:val="19"/>
          <w:szCs w:val="19"/>
        </w:rPr>
        <w:t xml:space="preserve">withdrawn</w:t>
      </w:r>
      <w:r>
        <w:rPr>
          <w:b w:val="false"/>
          <w:bCs w:val="false"/>
        </w:rPr>
        <w:t xml:space="preserve"> templates are seeded twice — once in </w:t>
      </w:r>
      <w:r>
        <w:rPr>
          <w:rFonts w:ascii="Courier New" w:cs="Courier New" w:eastAsia="Courier New" w:hAnsi="Courier New"/>
          <w:b w:val="false"/>
          <w:bCs w:val="false"/>
          <w:sz w:val="19"/>
          <w:szCs w:val="19"/>
        </w:rPr>
        <w:t xml:space="preserve">2026_06_22_000016_seed_notification_templates.php</w:t>
      </w:r>
      <w:r>
        <w:rPr>
          <w:b w:val="false"/>
          <w:bCs w:val="false"/>
        </w:rPr>
        <w:t xml:space="preserve"> (migration-based seed, 3 rows) and again in </w:t>
      </w:r>
      <w:r>
        <w:rPr>
          <w:rFonts w:ascii="Courier New" w:cs="Courier New" w:eastAsia="Courier New" w:hAnsi="Courier New"/>
          <w:b w:val="false"/>
          <w:bCs w:val="false"/>
          <w:sz w:val="19"/>
          <w:szCs w:val="19"/>
        </w:rPr>
        <w:t xml:space="preserve">NotificationTemplatesSeeder.php</w:t>
      </w:r>
      <w:r>
        <w:rPr>
          <w:b w:val="false"/>
          <w:bCs w:val="false"/>
        </w:rPr>
        <w:t xml:space="preserve"> (27 rows, including the same 3 slugs). Both use </w:t>
      </w:r>
      <w:r>
        <w:rPr>
          <w:rFonts w:ascii="Courier New" w:cs="Courier New" w:eastAsia="Courier New" w:hAnsi="Courier New"/>
          <w:b w:val="false"/>
          <w:bCs w:val="false"/>
          <w:sz w:val="19"/>
          <w:szCs w:val="19"/>
        </w:rPr>
        <w:t xml:space="preserve">updateOrCreate</w:t>
      </w:r>
      <w:r>
        <w:rPr>
          <w:b w:val="false"/>
          <w:bCs w:val="false"/>
        </w:rPr>
        <w:t xml:space="preserve">/existence-check so this isn't a duplicate-row bug, but it is redundant maintenance surface (same content defined in two places that must be kept in sync).</w:t>
      </w:r>
    </w:p>
    <w:p>
      <w:pPr>
        <w:pStyle w:val="Heading1"/>
      </w:pPr>
      <w:r>
        <w:rPr>
          <w:b w:val="false"/>
          <w:bCs w:val="false"/>
        </w:rPr>
        <w:t xml:space="preserve">5. Triggers Audit</w:t>
      </w:r>
    </w:p>
    <w:p>
      <w:pPr>
        <w:spacing w:after="120"/>
      </w:pPr>
      <w:r>
        <w:rPr>
          <w:b w:val="false"/>
          <w:bCs w:val="false"/>
        </w:rPr>
        <w:t xml:space="preserve">FRD §6 lists: Registration, Payment, Verification, Approval, Rejection, Hall Ticket, Attendance, Result, Certificate, Appeal, Membership Renewal, Reminder, Expiry, Manual Trigger.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FRD Trigger Category</w:t>
            </w:r>
          </w:p>
        </w:tc>
        <w:tc>
          <w:tcPr>
            <w:tcW w:type="dxa" w:w="33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Wired in code?</w:t>
            </w:r>
          </w:p>
        </w:tc>
        <w:tc>
          <w:tcPr>
            <w:tcW w:type="dxa" w:w="33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Evidence</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Registration (fest)</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Yes</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FestEventNotifier::registrationApproved/Rejected/Withdrawn</w:t>
            </w:r>
            <w:r>
              <w:rPr>
                <w:b w:val="false"/>
                <w:bCs w:val="false"/>
              </w:rPr>
              <w:t xml:space="preserve"> called from </w:t>
            </w:r>
            <w:r>
              <w:rPr>
                <w:rFonts w:ascii="Courier New" w:cs="Courier New" w:eastAsia="Courier New" w:hAnsi="Courier New"/>
                <w:b w:val="false"/>
                <w:bCs w:val="false"/>
                <w:sz w:val="19"/>
                <w:szCs w:val="19"/>
              </w:rPr>
              <w:t xml:space="preserve">SchoolAdmin/FestRegistrationController.php</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Registration (MCQ)</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Partial</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McqExamNotifier::registrationConfirmed/registrationApproved</w:t>
            </w:r>
            <w:r>
              <w:rPr>
                <w:b w:val="false"/>
                <w:bCs w:val="false"/>
              </w:rPr>
              <w:t xml:space="preserve"> called from </w:t>
            </w:r>
            <w:r>
              <w:rPr>
                <w:rFonts w:ascii="Courier New" w:cs="Courier New" w:eastAsia="Courier New" w:hAnsi="Courier New"/>
                <w:b w:val="false"/>
                <w:bCs w:val="false"/>
                <w:sz w:val="19"/>
                <w:szCs w:val="19"/>
              </w:rPr>
              <w:t xml:space="preserve">SchoolAdmin/McqRegistrationController.php</w:t>
            </w:r>
            <w:r>
              <w:rPr>
                <w:b w:val="false"/>
                <w:bCs w:val="false"/>
              </w:rPr>
              <w:t xml:space="preserve">, but references unseeded template slugs (see §4) — fires but produces no output.</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Registration (Training)</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Yes</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training.registration.confirmed</w:t>
            </w:r>
            <w:r>
              <w:rPr>
                <w:b w:val="false"/>
                <w:bCs w:val="false"/>
              </w:rPr>
              <w:t xml:space="preserve"> referenced from </w:t>
            </w:r>
            <w:r>
              <w:rPr>
                <w:rFonts w:ascii="Courier New" w:cs="Courier New" w:eastAsia="Courier New" w:hAnsi="Courier New"/>
                <w:b w:val="false"/>
                <w:bCs w:val="false"/>
                <w:sz w:val="19"/>
                <w:szCs w:val="19"/>
              </w:rPr>
              <w:t xml:space="preserve">SchoolAdmin/TrainingRegistrationController.php</w:t>
            </w:r>
            <w:r>
              <w:rPr>
                <w:b w:val="false"/>
                <w:bCs w:val="false"/>
              </w:rPr>
              <w:t xml:space="preserve"> (seeded).</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Payment (membership)</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Yes</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membership.payment.submitted/approved/rejected</w:t>
            </w:r>
            <w:r>
              <w:rPr>
                <w:b w:val="false"/>
                <w:bCs w:val="false"/>
              </w:rPr>
              <w:t xml:space="preserve"> wired via </w:t>
            </w:r>
            <w:r>
              <w:rPr>
                <w:rFonts w:ascii="Courier New" w:cs="Courier New" w:eastAsia="Courier New" w:hAnsi="Courier New"/>
                <w:b w:val="false"/>
                <w:bCs w:val="false"/>
                <w:sz w:val="19"/>
                <w:szCs w:val="19"/>
              </w:rPr>
              <w:t xml:space="preserve">SchoolYearSubmissionReviewService</w:t>
            </w:r>
            <w:r>
              <w:rPr>
                <w:b w:val="false"/>
                <w:bCs w:val="false"/>
              </w:rPr>
              <w:t xml:space="preserve">/</w:t>
            </w:r>
            <w:r>
              <w:rPr>
                <w:rFonts w:ascii="Courier New" w:cs="Courier New" w:eastAsia="Courier New" w:hAnsi="Courier New"/>
                <w:b w:val="false"/>
                <w:bCs w:val="false"/>
                <w:sz w:val="19"/>
                <w:szCs w:val="19"/>
              </w:rPr>
              <w:t xml:space="preserve">PaymentVerificationController</w:t>
            </w:r>
            <w:r>
              <w:rPr>
                <w:b w:val="false"/>
                <w:bCs w:val="false"/>
              </w:rPr>
              <w:t xml:space="preserve">.</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Payment (state remittance)</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Yes</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state.remittance.created/verified/rejected</w:t>
            </w:r>
            <w:r>
              <w:rPr>
                <w:b w:val="false"/>
                <w:bCs w:val="false"/>
              </w:rPr>
              <w:t xml:space="preserve"> wired via </w:t>
            </w:r>
            <w:r>
              <w:rPr>
                <w:rFonts w:ascii="Courier New" w:cs="Courier New" w:eastAsia="Courier New" w:hAnsi="Courier New"/>
                <w:b w:val="false"/>
                <w:bCs w:val="false"/>
                <w:sz w:val="19"/>
                <w:szCs w:val="19"/>
              </w:rPr>
              <w:t xml:space="preserve">Admin/StateRemittanceController.php</w:t>
            </w:r>
            <w:r>
              <w:rPr>
                <w:b w:val="false"/>
                <w:bCs w:val="false"/>
              </w:rPr>
              <w:t xml:space="preserve">.</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Verification</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Partial</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 generic "verification" trigger category; verification-adjacent templates exist only per-module (membership/remittance), not a unified verification trigger as FRD implies.</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Approval / Rejection</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Yes (per-module)</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Approve/reject triggers exist for fest registration, MCQ fee, training fee, membership payment/data — but each is a separate hardcoded template, not a generic "Approval Engine" hook (ties into FRD-10 Workflow Engine gap as well).</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Hall Ticket</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Partial</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mcq.hall_ticket.issued</w:t>
            </w:r>
            <w:r>
              <w:rPr>
                <w:b w:val="false"/>
                <w:bCs w:val="false"/>
              </w:rPr>
              <w:t xml:space="preserve"> referenced in code (</w:t>
            </w:r>
            <w:r>
              <w:rPr>
                <w:rFonts w:ascii="Courier New" w:cs="Courier New" w:eastAsia="Courier New" w:hAnsi="Courier New"/>
                <w:b w:val="false"/>
                <w:bCs w:val="false"/>
                <w:sz w:val="19"/>
                <w:szCs w:val="19"/>
              </w:rPr>
              <w:t xml:space="preserve">McqExamNotifier.php:85</w:t>
            </w:r>
            <w:r>
              <w:rPr>
                <w:b w:val="false"/>
                <w:bCs w:val="false"/>
              </w:rPr>
              <w:t xml:space="preserve">) but </w:t>
            </w:r>
            <w:r>
              <w:rPr>
                <w:b/>
                <w:bCs/>
              </w:rPr>
              <w:t xml:space="preserve">not seeded</w:t>
            </w:r>
            <w:r>
              <w:rPr>
                <w:b w:val="false"/>
                <w:bCs w:val="false"/>
              </w:rPr>
              <w:t xml:space="preserve"> — dead trigger, produces nothing today.</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Attendance</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rPr>
              <w:t xml:space="preserve">Not found</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 notification trigger tied to attendance marking anywhere (grepped </w:t>
            </w:r>
            <w:r>
              <w:rPr>
                <w:rFonts w:ascii="Courier New" w:cs="Courier New" w:eastAsia="Courier New" w:hAnsi="Courier New"/>
                <w:b w:val="false"/>
                <w:bCs w:val="false"/>
                <w:sz w:val="19"/>
                <w:szCs w:val="19"/>
              </w:rPr>
              <w:t xml:space="preserve">FestEventNotifier</w:t>
            </w:r>
            <w:r>
              <w:rPr>
                <w:b w:val="false"/>
                <w:bCs w:val="false"/>
              </w:rPr>
              <w:t xml:space="preserve">, </w:t>
            </w:r>
            <w:r>
              <w:rPr>
                <w:rFonts w:ascii="Courier New" w:cs="Courier New" w:eastAsia="Courier New" w:hAnsi="Courier New"/>
                <w:b w:val="false"/>
                <w:bCs w:val="false"/>
                <w:sz w:val="19"/>
                <w:szCs w:val="19"/>
              </w:rPr>
              <w:t xml:space="preserve">McqExamNotifier</w:t>
            </w:r>
            <w:r>
              <w:rPr>
                <w:b w:val="false"/>
                <w:bCs w:val="false"/>
              </w:rPr>
              <w:t xml:space="preserve">, Training controllers — no attendance-related slug exists in the 27-template seeder or elsewhere).</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Result</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Yes</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fest.results.published</w:t>
            </w:r>
            <w:r>
              <w:rPr>
                <w:b w:val="false"/>
                <w:bCs w:val="false"/>
              </w:rPr>
              <w:t xml:space="preserve">, </w:t>
            </w:r>
            <w:r>
              <w:rPr>
                <w:rFonts w:ascii="Courier New" w:cs="Courier New" w:eastAsia="Courier New" w:hAnsi="Courier New"/>
                <w:b w:val="false"/>
                <w:bCs w:val="false"/>
                <w:sz w:val="19"/>
                <w:szCs w:val="19"/>
              </w:rPr>
              <w:t xml:space="preserve">mcq.results.published</w:t>
            </w:r>
            <w:r>
              <w:rPr>
                <w:b w:val="false"/>
                <w:bCs w:val="false"/>
              </w:rPr>
              <w:t xml:space="preserve"> both wired (</w:t>
            </w:r>
            <w:r>
              <w:rPr>
                <w:rFonts w:ascii="Courier New" w:cs="Courier New" w:eastAsia="Courier New" w:hAnsi="Courier New"/>
                <w:b w:val="false"/>
                <w:bCs w:val="false"/>
                <w:sz w:val="19"/>
                <w:szCs w:val="19"/>
              </w:rPr>
              <w:t xml:space="preserve">FestEventNotifier::resultsPublished</w:t>
            </w:r>
            <w:r>
              <w:rPr>
                <w:b w:val="false"/>
                <w:bCs w:val="false"/>
              </w:rPr>
              <w:t xml:space="preserve">, </w:t>
            </w:r>
            <w:r>
              <w:rPr>
                <w:rFonts w:ascii="Courier New" w:cs="Courier New" w:eastAsia="Courier New" w:hAnsi="Courier New"/>
                <w:b w:val="false"/>
                <w:bCs w:val="false"/>
                <w:sz w:val="19"/>
                <w:szCs w:val="19"/>
              </w:rPr>
              <w:t xml:space="preserve">McqExamNotifier::resultsPublished</w:t>
            </w:r>
            <w:r>
              <w:rPr>
                <w:b w:val="false"/>
                <w:bCs w:val="false"/>
              </w:rPr>
              <w:t xml:space="preserve">).</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Certificate</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rPr>
              <w:t xml:space="preserve">Not found</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 </w:t>
            </w:r>
            <w:r>
              <w:rPr>
                <w:rFonts w:ascii="Courier New" w:cs="Courier New" w:eastAsia="Courier New" w:hAnsi="Courier New"/>
                <w:b w:val="false"/>
                <w:bCs w:val="false"/>
                <w:sz w:val="19"/>
                <w:szCs w:val="19"/>
              </w:rPr>
              <w:t xml:space="preserve">certificate.*</w:t>
            </w:r>
            <w:r>
              <w:rPr>
                <w:b w:val="false"/>
                <w:bCs w:val="false"/>
              </w:rPr>
              <w:t xml:space="preserve"> slug exists in the seeder or is referenced in </w:t>
            </w:r>
            <w:r>
              <w:rPr>
                <w:rFonts w:ascii="Courier New" w:cs="Courier New" w:eastAsia="Courier New" w:hAnsi="Courier New"/>
                <w:b w:val="false"/>
                <w:bCs w:val="false"/>
                <w:sz w:val="19"/>
                <w:szCs w:val="19"/>
              </w:rPr>
              <w:t xml:space="preserve">app/Models/Certificate.php</w:t>
            </w:r>
            <w:r>
              <w:rPr>
                <w:b w:val="false"/>
                <w:bCs w:val="false"/>
              </w:rPr>
              <w:t xml:space="preserve">/</w:t>
            </w:r>
            <w:r>
              <w:rPr>
                <w:rFonts w:ascii="Courier New" w:cs="Courier New" w:eastAsia="Courier New" w:hAnsi="Courier New"/>
                <w:b w:val="false"/>
                <w:bCs w:val="false"/>
                <w:sz w:val="19"/>
                <w:szCs w:val="19"/>
              </w:rPr>
              <w:t xml:space="preserve">CertificateTemplate.php</w:t>
            </w:r>
            <w:r>
              <w:rPr>
                <w:b w:val="false"/>
                <w:bCs w:val="false"/>
              </w:rPr>
              <w:t xml:space="preserve"> consumers — certificate issuance does not notify recipients.</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Appeal</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Yes</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fest.appeal.received</w:t>
            </w:r>
            <w:r>
              <w:rPr>
                <w:b w:val="false"/>
                <w:bCs w:val="false"/>
              </w:rPr>
              <w:t xml:space="preserve"> wired (</w:t>
            </w:r>
            <w:r>
              <w:rPr>
                <w:rFonts w:ascii="Courier New" w:cs="Courier New" w:eastAsia="Courier New" w:hAnsi="Courier New"/>
                <w:b w:val="false"/>
                <w:bCs w:val="false"/>
                <w:sz w:val="19"/>
                <w:szCs w:val="19"/>
              </w:rPr>
              <w:t xml:space="preserve">FestEventNotifier::appealReceived</w:t>
            </w:r>
            <w:r>
              <w:rPr>
                <w:b w:val="false"/>
                <w:bCs w:val="false"/>
              </w:rPr>
              <w:t xml:space="preserve">, called from appeal submission flow).</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Membership Renewal</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Partial</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Membership payment/data rejection triggers exist; no distinct "renewal reminder" trigger (see Reminder row).</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Reminder</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Partial</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Only one reminder-style trigger exists: </w:t>
            </w:r>
            <w:r>
              <w:rPr>
                <w:rFonts w:ascii="Courier New" w:cs="Courier New" w:eastAsia="Courier New" w:hAnsi="Courier New"/>
                <w:b w:val="false"/>
                <w:bCs w:val="false"/>
                <w:sz w:val="19"/>
                <w:szCs w:val="19"/>
              </w:rPr>
              <w:t xml:space="preserve">fest.registration.deadline</w:t>
            </w:r>
            <w:r>
              <w:rPr>
                <w:b w:val="false"/>
                <w:bCs w:val="false"/>
              </w:rPr>
              <w:t xml:space="preserve"> (</w:t>
            </w:r>
            <w:r>
              <w:rPr>
                <w:rFonts w:ascii="Courier New" w:cs="Courier New" w:eastAsia="Courier New" w:hAnsi="Courier New"/>
                <w:b w:val="false"/>
                <w:bCs w:val="false"/>
                <w:sz w:val="19"/>
                <w:szCs w:val="19"/>
              </w:rPr>
              <w:t xml:space="preserve">FestEventNotifier::registrationDeadlineReminder</w:t>
            </w:r>
            <w:r>
              <w:rPr>
                <w:b w:val="false"/>
                <w:bCs w:val="false"/>
              </w:rPr>
              <w:t xml:space="preserve">) — but this method must be </w:t>
            </w:r>
            <w:r>
              <w:rPr>
                <w:b/>
                <w:bCs/>
              </w:rPr>
              <w:t xml:space="preserve">called explicitly</w:t>
            </w:r>
            <w:r>
              <w:rPr>
                <w:b w:val="false"/>
                <w:bCs w:val="false"/>
              </w:rPr>
              <w:t xml:space="preserve">; grepped for a scheduled command/cron invoking it (</w:t>
            </w:r>
            <w:r>
              <w:rPr>
                <w:rFonts w:ascii="Courier New" w:cs="Courier New" w:eastAsia="Courier New" w:hAnsi="Courier New"/>
                <w:b w:val="false"/>
                <w:bCs w:val="false"/>
                <w:sz w:val="19"/>
                <w:szCs w:val="19"/>
              </w:rPr>
              <w:t xml:space="preserve">app/Console/Kernel.php</w:t>
            </w:r>
            <w:r>
              <w:rPr>
                <w:b w:val="false"/>
                <w:bCs w:val="false"/>
              </w:rPr>
              <w:t xml:space="preserve"> or </w:t>
            </w:r>
            <w:r>
              <w:rPr>
                <w:rFonts w:ascii="Courier New" w:cs="Courier New" w:eastAsia="Courier New" w:hAnsi="Courier New"/>
                <w:b w:val="false"/>
                <w:bCs w:val="false"/>
                <w:sz w:val="19"/>
                <w:szCs w:val="19"/>
              </w:rPr>
              <w:t xml:space="preserve">routes/console.php</w:t>
            </w:r>
            <w:r>
              <w:rPr>
                <w:b w:val="false"/>
                <w:bCs w:val="false"/>
              </w:rPr>
              <w:t xml:space="preserve">) and found no scheduled job wiring this up automatically, meaning the "reminder" only fires if some other code path calls it on demand, not on a schedule. No generic reminder/scheduler engine (FRD §16) exists.</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Expiry</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rPr>
              <w:t xml:space="preserve">Not found</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 expiry-triggered notification (e.g., membership expiry, token expiry) found.</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Manual Trigger</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bCs/>
              </w:rPr>
              <w:t xml:space="preserve">Not found</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 admin "send a manual notification to X" UI/API exists — the closest is the Circular upload flow (which auto-notifies, not manual per-user) and the delivery-log "retry" button (which resends a canned string, not a manual compose).</w:t>
            </w:r>
          </w:p>
        </w:tc>
      </w:tr>
    </w:tbl>
    <w:p>
      <w:pPr>
        <w:spacing w:after="160"/>
      </w:pPr>
    </w:p>
    <w:p>
      <w:pPr>
        <w:spacing w:after="120"/>
      </w:pPr>
      <w:r>
        <w:rPr>
          <w:b/>
          <w:bCs/>
        </w:rPr>
        <w:t xml:space="preserve">Conclusion</w:t>
      </w:r>
      <w:r>
        <w:rPr>
          <w:b w:val="false"/>
          <w:bCs w:val="false"/>
        </w:rPr>
        <w:t xml:space="preserve">: Roughly 60% of actively-used business flows (fest, MCQ, training, membership, remittance, circulars) do have real, wired triggers. But whole FRD-named trigger categories (Attendance, Certificate, Expiry, Manual Trigger, true Reminder/Scheduler) have zero implementation, and 2 of the wired triggers reference templates that don't exist in the seeder, so they fire without effect.</w:t>
      </w:r>
    </w:p>
    <w:p>
      <w:pPr>
        <w:pStyle w:val="Heading1"/>
      </w:pPr>
      <w:r>
        <w:rPr>
          <w:b w:val="false"/>
          <w:bCs w:val="false"/>
        </w:rPr>
        <w:t xml:space="preserve">6. Templates / Recipients / Delivery / History Audit</w:t>
      </w:r>
    </w:p>
    <w:p>
      <w:pPr>
        <w:pStyle w:val="Heading2"/>
      </w:pPr>
      <w:r>
        <w:rPr>
          <w:b w:val="false"/>
          <w:bCs w:val="false"/>
        </w:rPr>
        <w:t xml:space="preserve">Templates (FRD §4)</w:t>
      </w:r>
    </w:p>
    <w:p>
      <w:pPr>
        <w:spacing w:after="120"/>
      </w:pPr>
      <w:r>
        <w:rPr>
          <w:b w:val="false"/>
          <w:bCs w:val="false"/>
        </w:rPr>
        <w:t xml:space="preserve">Spec: Template Name, Code, Module, Category, Trigger, Channel, Email Subject, HTML Body, Plain Text Body, Footer, Signature, Attachments, Status, Version, Clone, Preview.</w:t>
      </w:r>
    </w:p>
    <w:p>
      <w:pPr>
        <w:spacing w:after="120"/>
      </w:pPr>
      <w:r>
        <w:rPr>
          <w:b w:val="false"/>
          <w:bCs w:val="false"/>
        </w:rPr>
        <w:t xml:space="preserve">Implementation: </w:t>
      </w:r>
      <w:r>
        <w:rPr>
          <w:rFonts w:ascii="Courier New" w:cs="Courier New" w:eastAsia="Courier New" w:hAnsi="Courier New"/>
          <w:b w:val="false"/>
          <w:bCs w:val="false"/>
          <w:sz w:val="19"/>
          <w:szCs w:val="19"/>
        </w:rPr>
        <w:t xml:space="preserve">slug</w:t>
      </w:r>
      <w:r>
        <w:rPr>
          <w:b w:val="false"/>
          <w:bCs w:val="false"/>
        </w:rPr>
        <w:t xml:space="preserve"> (≈code), </w:t>
      </w:r>
      <w:r>
        <w:rPr>
          <w:rFonts w:ascii="Courier New" w:cs="Courier New" w:eastAsia="Courier New" w:hAnsi="Courier New"/>
          <w:b w:val="false"/>
          <w:bCs w:val="false"/>
          <w:sz w:val="19"/>
          <w:szCs w:val="19"/>
        </w:rPr>
        <w:t xml:space="preserve">title</w:t>
      </w:r>
      <w:r>
        <w:rPr>
          <w:b w:val="false"/>
          <w:bCs w:val="false"/>
        </w:rPr>
        <w:t xml:space="preserve"> (≈name, doubles as subject), </w:t>
      </w:r>
      <w:r>
        <w:rPr>
          <w:rFonts w:ascii="Courier New" w:cs="Courier New" w:eastAsia="Courier New" w:hAnsi="Courier New"/>
          <w:b w:val="false"/>
          <w:bCs w:val="false"/>
          <w:sz w:val="19"/>
          <w:szCs w:val="19"/>
        </w:rPr>
        <w:t xml:space="preserve">body_template</w:t>
      </w:r>
      <w:r>
        <w:rPr>
          <w:b w:val="false"/>
          <w:bCs w:val="false"/>
        </w:rPr>
        <w:t xml:space="preserve"> (single field, no HTML/plain split), </w:t>
      </w:r>
      <w:r>
        <w:rPr>
          <w:rFonts w:ascii="Courier New" w:cs="Courier New" w:eastAsia="Courier New" w:hAnsi="Courier New"/>
          <w:b w:val="false"/>
          <w:bCs w:val="false"/>
          <w:sz w:val="19"/>
          <w:szCs w:val="19"/>
        </w:rPr>
        <w:t xml:space="preserve">channels_json</w:t>
      </w:r>
      <w:r>
        <w:rPr>
          <w:b w:val="false"/>
          <w:bCs w:val="false"/>
        </w:rPr>
        <w:t xml:space="preserve">, </w:t>
      </w:r>
      <w:r>
        <w:rPr>
          <w:rFonts w:ascii="Courier New" w:cs="Courier New" w:eastAsia="Courier New" w:hAnsi="Courier New"/>
          <w:b w:val="false"/>
          <w:bCs w:val="false"/>
          <w:sz w:val="19"/>
          <w:szCs w:val="19"/>
        </w:rPr>
        <w:t xml:space="preserve">is_active</w:t>
      </w:r>
      <w:r>
        <w:rPr>
          <w:b w:val="false"/>
          <w:bCs w:val="false"/>
        </w:rPr>
        <w:t xml:space="preserve">. </w:t>
      </w:r>
      <w:r>
        <w:rPr>
          <w:b/>
          <w:bCs/>
        </w:rPr>
        <w:t xml:space="preserve">Gap: ~75% of specified fields absent</w:t>
      </w:r>
      <w:r>
        <w:rPr>
          <w:b w:val="false"/>
          <w:bCs w:val="false"/>
        </w:rPr>
        <w:t xml:space="preserve"> (Module, Category, Trigger metadata, separate Subject, HTML/Plain split, Footer, Signature, Attachments, Version, Clone, Preview all missing).</w:t>
      </w:r>
    </w:p>
    <w:p>
      <w:pPr>
        <w:pStyle w:val="Heading2"/>
      </w:pPr>
      <w:r>
        <w:rPr>
          <w:b w:val="false"/>
          <w:bCs w:val="false"/>
        </w:rPr>
        <w:t xml:space="preserve">Recipients (FRD §15 Broadcast Engine terms: All Schools/Selected/Students/Teachers/Principals/Coordinators/Judges/Resource Persons/Custom Groups)</w:t>
      </w:r>
    </w:p>
    <w:p>
      <w:pPr>
        <w:spacing w:after="120"/>
      </w:pPr>
      <w:r>
        <w:rPr>
          <w:b w:val="false"/>
          <w:bCs w:val="false"/>
        </w:rPr>
        <w:t xml:space="preserve">Implementation: Each notifier hardcodes its own recipient query (role + tenant scope). No reusable "recipient group" abstraction, no UI to pick/override recipient groups per FRD §8 ("Override at competition/event level"). </w:t>
      </w:r>
      <w:r>
        <w:rPr>
          <w:b/>
          <w:bCs/>
        </w:rPr>
        <w:t xml:space="preserve">Gap: recipient targeting is 100% code-defined, 0% admin-configurable.</w:t>
      </w:r>
    </w:p>
    <w:p>
      <w:pPr>
        <w:pStyle w:val="Heading2"/>
      </w:pPr>
      <w:r>
        <w:rPr>
          <w:b w:val="false"/>
          <w:bCs w:val="false"/>
        </w:rPr>
        <w:t xml:space="preserve">Delivery (FRD §10 Queue &amp; Delivery Engine — 9 states + Retry Queue)</w:t>
      </w:r>
    </w:p>
    <w:p>
      <w:pPr>
        <w:spacing w:after="120"/>
      </w:pPr>
      <w:r>
        <w:rPr>
          <w:b w:val="false"/>
          <w:bCs w:val="false"/>
        </w:rPr>
        <w:t xml:space="preserve">Implementation: 4-state (</w:t>
      </w:r>
      <w:r>
        <w:rPr>
          <w:rFonts w:ascii="Courier New" w:cs="Courier New" w:eastAsia="Courier New" w:hAnsi="Courier New"/>
          <w:b w:val="false"/>
          <w:bCs w:val="false"/>
          <w:sz w:val="19"/>
          <w:szCs w:val="19"/>
        </w:rPr>
        <w:t xml:space="preserve">queued/sent/failed/skipped</w:t>
      </w:r>
      <w:r>
        <w:rPr>
          <w:b w:val="false"/>
          <w:bCs w:val="false"/>
        </w:rPr>
        <w:t xml:space="preserve">), synchronous send (no actual queue — </w:t>
      </w:r>
      <w:r>
        <w:rPr>
          <w:rFonts w:ascii="Courier New" w:cs="Courier New" w:eastAsia="Courier New" w:hAnsi="Courier New"/>
          <w:b w:val="false"/>
          <w:bCs w:val="false"/>
          <w:sz w:val="19"/>
          <w:szCs w:val="19"/>
        </w:rPr>
        <w:t xml:space="preserve">NotificationService::sendEmail()</w:t>
      </w:r>
      <w:r>
        <w:rPr>
          <w:b w:val="false"/>
          <w:bCs w:val="false"/>
        </w:rPr>
        <w:t xml:space="preserve"> runs inline in the request/job that triggered it; no </w:t>
      </w:r>
      <w:r>
        <w:rPr>
          <w:rFonts w:ascii="Courier New" w:cs="Courier New" w:eastAsia="Courier New" w:hAnsi="Courier New"/>
          <w:b w:val="false"/>
          <w:bCs w:val="false"/>
          <w:sz w:val="19"/>
          <w:szCs w:val="19"/>
        </w:rPr>
        <w:t xml:space="preserve">ShouldQueue</w:t>
      </w:r>
      <w:r>
        <w:rPr>
          <w:b w:val="false"/>
          <w:bCs w:val="false"/>
        </w:rPr>
        <w:t xml:space="preserve"> job dispatches the send). </w:t>
      </w:r>
      <w:r>
        <w:rPr>
          <w:b/>
          <w:bCs/>
        </w:rPr>
        <w:t xml:space="preserve">Gap: no real queue engine despite Redis being available in the stack (confirmed via Codebase Map: "Laravel 12, PHP 8+, PostgreSQL, Redis") — Redis is not used for notification delivery at all.</w:t>
      </w:r>
    </w:p>
    <w:p>
      <w:pPr>
        <w:pStyle w:val="Heading2"/>
      </w:pPr>
      <w:r>
        <w:rPr>
          <w:b w:val="false"/>
          <w:bCs w:val="false"/>
        </w:rPr>
        <w:t xml:space="preserve">History (FRD §12 Notification Logs — 15 fields; §13 Message Archive)</w:t>
      </w:r>
    </w:p>
    <w:p>
      <w:pPr>
        <w:spacing w:after="120"/>
      </w:pPr>
      <w:r>
        <w:rPr>
          <w:b w:val="false"/>
          <w:bCs w:val="false"/>
        </w:rPr>
        <w:t xml:space="preserve">Implementation: 10 of 15 log fields present in some form (see DB Audit above); Module, Trigger, Template-Used-traceability-for-non-email-channels, Attachments, Created By, Delivered Time, Read Time absent. Message Archive (§13: exact content + HTML/text + attachments, immutable even after template edits) </w:t>
      </w:r>
      <w:r>
        <w:rPr>
          <w:b/>
          <w:bCs/>
        </w:rPr>
        <w:t xml:space="preserve">does not exist at all</w:t>
      </w:r>
      <w:r>
        <w:rPr>
          <w:b w:val="false"/>
          <w:bCs w:val="false"/>
        </w:rPr>
        <w:t xml:space="preserve"> — </w:t>
      </w:r>
      <w:r>
        <w:rPr>
          <w:rFonts w:ascii="Courier New" w:cs="Courier New" w:eastAsia="Courier New" w:hAnsi="Courier New"/>
          <w:b w:val="false"/>
          <w:bCs w:val="false"/>
          <w:sz w:val="19"/>
          <w:szCs w:val="19"/>
        </w:rPr>
        <w:t xml:space="preserve">NotificationLog.subject</w:t>
      </w:r>
      <w:r>
        <w:rPr>
          <w:b w:val="false"/>
          <w:bCs w:val="false"/>
        </w:rPr>
        <w:t xml:space="preserve"> is the only content field, and it is simply the rendered title, not the full message body, let alone an HTML snapshot.</w:t>
      </w:r>
    </w:p>
    <w:p>
      <w:pPr>
        <w:pStyle w:val="Heading1"/>
      </w:pPr>
      <w:r>
        <w:rPr>
          <w:b w:val="false"/>
          <w:bCs w:val="false"/>
        </w:rPr>
        <w:t xml:space="preserve">7. Report Audit</w:t>
      </w:r>
    </w:p>
    <w:p>
      <w:pPr>
        <w:spacing w:after="120"/>
      </w:pPr>
      <w:r>
        <w:rPr>
          <w:b w:val="false"/>
          <w:bCs w:val="false"/>
        </w:rPr>
        <w:t xml:space="preserve">FRD §22 requires: Notification Summary, Delivery Report, Failure Report, Open/Read Rate, Channel Usage, Template Usage, Broadcast Report, Daily/Monthly Volume, Provider Performance.</w:t>
      </w:r>
    </w:p>
    <w:p>
      <w:pPr>
        <w:spacing w:after="120"/>
      </w:pPr>
      <w:r>
        <w:rPr>
          <w:b w:val="false"/>
          <w:bCs w:val="false"/>
        </w:rPr>
        <w:t xml:space="preserve">Implementation found: only a coarse status-count summary (</w:t>
      </w:r>
      <w:r>
        <w:rPr>
          <w:rFonts w:ascii="Courier New" w:cs="Courier New" w:eastAsia="Courier New" w:hAnsi="Courier New"/>
          <w:b w:val="false"/>
          <w:bCs w:val="false"/>
          <w:sz w:val="19"/>
          <w:szCs w:val="19"/>
        </w:rPr>
        <w:t xml:space="preserve">failed/queued/sent/skipped</w:t>
      </w:r>
      <w:r>
        <w:rPr>
          <w:b w:val="false"/>
          <w:bCs w:val="false"/>
        </w:rPr>
        <w:t xml:space="preserve"> totals) inside </w:t>
      </w:r>
      <w:r>
        <w:rPr>
          <w:rFonts w:ascii="Courier New" w:cs="Courier New" w:eastAsia="Courier New" w:hAnsi="Courier New"/>
          <w:b w:val="false"/>
          <w:bCs w:val="false"/>
          <w:sz w:val="19"/>
          <w:szCs w:val="19"/>
        </w:rPr>
        <w:t xml:space="preserve">EmailDeliveryReportController::index()</w:t>
      </w:r>
      <w:r>
        <w:rPr>
          <w:b w:val="false"/>
          <w:bCs w:val="false"/>
        </w:rPr>
        <w:t xml:space="preserve">. This is a rough proxy for "Delivery Report" and "Failure Report" only. </w:t>
      </w:r>
      <w:r>
        <w:rPr>
          <w:b/>
          <w:bCs/>
        </w:rPr>
        <w:t xml:space="preserve">Missing entirely</w:t>
      </w:r>
      <w:r>
        <w:rPr>
          <w:b w:val="false"/>
          <w:bCs w:val="false"/>
        </w:rPr>
        <w:t xml:space="preserve">: Open/Read Rate (no email-open tracking pixel or in-app read-rate report), Channel Usage breakdown (log table is email-only so cross-channel comparison is impossible with current schema), Template Usage report (no query/page groups logs by </w:t>
      </w:r>
      <w:r>
        <w:rPr>
          <w:rFonts w:ascii="Courier New" w:cs="Courier New" w:eastAsia="Courier New" w:hAnsi="Courier New"/>
          <w:b w:val="false"/>
          <w:bCs w:val="false"/>
          <w:sz w:val="19"/>
          <w:szCs w:val="19"/>
        </w:rPr>
        <w:t xml:space="preserve">template_key</w:t>
      </w:r>
      <w:r>
        <w:rPr>
          <w:b w:val="false"/>
          <w:bCs w:val="false"/>
        </w:rPr>
        <w:t xml:space="preserve"> for usage ranking), Broadcast Report (no broadcast concept exists to report on), Daily/Monthly Volume (no time-series chart/table), Provider Performance (no provider column on the log to compare ZeptoMail API vs SMTP success rates).</w:t>
      </w:r>
    </w:p>
    <w:p>
      <w:pPr>
        <w:pStyle w:val="Heading1"/>
      </w:pPr>
      <w:r>
        <w:rPr>
          <w:b w:val="false"/>
          <w:bCs w:val="false"/>
        </w:rPr>
        <w:t xml:space="preserve">8. Business Rules Audit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FRD Business Rule</w:t>
            </w:r>
          </w:p>
        </w:tc>
        <w:tc>
          <w:tcPr>
            <w:tcW w:type="dxa" w:w="33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Enforced?</w:t>
            </w:r>
          </w:p>
        </w:tc>
        <w:tc>
          <w:tcPr>
            <w:tcW w:type="dxa" w:w="33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Citation</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"Every notification uses an approved template."</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rPr>
              <w:t xml:space="preserve">Not enforced</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NotificationService::notify()</w:t>
            </w:r>
            <w:r>
              <w:rPr>
                <w:b w:val="false"/>
                <w:bCs w:val="false"/>
              </w:rPr>
              <w:t xml:space="preserve"> accepts free-form </w:t>
            </w:r>
            <w:r>
              <w:rPr>
                <w:rFonts w:ascii="Courier New" w:cs="Courier New" w:eastAsia="Courier New" w:hAnsi="Courier New"/>
                <w:b w:val="false"/>
                <w:bCs w:val="false"/>
                <w:sz w:val="19"/>
                <w:szCs w:val="19"/>
              </w:rPr>
              <w:t xml:space="preserve">$title</w:t>
            </w:r>
            <w:r>
              <w:rPr>
                <w:b w:val="false"/>
                <w:bCs w:val="false"/>
              </w:rPr>
              <w:t xml:space="preserve">/</w:t>
            </w:r>
            <w:r>
              <w:rPr>
                <w:rFonts w:ascii="Courier New" w:cs="Courier New" w:eastAsia="Courier New" w:hAnsi="Courier New"/>
                <w:b w:val="false"/>
                <w:bCs w:val="false"/>
                <w:sz w:val="19"/>
                <w:szCs w:val="19"/>
              </w:rPr>
              <w:t xml:space="preserve">$body</w:t>
            </w:r>
            <w:r>
              <w:rPr>
                <w:b w:val="false"/>
                <w:bCs w:val="false"/>
              </w:rPr>
              <w:t xml:space="preserve"> strings directly (used by many call sites, e.g. </w:t>
            </w:r>
            <w:r>
              <w:rPr>
                <w:rFonts w:ascii="Courier New" w:cs="Courier New" w:eastAsia="Courier New" w:hAnsi="Courier New"/>
                <w:b w:val="false"/>
                <w:bCs w:val="false"/>
                <w:sz w:val="19"/>
                <w:szCs w:val="19"/>
              </w:rPr>
              <w:t xml:space="preserve">FestEventNotifier::judgeAssigned</w:t>
            </w:r>
            <w:r>
              <w:rPr>
                <w:b w:val="false"/>
                <w:bCs w:val="false"/>
              </w:rPr>
              <w:t xml:space="preserve"> fallback) — bypasses templates entirely. There is also no "approval" status on templates (only </w:t>
            </w:r>
            <w:r>
              <w:rPr>
                <w:rFonts w:ascii="Courier New" w:cs="Courier New" w:eastAsia="Courier New" w:hAnsi="Courier New"/>
                <w:b w:val="false"/>
                <w:bCs w:val="false"/>
                <w:sz w:val="19"/>
                <w:szCs w:val="19"/>
              </w:rPr>
              <w:t xml:space="preserve">is_active</w:t>
            </w:r>
            <w:r>
              <w:rPr>
                <w:b w:val="false"/>
                <w:bCs w:val="false"/>
              </w:rPr>
              <w:t xml:space="preserve"> boolean), so even template-based sends have no approval workflow to violate or honor.</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"Exact message content is permanently archived."</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bCs/>
              </w:rPr>
              <w:t xml:space="preserve">Not enforced</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 message-archive table/column exists (see §6). </w:t>
            </w:r>
            <w:r>
              <w:rPr>
                <w:rFonts w:ascii="Courier New" w:cs="Courier New" w:eastAsia="Courier New" w:hAnsi="Courier New"/>
                <w:b w:val="false"/>
                <w:bCs w:val="false"/>
                <w:sz w:val="19"/>
                <w:szCs w:val="19"/>
              </w:rPr>
              <w:t xml:space="preserve">NotificationLog</w:t>
            </w:r>
            <w:r>
              <w:rPr>
                <w:b w:val="false"/>
                <w:bCs w:val="false"/>
              </w:rPr>
              <w:t xml:space="preserve"> stores only </w:t>
            </w:r>
            <w:r>
              <w:rPr>
                <w:rFonts w:ascii="Courier New" w:cs="Courier New" w:eastAsia="Courier New" w:hAnsi="Courier New"/>
                <w:b w:val="false"/>
                <w:bCs w:val="false"/>
                <w:sz w:val="19"/>
                <w:szCs w:val="19"/>
              </w:rPr>
              <w:t xml:space="preserve">subject</w:t>
            </w:r>
            <w:r>
              <w:rPr>
                <w:b w:val="false"/>
                <w:bCs w:val="false"/>
              </w:rPr>
              <w:t xml:space="preserve">.</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"Users may opt out of selected notification categories."</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rPr>
              <w:t xml:space="preserve">Not enforced</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 user-preference table, no category concept on notifications, no opt-out UI/API found anywhere.</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"Administrators can enable/disable notifications globally, module-wise or event-wise."</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bCs/>
              </w:rPr>
              <w:t xml:space="preserve">Not enforced</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 global kill-switch config, no module-level toggle, no event-level toggle. The only "disable" lever is the per-template </w:t>
            </w:r>
            <w:r>
              <w:rPr>
                <w:rFonts w:ascii="Courier New" w:cs="Courier New" w:eastAsia="Courier New" w:hAnsi="Courier New"/>
                <w:b w:val="false"/>
                <w:bCs w:val="false"/>
                <w:sz w:val="19"/>
                <w:szCs w:val="19"/>
              </w:rPr>
              <w:t xml:space="preserve">is_active</w:t>
            </w:r>
            <w:r>
              <w:rPr>
                <w:b w:val="false"/>
                <w:bCs w:val="false"/>
              </w:rPr>
              <w:t xml:space="preserve"> boolean, which is neither global nor module/event-scoped — it's per-slug only.</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"Every notification has complete lifecycle tracking and audit history."</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rPr>
              <w:t xml:space="preserve">Not enforced</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Confirmed gap: only 4 of 9 FRD lifecycle states tracked, no Delivered/Read timestamps on the log table, no audit trail for template changes (verified zero </w:t>
            </w:r>
            <w:r>
              <w:rPr>
                <w:rFonts w:ascii="Courier New" w:cs="Courier New" w:eastAsia="Courier New" w:hAnsi="Courier New"/>
                <w:b w:val="false"/>
                <w:bCs w:val="false"/>
                <w:sz w:val="19"/>
                <w:szCs w:val="19"/>
              </w:rPr>
              <w:t xml:space="preserve">AuditLog</w:t>
            </w:r>
            <w:r>
              <w:rPr>
                <w:b w:val="false"/>
                <w:bCs w:val="false"/>
              </w:rPr>
              <w:t xml:space="preserve"> writes in </w:t>
            </w:r>
            <w:r>
              <w:rPr>
                <w:rFonts w:ascii="Courier New" w:cs="Courier New" w:eastAsia="Courier New" w:hAnsi="Courier New"/>
                <w:b w:val="false"/>
                <w:bCs w:val="false"/>
                <w:sz w:val="19"/>
                <w:szCs w:val="19"/>
              </w:rPr>
              <w:t xml:space="preserve">NotificationTemplateController</w:t>
            </w:r>
            <w:r>
              <w:rPr>
                <w:b w:val="false"/>
                <w:bCs w:val="false"/>
              </w:rPr>
              <w:t xml:space="preserve">).</w:t>
            </w:r>
          </w:p>
        </w:tc>
      </w:tr>
    </w:tbl>
    <w:p>
      <w:pPr>
        <w:spacing w:after="160"/>
      </w:pPr>
    </w:p>
    <w:p>
      <w:pPr>
        <w:spacing w:after="120"/>
      </w:pPr>
      <w:r>
        <w:rPr>
          <w:b/>
          <w:bCs/>
        </w:rPr>
        <w:t xml:space="preserve">0 of 5 core business rules are meaningfully enforced today.</w:t>
      </w:r>
    </w:p>
    <w:p>
      <w:pPr>
        <w:pStyle w:val="Heading1"/>
      </w:pPr>
      <w:r>
        <w:rPr>
          <w:b w:val="false"/>
          <w:bCs w:val="false"/>
        </w:rPr>
        <w:t xml:space="preserve">9. Code Quality/Performance/Security spot-check</w:t>
      </w:r>
    </w:p>
    <w:p>
      <w:pPr>
        <w:spacing w:after="120"/>
      </w:pPr>
      <w:r>
        <w:rPr>
          <w:b w:val="false"/>
          <w:bCs w:val="false"/>
        </w:rPr>
        <w:t xml:space="preserve">*(Scope: only files actually opened during this audit — </w:t>
      </w:r>
      <w:r>
        <w:rPr>
          <w:rFonts w:ascii="Courier New" w:cs="Courier New" w:eastAsia="Courier New" w:hAnsi="Courier New"/>
          <w:b w:val="false"/>
          <w:bCs w:val="false"/>
          <w:sz w:val="19"/>
          <w:szCs w:val="19"/>
        </w:rPr>
        <w:t xml:space="preserve">NotificationService.php</w:t>
      </w:r>
      <w:r>
        <w:rPr>
          <w:b w:val="false"/>
          <w:bCs w:val="false"/>
        </w:rPr>
        <w:t xml:space="preserve">, </w:t>
      </w:r>
      <w:r>
        <w:rPr>
          <w:rFonts w:ascii="Courier New" w:cs="Courier New" w:eastAsia="Courier New" w:hAnsi="Courier New"/>
          <w:b w:val="false"/>
          <w:bCs w:val="false"/>
          <w:sz w:val="19"/>
          <w:szCs w:val="19"/>
        </w:rPr>
        <w:t xml:space="preserve">NotificationLogWriter.php</w:t>
      </w:r>
      <w:r>
        <w:rPr>
          <w:b w:val="false"/>
          <w:bCs w:val="false"/>
        </w:rPr>
        <w:t xml:space="preserve">, </w:t>
      </w:r>
      <w:r>
        <w:rPr>
          <w:rFonts w:ascii="Courier New" w:cs="Courier New" w:eastAsia="Courier New" w:hAnsi="Courier New"/>
          <w:b w:val="false"/>
          <w:bCs w:val="false"/>
          <w:sz w:val="19"/>
          <w:szCs w:val="19"/>
        </w:rPr>
        <w:t xml:space="preserve">FcmPushService.php</w:t>
      </w:r>
      <w:r>
        <w:rPr>
          <w:b w:val="false"/>
          <w:bCs w:val="false"/>
        </w:rPr>
        <w:t xml:space="preserve">, </w:t>
      </w:r>
      <w:r>
        <w:rPr>
          <w:rFonts w:ascii="Courier New" w:cs="Courier New" w:eastAsia="Courier New" w:hAnsi="Courier New"/>
          <w:b w:val="false"/>
          <w:bCs w:val="false"/>
          <w:sz w:val="19"/>
          <w:szCs w:val="19"/>
        </w:rPr>
        <w:t xml:space="preserve">SahodayaAdminNotifier.php</w:t>
      </w:r>
      <w:r>
        <w:rPr>
          <w:b w:val="false"/>
          <w:bCs w:val="false"/>
        </w:rPr>
        <w:t xml:space="preserve">, </w:t>
      </w:r>
      <w:r>
        <w:rPr>
          <w:rFonts w:ascii="Courier New" w:cs="Courier New" w:eastAsia="Courier New" w:hAnsi="Courier New"/>
          <w:b w:val="false"/>
          <w:bCs w:val="false"/>
          <w:sz w:val="19"/>
          <w:szCs w:val="19"/>
        </w:rPr>
        <w:t xml:space="preserve">FestEventNotifier.php</w:t>
      </w:r>
      <w:r>
        <w:rPr>
          <w:b w:val="false"/>
          <w:bCs w:val="false"/>
        </w:rPr>
        <w:t xml:space="preserve">, </w:t>
      </w:r>
      <w:r>
        <w:rPr>
          <w:rFonts w:ascii="Courier New" w:cs="Courier New" w:eastAsia="Courier New" w:hAnsi="Courier New"/>
          <w:b w:val="false"/>
          <w:bCs w:val="false"/>
          <w:sz w:val="19"/>
          <w:szCs w:val="19"/>
        </w:rPr>
        <w:t xml:space="preserve">PortalWelcomeNotifier.php</w:t>
      </w:r>
      <w:r>
        <w:rPr>
          <w:b w:val="false"/>
          <w:bCs w:val="false"/>
        </w:rPr>
        <w:t xml:space="preserve">, </w:t>
      </w:r>
      <w:r>
        <w:rPr>
          <w:rFonts w:ascii="Courier New" w:cs="Courier New" w:eastAsia="Courier New" w:hAnsi="Courier New"/>
          <w:b w:val="false"/>
          <w:bCs w:val="false"/>
          <w:sz w:val="19"/>
          <w:szCs w:val="19"/>
        </w:rPr>
        <w:t xml:space="preserve">McqExamNotifier.php</w:t>
      </w:r>
      <w:r>
        <w:rPr>
          <w:b w:val="false"/>
          <w:bCs w:val="false"/>
        </w:rPr>
        <w:t xml:space="preserve">, </w:t>
      </w:r>
      <w:r>
        <w:rPr>
          <w:rFonts w:ascii="Courier New" w:cs="Courier New" w:eastAsia="Courier New" w:hAnsi="Courier New"/>
          <w:b w:val="false"/>
          <w:bCs w:val="false"/>
          <w:sz w:val="19"/>
          <w:szCs w:val="19"/>
        </w:rPr>
        <w:t xml:space="preserve">SahodayaMailer.php</w:t>
      </w:r>
      <w:r>
        <w:rPr>
          <w:b w:val="false"/>
          <w:bCs w:val="false"/>
        </w:rPr>
        <w:t xml:space="preserve">, </w:t>
      </w:r>
      <w:r>
        <w:rPr>
          <w:rFonts w:ascii="Courier New" w:cs="Courier New" w:eastAsia="Courier New" w:hAnsi="Courier New"/>
          <w:b w:val="false"/>
          <w:bCs w:val="false"/>
          <w:sz w:val="19"/>
          <w:szCs w:val="19"/>
        </w:rPr>
        <w:t xml:space="preserve">ZeptoMailApiClient.php</w:t>
      </w:r>
      <w:r>
        <w:rPr>
          <w:b w:val="false"/>
          <w:bCs w:val="false"/>
        </w:rPr>
        <w:t xml:space="preserve">, </w:t>
      </w:r>
      <w:r>
        <w:rPr>
          <w:rFonts w:ascii="Courier New" w:cs="Courier New" w:eastAsia="Courier New" w:hAnsi="Courier New"/>
          <w:b w:val="false"/>
          <w:bCs w:val="false"/>
          <w:sz w:val="19"/>
          <w:szCs w:val="19"/>
        </w:rPr>
        <w:t xml:space="preserve">EmailDeliveryReportController.php</w:t>
      </w:r>
      <w:r>
        <w:rPr>
          <w:b w:val="false"/>
          <w:bCs w:val="false"/>
        </w:rPr>
        <w:t xml:space="preserve">, </w:t>
      </w:r>
      <w:r>
        <w:rPr>
          <w:rFonts w:ascii="Courier New" w:cs="Courier New" w:eastAsia="Courier New" w:hAnsi="Courier New"/>
          <w:b w:val="false"/>
          <w:bCs w:val="false"/>
          <w:sz w:val="19"/>
          <w:szCs w:val="19"/>
        </w:rPr>
        <w:t xml:space="preserve">NotificationTemplateController.php</w:t>
      </w:r>
      <w:r>
        <w:rPr>
          <w:b w:val="false"/>
          <w:bCs w:val="false"/>
        </w:rPr>
        <w:t xml:space="preserve">, </w:t>
      </w:r>
      <w:r>
        <w:rPr>
          <w:rFonts w:ascii="Courier New" w:cs="Courier New" w:eastAsia="Courier New" w:hAnsi="Courier New"/>
          <w:b w:val="false"/>
          <w:bCs w:val="false"/>
          <w:sz w:val="19"/>
          <w:szCs w:val="19"/>
        </w:rPr>
        <w:t xml:space="preserve">CircularController.php</w:t>
      </w:r>
      <w:r>
        <w:rPr>
          <w:b w:val="false"/>
          <w:bCs w:val="false"/>
        </w:rPr>
        <w:t xml:space="preserve">.)*</w:t>
      </w:r>
    </w:p>
    <w:p>
      <w:pPr>
        <w:pStyle w:val="ListParagraph"/>
        <w:numPr>
          <w:ilvl w:val="0"/>
          <w:numId w:val="2"/>
        </w:numPr>
        <w:spacing w:after="60"/>
      </w:pPr>
      <w:r>
        <w:rPr>
          <w:b/>
          <w:bCs/>
        </w:rPr>
        <w:t xml:space="preserve">Synchronous, blocking sends</w:t>
      </w:r>
      <w:r>
        <w:rPr>
          <w:b w:val="false"/>
          <w:bCs w:val="false"/>
        </w:rPr>
        <w:t xml:space="preserve">: </w:t>
      </w:r>
      <w:r>
        <w:rPr>
          <w:rFonts w:ascii="Courier New" w:cs="Courier New" w:eastAsia="Courier New" w:hAnsi="Courier New"/>
          <w:b w:val="false"/>
          <w:bCs w:val="false"/>
          <w:sz w:val="19"/>
          <w:szCs w:val="19"/>
        </w:rPr>
        <w:t xml:space="preserve">NotificationService::sendEmail()</w:t>
      </w:r>
      <w:r>
        <w:rPr>
          <w:b w:val="false"/>
          <w:bCs w:val="false"/>
        </w:rPr>
        <w:t xml:space="preserve"> and every notifier method above call it directly with no </w:t>
      </w:r>
      <w:r>
        <w:rPr>
          <w:rFonts w:ascii="Courier New" w:cs="Courier New" w:eastAsia="Courier New" w:hAnsi="Courier New"/>
          <w:b w:val="false"/>
          <w:bCs w:val="false"/>
          <w:sz w:val="19"/>
          <w:szCs w:val="19"/>
        </w:rPr>
        <w:t xml:space="preserve">ShouldQueue</w:t>
      </w:r>
      <w:r>
        <w:rPr>
          <w:b w:val="false"/>
          <w:bCs w:val="false"/>
        </w:rPr>
        <w:t xml:space="preserve">/</w:t>
      </w:r>
      <w:r>
        <w:rPr>
          <w:rFonts w:ascii="Courier New" w:cs="Courier New" w:eastAsia="Courier New" w:hAnsi="Courier New"/>
          <w:b w:val="false"/>
          <w:bCs w:val="false"/>
          <w:sz w:val="19"/>
          <w:szCs w:val="19"/>
        </w:rPr>
        <w:t xml:space="preserve">dispatch()</w:t>
      </w:r>
      <w:r>
        <w:rPr>
          <w:b w:val="false"/>
          <w:bCs w:val="false"/>
        </w:rPr>
        <w:t xml:space="preserve"> wrapper. Grepped </w:t>
      </w:r>
      <w:r>
        <w:rPr>
          <w:rFonts w:ascii="Courier New" w:cs="Courier New" w:eastAsia="Courier New" w:hAnsi="Courier New"/>
          <w:b w:val="false"/>
          <w:bCs w:val="false"/>
          <w:sz w:val="19"/>
          <w:szCs w:val="19"/>
        </w:rPr>
        <w:t xml:space="preserve">app/Jobs/*</w:t>
      </w:r>
      <w:r>
        <w:rPr>
          <w:b w:val="false"/>
          <w:bCs w:val="false"/>
        </w:rPr>
        <w:t xml:space="preserve"> — none relate to notifications (the 6 job classes found are for CSV export, student import, portal provisioning, auth logging, legacy upload migration, state qualifier submission — none send notifications asynchronously). Confirmed via </w:t>
      </w:r>
      <w:r>
        <w:rPr>
          <w:rFonts w:ascii="Courier New" w:cs="Courier New" w:eastAsia="Courier New" w:hAnsi="Courier New"/>
          <w:b w:val="false"/>
          <w:bCs w:val="false"/>
          <w:sz w:val="19"/>
          <w:szCs w:val="19"/>
        </w:rPr>
        <w:t xml:space="preserve">config/queue.php</w:t>
      </w:r>
      <w:r>
        <w:rPr>
          <w:b w:val="false"/>
          <w:bCs w:val="false"/>
        </w:rPr>
        <w:t xml:space="preserve"> that Laravel's queue system is present and configured (</w:t>
      </w:r>
      <w:r>
        <w:rPr>
          <w:rFonts w:ascii="Courier New" w:cs="Courier New" w:eastAsia="Courier New" w:hAnsi="Courier New"/>
          <w:b w:val="false"/>
          <w:bCs w:val="false"/>
          <w:sz w:val="19"/>
          <w:szCs w:val="19"/>
        </w:rPr>
        <w:t xml:space="preserve">QUEUE_CONNECTION</w:t>
      </w:r>
      <w:r>
        <w:rPr>
          <w:b w:val="false"/>
          <w:bCs w:val="false"/>
        </w:rPr>
        <w:t xml:space="preserve"> env, database driver default) but simply </w:t>
      </w:r>
      <w:r>
        <w:rPr>
          <w:b/>
          <w:bCs/>
        </w:rPr>
        <w:t xml:space="preserve">not used for this module</w:t>
      </w:r>
      <w:r>
        <w:rPr>
          <w:b w:val="false"/>
          <w:bCs w:val="false"/>
        </w:rPr>
        <w:t xml:space="preserve">. Practical impact: </w:t>
      </w:r>
      <w:r>
        <w:rPr>
          <w:rFonts w:ascii="Courier New" w:cs="Courier New" w:eastAsia="Courier New" w:hAnsi="Courier New"/>
          <w:b w:val="false"/>
          <w:bCs w:val="false"/>
          <w:sz w:val="19"/>
          <w:szCs w:val="19"/>
        </w:rPr>
        <w:t xml:space="preserve">CircularController::store()</w:t>
      </w:r>
      <w:r>
        <w:rPr>
          <w:b w:val="false"/>
          <w:bCs w:val="false"/>
        </w:rPr>
        <w:t xml:space="preserve"> loops over every school_admin of a Sahodaya (</w:t>
      </w:r>
      <w:r>
        <w:rPr>
          <w:rFonts w:ascii="Courier New" w:cs="Courier New" w:eastAsia="Courier New" w:hAnsi="Courier New"/>
          <w:b w:val="false"/>
          <w:bCs w:val="false"/>
          <w:sz w:val="19"/>
          <w:szCs w:val="19"/>
        </w:rPr>
        <w:t xml:space="preserve">foreach ($schoolAdmins as $admin) { $notifier-&gt;notifyFromTemplate(...) }</w:t>
      </w:r>
      <w:r>
        <w:rPr>
          <w:b w:val="false"/>
          <w:bCs w:val="false"/>
        </w:rPr>
        <w:t xml:space="preserve">) — for a Sahodaya with hundreds of member schools, this is hundreds of serial outbound HTTP calls (ZeptoMail API or SMTP) executed inline in the single HTTP request that uploads the circular, risking PHP request timeouts and poor UX.</w:t>
      </w:r>
    </w:p>
    <w:p>
      <w:pPr>
        <w:pStyle w:val="ListParagraph"/>
        <w:numPr>
          <w:ilvl w:val="0"/>
          <w:numId w:val="2"/>
        </w:numPr>
        <w:spacing w:after="60"/>
      </w:pPr>
      <w:r>
        <w:rPr>
          <w:b/>
          <w:bCs/>
        </w:rPr>
        <w:t xml:space="preserve">No throttling/spam protection</w:t>
      </w:r>
      <w:r>
        <w:rPr>
          <w:b w:val="false"/>
          <w:bCs w:val="false"/>
        </w:rPr>
        <w:t xml:space="preserve">: No rate-limiting observed on notification dispatch (no per-user/per-minute cap). A misconfigured trigger firing in a loop (e.g., a bug in a bulk-approval action) could spam a user's email/in-app feed with no backpressure.</w:t>
      </w:r>
    </w:p>
    <w:p>
      <w:pPr>
        <w:pStyle w:val="ListParagraph"/>
        <w:numPr>
          <w:ilvl w:val="0"/>
          <w:numId w:val="2"/>
        </w:numPr>
        <w:spacing w:after="60"/>
      </w:pPr>
      <w:r>
        <w:rPr>
          <w:b/>
          <w:bCs/>
        </w:rPr>
        <w:t xml:space="preserve">Silent failure swallowing</w:t>
      </w:r>
      <w:r>
        <w:rPr>
          <w:b w:val="false"/>
          <w:bCs w:val="false"/>
        </w:rPr>
        <w:t xml:space="preserve">: </w:t>
      </w:r>
      <w:r>
        <w:rPr>
          <w:rFonts w:ascii="Courier New" w:cs="Courier New" w:eastAsia="Courier New" w:hAnsi="Courier New"/>
          <w:b w:val="false"/>
          <w:bCs w:val="false"/>
          <w:sz w:val="19"/>
          <w:szCs w:val="19"/>
        </w:rPr>
        <w:t xml:space="preserve">NotificationService::notifyFromTemplate()</w:t>
      </w:r>
      <w:r>
        <w:rPr>
          <w:b w:val="false"/>
          <w:bCs w:val="false"/>
        </w:rPr>
        <w:t xml:space="preserve"> logs a </w:t>
      </w:r>
      <w:r>
        <w:rPr>
          <w:rFonts w:ascii="Courier New" w:cs="Courier New" w:eastAsia="Courier New" w:hAnsi="Courier New"/>
          <w:b w:val="false"/>
          <w:bCs w:val="false"/>
          <w:sz w:val="19"/>
          <w:szCs w:val="19"/>
        </w:rPr>
        <w:t xml:space="preserve">Log::warning</w:t>
      </w:r>
      <w:r>
        <w:rPr>
          <w:b w:val="false"/>
          <w:bCs w:val="false"/>
        </w:rPr>
        <w:t xml:space="preserve"> and returns </w:t>
      </w:r>
      <w:r>
        <w:rPr>
          <w:rFonts w:ascii="Courier New" w:cs="Courier New" w:eastAsia="Courier New" w:hAnsi="Courier New"/>
          <w:b w:val="false"/>
          <w:bCs w:val="false"/>
          <w:sz w:val="19"/>
          <w:szCs w:val="19"/>
        </w:rPr>
        <w:t xml:space="preserve">null</w:t>
      </w:r>
      <w:r>
        <w:rPr>
          <w:b w:val="false"/>
          <w:bCs w:val="false"/>
        </w:rPr>
        <w:t xml:space="preserve"> when a template slug is missing (e.g., the two unseeded MCQ slugs) — this fails silently from the business-process perspective; nobody is alerted that a hall-ticket notification never went out.</w:t>
      </w:r>
    </w:p>
    <w:p>
      <w:pPr>
        <w:pStyle w:val="ListParagraph"/>
        <w:numPr>
          <w:ilvl w:val="0"/>
          <w:numId w:val="2"/>
        </w:numPr>
        <w:spacing w:after="60"/>
      </w:pPr>
      <w:r>
        <w:rPr>
          <w:b/>
          <w:bCs/>
        </w:rPr>
        <w:t xml:space="preserve">Legacy/dead API integration</w:t>
      </w:r>
      <w:r>
        <w:rPr>
          <w:b w:val="false"/>
          <w:bCs w:val="false"/>
        </w:rPr>
        <w:t xml:space="preserve">: </w:t>
      </w:r>
      <w:r>
        <w:rPr>
          <w:rFonts w:ascii="Courier New" w:cs="Courier New" w:eastAsia="Courier New" w:hAnsi="Courier New"/>
          <w:b w:val="false"/>
          <w:bCs w:val="false"/>
          <w:sz w:val="19"/>
          <w:szCs w:val="19"/>
        </w:rPr>
        <w:t xml:space="preserve">FcmPushService::send()</w:t>
      </w:r>
      <w:r>
        <w:rPr>
          <w:b w:val="false"/>
          <w:bCs w:val="false"/>
        </w:rPr>
        <w:t xml:space="preserve"> targets the retired Legacy FCM HTTP API (</w:t>
      </w:r>
      <w:r>
        <w:rPr>
          <w:rFonts w:ascii="Courier New" w:cs="Courier New" w:eastAsia="Courier New" w:hAnsi="Courier New"/>
          <w:b w:val="false"/>
          <w:bCs w:val="false"/>
          <w:sz w:val="19"/>
          <w:szCs w:val="19"/>
        </w:rPr>
        <w:t xml:space="preserve">fcm.googleapis.com/fcm/send</w:t>
      </w:r>
      <w:r>
        <w:rPr>
          <w:b w:val="false"/>
          <w:bCs w:val="false"/>
        </w:rPr>
        <w:t xml:space="preserve">) — this is dead code that will always fail once a server key is configured (Google returns errors for this endpoint post-June-2024 sunset). No migration to FCM HTTP v1 (OAuth2/service-account based) has been done.</w:t>
      </w:r>
    </w:p>
    <w:p>
      <w:pPr>
        <w:pStyle w:val="ListParagraph"/>
        <w:numPr>
          <w:ilvl w:val="0"/>
          <w:numId w:val="2"/>
        </w:numPr>
        <w:spacing w:after="60"/>
      </w:pPr>
      <w:r>
        <w:rPr>
          <w:b/>
          <w:bCs/>
        </w:rPr>
        <w:t xml:space="preserve">Data-integrity bug</w:t>
      </w:r>
      <w:r>
        <w:rPr>
          <w:b w:val="false"/>
          <w:bCs w:val="false"/>
        </w:rPr>
        <w:t xml:space="preserve">: </w:t>
      </w:r>
      <w:r>
        <w:rPr>
          <w:rFonts w:ascii="Courier New" w:cs="Courier New" w:eastAsia="Courier New" w:hAnsi="Courier New"/>
          <w:b w:val="false"/>
          <w:bCs w:val="false"/>
          <w:sz w:val="19"/>
          <w:szCs w:val="19"/>
        </w:rPr>
        <w:t xml:space="preserve">channels_json</w:t>
      </w:r>
      <w:r>
        <w:rPr>
          <w:b w:val="false"/>
          <w:bCs w:val="false"/>
        </w:rPr>
        <w:t xml:space="preserve"> vocabulary mismatch between seeder (</w:t>
      </w:r>
      <w:r>
        <w:rPr>
          <w:rFonts w:ascii="Courier New" w:cs="Courier New" w:eastAsia="Courier New" w:hAnsi="Courier New"/>
          <w:b w:val="false"/>
          <w:bCs w:val="false"/>
          <w:sz w:val="19"/>
          <w:szCs w:val="19"/>
        </w:rPr>
        <w:t xml:space="preserve">'email'</w:t>
      </w:r>
      <w:r>
        <w:rPr>
          <w:b w:val="false"/>
          <w:bCs w:val="false"/>
        </w:rPr>
        <w:t xml:space="preserve">) and controller validation (</w:t>
      </w:r>
      <w:r>
        <w:rPr>
          <w:rFonts w:ascii="Courier New" w:cs="Courier New" w:eastAsia="Courier New" w:hAnsi="Courier New"/>
          <w:b w:val="false"/>
          <w:bCs w:val="false"/>
          <w:sz w:val="19"/>
          <w:szCs w:val="19"/>
        </w:rPr>
        <w:t xml:space="preserve">'mail'</w:t>
      </w:r>
      <w:r>
        <w:rPr>
          <w:b w:val="false"/>
          <w:bCs w:val="false"/>
        </w:rPr>
        <w:t xml:space="preserve">) — see §2/§4. A template resaved through the admin UI could have its channel silently rejected/altered.</w:t>
      </w:r>
    </w:p>
    <w:p>
      <w:pPr>
        <w:pStyle w:val="ListParagraph"/>
        <w:numPr>
          <w:ilvl w:val="0"/>
          <w:numId w:val="2"/>
        </w:numPr>
        <w:spacing w:after="60"/>
      </w:pPr>
      <w:r>
        <w:rPr>
          <w:b/>
          <w:bCs/>
        </w:rPr>
        <w:t xml:space="preserve">Fragile retry-by-email lookup</w:t>
      </w:r>
      <w:r>
        <w:rPr>
          <w:b w:val="false"/>
          <w:bCs w:val="false"/>
        </w:rPr>
        <w:t xml:space="preserve">: </w:t>
      </w:r>
      <w:r>
        <w:rPr>
          <w:rFonts w:ascii="Courier New" w:cs="Courier New" w:eastAsia="Courier New" w:hAnsi="Courier New"/>
          <w:b w:val="false"/>
          <w:bCs w:val="false"/>
          <w:sz w:val="19"/>
          <w:szCs w:val="19"/>
        </w:rPr>
        <w:t xml:space="preserve">EmailDeliveryReportController::retry()</w:t>
      </w:r>
      <w:r>
        <w:rPr>
          <w:b w:val="false"/>
          <w:bCs w:val="false"/>
        </w:rPr>
        <w:t xml:space="preserve"> re-resolves the recipient via </w:t>
      </w:r>
      <w:r>
        <w:rPr>
          <w:rFonts w:ascii="Courier New" w:cs="Courier New" w:eastAsia="Courier New" w:hAnsi="Courier New"/>
          <w:b w:val="false"/>
          <w:bCs w:val="false"/>
          <w:sz w:val="19"/>
          <w:szCs w:val="19"/>
        </w:rPr>
        <w:t xml:space="preserve">User::where('email', $notificationLog-&gt;to)-&gt;first()</w:t>
      </w:r>
      <w:r>
        <w:rPr>
          <w:b w:val="false"/>
          <w:bCs w:val="false"/>
        </w:rPr>
        <w:t xml:space="preserve"> rather than the stored </w:t>
      </w:r>
      <w:r>
        <w:rPr>
          <w:rFonts w:ascii="Courier New" w:cs="Courier New" w:eastAsia="Courier New" w:hAnsi="Courier New"/>
          <w:b w:val="false"/>
          <w:bCs w:val="false"/>
          <w:sz w:val="19"/>
          <w:szCs w:val="19"/>
        </w:rPr>
        <w:t xml:space="preserve">notifiable_id</w:t>
      </w:r>
      <w:r>
        <w:rPr>
          <w:b w:val="false"/>
          <w:bCs w:val="false"/>
        </w:rPr>
        <w:t xml:space="preserve"> — if </w:t>
      </w:r>
      <w:r>
        <w:rPr>
          <w:rFonts w:ascii="Courier New" w:cs="Courier New" w:eastAsia="Courier New" w:hAnsi="Courier New"/>
          <w:b w:val="false"/>
          <w:bCs w:val="false"/>
          <w:sz w:val="19"/>
          <w:szCs w:val="19"/>
        </w:rPr>
        <w:t xml:space="preserve">notifiable_type</w:t>
      </w:r>
      <w:r>
        <w:rPr>
          <w:b w:val="false"/>
          <w:bCs w:val="false"/>
        </w:rPr>
        <w:t xml:space="preserve">/</w:t>
      </w:r>
      <w:r>
        <w:rPr>
          <w:rFonts w:ascii="Courier New" w:cs="Courier New" w:eastAsia="Courier New" w:hAnsi="Courier New"/>
          <w:b w:val="false"/>
          <w:bCs w:val="false"/>
          <w:sz w:val="19"/>
          <w:szCs w:val="19"/>
        </w:rPr>
        <w:t xml:space="preserve">notifiable_id</w:t>
      </w:r>
      <w:r>
        <w:rPr>
          <w:b w:val="false"/>
          <w:bCs w:val="false"/>
        </w:rPr>
        <w:t xml:space="preserve"> are populated (they are, per </w:t>
      </w:r>
      <w:r>
        <w:rPr>
          <w:rFonts w:ascii="Courier New" w:cs="Courier New" w:eastAsia="Courier New" w:hAnsi="Courier New"/>
          <w:b w:val="false"/>
          <w:bCs w:val="false"/>
          <w:sz w:val="19"/>
          <w:szCs w:val="19"/>
        </w:rPr>
        <w:t xml:space="preserve">NotificationLogWriter::write()</w:t>
      </w:r>
      <w:r>
        <w:rPr>
          <w:b w:val="false"/>
          <w:bCs w:val="false"/>
        </w:rPr>
        <w:t xml:space="preserve">), retry should resolve via that FK directly instead of a denormalized email string match; as written, retry silently no-ops ("Recipient user not found") if the user's email changed since the original send.</w:t>
      </w:r>
    </w:p>
    <w:p>
      <w:pPr>
        <w:pStyle w:val="ListParagraph"/>
        <w:numPr>
          <w:ilvl w:val="0"/>
          <w:numId w:val="2"/>
        </w:numPr>
        <w:spacing w:after="60"/>
      </w:pPr>
      <w:r>
        <w:rPr>
          <w:b/>
          <w:bCs/>
        </w:rPr>
        <w:t xml:space="preserve">No visible authorization check on template edits beyond route grouping</w:t>
      </w:r>
      <w:r>
        <w:rPr>
          <w:b w:val="false"/>
          <w:bCs w:val="false"/>
        </w:rPr>
        <w:t xml:space="preserve"> — </w:t>
      </w:r>
      <w:r>
        <w:rPr>
          <w:rFonts w:ascii="Courier New" w:cs="Courier New" w:eastAsia="Courier New" w:hAnsi="Courier New"/>
          <w:b w:val="false"/>
          <w:bCs w:val="false"/>
          <w:sz w:val="19"/>
          <w:szCs w:val="19"/>
        </w:rPr>
        <w:t xml:space="preserve">NotificationTemplateController::update()</w:t>
      </w:r>
      <w:r>
        <w:rPr>
          <w:b w:val="false"/>
          <w:bCs w:val="false"/>
        </w:rPr>
        <w:t xml:space="preserve"> has no explicit policy/gate call in the reviewed code; relies solely on route-group middleware, which is acceptable but not verified further in this audit (route middleware stack not fully traced).</w:t>
      </w:r>
    </w:p>
    <w:p>
      <w:pPr>
        <w:pStyle w:val="Heading1"/>
      </w:pPr>
      <w:r>
        <w:rPr>
          <w:b w:val="false"/>
          <w:bCs w:val="false"/>
        </w:rPr>
        <w:t xml:space="preserve">10. Output Summary 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1008"/>
        <w:gridCol w:w="1008"/>
        <w:gridCol w:w="1008"/>
        <w:gridCol w:w="1008"/>
        <w:gridCol w:w="1008"/>
        <w:gridCol w:w="1008"/>
        <w:gridCol w:w="1008"/>
        <w:gridCol w:w="1008"/>
        <w:gridCol w:w="1008"/>
      </w:tblGrid>
      <w:tr>
        <w:trPr>
          <w:tblHeader/>
        </w:trPr>
        <w:tc>
          <w:tcPr>
            <w:tcW w:type="dxa" w:w="1008"/>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w:t>
            </w:r>
          </w:p>
        </w:tc>
        <w:tc>
          <w:tcPr>
            <w:tcW w:type="dxa" w:w="1008"/>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Missing Features</w:t>
            </w:r>
          </w:p>
        </w:tc>
        <w:tc>
          <w:tcPr>
            <w:tcW w:type="dxa" w:w="1008"/>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DB Changes</w:t>
            </w:r>
          </w:p>
        </w:tc>
        <w:tc>
          <w:tcPr>
            <w:tcW w:type="dxa" w:w="1008"/>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UI Changes</w:t>
            </w:r>
          </w:p>
        </w:tc>
        <w:tc>
          <w:tcPr>
            <w:tcW w:type="dxa" w:w="1008"/>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Workflow Changes</w:t>
            </w:r>
          </w:p>
        </w:tc>
        <w:tc>
          <w:tcPr>
            <w:tcW w:type="dxa" w:w="1008"/>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Reports Needed</w:t>
            </w:r>
          </w:p>
        </w:tc>
        <w:tc>
          <w:tcPr>
            <w:tcW w:type="dxa" w:w="1008"/>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Notifications Needed</w:t>
            </w:r>
          </w:p>
        </w:tc>
        <w:tc>
          <w:tcPr>
            <w:tcW w:type="dxa" w:w="1008"/>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APIs Needed</w:t>
            </w:r>
          </w:p>
        </w:tc>
        <w:tc>
          <w:tcPr>
            <w:tcW w:type="dxa" w:w="1008"/>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Effort</w:t>
            </w:r>
          </w:p>
        </w:tc>
        <w:tc>
          <w:tcPr>
            <w:tcW w:type="dxa" w:w="1008"/>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Priority</w:t>
            </w:r>
          </w:p>
        </w:tc>
      </w:tr>
      <w:tr>
        <w:trPr>
          <w:tblHeader w:val="false"/>
        </w:trPr>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1</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Global bell-icon notification center (all roles)</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Add </w:t>
            </w:r>
            <w:r>
              <w:rPr>
                <w:rFonts w:ascii="Courier New" w:cs="Courier New" w:eastAsia="Courier New" w:hAnsi="Courier New"/>
                <w:b w:val="false"/>
                <w:bCs w:val="false"/>
                <w:sz w:val="19"/>
                <w:szCs w:val="19"/>
              </w:rPr>
              <w:t xml:space="preserve">category</w:t>
            </w:r>
            <w:r>
              <w:rPr>
                <w:b w:val="false"/>
                <w:bCs w:val="false"/>
              </w:rPr>
              <w:t xml:space="preserve">, </w:t>
            </w:r>
            <w:r>
              <w:rPr>
                <w:rFonts w:ascii="Courier New" w:cs="Courier New" w:eastAsia="Courier New" w:hAnsi="Courier New"/>
                <w:b w:val="false"/>
                <w:bCs w:val="false"/>
                <w:sz w:val="19"/>
                <w:szCs w:val="19"/>
              </w:rPr>
              <w:t xml:space="preserve">template_key</w:t>
            </w:r>
            <w:r>
              <w:rPr>
                <w:b w:val="false"/>
                <w:bCs w:val="false"/>
              </w:rPr>
              <w:t xml:space="preserve">, </w:t>
            </w:r>
            <w:r>
              <w:rPr>
                <w:rFonts w:ascii="Courier New" w:cs="Courier New" w:eastAsia="Courier New" w:hAnsi="Courier New"/>
                <w:b w:val="false"/>
                <w:bCs w:val="false"/>
                <w:sz w:val="19"/>
                <w:szCs w:val="19"/>
              </w:rPr>
              <w:t xml:space="preserve">archived_at</w:t>
            </w:r>
            <w:r>
              <w:rPr>
                <w:b w:val="false"/>
                <w:bCs w:val="false"/>
              </w:rPr>
              <w:t xml:space="preserve"> to </w:t>
            </w:r>
            <w:r>
              <w:rPr>
                <w:rFonts w:ascii="Courier New" w:cs="Courier New" w:eastAsia="Courier New" w:hAnsi="Courier New"/>
                <w:b w:val="false"/>
                <w:bCs w:val="false"/>
                <w:sz w:val="19"/>
                <w:szCs w:val="19"/>
              </w:rPr>
              <w:t xml:space="preserve">in_app_notifications</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New dropdown component in every layout (Sahodaya/School/StateAdmin/Portal) with live unread badge, mark-read, archive, search, filters</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Wire existing </w:t>
            </w:r>
            <w:r>
              <w:rPr>
                <w:rFonts w:ascii="Courier New" w:cs="Courier New" w:eastAsia="Courier New" w:hAnsi="Courier New"/>
                <w:b w:val="false"/>
                <w:bCs w:val="false"/>
                <w:sz w:val="19"/>
                <w:szCs w:val="19"/>
              </w:rPr>
              <w:t xml:space="preserve">NotificationsApiController</w:t>
            </w:r>
            <w:r>
              <w:rPr>
                <w:b w:val="false"/>
                <w:bCs w:val="false"/>
              </w:rPr>
              <w:t xml:space="preserve"> + </w:t>
            </w:r>
            <w:r>
              <w:rPr>
                <w:rFonts w:ascii="Courier New" w:cs="Courier New" w:eastAsia="Courier New" w:hAnsi="Courier New"/>
                <w:b w:val="false"/>
                <w:bCs w:val="false"/>
                <w:sz w:val="19"/>
                <w:szCs w:val="19"/>
              </w:rPr>
              <w:t xml:space="preserve">unreadCount()</w:t>
            </w:r>
            <w:r>
              <w:rPr>
                <w:b w:val="false"/>
                <w:bCs w:val="false"/>
              </w:rPr>
              <w:t xml:space="preserve"> to a poller/websocket</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N/A</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N/A</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Reuse existing API, add archive/search endpoints</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10-14 pd</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Critical</w:t>
            </w:r>
          </w:p>
        </w:tc>
      </w:tr>
      <w:tr>
        <w:trPr>
          <w:tblHeader w:val="false"/>
        </w:trPr>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2</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Trigger Engine (DB-driven, admin-configurable)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New </w:t>
            </w:r>
            <w:r>
              <w:rPr>
                <w:rFonts w:ascii="Courier New" w:cs="Courier New" w:eastAsia="Courier New" w:hAnsi="Courier New"/>
                <w:b w:val="false"/>
                <w:bCs w:val="false"/>
                <w:sz w:val="19"/>
                <w:szCs w:val="19"/>
              </w:rPr>
              <w:t xml:space="preserve">notification_triggers</w:t>
            </w:r>
            <w:r>
              <w:rPr>
                <w:b w:val="false"/>
                <w:bCs w:val="false"/>
              </w:rPr>
              <w:t xml:space="preserve"> table (event, template_id, channel, recipient_group, module, enabled)</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Admin CRUD UI for triggers</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Refactor all ~14 hardcoded notifier call sites to consult the trigger table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Template Usage report becomes possible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N/A</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Trigger CRUD API</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15-20 pd</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Critical</w:t>
            </w:r>
          </w:p>
        </w:tc>
      </w:tr>
      <w:tr>
        <w:trPr>
          <w:tblHeader w:val="false"/>
        </w:trPr>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3</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Message Archive (immutable content snapshot)</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Add </w:t>
            </w:r>
            <w:r>
              <w:rPr>
                <w:rFonts w:ascii="Courier New" w:cs="Courier New" w:eastAsia="Courier New" w:hAnsi="Courier New"/>
                <w:b w:val="false"/>
                <w:bCs w:val="false"/>
                <w:sz w:val="19"/>
                <w:szCs w:val="19"/>
              </w:rPr>
              <w:t xml:space="preserve">body_html</w:t>
            </w:r>
            <w:r>
              <w:rPr>
                <w:b w:val="false"/>
                <w:bCs w:val="false"/>
              </w:rPr>
              <w:t xml:space="preserve">, </w:t>
            </w:r>
            <w:r>
              <w:rPr>
                <w:rFonts w:ascii="Courier New" w:cs="Courier New" w:eastAsia="Courier New" w:hAnsi="Courier New"/>
                <w:b w:val="false"/>
                <w:bCs w:val="false"/>
                <w:sz w:val="19"/>
                <w:szCs w:val="19"/>
              </w:rPr>
              <w:t xml:space="preserve">body_text</w:t>
            </w:r>
            <w:r>
              <w:rPr>
                <w:b w:val="false"/>
                <w:bCs w:val="false"/>
              </w:rPr>
              <w:t xml:space="preserve">, </w:t>
            </w:r>
            <w:r>
              <w:rPr>
                <w:rFonts w:ascii="Courier New" w:cs="Courier New" w:eastAsia="Courier New" w:hAnsi="Courier New"/>
                <w:b w:val="false"/>
                <w:bCs w:val="false"/>
                <w:sz w:val="19"/>
                <w:szCs w:val="19"/>
              </w:rPr>
              <w:t xml:space="preserve">attachments_json</w:t>
            </w:r>
            <w:r>
              <w:rPr>
                <w:b w:val="false"/>
                <w:bCs w:val="false"/>
              </w:rPr>
              <w:t xml:space="preserve"> to </w:t>
            </w:r>
            <w:r>
              <w:rPr>
                <w:rFonts w:ascii="Courier New" w:cs="Courier New" w:eastAsia="Courier New" w:hAnsi="Courier New"/>
                <w:b w:val="false"/>
                <w:bCs w:val="false"/>
                <w:sz w:val="19"/>
                <w:szCs w:val="19"/>
              </w:rPr>
              <w:t xml:space="preserve">notification_logs</w:t>
            </w:r>
            <w:r>
              <w:rPr>
                <w:b w:val="false"/>
                <w:bCs w:val="false"/>
              </w:rPr>
              <w:t xml:space="preserve">; extend logging to in-app/push channels</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Show archived content in delivery-log detail view</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Update </w:t>
            </w:r>
            <w:r>
              <w:rPr>
                <w:rFonts w:ascii="Courier New" w:cs="Courier New" w:eastAsia="Courier New" w:hAnsi="Courier New"/>
                <w:b w:val="false"/>
                <w:bCs w:val="false"/>
                <w:sz w:val="19"/>
                <w:szCs w:val="19"/>
              </w:rPr>
              <w:t xml:space="preserve">NotificationLogWriter</w:t>
            </w:r>
            <w:r>
              <w:rPr>
                <w:b w:val="false"/>
                <w:bCs w:val="false"/>
              </w:rPr>
              <w:t xml:space="preserve"> to capture rendered content pre-send</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N/A</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N/A</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None new (extend existing log read)</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6-8 pd</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Critical</w:t>
            </w:r>
          </w:p>
        </w:tc>
      </w:tr>
      <w:tr>
        <w:trPr>
          <w:tblHeader w:val="false"/>
        </w:trPr>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4</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Retry Engine (automatic, with escalation)</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Add </w:t>
            </w:r>
            <w:r>
              <w:rPr>
                <w:rFonts w:ascii="Courier New" w:cs="Courier New" w:eastAsia="Courier New" w:hAnsi="Courier New"/>
                <w:b w:val="false"/>
                <w:bCs w:val="false"/>
                <w:sz w:val="19"/>
                <w:szCs w:val="19"/>
              </w:rPr>
              <w:t xml:space="preserve">max_retries</w:t>
            </w:r>
            <w:r>
              <w:rPr>
                <w:b w:val="false"/>
                <w:bCs w:val="false"/>
              </w:rPr>
              <w:t xml:space="preserve">, </w:t>
            </w:r>
            <w:r>
              <w:rPr>
                <w:rFonts w:ascii="Courier New" w:cs="Courier New" w:eastAsia="Courier New" w:hAnsi="Courier New"/>
                <w:b w:val="false"/>
                <w:bCs w:val="false"/>
                <w:sz w:val="19"/>
                <w:szCs w:val="19"/>
              </w:rPr>
              <w:t xml:space="preserve">next_retry_at</w:t>
            </w:r>
            <w:r>
              <w:rPr>
                <w:b w:val="false"/>
                <w:bCs w:val="false"/>
              </w:rPr>
              <w:t xml:space="preserve">, </w:t>
            </w:r>
            <w:r>
              <w:rPr>
                <w:rFonts w:ascii="Courier New" w:cs="Courier New" w:eastAsia="Courier New" w:hAnsi="Courier New"/>
                <w:b w:val="false"/>
                <w:bCs w:val="false"/>
                <w:sz w:val="19"/>
                <w:szCs w:val="19"/>
              </w:rPr>
              <w:t xml:space="preserve">retry_of_log_id</w:t>
            </w:r>
            <w:r>
              <w:rPr>
                <w:b w:val="false"/>
                <w:bCs w:val="false"/>
              </w:rPr>
              <w:t xml:space="preserve"> to </w:t>
            </w:r>
            <w:r>
              <w:rPr>
                <w:rFonts w:ascii="Courier New" w:cs="Courier New" w:eastAsia="Courier New" w:hAnsi="Courier New"/>
                <w:b w:val="false"/>
                <w:bCs w:val="false"/>
                <w:sz w:val="19"/>
                <w:szCs w:val="19"/>
              </w:rPr>
              <w:t xml:space="preserve">notification_logs</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Show retry schedule/history in delivery log</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Queue-based scheduled command re-attempting failed sends up to N times, then escalate (email admin)</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Failure Report with retry outcomes</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Escalation notification to admin</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Internal only</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8-10 pd</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Critical</w:t>
            </w:r>
          </w:p>
        </w:tc>
      </w:tr>
      <w:tr>
        <w:trPr>
          <w:tblHeader w:val="false"/>
        </w:trPr>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5</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Queue all notification sends (ShouldQueue)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None (transparent)</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Wrap </w:t>
            </w:r>
            <w:r>
              <w:rPr>
                <w:rFonts w:ascii="Courier New" w:cs="Courier New" w:eastAsia="Courier New" w:hAnsi="Courier New"/>
                <w:b w:val="false"/>
                <w:bCs w:val="false"/>
                <w:sz w:val="19"/>
                <w:szCs w:val="19"/>
              </w:rPr>
              <w:t xml:space="preserve">NotificationService::notify/sendEmail</w:t>
            </w:r>
            <w:r>
              <w:rPr>
                <w:b w:val="false"/>
                <w:bCs w:val="false"/>
              </w:rPr>
              <w:t xml:space="preserve"> dispatch in a queued Job; update </w:t>
            </w:r>
            <w:r>
              <w:rPr>
                <w:rFonts w:ascii="Courier New" w:cs="Courier New" w:eastAsia="Courier New" w:hAnsi="Courier New"/>
                <w:b w:val="false"/>
                <w:bCs w:val="false"/>
                <w:sz w:val="19"/>
                <w:szCs w:val="19"/>
              </w:rPr>
              <w:t xml:space="preserve">CircularController</w:t>
            </w:r>
            <w:r>
              <w:rPr>
                <w:b w:val="false"/>
                <w:bCs w:val="false"/>
              </w:rPr>
              <w:t xml:space="preserve"> bulk loop to dispatch jobs</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N/A</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N/A</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4-6 pd</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Critical</w:t>
            </w:r>
          </w:p>
        </w:tc>
      </w:tr>
      <w:tr>
        <w:trPr>
          <w:tblHeader w:val="false"/>
        </w:trPr>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6</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Fix/replace Push (FCM HTTP v1 migration)</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user_fcm_tokens</w:t>
            </w:r>
            <w:r>
              <w:rPr>
                <w:b w:val="false"/>
                <w:bCs w:val="false"/>
              </w:rPr>
              <w:t xml:space="preserve">: add </w:t>
            </w:r>
            <w:r>
              <w:rPr>
                <w:rFonts w:ascii="Courier New" w:cs="Courier New" w:eastAsia="Courier New" w:hAnsi="Courier New"/>
                <w:b w:val="false"/>
                <w:bCs w:val="false"/>
                <w:sz w:val="19"/>
                <w:szCs w:val="19"/>
              </w:rPr>
              <w:t xml:space="preserve">is_active</w:t>
            </w:r>
            <w:r>
              <w:rPr>
                <w:b w:val="false"/>
                <w:bCs w:val="false"/>
              </w:rPr>
              <w:t xml:space="preserve">, </w:t>
            </w:r>
            <w:r>
              <w:rPr>
                <w:rFonts w:ascii="Courier New" w:cs="Courier New" w:eastAsia="Courier New" w:hAnsi="Courier New"/>
                <w:b w:val="false"/>
                <w:bCs w:val="false"/>
                <w:sz w:val="19"/>
                <w:szCs w:val="19"/>
              </w:rPr>
              <w:t xml:space="preserve">last_used_at</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Push permission opt-in UI, service worker</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Rewrite </w:t>
            </w:r>
            <w:r>
              <w:rPr>
                <w:rFonts w:ascii="Courier New" w:cs="Courier New" w:eastAsia="Courier New" w:hAnsi="Courier New"/>
                <w:b w:val="false"/>
                <w:bCs w:val="false"/>
                <w:sz w:val="19"/>
                <w:szCs w:val="19"/>
              </w:rPr>
              <w:t xml:space="preserve">FcmPushService</w:t>
            </w:r>
            <w:r>
              <w:rPr>
                <w:b w:val="false"/>
                <w:bCs w:val="false"/>
              </w:rPr>
              <w:t xml:space="preserve"> to use FCM HTTP v1 (OAuth2 service account)</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Channel Usage report (push)</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N/A</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None new</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6-8 pd</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Major</w:t>
            </w:r>
          </w:p>
        </w:tc>
      </w:tr>
      <w:tr>
        <w:trPr>
          <w:tblHeader w:val="false"/>
        </w:trPr>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7</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User Notification Preferences (opt-out, quiet hours)</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New </w:t>
            </w:r>
            <w:r>
              <w:rPr>
                <w:rFonts w:ascii="Courier New" w:cs="Courier New" w:eastAsia="Courier New" w:hAnsi="Courier New"/>
                <w:b w:val="false"/>
                <w:bCs w:val="false"/>
                <w:sz w:val="19"/>
                <w:szCs w:val="19"/>
              </w:rPr>
              <w:t xml:space="preserve">user_notification_preferences</w:t>
            </w:r>
            <w:r>
              <w:rPr>
                <w:b w:val="false"/>
                <w:bCs w:val="false"/>
              </w:rPr>
              <w:t xml:space="preserve"> table (user_id, category, channel, enabled)</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Settings page per portal role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Check preferences before every send in </w:t>
            </w:r>
            <w:r>
              <w:rPr>
                <w:rFonts w:ascii="Courier New" w:cs="Courier New" w:eastAsia="Courier New" w:hAnsi="Courier New"/>
                <w:b w:val="false"/>
                <w:bCs w:val="false"/>
                <w:sz w:val="19"/>
                <w:szCs w:val="19"/>
              </w:rPr>
              <w:t xml:space="preserve">NotificationService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N/A</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N/A</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Preferences CRUD API</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8-10 pd</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Major</w:t>
            </w:r>
          </w:p>
        </w:tc>
      </w:tr>
      <w:tr>
        <w:trPr>
          <w:tblHeader w:val="false"/>
        </w:trPr>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8</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Global/Module/Event kill-switches</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New </w:t>
            </w:r>
            <w:r>
              <w:rPr>
                <w:rFonts w:ascii="Courier New" w:cs="Courier New" w:eastAsia="Courier New" w:hAnsi="Courier New"/>
                <w:b w:val="false"/>
                <w:bCs w:val="false"/>
                <w:sz w:val="19"/>
                <w:szCs w:val="19"/>
              </w:rPr>
              <w:t xml:space="preserve">notification_settings</w:t>
            </w:r>
            <w:r>
              <w:rPr>
                <w:b w:val="false"/>
                <w:bCs w:val="false"/>
              </w:rPr>
              <w:t xml:space="preserve"> table or config rows (scope, key, enabled)</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Admin toggle UI (Communications settings page)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Check switches in </w:t>
            </w:r>
            <w:r>
              <w:rPr>
                <w:rFonts w:ascii="Courier New" w:cs="Courier New" w:eastAsia="Courier New" w:hAnsi="Courier New"/>
                <w:b w:val="false"/>
                <w:bCs w:val="false"/>
                <w:sz w:val="19"/>
                <w:szCs w:val="19"/>
              </w:rPr>
              <w:t xml:space="preserve">NotificationService::notify()</w:t>
            </w:r>
            <w:r>
              <w:rPr>
                <w:b w:val="false"/>
                <w:bCs w:val="false"/>
              </w:rPr>
              <w:t xml:space="preserve"> before send</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N/A</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N/A</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Settings API</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5-7 pd</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Major</w:t>
            </w:r>
          </w:p>
        </w:tc>
      </w:tr>
      <w:tr>
        <w:trPr>
          <w:tblHeader w:val="false"/>
        </w:trPr>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9</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Template Designer (HTML/plain split, subject, footer, signature, version, clone, preview)</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Extend </w:t>
            </w:r>
            <w:r>
              <w:rPr>
                <w:rFonts w:ascii="Courier New" w:cs="Courier New" w:eastAsia="Courier New" w:hAnsi="Courier New"/>
                <w:b w:val="false"/>
                <w:bCs w:val="false"/>
                <w:sz w:val="19"/>
                <w:szCs w:val="19"/>
              </w:rPr>
              <w:t xml:space="preserve">notification_templates</w:t>
            </w:r>
            <w:r>
              <w:rPr>
                <w:b w:val="false"/>
                <w:bCs w:val="false"/>
              </w:rPr>
              <w:t xml:space="preserve">: </w:t>
            </w:r>
            <w:r>
              <w:rPr>
                <w:rFonts w:ascii="Courier New" w:cs="Courier New" w:eastAsia="Courier New" w:hAnsi="Courier New"/>
                <w:b w:val="false"/>
                <w:bCs w:val="false"/>
                <w:sz w:val="19"/>
                <w:szCs w:val="19"/>
              </w:rPr>
              <w:t xml:space="preserve">email_subject</w:t>
            </w:r>
            <w:r>
              <w:rPr>
                <w:b w:val="false"/>
                <w:bCs w:val="false"/>
              </w:rPr>
              <w:t xml:space="preserve">, </w:t>
            </w:r>
            <w:r>
              <w:rPr>
                <w:rFonts w:ascii="Courier New" w:cs="Courier New" w:eastAsia="Courier New" w:hAnsi="Courier New"/>
                <w:b w:val="false"/>
                <w:bCs w:val="false"/>
                <w:sz w:val="19"/>
                <w:szCs w:val="19"/>
              </w:rPr>
              <w:t xml:space="preserve">html_body</w:t>
            </w:r>
            <w:r>
              <w:rPr>
                <w:b w:val="false"/>
                <w:bCs w:val="false"/>
              </w:rPr>
              <w:t xml:space="preserve">, </w:t>
            </w:r>
            <w:r>
              <w:rPr>
                <w:rFonts w:ascii="Courier New" w:cs="Courier New" w:eastAsia="Courier New" w:hAnsi="Courier New"/>
                <w:b w:val="false"/>
                <w:bCs w:val="false"/>
                <w:sz w:val="19"/>
                <w:szCs w:val="19"/>
              </w:rPr>
              <w:t xml:space="preserve">plain_text_body</w:t>
            </w:r>
            <w:r>
              <w:rPr>
                <w:b w:val="false"/>
                <w:bCs w:val="false"/>
              </w:rPr>
              <w:t xml:space="preserve">, </w:t>
            </w:r>
            <w:r>
              <w:rPr>
                <w:rFonts w:ascii="Courier New" w:cs="Courier New" w:eastAsia="Courier New" w:hAnsi="Courier New"/>
                <w:b w:val="false"/>
                <w:bCs w:val="false"/>
                <w:sz w:val="19"/>
                <w:szCs w:val="19"/>
              </w:rPr>
              <w:t xml:space="preserve">footer</w:t>
            </w:r>
            <w:r>
              <w:rPr>
                <w:b w:val="false"/>
                <w:bCs w:val="false"/>
              </w:rPr>
              <w:t xml:space="preserve">, </w:t>
            </w:r>
            <w:r>
              <w:rPr>
                <w:rFonts w:ascii="Courier New" w:cs="Courier New" w:eastAsia="Courier New" w:hAnsi="Courier New"/>
                <w:b w:val="false"/>
                <w:bCs w:val="false"/>
                <w:sz w:val="19"/>
                <w:szCs w:val="19"/>
              </w:rPr>
              <w:t xml:space="preserve">signature</w:t>
            </w:r>
            <w:r>
              <w:rPr>
                <w:b w:val="false"/>
                <w:bCs w:val="false"/>
              </w:rPr>
              <w:t xml:space="preserve">, </w:t>
            </w:r>
            <w:r>
              <w:rPr>
                <w:rFonts w:ascii="Courier New" w:cs="Courier New" w:eastAsia="Courier New" w:hAnsi="Courier New"/>
                <w:b w:val="false"/>
                <w:bCs w:val="false"/>
                <w:sz w:val="19"/>
                <w:szCs w:val="19"/>
              </w:rPr>
              <w:t xml:space="preserve">version</w:t>
            </w:r>
            <w:r>
              <w:rPr>
                <w:b w:val="false"/>
                <w:bCs w:val="false"/>
              </w:rPr>
              <w:t xml:space="preserve">, </w:t>
            </w:r>
            <w:r>
              <w:rPr>
                <w:rFonts w:ascii="Courier New" w:cs="Courier New" w:eastAsia="Courier New" w:hAnsi="Courier New"/>
                <w:b w:val="false"/>
                <w:bCs w:val="false"/>
                <w:sz w:val="19"/>
                <w:szCs w:val="19"/>
              </w:rPr>
              <w:t xml:space="preserve">module</w:t>
            </w:r>
            <w:r>
              <w:rPr>
                <w:b w:val="false"/>
                <w:bCs w:val="false"/>
              </w:rPr>
              <w:t xml:space="preserve">, </w:t>
            </w:r>
            <w:r>
              <w:rPr>
                <w:rFonts w:ascii="Courier New" w:cs="Courier New" w:eastAsia="Courier New" w:hAnsi="Courier New"/>
                <w:b w:val="false"/>
                <w:bCs w:val="false"/>
                <w:sz w:val="19"/>
                <w:szCs w:val="19"/>
              </w:rPr>
              <w:t xml:space="preserve">category</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Rich HTML editor + preview + clone button in </w:t>
            </w:r>
            <w:r>
              <w:rPr>
                <w:rFonts w:ascii="Courier New" w:cs="Courier New" w:eastAsia="Courier New" w:hAnsi="Courier New"/>
                <w:b w:val="false"/>
                <w:bCs w:val="false"/>
                <w:sz w:val="19"/>
                <w:szCs w:val="19"/>
              </w:rPr>
              <w:t xml:space="preserve">NotificationTemplates/Index.vue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Version history on save (append, don't overwrite)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Template Usage report</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N/A</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Template versioning API</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10-12 pd</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Major</w:t>
            </w:r>
          </w:p>
        </w:tc>
      </w:tr>
      <w:tr>
        <w:trPr>
          <w:tblHeader w:val="false"/>
        </w:trPr>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10</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Announcement Centre (Global/State/Sahodaya/School/Competition, popup/banner/dashboard/login-notice, priority, start/end date, acknowledgement)</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New </w:t>
            </w:r>
            <w:r>
              <w:rPr>
                <w:rFonts w:ascii="Courier New" w:cs="Courier New" w:eastAsia="Courier New" w:hAnsi="Courier New"/>
                <w:b w:val="false"/>
                <w:bCs w:val="false"/>
                <w:sz w:val="19"/>
                <w:szCs w:val="19"/>
              </w:rPr>
              <w:t xml:space="preserve">announcements</w:t>
            </w:r>
            <w:r>
              <w:rPr>
                <w:b w:val="false"/>
                <w:bCs w:val="false"/>
              </w:rPr>
              <w:t xml:space="preserve"> table + </w:t>
            </w:r>
            <w:r>
              <w:rPr>
                <w:rFonts w:ascii="Courier New" w:cs="Courier New" w:eastAsia="Courier New" w:hAnsi="Courier New"/>
                <w:b w:val="false"/>
                <w:bCs w:val="false"/>
                <w:sz w:val="19"/>
                <w:szCs w:val="19"/>
              </w:rPr>
              <w:t xml:space="preserve">announcement_acknowledgements</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New admin authoring UI + public/portal display components (popup, banner, dashboard widget)</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Scheduling logic (start/end date), ack tracking</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Acknowledgement report</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Push notice on publish</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Announcement CRUD + ack API</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12-15 pd</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Major</w:t>
            </w:r>
          </w:p>
        </w:tc>
      </w:tr>
      <w:tr>
        <w:trPr>
          <w:tblHeader w:val="false"/>
        </w:trPr>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11</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Broadcast Engine (target-group picker: schools/students/teachers/judges/custom)</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New </w:t>
            </w:r>
            <w:r>
              <w:rPr>
                <w:rFonts w:ascii="Courier New" w:cs="Courier New" w:eastAsia="Courier New" w:hAnsi="Courier New"/>
                <w:b w:val="false"/>
                <w:bCs w:val="false"/>
                <w:sz w:val="19"/>
                <w:szCs w:val="19"/>
              </w:rPr>
              <w:t xml:space="preserve">broadcast_jobs</w:t>
            </w:r>
            <w:r>
              <w:rPr>
                <w:b w:val="false"/>
                <w:bCs w:val="false"/>
              </w:rPr>
              <w:t xml:space="preserve"> + </w:t>
            </w:r>
            <w:r>
              <w:rPr>
                <w:rFonts w:ascii="Courier New" w:cs="Courier New" w:eastAsia="Courier New" w:hAnsi="Courier New"/>
                <w:b w:val="false"/>
                <w:bCs w:val="false"/>
                <w:sz w:val="19"/>
                <w:szCs w:val="19"/>
              </w:rPr>
              <w:t xml:space="preserve">broadcast_recipients</w:t>
            </w:r>
            <w:r>
              <w:rPr>
                <w:b w:val="false"/>
                <w:bCs w:val="false"/>
              </w:rPr>
              <w:t xml:space="preserve"> tables</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Broadcast composer UI with group picker</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Queued fan-out job per recipient</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Broadcast Report</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Broadcast confirmation to sender</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Broadcast API</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10-12 pd</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Major</w:t>
            </w:r>
          </w:p>
        </w:tc>
      </w:tr>
      <w:tr>
        <w:trPr>
          <w:tblHeader w:val="false"/>
        </w:trPr>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12</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Scheduler (immediate/scheduled/recurring — daily/weekly/monthly/yearly reminders)</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New </w:t>
            </w:r>
            <w:r>
              <w:rPr>
                <w:rFonts w:ascii="Courier New" w:cs="Courier New" w:eastAsia="Courier New" w:hAnsi="Courier New"/>
                <w:b w:val="false"/>
                <w:bCs w:val="false"/>
                <w:sz w:val="19"/>
                <w:szCs w:val="19"/>
              </w:rPr>
              <w:t xml:space="preserve">scheduled_notifications</w:t>
            </w:r>
            <w:r>
              <w:rPr>
                <w:b w:val="false"/>
                <w:bCs w:val="false"/>
              </w:rPr>
              <w:t xml:space="preserve"> table (cron expr or run_at, template, recipients)</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Scheduler UI</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Laravel scheduled command runner</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Volume report by schedule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N/A</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Scheduler CRUD API</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8-10 pd</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Major</w:t>
            </w:r>
          </w:p>
        </w:tc>
      </w:tr>
      <w:tr>
        <w:trPr>
          <w:tblHeader w:val="false"/>
        </w:trPr>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13</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SMS channel (even MVP-stub-to-production, per FRD "Future" but Provider Config implies near-term)</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New </w:t>
            </w:r>
            <w:r>
              <w:rPr>
                <w:rFonts w:ascii="Courier New" w:cs="Courier New" w:eastAsia="Courier New" w:hAnsi="Courier New"/>
                <w:b w:val="false"/>
                <w:bCs w:val="false"/>
                <w:sz w:val="19"/>
                <w:szCs w:val="19"/>
              </w:rPr>
              <w:t xml:space="preserve">sms_logs</w:t>
            </w:r>
            <w:r>
              <w:rPr>
                <w:b w:val="false"/>
                <w:bCs w:val="false"/>
              </w:rPr>
              <w:t xml:space="preserve"> or extend </w:t>
            </w:r>
            <w:r>
              <w:rPr>
                <w:rFonts w:ascii="Courier New" w:cs="Courier New" w:eastAsia="Courier New" w:hAnsi="Courier New"/>
                <w:b w:val="false"/>
                <w:bCs w:val="false"/>
                <w:sz w:val="19"/>
                <w:szCs w:val="19"/>
              </w:rPr>
              <w:t xml:space="preserve">notification_logs.channel</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Provider config fields (Twilio/MSG91)</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New </w:t>
            </w:r>
            <w:r>
              <w:rPr>
                <w:rFonts w:ascii="Courier New" w:cs="Courier New" w:eastAsia="Courier New" w:hAnsi="Courier New"/>
                <w:b w:val="false"/>
                <w:bCs w:val="false"/>
                <w:sz w:val="19"/>
                <w:szCs w:val="19"/>
              </w:rPr>
              <w:t xml:space="preserve">SmsService</w:t>
            </w:r>
            <w:r>
              <w:rPr>
                <w:b w:val="false"/>
                <w:bCs w:val="false"/>
              </w:rPr>
              <w:t xml:space="preserve"> analogous to </w:t>
            </w:r>
            <w:r>
              <w:rPr>
                <w:rFonts w:ascii="Courier New" w:cs="Courier New" w:eastAsia="Courier New" w:hAnsi="Courier New"/>
                <w:b w:val="false"/>
                <w:bCs w:val="false"/>
                <w:sz w:val="19"/>
                <w:szCs w:val="19"/>
              </w:rPr>
              <w:t xml:space="preserve">FcmPushService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Channel Usage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N/A</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Send SMS API</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8-10 pd (if greenlit)</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Medium (per FRD marked Future)</w:t>
            </w:r>
          </w:p>
        </w:tc>
      </w:tr>
      <w:tr>
        <w:trPr>
          <w:tblHeader w:val="false"/>
        </w:trPr>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14</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Unify NotificationLog across all channels (not email-only)</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Add </w:t>
            </w:r>
            <w:r>
              <w:rPr>
                <w:rFonts w:ascii="Courier New" w:cs="Courier New" w:eastAsia="Courier New" w:hAnsi="Courier New"/>
                <w:b w:val="false"/>
                <w:bCs w:val="false"/>
                <w:sz w:val="19"/>
                <w:szCs w:val="19"/>
              </w:rPr>
              <w:t xml:space="preserve">channel</w:t>
            </w:r>
            <w:r>
              <w:rPr>
                <w:b w:val="false"/>
                <w:bCs w:val="false"/>
              </w:rPr>
              <w:t xml:space="preserve"> column to </w:t>
            </w:r>
            <w:r>
              <w:rPr>
                <w:rFonts w:ascii="Courier New" w:cs="Courier New" w:eastAsia="Courier New" w:hAnsi="Courier New"/>
                <w:b w:val="false"/>
                <w:bCs w:val="false"/>
                <w:sz w:val="19"/>
                <w:szCs w:val="19"/>
              </w:rPr>
              <w:t xml:space="preserve">notification_logs</w:t>
            </w:r>
            <w:r>
              <w:rPr>
                <w:b w:val="false"/>
                <w:bCs w:val="false"/>
              </w:rPr>
              <w:t xml:space="preserve">; route in-app/push writes through </w:t>
            </w:r>
            <w:r>
              <w:rPr>
                <w:rFonts w:ascii="Courier New" w:cs="Courier New" w:eastAsia="Courier New" w:hAnsi="Courier New"/>
                <w:b w:val="false"/>
                <w:bCs w:val="false"/>
                <w:sz w:val="19"/>
                <w:szCs w:val="19"/>
              </w:rPr>
              <w:t xml:space="preserve">NotificationLogWriter</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Delivery log page gains channel filter</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NotificationService::notify()</w:t>
            </w:r>
            <w:r>
              <w:rPr>
                <w:b w:val="false"/>
                <w:bCs w:val="false"/>
              </w:rPr>
              <w:t xml:space="preserve"> logs every channel, not just email</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Channel Usage, Delivery/Failure reports become cross-channel</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N/A</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None new</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5-6 pd</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Major</w:t>
            </w:r>
          </w:p>
        </w:tc>
      </w:tr>
      <w:tr>
        <w:trPr>
          <w:tblHeader w:val="false"/>
        </w:trPr>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15</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Fix seeded-vs-referenced template mismatch (</w:t>
            </w:r>
            <w:r>
              <w:rPr>
                <w:rFonts w:ascii="Courier New" w:cs="Courier New" w:eastAsia="Courier New" w:hAnsi="Courier New"/>
                <w:b w:val="false"/>
                <w:bCs w:val="false"/>
                <w:sz w:val="19"/>
                <w:szCs w:val="19"/>
              </w:rPr>
              <w:t xml:space="preserve">mcq.registration.submitted</w:t>
            </w:r>
            <w:r>
              <w:rPr>
                <w:b w:val="false"/>
                <w:bCs w:val="false"/>
              </w:rPr>
              <w:t xml:space="preserve">, </w:t>
            </w:r>
            <w:r>
              <w:rPr>
                <w:rFonts w:ascii="Courier New" w:cs="Courier New" w:eastAsia="Courier New" w:hAnsi="Courier New"/>
                <w:b w:val="false"/>
                <w:bCs w:val="false"/>
                <w:sz w:val="19"/>
                <w:szCs w:val="19"/>
              </w:rPr>
              <w:t xml:space="preserve">mcq.hall_ticket.issued</w:t>
            </w:r>
            <w:r>
              <w:rPr>
                <w:b w:val="false"/>
                <w:bCs w:val="false"/>
              </w:rPr>
              <w:t xml:space="preserv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Add missing rows to seeder</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N/A</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N/A</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N/A</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Restores 2 currently-silent notifications</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N/A</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0.5 pd</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Minor (quick fix, real bug)</w:t>
            </w:r>
          </w:p>
        </w:tc>
      </w:tr>
      <w:tr>
        <w:trPr>
          <w:tblHeader w:val="false"/>
        </w:trPr>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16</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Fix </w:t>
            </w:r>
            <w:r>
              <w:rPr>
                <w:rFonts w:ascii="Courier New" w:cs="Courier New" w:eastAsia="Courier New" w:hAnsi="Courier New"/>
                <w:b w:val="false"/>
                <w:bCs w:val="false"/>
                <w:sz w:val="19"/>
                <w:szCs w:val="19"/>
              </w:rPr>
              <w:t xml:space="preserve">channels_json</w:t>
            </w:r>
            <w:r>
              <w:rPr>
                <w:b w:val="false"/>
                <w:bCs w:val="false"/>
              </w:rPr>
              <w:t xml:space="preserve"> vocabulary mismatch (</w:t>
            </w:r>
            <w:r>
              <w:rPr>
                <w:rFonts w:ascii="Courier New" w:cs="Courier New" w:eastAsia="Courier New" w:hAnsi="Courier New"/>
                <w:b w:val="false"/>
                <w:bCs w:val="false"/>
                <w:sz w:val="19"/>
                <w:szCs w:val="19"/>
              </w:rPr>
              <w:t xml:space="preserve">email</w:t>
            </w:r>
            <w:r>
              <w:rPr>
                <w:b w:val="false"/>
                <w:bCs w:val="false"/>
              </w:rPr>
              <w:t xml:space="preserve"> vs </w:t>
            </w:r>
            <w:r>
              <w:rPr>
                <w:rFonts w:ascii="Courier New" w:cs="Courier New" w:eastAsia="Courier New" w:hAnsi="Courier New"/>
                <w:b w:val="false"/>
                <w:bCs w:val="false"/>
                <w:sz w:val="19"/>
                <w:szCs w:val="19"/>
              </w:rPr>
              <w:t xml:space="preserve">mail</w:t>
            </w:r>
            <w:r>
              <w:rPr>
                <w:b w:val="false"/>
                <w:bCs w:val="false"/>
              </w:rPr>
              <w:t xml:space="preserv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Data migration to normalize values</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Update controller validation to match seeder vocabulary</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N/A</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N/A</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N/A</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N/A</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0.5 pd</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Minor (quick fix, real bug)</w:t>
            </w:r>
          </w:p>
        </w:tc>
      </w:tr>
      <w:tr>
        <w:trPr>
          <w:tblHeader w:val="false"/>
        </w:trPr>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17</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Audit trail for template changes</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Write to existing </w:t>
            </w:r>
            <w:r>
              <w:rPr>
                <w:rFonts w:ascii="Courier New" w:cs="Courier New" w:eastAsia="Courier New" w:hAnsi="Courier New"/>
                <w:b w:val="false"/>
                <w:bCs w:val="false"/>
                <w:sz w:val="19"/>
                <w:szCs w:val="19"/>
              </w:rPr>
              <w:t xml:space="preserve">AuditLog</w:t>
            </w:r>
            <w:r>
              <w:rPr>
                <w:b w:val="false"/>
                <w:bCs w:val="false"/>
              </w:rPr>
              <w:t xml:space="preserve">/</w:t>
            </w:r>
            <w:r>
              <w:rPr>
                <w:rFonts w:ascii="Courier New" w:cs="Courier New" w:eastAsia="Courier New" w:hAnsi="Courier New"/>
                <w:b w:val="false"/>
                <w:bCs w:val="false"/>
                <w:sz w:val="19"/>
                <w:szCs w:val="19"/>
              </w:rPr>
              <w:t xml:space="preserve">DataChangeLog</w:t>
            </w:r>
            <w:r>
              <w:rPr>
                <w:b w:val="false"/>
                <w:bCs w:val="false"/>
              </w:rPr>
              <w:t xml:space="preserve"> on create/update/disable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Show audit history on template page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Hook into </w:t>
            </w:r>
            <w:r>
              <w:rPr>
                <w:rFonts w:ascii="Courier New" w:cs="Courier New" w:eastAsia="Courier New" w:hAnsi="Courier New"/>
                <w:b w:val="false"/>
                <w:bCs w:val="false"/>
                <w:sz w:val="19"/>
                <w:szCs w:val="19"/>
              </w:rPr>
              <w:t xml:space="preserve">NotificationTemplateController::update()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Audit report (already exists for other modules per FRD-15)</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N/A</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None new</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2-3 pd</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Major</w:t>
            </w:r>
          </w:p>
        </w:tc>
      </w:tr>
      <w:tr>
        <w:trPr>
          <w:tblHeader w:val="false"/>
        </w:trPr>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18</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Retry-by-FK instead of retry-by-email</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Fix </w:t>
            </w:r>
            <w:r>
              <w:rPr>
                <w:rFonts w:ascii="Courier New" w:cs="Courier New" w:eastAsia="Courier New" w:hAnsi="Courier New"/>
                <w:b w:val="false"/>
                <w:bCs w:val="false"/>
                <w:sz w:val="19"/>
                <w:szCs w:val="19"/>
              </w:rPr>
              <w:t xml:space="preserve">EmailDeliveryReportController::retry()</w:t>
            </w:r>
            <w:r>
              <w:rPr>
                <w:b w:val="false"/>
                <w:bCs w:val="false"/>
              </w:rPr>
              <w:t xml:space="preserve"> to use </w:t>
            </w:r>
            <w:r>
              <w:rPr>
                <w:rFonts w:ascii="Courier New" w:cs="Courier New" w:eastAsia="Courier New" w:hAnsi="Courier New"/>
                <w:b w:val="false"/>
                <w:bCs w:val="false"/>
                <w:sz w:val="19"/>
                <w:szCs w:val="19"/>
              </w:rPr>
              <w:t xml:space="preserve">notifiable_id</w:t>
            </w:r>
            <w:r>
              <w:rPr>
                <w:b w:val="false"/>
                <w:bCs w:val="false"/>
              </w:rPr>
              <w:t xml:space="preserve">/</w:t>
            </w:r>
            <w:r>
              <w:rPr>
                <w:rFonts w:ascii="Courier New" w:cs="Courier New" w:eastAsia="Courier New" w:hAnsi="Courier New"/>
                <w:b w:val="false"/>
                <w:bCs w:val="false"/>
                <w:sz w:val="19"/>
                <w:szCs w:val="19"/>
              </w:rPr>
              <w:t xml:space="preserve">notifiable_type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N/A</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N/A</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0.5 pd</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Minor (quick fix, real bug)</w:t>
            </w:r>
          </w:p>
        </w:tc>
      </w:tr>
    </w:tbl>
    <w:p>
      <w:pPr>
        <w:spacing w:after="16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FRD-12 — Notification &amp; Communication Engine | Gap Analysis Appendix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4" w:space="4"/>
      </w:pBd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509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2026-07-09T21:19:25.355Z</dcterms:created>
  <dcterms:modified xsi:type="dcterms:W3CDTF">2026-07-09T21:19:25.355Z</dcterms:modified>
</cp:coreProperties>
</file>

<file path=docProps/custom.xml><?xml version="1.0" encoding="utf-8"?>
<Properties xmlns="http://schemas.openxmlformats.org/officeDocument/2006/custom-properties" xmlns:vt="http://schemas.openxmlformats.org/officeDocument/2006/docPropsVTypes"/>
</file>