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 w:val="false"/>
          <w:bCs w:val="false"/>
        </w:rPr>
        <w:t xml:space="preserve">FRD-15 — Security, Audit and Access Control: Gap Analysis</w:t>
      </w:r>
    </w:p>
    <w:p>
      <w:pPr>
        <w:pStyle w:val="Heading1"/>
      </w:pPr>
      <w:r>
        <w:rPr>
          <w:b w:val="false"/>
          <w:bCs w:val="false"/>
        </w:rPr>
        <w:t xml:space="preserve">EXEC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Coverage Score: 46%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Critical Issues: 3 / Major Issues: 7 / Minor Issues: 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Estimated Effort: 55-70 person-days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Overall Priority: Critical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single most serious finding: the platform persists a </w:t>
      </w:r>
      <w:r>
        <w:rPr>
          <w:b/>
          <w:bCs/>
        </w:rPr>
        <w:t xml:space="preserve">permanent, unencrypted plaintext copy of every user's password</w:t>
      </w:r>
      <w:r>
        <w:rPr>
          <w:b w:val="false"/>
          <w:bCs w:val="false"/>
        </w:rPr>
        <w:t xml:space="preserve"> in a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column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database/migrations/2026_06_20_000009_add_plain_password_to_users_table.php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database/migrations/tenant/2026_07_19_000003_add_plain_password_to_tenant_users.php</w:t>
      </w:r>
      <w:r>
        <w:rPr>
          <w:b w:val="false"/>
          <w:bCs w:val="false"/>
        </w:rPr>
        <w:t xml:space="preserve">) that is displayed back to Sahodaya/School admins in the Students and Teachers screens indefinitely — the only cleanup path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App\Services\Auth\UserCredentialService::clearStoredPlainPassword()</w:t>
      </w:r>
      <w:r>
        <w:rPr>
          <w:b w:val="false"/>
          <w:bCs w:val="false"/>
        </w:rPr>
        <w:t xml:space="preserve">) is never invoked anywhere in the codebase, and the only nulling mechanism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App\Console\Commands\ClearPlainPasswords</w:t>
      </w:r>
      <w:r>
        <w:rPr>
          <w:b w:val="false"/>
          <w:bCs w:val="false"/>
        </w:rPr>
        <w:t xml:space="preserve">) is a manual, unscheduled Artisan command. This means any breach of the database (or any authorized admin acting maliciously) exposes live, working credentials for every student/teacher/staff account in the system, not just hashes. Beyond this, the module is otherwise a fairly solid role-based access control implementation (consistent tenant-ownership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</w:t>
      </w:r>
      <w:r>
        <w:rPr>
          <w:b w:val="false"/>
          <w:bCs w:val="false"/>
        </w:rPr>
        <w:t xml:space="preserve"> checks, working login lockout, audit logging on auth events) but is missing entire FRD-mandated capability areas: no MFA/OTP anywhere, no granular permission-matrix enforcement despite spatie/laravel-permission's Permission tables being seeded and unused, no session/device management (active sessions list, force logout, concurrent-login policy), no password complexity/history policy, and no API key/IP-whitelist/rate-limiting infrastructure for the external API layer.</w:t>
      </w:r>
    </w:p>
    <w:p>
      <w:pPr>
        <w:pStyle w:val="Heading1"/>
      </w:pPr>
      <w:r>
        <w:rPr>
          <w:b w:val="false"/>
          <w:bCs w:val="false"/>
        </w:rPr>
        <w:t xml:space="preserve">1. Module Coverage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RBAC (roles)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spatie/laravel-permission</w:t>
            </w:r>
            <w:r>
              <w:rPr>
                <w:b w:val="false"/>
                <w:bCs w:val="false"/>
              </w:rPr>
              <w:t xml:space="preserve"> installed;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app/Models/Role.php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app/Models/User.php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HasRoles</w:t>
            </w:r>
            <w:r>
              <w:rPr>
                <w:b w:val="false"/>
                <w:bCs w:val="false"/>
              </w:rPr>
              <w:t xml:space="preserve">). Enforcement is almost entirely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hasRole()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hasAnyRole()</w:t>
            </w:r>
            <w:r>
              <w:rPr>
                <w:b w:val="false"/>
                <w:bCs w:val="false"/>
              </w:rPr>
              <w:t xml:space="preserve"> checks scattered across ~20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Ensure*</w:t>
            </w:r>
            <w:r>
              <w:rPr>
                <w:b w:val="false"/>
                <w:bCs w:val="false"/>
              </w:rPr>
              <w:t xml:space="preserve"> middleware classes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app/Http/Middleware/EnsureSchoolAdmin.php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EnsureSahodayaAdmin.php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EnsureSuperAdmin.php</w:t>
            </w:r>
            <w:r>
              <w:rPr>
                <w:b w:val="false"/>
                <w:bCs w:val="false"/>
              </w:rPr>
              <w:t xml:space="preserve">, etc.) and inline controller checks.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RBAC (permissions/matrix)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 (effectively dead code)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Permission</w:t>
            </w:r>
            <w:r>
              <w:rPr>
                <w:b w:val="false"/>
                <w:bCs w:val="false"/>
              </w:rPr>
              <w:t xml:space="preserve"> model exists,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RolesAndPermissionsSeeder.php:59-61</w:t>
            </w:r>
            <w:r>
              <w:rPr>
                <w:b w:val="false"/>
                <w:bCs w:val="false"/>
              </w:rPr>
              <w:t xml:space="preserve"> seeds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TenantUserCatalog::allPermissions()</w:t>
            </w:r>
            <w:r>
              <w:rPr>
                <w:b w:val="false"/>
                <w:bCs w:val="false"/>
              </w:rPr>
              <w:t xml:space="preserve"> into both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PlatformPermission</w:t>
            </w:r>
            <w:r>
              <w:rPr>
                <w:b w:val="false"/>
                <w:bCs w:val="false"/>
              </w:rPr>
              <w:t xml:space="preserve">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Permission</w:t>
            </w:r>
            <w:r>
              <w:rPr>
                <w:b w:val="false"/>
                <w:bCs w:val="false"/>
              </w:rPr>
              <w:t xml:space="preserve"> tables, but only 4 hits total for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hasPermissionTo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-&gt;can(</w:t>
            </w:r>
            <w:r>
              <w:rPr>
                <w:b w:val="false"/>
                <w:bCs w:val="false"/>
              </w:rPr>
              <w:t xml:space="preserve"> across the whole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</w:t>
            </w:r>
            <w:r>
              <w:rPr>
                <w:b w:val="false"/>
                <w:bCs w:val="false"/>
              </w:rPr>
              <w:t xml:space="preserve"> tree, and 0 uses of the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permission:</w:t>
            </w:r>
            <w:r>
              <w:rPr>
                <w:b w:val="false"/>
                <w:bCs w:val="false"/>
              </w:rPr>
              <w:t xml:space="preserve"> route middleware alias (registered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bootstrap/app.php</w:t>
            </w:r>
            <w:r>
              <w:rPr>
                <w:b w:val="false"/>
                <w:bCs w:val="false"/>
              </w:rPr>
              <w:t xml:space="preserve"> but never applied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routes/*.php</w:t>
            </w:r>
            <w:r>
              <w:rPr>
                <w:b w:val="false"/>
                <w:bCs w:val="false"/>
              </w:rPr>
              <w:t xml:space="preserve">). FRD's Module/Menu/Page/Button/Report/API permission matrix (section 8: View/Create/Edit/Delete/Approve/Verify/Publish/Import/Export/Print) is not implemented at all — access is coarse role-gating only.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Audit logging (auth/CRUD/system)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</w:t>
            </w:r>
            <w:r>
              <w:rPr>
                <w:b w:val="false"/>
                <w:bCs w:val="false"/>
              </w:rPr>
              <w:t xml:space="preserve"> model +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audit_logs</w:t>
            </w:r>
            <w:r>
              <w:rPr>
                <w:b w:val="false"/>
                <w:bCs w:val="false"/>
              </w:rPr>
              <w:t xml:space="preserve"> table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database/migrations/2026_06_24_100001_create_audit_logs_table.php</w:t>
            </w:r>
            <w:r>
              <w:rPr>
                <w:b w:val="false"/>
                <w:bCs w:val="false"/>
              </w:rPr>
              <w:t xml:space="preserve">)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App\Services\Audit\PlatformAuditLogger</w:t>
            </w:r>
            <w:r>
              <w:rPr>
                <w:b w:val="false"/>
                <w:bCs w:val="false"/>
              </w:rPr>
              <w:t xml:space="preserve">. Covers login/logout/failed-login/portal-rejection, user CRUD, payment verify/reject, fest registration approve/reject, MCQ, training, some report downloads. No coverage found for: API calls, config changes as a category, file downloads generically (only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report.downloaded</w:t>
            </w:r>
            <w:r>
              <w:rPr>
                <w:b w:val="false"/>
                <w:bCs w:val="false"/>
              </w:rPr>
              <w:t xml:space="preserve">), or approvals outside fest/payment domains.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Data change (field-level) logging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</w:t>
            </w:r>
            <w:r>
              <w:rPr>
                <w:b w:val="false"/>
                <w:bCs w:val="false"/>
              </w:rPr>
              <w:t xml:space="preserve"> model +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data_change_logs</w:t>
            </w:r>
            <w:r>
              <w:rPr>
                <w:b w:val="false"/>
                <w:bCs w:val="false"/>
              </w:rPr>
              <w:t xml:space="preserve"> table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database/migrations/tenant/2026_06_20_000004_create_audit_tables.php</w:t>
            </w:r>
            <w:r>
              <w:rPr>
                <w:b w:val="false"/>
                <w:bCs w:val="false"/>
              </w:rPr>
              <w:t xml:space="preserve">),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App\Services\Audit\DataChangeLogger::diff()</w:t>
            </w:r>
            <w:r>
              <w:rPr>
                <w:b w:val="false"/>
                <w:bCs w:val="false"/>
              </w:rPr>
              <w:t xml:space="preserve"> captures old/new per field as JSON. Only wired into 14 of 243 controllers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grep -rln DataChangeLogger app/Http/Controllers</w:t>
            </w:r>
            <w:r>
              <w:rPr>
                <w:b w:val="false"/>
                <w:bCs w:val="false"/>
              </w:rPr>
              <w:t xml:space="preserve"> → 14 hits), concentrated in Student/Teacher/registration/payment verification flows. Most SahodayaAdmin/SchoolAdmin CRUD (finance, fest, mcq, training, certificates) has no field-level change trail.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Session management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active-sessions list, no "logout all devices", no device tracking, no concurrent-login policy anywhere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</w:t>
            </w:r>
            <w:r>
              <w:rPr>
                <w:b w:val="false"/>
                <w:bCs w:val="false"/>
              </w:rPr>
              <w:t xml:space="preserve"> or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resources/js</w:t>
            </w:r>
            <w:r>
              <w:rPr>
                <w:b w:val="false"/>
                <w:bCs w:val="false"/>
              </w:rPr>
              <w:t xml:space="preserve"> (only unrelated hit: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Pages/Admin/Sahodaya/Mcq/SessionMonitor.vue</w:t>
            </w:r>
            <w:r>
              <w:rPr>
                <w:b w:val="false"/>
                <w:bCs w:val="false"/>
              </w:rPr>
              <w:t xml:space="preserve">, which monitors exam sessions, not auth sessions).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config/session.php</w:t>
            </w:r>
            <w:r>
              <w:rPr>
                <w:b w:val="false"/>
                <w:bCs w:val="false"/>
              </w:rPr>
              <w:t xml:space="preserve"> is stock Laravel defaults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lifetime</w:t>
            </w:r>
            <w:r>
              <w:rPr>
                <w:b w:val="false"/>
                <w:bCs w:val="false"/>
              </w:rPr>
              <w:t xml:space="preserve"> 120 min,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http_only</w:t>
            </w:r>
            <w:r>
              <w:rPr>
                <w:b w:val="false"/>
                <w:bCs w:val="false"/>
              </w:rPr>
              <w:t xml:space="preserve"> true,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same_site</w:t>
            </w:r>
            <w:r>
              <w:rPr>
                <w:b w:val="false"/>
                <w:bCs w:val="false"/>
              </w:rPr>
              <w:t xml:space="preserve"> lax,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secure</w:t>
            </w:r>
            <w:r>
              <w:rPr>
                <w:b w:val="false"/>
                <w:bCs w:val="false"/>
              </w:rPr>
              <w:t xml:space="preserve"> unset/env-driven).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2FA / MFA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Zero hits for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two_factor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TwoFactor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otp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OTP</w:t>
            </w:r>
            <w:r>
              <w:rPr>
                <w:b w:val="false"/>
                <w:bCs w:val="false"/>
              </w:rPr>
              <w:t xml:space="preserve"> anywhere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</w:t>
            </w:r>
            <w:r>
              <w:rPr>
                <w:b w:val="false"/>
                <w:bCs w:val="false"/>
              </w:rPr>
              <w:t xml:space="preserve">. FRD section 5 (Email OTP, SMS OTP, Authenticator App, role-wise enable/disable) is entirely unimplemented.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Password policy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Partial/Weak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Most controllers validate password as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'nullable | string | min:8'</w:t>
            </w:r>
            <w:r>
              <w:rPr>
                <w:b w:val="false"/>
                <w:bCs w:val="false"/>
              </w:rPr>
              <w:t xml:space="preserve"> or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'required | string | min:8 | confirmed'</w:t>
            </w:r>
            <w:r>
              <w:rPr>
                <w:b w:val="false"/>
                <w:bCs w:val="false"/>
              </w:rPr>
              <w:t xml:space="preserve"> (e.g.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app/Http/Controllers/SchoolAdmin/TenantUserController.php:72,279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Admin/StateUserController.php:47,75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ChangePasswordController.php:30</w:t>
            </w:r>
            <w:r>
              <w:rPr>
                <w:b w:val="false"/>
                <w:bCs w:val="false"/>
              </w:rPr>
              <w:t xml:space="preserve">). Only the self-service portal profile controllers use Laravel's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Password::defaults()</w:t>
            </w:r>
            <w:r>
              <w:rPr>
                <w:b w:val="false"/>
                <w:bCs w:val="false"/>
              </w:rPr>
              <w:t xml:space="preserve"> rule object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app/Http/Controllers/Portal/StudentProfileController.php:57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Portal/TeacherProfileController.php:79</w:t>
            </w:r>
            <w:r>
              <w:rPr>
                <w:b w:val="false"/>
                <w:bCs w:val="false"/>
              </w:rPr>
              <w:t xml:space="preserve">). No uppercase/lowercase/number/special-char enforcement, no expiry, no password history/reuse prevention anywhere.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Login attempt throttling / lockout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Present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App\Services\Auth\LoginLockoutService</w:t>
            </w:r>
            <w:r>
              <w:rPr>
                <w:b w:val="false"/>
                <w:bCs w:val="false"/>
              </w:rPr>
              <w:t xml:space="preserve"> (Laravel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RateLimiter</w:t>
            </w:r>
            <w:r>
              <w:rPr>
                <w:b w:val="false"/>
                <w:bCs w:val="false"/>
              </w:rPr>
              <w:t xml:space="preserve">-backed, configurable 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erp.login_max_attempts</w:t>
            </w:r>
            <w:r>
              <w:rPr>
                <w:b w:val="false"/>
                <w:bCs w:val="false"/>
              </w:rPr>
              <w:t xml:space="preserve"> default 5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erp.login_lockout_minutes</w:t>
            </w:r>
            <w:r>
              <w:rPr>
                <w:b w:val="false"/>
                <w:bCs w:val="false"/>
              </w:rPr>
              <w:t xml:space="preserve"> default 15), wired into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app/Http/Controllers/Admin/AuthController.php:169-187</w:t>
            </w:r>
            <w:r>
              <w:rPr>
                <w:b w:val="false"/>
                <w:bCs w:val="false"/>
              </w:rPr>
              <w:t xml:space="preserve">. Route-level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throttle:20,1</w:t>
            </w:r>
            <w:r>
              <w:rPr>
                <w:b w:val="false"/>
                <w:bCs w:val="false"/>
              </w:rPr>
              <w:t xml:space="preserve"> also applied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routes/web.php:1135</w:t>
            </w:r>
            <w:r>
              <w:rPr>
                <w:b w:val="false"/>
                <w:bCs w:val="false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Force password change / first login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Present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must_change_password</w:t>
            </w:r>
            <w:r>
              <w:rPr>
                <w:b w:val="false"/>
                <w:bCs w:val="false"/>
              </w:rPr>
              <w:t xml:space="preserve"> boolean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</w:t>
            </w:r>
            <w:r>
              <w:rPr>
                <w:b w:val="false"/>
                <w:bCs w:val="false"/>
              </w:rPr>
              <w:t xml:space="preserve">, enforced by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app/Http/Middleware/EnsurePasswordChanged.php</w:t>
            </w:r>
            <w:r>
              <w:rPr>
                <w:b w:val="false"/>
                <w:bCs w:val="false"/>
              </w:rPr>
              <w:t xml:space="preserve">, set true on credential issuance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UserCredentialService::assignCredentials()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API token management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Laravel Sanctum installed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PersonalAccessToken</w:t>
            </w:r>
            <w:r>
              <w:rPr>
                <w:b w:val="false"/>
                <w:bCs w:val="false"/>
              </w:rPr>
              <w:t xml:space="preserve"> model extends Sanctum's),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HasApiTokens</w:t>
            </w:r>
            <w:r>
              <w:rPr>
                <w:b w:val="false"/>
                <w:bCs w:val="false"/>
              </w:rPr>
              <w:t xml:space="preserve">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PlatformUser</w:t>
            </w:r>
            <w:r>
              <w:rPr>
                <w:b w:val="false"/>
                <w:bCs w:val="false"/>
              </w:rPr>
              <w:t xml:space="preserve">. No dedicated token-management UI, no scoping/ability restriction usage found, no token expiry policy found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config/sanctum.php</w:t>
            </w:r>
            <w:r>
              <w:rPr>
                <w:b w:val="false"/>
                <w:bCs w:val="false"/>
              </w:rPr>
              <w:t xml:space="preserve"> beyond defaults.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IP restriction / office-network restriction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ip_whitelist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IpWhitelist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api_key</w:t>
            </w:r>
            <w:r>
              <w:rPr>
                <w:b w:val="false"/>
                <w:bCs w:val="false"/>
              </w:rPr>
              <w:t xml:space="preserve"> hits anywhere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</w:t>
            </w:r>
            <w:r>
              <w:rPr>
                <w:b w:val="false"/>
                <w:bCs w:val="false"/>
              </w:rPr>
              <w:t xml:space="preserve"> or migrations. FRD section 21 (IP restrictions, office network restrictions, trusted devices) is unimplemented.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Account lockout notifications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hits for new-login/password-change/account-lock/suspicious-activity notification classes tied to security events (FRD section 22).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NotificationLog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NotificationTemplate</w:t>
            </w:r>
            <w:r>
              <w:rPr>
                <w:b w:val="false"/>
                <w:bCs w:val="false"/>
              </w:rPr>
              <w:t xml:space="preserve"> exist for business notifications but are not observed wired to auth events.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b w:val="false"/>
          <w:bCs w:val="false"/>
        </w:rPr>
        <w:t xml:space="preserve">2. Page-by-Page Analysis</w:t>
      </w:r>
    </w:p>
    <w:p>
      <w:pPr>
        <w:pStyle w:val="Heading2"/>
      </w:pPr>
      <w:r>
        <w:rPr>
          <w:b w:val="false"/>
          <w:bCs w:val="false"/>
        </w:rPr>
        <w:t xml:space="preserve">Role/Permission Management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Purpose</w:t>
      </w:r>
      <w:r>
        <w:rPr>
          <w:b w:val="false"/>
          <w:bCs w:val="false"/>
        </w:rPr>
        <w:t xml:space="preserve">: Admin CRUD of roles, assignment of granular permissions to roles, viewing the permission matrix.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</w:t>
      </w:r>
      <w:r>
        <w:rPr>
          <w:b w:val="false"/>
          <w:bCs w:val="false"/>
        </w:rPr>
        <w:t xml:space="preserve">: No such page exists.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find resources/js/Pages -iname "*Role*" -o -iname "*Permission*"</w:t>
      </w:r>
      <w:r>
        <w:rPr>
          <w:b w:val="false"/>
          <w:bCs w:val="false"/>
        </w:rPr>
        <w:t xml:space="preserve"> returns nothing. Roles are fixed, hardcoded in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database/seeders/RolesAndPermissionsSeeder.php</w:t>
      </w:r>
      <w:r>
        <w:rPr>
          <w:b w:val="false"/>
          <w:bCs w:val="false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database/seeders/TenantRolesAndPermissionsSeeder.php</w:t>
      </w:r>
      <w:r>
        <w:rPr>
          <w:b w:val="false"/>
          <w:bCs w:val="false"/>
        </w:rPr>
        <w:t xml:space="preserve"> — not manageable at runtime.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Missing</w:t>
      </w:r>
      <w:r>
        <w:rPr>
          <w:b w:val="false"/>
          <w:bCs w:val="false"/>
        </w:rPr>
        <w:t xml:space="preserve">: Entire page — role list, create/clone role, assign permissions per module/menu/button, view which users hold a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Wrong</w:t>
      </w:r>
      <w:r>
        <w:rPr>
          <w:b w:val="false"/>
          <w:bCs w:val="false"/>
        </w:rPr>
        <w:t xml:space="preserve">: N/A (nothing built).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Buttons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Filters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Reports</w:t>
      </w:r>
      <w:r>
        <w:rPr>
          <w:b w:val="false"/>
          <w:bCs w:val="false"/>
        </w:rPr>
        <w:t xml:space="preserve">: FRD section 23 "Permission reports" — not present.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Permissions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Notifications</w:t>
      </w:r>
      <w:r>
        <w:rPr>
          <w:b w:val="false"/>
          <w:bCs w:val="false"/>
        </w:rPr>
        <w:t xml:space="preserve">: FRD section 22 "Permission changes" alert — not present (no permission-change events to notify on, since roles aren't editable).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Validations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</w:t>
      </w:r>
      <w:r>
        <w:rPr>
          <w:b w:val="false"/>
          <w:bCs w:val="false"/>
        </w:rPr>
        <w:t xml:space="preserve">: N/A — nothing to audit since there's no mutation surface.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Priority</w:t>
      </w:r>
      <w:r>
        <w:rPr>
          <w:b w:val="false"/>
          <w:bCs w:val="false"/>
        </w:rPr>
        <w:t xml:space="preserve">: High (blocks tenant-configurable security policy required by FRD Business Rule #4).</w:t>
      </w:r>
    </w:p>
    <w:p>
      <w:pPr>
        <w:pStyle w:val="Heading2"/>
      </w:pPr>
      <w:r>
        <w:rPr>
          <w:b w:val="false"/>
          <w:bCs w:val="false"/>
        </w:rPr>
        <w:t xml:space="preserve">Audit Log Viewer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Purpose</w:t>
      </w:r>
      <w:r>
        <w:rPr>
          <w:b w:val="false"/>
          <w:bCs w:val="false"/>
        </w:rPr>
        <w:t xml:space="preserve">: Central view of all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</w:t>
      </w:r>
      <w:r>
        <w:rPr>
          <w:b w:val="false"/>
          <w:bCs w:val="false"/>
        </w:rPr>
        <w:t xml:space="preserve"> entries with filter/export.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</w:t>
      </w:r>
      <w:r>
        <w:rPr>
          <w:b w:val="false"/>
          <w:bCs w:val="false"/>
        </w:rPr>
        <w:t xml:space="preserve">: Implemented at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app/Http/Controllers/Admin/AuditLogController.php</w:t>
      </w:r>
      <w:r>
        <w:rPr>
          <w:b w:val="false"/>
          <w:bCs w:val="false"/>
        </w:rPr>
        <w:t xml:space="preserve"> →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Audit/Index</w:t>
      </w:r>
      <w:r>
        <w:rPr>
          <w:b w:val="false"/>
          <w:bCs w:val="false"/>
        </w:rPr>
        <w:t xml:space="preserve"> Inertia page (central/superadmin scope only), plus a narrower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LoginAuditController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app/Http/Controllers/SahodayaAdmin/LoginAuditController.php</w:t>
      </w:r>
      <w:r>
        <w:rPr>
          <w:b w:val="false"/>
          <w:bCs w:val="false"/>
        </w:rPr>
        <w:t xml:space="preserve"> →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Sahodaya/Auth/LoginAudit</w:t>
      </w:r>
      <w:r>
        <w:rPr>
          <w:b w:val="false"/>
          <w:bCs w:val="false"/>
        </w:rPr>
        <w:t xml:space="preserve"> page) scoped to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category = 'auth'</w:t>
      </w:r>
      <w:r>
        <w:rPr>
          <w:b w:val="false"/>
          <w:bCs w:val="false"/>
        </w:rPr>
        <w:t xml:space="preserve"> for Sahodaya-level admins.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Missing</w:t>
      </w:r>
      <w:r>
        <w:rPr>
          <w:b w:val="false"/>
          <w:bCs w:val="false"/>
        </w:rPr>
        <w:t xml:space="preserve">: No School-Admin-level audit viewer (schools cannot see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data_change_logs</w:t>
      </w:r>
      <w:r>
        <w:rPr>
          <w:b w:val="false"/>
          <w:bCs w:val="false"/>
        </w:rPr>
        <w:t xml:space="preserve"> for their own tenant in the UI — the model/logger exists but no controller/page surfaces it to School Admins). No API-call audit view (FRD "API Calls" audit category). No field-level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DataChangeLog</w:t>
      </w:r>
      <w:r>
        <w:rPr>
          <w:b w:val="false"/>
          <w:bCs w:val="false"/>
        </w:rPr>
        <w:t xml:space="preserve">) viewer UI at all — only the coarse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</w:t>
      </w:r>
      <w:r>
        <w:rPr>
          <w:b w:val="false"/>
          <w:bCs w:val="false"/>
        </w:rPr>
        <w:t xml:space="preserve"> is exposed via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Wrong</w:t>
      </w:r>
      <w:r>
        <w:rPr>
          <w:b w:val="false"/>
          <w:bCs w:val="false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AuditLogController::filteredQuery()</w:t>
      </w:r>
      <w:r>
        <w:rPr>
          <w:b w:val="false"/>
          <w:bCs w:val="false"/>
        </w:rPr>
        <w:t xml:space="preserve"> filters by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properties-&gt;tenant_id</w:t>
      </w:r>
      <w:r>
        <w:rPr>
          <w:b w:val="false"/>
          <w:bCs w:val="false"/>
        </w:rPr>
        <w:t xml:space="preserve"> (line 105) via JSON path — works but is unindexed, will not scale on Postgres without a GIN/expression index (not found in migrations).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Buttons</w:t>
      </w:r>
      <w:r>
        <w:rPr>
          <w:b w:val="false"/>
          <w:bCs w:val="false"/>
        </w:rPr>
        <w:t xml:space="preserve">: Export CSV present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AuditLogController::export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LoginAuditController::export</w:t>
      </w:r>
      <w:r>
        <w:rPr>
          <w:b w:val="false"/>
          <w:bCs w:val="false"/>
        </w:rPr>
        <w:t xml:space="preserve">). No "view details/old vs new values" drill-down button since old/new values live in the separate, unexposed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DataChangeLog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Filters</w:t>
      </w:r>
      <w:r>
        <w:rPr>
          <w:b w:val="false"/>
          <w:bCs w:val="false"/>
        </w:rPr>
        <w:t xml:space="preserve">: category, action, date range, free-text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q</w:t>
      </w:r>
      <w:r>
        <w:rPr>
          <w:b w:val="false"/>
          <w:bCs w:val="false"/>
        </w:rPr>
        <w:t xml:space="preserve">, tenant_id — present and reasonable.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Reports</w:t>
      </w:r>
      <w:r>
        <w:rPr>
          <w:b w:val="false"/>
          <w:bCs w:val="false"/>
        </w:rPr>
        <w:t xml:space="preserve">: CSV export present; no scheduled/periodic compliance report generation found (FRD section 23).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Permissions</w:t>
      </w:r>
      <w:r>
        <w:rPr>
          <w:b w:val="false"/>
          <w:bCs w:val="false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AuditLogController</w:t>
      </w:r>
      <w:r>
        <w:rPr>
          <w:b w:val="false"/>
          <w:bCs w:val="false"/>
        </w:rPr>
        <w:t xml:space="preserve"> sits under whatever middleware wraps the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Admin/*</w:t>
      </w:r>
      <w:r>
        <w:rPr>
          <w:b w:val="false"/>
          <w:bCs w:val="false"/>
        </w:rPr>
        <w:t xml:space="preserve"> group (super-admin only, by codebase convention) — reasonable, but not permission-matrix gated (see Section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Notifications</w:t>
      </w:r>
      <w:r>
        <w:rPr>
          <w:b w:val="false"/>
          <w:bCs w:val="false"/>
        </w:rPr>
        <w:t xml:space="preserve">: None — no alerting on suspicious audit patterns (FRD "Suspicious activity alerts").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Validations</w:t>
      </w:r>
      <w:r>
        <w:rPr>
          <w:b w:val="false"/>
          <w:bCs w:val="false"/>
        </w:rPr>
        <w:t xml:space="preserve">: Query filters are not formally validated with a Form Request; loose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$request-&gt;query()</w:t>
      </w:r>
      <w:r>
        <w:rPr>
          <w:b w:val="false"/>
          <w:bCs w:val="false"/>
        </w:rPr>
        <w:t xml:space="preserve"> reads with defaults — low risk since read-only, but no bounds check on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from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to</w:t>
      </w:r>
      <w:r>
        <w:rPr>
          <w:b w:val="false"/>
          <w:bCs w:val="false"/>
        </w:rPr>
        <w:t xml:space="preserve"> producing pathological date ranges.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</w:t>
      </w:r>
      <w:r>
        <w:rPr>
          <w:b w:val="false"/>
          <w:bCs w:val="false"/>
        </w:rPr>
        <w:t xml:space="preserve">: N/A (this IS the audit viewer).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APIs</w:t>
      </w:r>
      <w:r>
        <w:rPr>
          <w:b w:val="false"/>
          <w:bCs w:val="false"/>
        </w:rPr>
        <w:t xml:space="preserve">: None exposed as a distinct API resource; page-driven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Priority</w:t>
      </w:r>
      <w:r>
        <w:rPr>
          <w:b w:val="false"/>
          <w:bCs w:val="false"/>
        </w:rPr>
        <w:t xml:space="preserve">: Medium (core viewer exists; gaps are in coverage breadth and field-level drill-down).</w:t>
      </w:r>
    </w:p>
    <w:p>
      <w:pPr>
        <w:pStyle w:val="Heading2"/>
      </w:pPr>
      <w:r>
        <w:rPr>
          <w:b w:val="false"/>
          <w:bCs w:val="false"/>
        </w:rPr>
        <w:t xml:space="preserve">User Session Management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Purpose</w:t>
      </w:r>
      <w:r>
        <w:rPr>
          <w:b w:val="false"/>
          <w:bCs w:val="false"/>
        </w:rPr>
        <w:t xml:space="preserve">: List active sessions/devices per user, force-logout, "logout all other devices," concurrent-session policy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</w:t>
      </w:r>
      <w:r>
        <w:rPr>
          <w:b w:val="false"/>
          <w:bCs w:val="false"/>
        </w:rPr>
        <w:t xml:space="preserve">: Does not exist.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sessions</w:t>
      </w:r>
      <w:r>
        <w:rPr>
          <w:b w:val="false"/>
          <w:bCs w:val="false"/>
        </w:rPr>
        <w:t xml:space="preserve"> table exists only as Laravel's framework session store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config/session.php</w:t>
      </w:r>
      <w:r>
        <w:rPr>
          <w:b w:val="false"/>
          <w:bCs w:val="false"/>
        </w:rPr>
        <w:t xml:space="preserve"> driver=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database</w:t>
      </w:r>
      <w:r>
        <w:rPr>
          <w:b w:val="false"/>
          <w:bCs w:val="false"/>
        </w:rPr>
        <w:t xml:space="preserve">), with no UI or controller reading/managing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Missing</w:t>
      </w:r>
      <w:r>
        <w:rPr>
          <w:b w:val="false"/>
          <w:bCs w:val="false"/>
        </w:rPr>
        <w:t xml:space="preserve">: Entire feature — active sessions list, device/IP/browser fingerprint display, force logout button, concurrent login limit setting.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Wrong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Buttons</w:t>
      </w:r>
      <w:r>
        <w:rPr>
          <w:b w:val="false"/>
          <w:bCs w:val="false"/>
        </w:rPr>
        <w:t xml:space="preserve">: None ("Logout all devices," "Revoke session" absent).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Filters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Reports</w:t>
      </w:r>
      <w:r>
        <w:rPr>
          <w:b w:val="false"/>
          <w:bCs w:val="false"/>
        </w:rPr>
        <w:t xml:space="preserve">: FRD "Active sessions" security-dashboard widget (section 17) not built.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Permissions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Notifications</w:t>
      </w:r>
      <w:r>
        <w:rPr>
          <w:b w:val="false"/>
          <w:bCs w:val="false"/>
        </w:rPr>
        <w:t xml:space="preserve">: "New login" notification (FRD section 22) not implemented.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Validations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</w:t>
      </w:r>
      <w:r>
        <w:rPr>
          <w:b w:val="false"/>
          <w:bCs w:val="false"/>
        </w:rPr>
        <w:t xml:space="preserve">: Login/logout are audited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</w:t>
      </w:r>
      <w:r>
        <w:rPr>
          <w:b w:val="false"/>
          <w:bCs w:val="false"/>
        </w:rPr>
        <w:t xml:space="preserve"> category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auth</w:t>
      </w:r>
      <w:r>
        <w:rPr>
          <w:b w:val="false"/>
          <w:bCs w:val="false"/>
        </w:rPr>
        <w:t xml:space="preserve">) but this is history, not live session state.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Priority</w:t>
      </w:r>
      <w:r>
        <w:rPr>
          <w:b w:val="false"/>
          <w:bCs w:val="false"/>
        </w:rPr>
        <w:t xml:space="preserve">: High.</w:t>
      </w:r>
    </w:p>
    <w:p>
      <w:pPr>
        <w:pStyle w:val="Heading2"/>
      </w:pPr>
      <w:r>
        <w:rPr>
          <w:b w:val="false"/>
          <w:bCs w:val="false"/>
        </w:rPr>
        <w:t xml:space="preserve">Security Settings Page (password policy, lockout config, 2FA toggle, IP restriction per tenant)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Purpose</w:t>
      </w:r>
      <w:r>
        <w:rPr>
          <w:b w:val="false"/>
          <w:bCs w:val="false"/>
        </w:rPr>
        <w:t xml:space="preserve">: Let Sahodaya/School/Super admins configure password policy, lockout thresholds, MFA requirement, IP restriction per FRD Business Rule #4 ("Security policies are configurable per tenant where applicable").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</w:t>
      </w:r>
      <w:r>
        <w:rPr>
          <w:b w:val="false"/>
          <w:bCs w:val="false"/>
        </w:rPr>
        <w:t xml:space="preserve">: Does not exist as a UI page. The only configurable knobs are two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config/erp.php</w:t>
      </w:r>
      <w:r>
        <w:rPr>
          <w:b w:val="false"/>
          <w:bCs w:val="false"/>
        </w:rPr>
        <w:t xml:space="preserve"> values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erp.login_max_attempts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erp.login_lockout_minutes</w:t>
      </w:r>
      <w:r>
        <w:rPr>
          <w:b w:val="false"/>
          <w:bCs w:val="false"/>
        </w:rPr>
        <w:t xml:space="preserve">) read by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LoginLockoutService</w:t>
      </w:r>
      <w:r>
        <w:rPr>
          <w:b w:val="false"/>
          <w:bCs w:val="false"/>
        </w:rPr>
        <w:t xml:space="preserve">, which are environment/config-file level, not per-tenant, not admin-editable at runtime.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Missing</w:t>
      </w:r>
      <w:r>
        <w:rPr>
          <w:b w:val="false"/>
          <w:bCs w:val="false"/>
        </w:rPr>
        <w:t xml:space="preserve">: Entire page — no per-tenant security policy store, no MFA toggle, no IP allowlist editor, no password-complexity editor.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Wrong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Buttons/Filters/Reports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Permissions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Notifications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Validations</w:t>
      </w:r>
      <w:r>
        <w:rPr>
          <w:b w:val="false"/>
          <w:bCs w:val="false"/>
        </w:rPr>
        <w:t xml:space="preserve">: N/A.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</w:t>
      </w:r>
      <w:r>
        <w:rPr>
          <w:b w:val="false"/>
          <w:bCs w:val="false"/>
        </w:rPr>
        <w:t xml:space="preserve">: N/A (nothing to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APIs</w:t>
      </w:r>
      <w:r>
        <w:rPr>
          <w:b w:val="false"/>
          <w:bCs w:val="false"/>
        </w:rPr>
        <w:t xml:space="preserve">: None.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Priority</w:t>
      </w:r>
      <w:r>
        <w:rPr>
          <w:b w:val="false"/>
          <w:bCs w:val="false"/>
        </w:rPr>
        <w:t xml:space="preserve">: Critical — this is the direct implementation of FRD Business Rule #4, which is currently unmet.</w:t>
      </w:r>
    </w:p>
    <w:p>
      <w:pPr>
        <w:pStyle w:val="Heading1"/>
      </w:pPr>
      <w:r>
        <w:rPr>
          <w:b w:val="false"/>
          <w:bCs w:val="false"/>
        </w:rPr>
        <w:t xml:space="preserve">3. Database Audit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Table/Model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Missing Columns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Missing FKs/Indexes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Normalization Issues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users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app/Models/User.php</w:t>
            </w:r>
            <w:r>
              <w:rPr>
                <w:b w:val="false"/>
                <w:bCs w:val="false"/>
              </w:rPr>
              <w:t xml:space="preserve">)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Central + tenant user accounts, auth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password_changed_at</w:t>
            </w:r>
            <w:r>
              <w:rPr>
                <w:b w:val="false"/>
                <w:bCs w:val="false"/>
              </w:rPr>
              <w:t xml:space="preserve">,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failed_login_count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locked_until</w:t>
            </w:r>
            <w:r>
              <w:rPr>
                <w:b w:val="false"/>
                <w:bCs w:val="false"/>
              </w:rPr>
              <w:t xml:space="preserve"> persisted on the row itself (lockout state lives only in the Redis/cache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RateLimiter</w:t>
            </w:r>
            <w:r>
              <w:rPr>
                <w:b w:val="false"/>
                <w:bCs w:val="false"/>
              </w:rPr>
              <w:t xml:space="preserve">, not durable/auditable per-user),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2fa_secret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2fa_enabled</w:t>
            </w:r>
            <w:r>
              <w:rPr>
                <w:b w:val="false"/>
                <w:bCs w:val="false"/>
              </w:rPr>
              <w:t xml:space="preserve"> columns,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last_login_ip</w:t>
            </w:r>
            <w:r>
              <w:rPr>
                <w:b w:val="false"/>
                <w:bCs w:val="false"/>
              </w:rPr>
              <w:t xml:space="preserve">. Has </w:t>
            </w: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plain_password</w:t>
            </w:r>
            <w:r>
              <w:rPr>
                <w:b w:val="false"/>
                <w:bCs w:val="false"/>
              </w:rPr>
              <w:t xml:space="preserve"> — see Section 4, this is itself a critical schema-level defect.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tenant_id</w:t>
            </w:r>
            <w:r>
              <w:rPr>
                <w:b w:val="false"/>
                <w:bCs w:val="false"/>
              </w:rPr>
              <w:t xml:space="preserve"> present but no explicit FK constraint verified in migration (informal convention-based tenancy).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plain_password</w:t>
            </w:r>
            <w:r>
              <w:rPr>
                <w:b w:val="false"/>
                <w:bCs w:val="false"/>
              </w:rPr>
              <w:t xml:space="preserve"> violates basic data-protection normalization/security norms — storing derived-but-reversible secret data in the same row as its hash.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roles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permissions</w:t>
            </w:r>
            <w:r>
              <w:rPr>
                <w:b w:val="false"/>
                <w:bCs w:val="false"/>
              </w:rPr>
              <w:t xml:space="preserve"> (spatie tables,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Role.php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Permission.php</w:t>
            </w:r>
            <w:r>
              <w:rPr>
                <w:b w:val="false"/>
                <w:bCs w:val="false"/>
              </w:rPr>
              <w:t xml:space="preserve">)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RBAC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 spatie schema present.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role_hierarchy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parent_role_id</w:t>
            </w:r>
            <w:r>
              <w:rPr>
                <w:b w:val="false"/>
                <w:bCs w:val="false"/>
              </w:rPr>
              <w:t xml:space="preserve"> column — FRD section 7 "Role hierarchy" not modeled.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is_system</w:t>
            </w:r>
            <w:r>
              <w:rPr>
                <w:b w:val="false"/>
                <w:bCs w:val="false"/>
              </w:rPr>
              <w:t xml:space="preserve"> vs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is_custom</w:t>
            </w:r>
            <w:r>
              <w:rPr>
                <w:b w:val="false"/>
                <w:bCs w:val="false"/>
              </w:rPr>
              <w:t xml:space="preserve"> flag distinguishing FRD's "System roles" vs "Custom roles" concept.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N/A (spatie package tables are well-indexed by default).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Permission rows exist (seeded) but are never joined against by any query path — effectively orphaned/unused data.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PlatformUser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PlatformRole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PlatformPermission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Central-DB-only operators (superadmin/state admin)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Same gaps as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users</w:t>
            </w:r>
            <w:r>
              <w:rPr>
                <w:b w:val="false"/>
                <w:bCs w:val="false"/>
              </w:rPr>
              <w:t xml:space="preserve"> (no 2FA columns, no lockout durability).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PlatformUser</w:t>
            </w:r>
            <w:r>
              <w:rPr>
                <w:b w:val="false"/>
                <w:bCs w:val="false"/>
              </w:rPr>
              <w:t xml:space="preserve"> table is literally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users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protected $table = 'users';</w:t>
            </w:r>
            <w:r>
              <w:rPr>
                <w:b w:val="false"/>
                <w:bCs w:val="false"/>
              </w:rPr>
              <w:t xml:space="preserve">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app/Models/PlatformUser.php:24</w:t>
            </w:r>
            <w:r>
              <w:rPr>
                <w:b w:val="false"/>
                <w:bCs w:val="false"/>
              </w:rPr>
              <w:t xml:space="preserve">) reused 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CentralConnection</w:t>
            </w:r>
            <w:r>
              <w:rPr>
                <w:b w:val="false"/>
                <w:bCs w:val="false"/>
              </w:rPr>
              <w:t xml:space="preserve"> trait — not a separate physical table, which is a naming/documentation risk (codebase map lists it as if distinct).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N/A.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Model duplication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</w:t>
            </w:r>
            <w:r>
              <w:rPr>
                <w:b w:val="false"/>
                <w:bCs w:val="false"/>
              </w:rPr>
              <w:t xml:space="preserve"> vs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PlatformUser</w:t>
            </w:r>
            <w:r>
              <w:rPr>
                <w:b w:val="false"/>
                <w:bCs w:val="false"/>
              </w:rPr>
              <w:t xml:space="preserve"> both mapping to 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users</w:t>
            </w:r>
            <w:r>
              <w:rPr>
                <w:b w:val="false"/>
                <w:bCs w:val="false"/>
              </w:rPr>
              <w:t xml:space="preserve"> table with overlapping but not identical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$fillable</w:t>
            </w:r>
            <w:r>
              <w:rPr>
                <w:b w:val="false"/>
                <w:bCs w:val="false"/>
              </w:rPr>
              <w:t xml:space="preserve">) risks drift — e.g.,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PlatformUser::$fillable</w:t>
            </w:r>
            <w:r>
              <w:rPr>
                <w:b w:val="false"/>
                <w:bCs w:val="false"/>
              </w:rPr>
              <w:t xml:space="preserve"> omits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group_classes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school_house_id</w:t>
            </w:r>
            <w:r>
              <w:rPr>
                <w:b w:val="false"/>
                <w:bCs w:val="false"/>
              </w:rPr>
              <w:t xml:space="preserve"> present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</w:t>
            </w:r>
            <w:r>
              <w:rPr>
                <w:b w:val="false"/>
                <w:bCs w:val="false"/>
              </w:rPr>
              <w:t xml:space="preserve">; if schema adds tenant-only columns without null-default handling this could break platform-side saves.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audit_logs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AuditLog.php</w:t>
            </w:r>
            <w:r>
              <w:rPr>
                <w:b w:val="false"/>
                <w:bCs w:val="false"/>
              </w:rPr>
              <w:t xml:space="preserve">)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System-wide audit trail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device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user_agent</w:t>
            </w:r>
            <w:r>
              <w:rPr>
                <w:b w:val="false"/>
                <w:bCs w:val="false"/>
              </w:rPr>
              <w:t xml:space="preserve"> dedicated column (FRD section 15 "Device" requirement) — user agent is only captured ad hoc inside the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properties</w:t>
            </w:r>
            <w:r>
              <w:rPr>
                <w:b w:val="false"/>
                <w:bCs w:val="false"/>
              </w:rPr>
              <w:t xml:space="preserve"> JSON blob for auth events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AuthController::auditContext()</w:t>
            </w:r>
            <w:r>
              <w:rPr>
                <w:b w:val="false"/>
                <w:bCs w:val="false"/>
              </w:rPr>
              <w:t xml:space="preserve">), not structurally for all actions.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session_id</w:t>
            </w:r>
            <w:r>
              <w:rPr>
                <w:b w:val="false"/>
                <w:bCs w:val="false"/>
              </w:rPr>
              <w:t xml:space="preserve"> column to correlate an action back to a specific session.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user_id</w:t>
            </w:r>
            <w:r>
              <w:rPr>
                <w:b w:val="false"/>
                <w:bCs w:val="false"/>
              </w:rPr>
              <w:t xml:space="preserve"> has no FK constraint declared 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2026_06_24_100001_create_audit_logs_table.php</w:t>
            </w:r>
            <w:r>
              <w:rPr>
                <w:b w:val="false"/>
                <w:bCs w:val="false"/>
              </w:rPr>
              <w:t xml:space="preserve"> (plain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unsignedBigInteger</w:t>
            </w:r>
            <w:r>
              <w:rPr>
                <w:b w:val="false"/>
                <w:bCs w:val="false"/>
              </w:rPr>
              <w:t xml:space="preserve"> + index, not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foreignId()-&gt;constrained()</w:t>
            </w:r>
            <w:r>
              <w:rPr>
                <w:b w:val="false"/>
                <w:bCs w:val="false"/>
              </w:rPr>
              <w:t xml:space="preserve">).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subject_id</w:t>
            </w:r>
            <w:r>
              <w:rPr>
                <w:b w:val="false"/>
                <w:bCs w:val="false"/>
              </w:rPr>
              <w:t xml:space="preserve"> stored as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string</w:t>
            </w:r>
            <w:r>
              <w:rPr>
                <w:b w:val="false"/>
                <w:bCs w:val="false"/>
              </w:rPr>
              <w:t xml:space="preserve"> (good for UUID tenant PKs) but no polymorphic index review beyond the base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index()</w:t>
            </w:r>
            <w:r>
              <w:rPr>
                <w:b w:val="false"/>
                <w:bCs w:val="false"/>
              </w:rPr>
              <w:t xml:space="preserve">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user_id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action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category</w:t>
            </w:r>
            <w:r>
              <w:rPr>
                <w:b w:val="false"/>
                <w:bCs w:val="false"/>
              </w:rPr>
              <w:t xml:space="preserve"> — no composposite index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(subject_type, subject_id)</w:t>
            </w:r>
            <w:r>
              <w:rPr>
                <w:b w:val="false"/>
                <w:bCs w:val="false"/>
              </w:rPr>
              <w:t xml:space="preserve"> for fast per-record audit trail lookups.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data_change_logs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DataChangeLog.php</w:t>
            </w:r>
            <w:r>
              <w:rPr>
                <w:b w:val="false"/>
                <w:bCs w:val="false"/>
              </w:rPr>
              <w:t xml:space="preserve">)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Field-level CRUD change trail (tenant DB)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device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user_agent</w:t>
            </w:r>
            <w:r>
              <w:rPr>
                <w:b w:val="false"/>
                <w:bCs w:val="false"/>
              </w:rPr>
              <w:t xml:space="preserve"> column (same FRD section 15 gap as above).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session_id</w:t>
            </w:r>
            <w:r>
              <w:rPr>
                <w:b w:val="false"/>
                <w:bCs w:val="false"/>
              </w:rPr>
              <w:t xml:space="preserve">.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subject_id</w:t>
            </w:r>
            <w:r>
              <w:rPr>
                <w:b w:val="false"/>
                <w:bCs w:val="false"/>
              </w:rPr>
              <w:t xml:space="preserve"> was migrated to VARCHAR after the fact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2026_07_26_000001_make_data_change_log_subject_id_string.php</w:t>
            </w:r>
            <w:r>
              <w:rPr>
                <w:b w:val="false"/>
                <w:bCs w:val="false"/>
              </w:rPr>
              <w:t xml:space="preserve">), suggesting a retrofit rather than an original design decision.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causer_user_id</w:t>
            </w:r>
            <w:r>
              <w:rPr>
                <w:b w:val="false"/>
                <w:bCs w:val="false"/>
              </w:rPr>
              <w:t xml:space="preserve"> has no FK constraint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unsignedBigInteger</w:t>
            </w:r>
            <w:r>
              <w:rPr>
                <w:b w:val="false"/>
                <w:bCs w:val="false"/>
              </w:rPr>
              <w:t xml:space="preserve"> only). Composite index present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(subject_type, subject_id)</w:t>
            </w:r>
            <w:r>
              <w:rPr>
                <w:b w:val="false"/>
                <w:bCs w:val="false"/>
              </w:rPr>
              <w:t xml:space="preserve"> — good.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Reasonable structure; the JSON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changes</w:t>
            </w:r>
            <w:r>
              <w:rPr>
                <w:b w:val="false"/>
                <w:bCs w:val="false"/>
              </w:rPr>
              <w:t xml:space="preserve"> column stores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{field: {old, new}}</w:t>
            </w:r>
            <w:r>
              <w:rPr>
                <w:b w:val="false"/>
                <w:bCs w:val="false"/>
              </w:rPr>
              <w:t xml:space="preserve"> pairs 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DataChangeLogger::diff()</w:t>
            </w:r>
            <w:r>
              <w:rPr>
                <w:b w:val="false"/>
                <w:bCs w:val="false"/>
              </w:rPr>
              <w:t xml:space="preserve">, matching FRD section 15's "Old value/New value" requirement, but only for the 14 controllers that call it.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PersonalAccessToken</w:t>
            </w:r>
            <w:r>
              <w:rPr>
                <w:b w:val="false"/>
                <w:bCs w:val="false"/>
              </w:rPr>
              <w:t xml:space="preserve"> (Sanctum)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API token storage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 Sanctum schema (hashed tokens, abilities, expiry). No app-level wrapper adding IP-binding or key-rotation metadata (FRD section 12 "Key rotation").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 Sanctum FKs/indexes apply.</w:t>
            </w:r>
          </w:p>
        </w:tc>
        <w:tc>
          <w:tcPr>
            <w:tcW w:type="dxa" w:w="201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issues beyond feature gaps already noted in Section 1.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b w:val="false"/>
          <w:bCs w:val="false"/>
        </w:rPr>
        <w:t xml:space="preserve">4. CRITICAL: Plaintext Password Investigation</w:t>
      </w:r>
    </w:p>
    <w:p>
      <w:pPr>
        <w:spacing w:after="120"/>
      </w:pPr>
      <w:r>
        <w:rPr>
          <w:b/>
          <w:bCs/>
        </w:rPr>
        <w:t xml:space="preserve">Files examined: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database/migrations/2026_06_20_000009_add_plain_password_to_users_table.php</w:t>
      </w:r>
      <w:r>
        <w:rPr>
          <w:b w:val="false"/>
          <w:bCs w:val="false"/>
        </w:rPr>
        <w:t xml:space="preserve"> — adds nullable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string column to central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users</w:t>
      </w:r>
      <w:r>
        <w:rPr>
          <w:b w:val="false"/>
          <w:bCs w:val="false"/>
        </w:rPr>
        <w:t xml:space="preserve">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database/migrations/tenant/2026_07_19_000003_add_plain_password_to_tenant_users.php</w:t>
      </w:r>
      <w:r>
        <w:rPr>
          <w:b w:val="false"/>
          <w:bCs w:val="false"/>
        </w:rPr>
        <w:t xml:space="preserve"> — mirrors the same column into every tenant database (guarded by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config('tenancy.database_per_sahodaya', true)</w:t>
      </w:r>
      <w:r>
        <w:rPr>
          <w:b w:val="false"/>
          <w:bCs w:val="false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app/Models/User.php</w:t>
      </w:r>
      <w:r>
        <w:rPr>
          <w:b w:val="false"/>
          <w:bCs w:val="false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is in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$fillable</w:t>
      </w:r>
      <w:r>
        <w:rPr>
          <w:b w:val="false"/>
          <w:bCs w:val="false"/>
        </w:rPr>
        <w:t xml:space="preserve"> (line 39) and in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$hidden</w:t>
      </w:r>
      <w:r>
        <w:rPr>
          <w:b w:val="false"/>
          <w:bCs w:val="false"/>
        </w:rPr>
        <w:t xml:space="preserve"> (line 39 of the hidden array, i.e., excluded from JSON serialization by default) but the actual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password</w:t>
      </w:r>
      <w:r>
        <w:rPr>
          <w:b w:val="false"/>
          <w:bCs w:val="false"/>
        </w:rPr>
        <w:t xml:space="preserve"> field has a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'hashed'</w:t>
      </w:r>
      <w:r>
        <w:rPr>
          <w:b w:val="false"/>
          <w:bCs w:val="false"/>
        </w:rPr>
        <w:t xml:space="preserve"> Eloquent cast (line 47), confirming the real login credential IS properly hashed;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is a separate, deliberately-unhashed shadow copy.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app/Services/Auth/UserCredentialService.php</w:t>
      </w:r>
      <w:r>
        <w:rPr>
          <w:b w:val="false"/>
          <w:bCs w:val="false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storePassword()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assignCredentials()</w:t>
      </w:r>
      <w:r>
        <w:rPr>
          <w:b w:val="false"/>
          <w:bCs w:val="false"/>
        </w:rPr>
        <w:t xml:space="preserve">, and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resetPassword()</w:t>
      </w:r>
      <w:r>
        <w:rPr>
          <w:b w:val="false"/>
          <w:bCs w:val="false"/>
        </w:rPr>
        <w:t xml:space="preserve"> all write the same plaintext string to both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password</w:t>
      </w:r>
      <w:r>
        <w:rPr>
          <w:b w:val="false"/>
          <w:bCs w:val="false"/>
        </w:rPr>
        <w:t xml:space="preserve"> (which Eloquent then hashes via the cast) and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(stored as-is, no hashing/encryption).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clearStoredPlainPassword()</w:t>
      </w:r>
      <w:r>
        <w:rPr>
          <w:b w:val="false"/>
          <w:bCs w:val="false"/>
        </w:rPr>
        <w:t xml:space="preserve"> exists to null it out — </w:t>
      </w:r>
      <w:r>
        <w:rPr>
          <w:b/>
          <w:bCs/>
        </w:rPr>
        <w:t xml:space="preserve">but is never called from anywhere in the codebase</w:t>
      </w:r>
      <w:r>
        <w:rPr>
          <w:b w:val="false"/>
          <w:bCs w:val="false"/>
        </w:rPr>
        <w:t xml:space="preserve"> (confirmed via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grep -rn "clearStoredPlainPassword" app/</w:t>
      </w:r>
      <w:r>
        <w:rPr>
          <w:b w:val="false"/>
          <w:bCs w:val="false"/>
        </w:rPr>
        <w:t xml:space="preserve"> returning only its own definition).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app/Console/Commands/ClearPlainPasswords.php</w:t>
      </w:r>
      <w:r>
        <w:rPr>
          <w:b w:val="false"/>
          <w:bCs w:val="false"/>
        </w:rPr>
        <w:t xml:space="preserve"> — a manual Artisan command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php artisan ...</w:t>
      </w:r>
      <w:r>
        <w:rPr>
          <w:b w:val="false"/>
          <w:bCs w:val="false"/>
        </w:rPr>
        <w:t xml:space="preserve">) that nulls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for all users; requires explicit human invocation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--force</w:t>
      </w:r>
      <w:r>
        <w:rPr>
          <w:b w:val="false"/>
          <w:bCs w:val="false"/>
        </w:rPr>
        <w:t xml:space="preserve"> or interactive confirm), is </w:t>
      </w:r>
      <w:r>
        <w:rPr>
          <w:b/>
          <w:bCs/>
        </w:rPr>
        <w:t xml:space="preserve">not scheduled</w:t>
      </w:r>
      <w:r>
        <w:rPr>
          <w:b w:val="false"/>
          <w:bCs w:val="false"/>
        </w:rPr>
        <w:t xml:space="preserve"> anywhere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routes/console.php</w:t>
      </w:r>
      <w:r>
        <w:rPr>
          <w:b w:val="false"/>
          <w:bCs w:val="false"/>
        </w:rPr>
        <w:t xml:space="preserve"> contains no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Schedule::command()</w:t>
      </w:r>
      <w:r>
        <w:rPr>
          <w:b w:val="false"/>
          <w:bCs w:val="false"/>
        </w:rPr>
        <w:t xml:space="preserve"> entry referencing it — confirmed absent).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Consumers displaying the plaintext back to admins: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app/Http/Controllers/SahodayaAdmin/StudentProfileController.php:103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'portal_password' =&gt; $student-&gt;user?-&gt;plain_password</w:t>
      </w:r>
      <w:r>
        <w:rPr>
          <w:b w:val="false"/>
          <w:bCs w:val="false"/>
        </w:rPr>
        <w:t xml:space="preserve">),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app/Http/Controllers/SchoolAdmin/StudentController.php:1230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app/Http/Controllers/SchoolAdmin/TeacherController.php:51</w:t>
      </w:r>
      <w:r>
        <w:rPr>
          <w:b w:val="false"/>
          <w:bCs w:val="false"/>
        </w:rPr>
        <w:t xml:space="preserve"> — all expose the live plaintext password to Sahodaya/School admin screens indefinitely, keyed off simple eager-loaded columns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'user:id,username,plain_password'</w:t>
      </w:r>
      <w:r>
        <w:rPr>
          <w:b w:val="false"/>
          <w:bCs w:val="false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Consumers that correctly null it: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app/Http/Controllers/Portal/StudentProfileController.php:62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Portal/TeacherProfileController.php:84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Admin/AuthController.php:143</w:t>
      </w:r>
      <w:r>
        <w:rPr>
          <w:b w:val="false"/>
          <w:bCs w:val="false"/>
        </w:rPr>
        <w:t xml:space="preserve"> (password-reset flow),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app/Http/Controllers/ChangePasswordController.php:35</w:t>
      </w:r>
      <w:r>
        <w:rPr>
          <w:b w:val="false"/>
          <w:bCs w:val="false"/>
        </w:rPr>
        <w:t xml:space="preserve"> — when the *end user* changes their own password, the code sets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 =&gt; null</w:t>
      </w:r>
      <w:r>
        <w:rPr>
          <w:b w:val="false"/>
          <w:bCs w:val="false"/>
        </w:rPr>
        <w:t xml:space="preserve">. This is the correct, protective half of the pattern.</w:t>
      </w:r>
    </w:p>
    <w:p>
      <w:pPr>
        <w:spacing w:after="120"/>
      </w:pPr>
      <w:r>
        <w:rPr>
          <w:b/>
          <w:bCs/>
        </w:rPr>
        <w:t xml:space="preserve">What it's for (confirmed intent)</w:t>
      </w:r>
      <w:r>
        <w:rPr>
          <w:b w:val="false"/>
          <w:bCs w:val="false"/>
        </w:rPr>
        <w:t xml:space="preserve">: This is the common ERP/school-management pattern where an admin provisions a student/teacher portal login with an auto-generated temporary password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UserCredentialService::generateTemporaryPassword()</w:t>
      </w:r>
      <w:r>
        <w:rPr>
          <w:b w:val="false"/>
          <w:bCs w:val="false"/>
        </w:rPr>
        <w:t xml:space="preserve">) and needs to be able to display/resend/reprint that exact credential later (e.g., on an ID card, welcome letter, or "resend credentials" button) without knowing/storing it themselves at creation time. The design intent is clearly: store plaintext only until the user's first self-service login/password-change, at which point it should be cleared.</w:t>
      </w:r>
    </w:p>
    <w:p>
      <w:pPr>
        <w:spacing w:after="120"/>
      </w:pPr>
      <w:r>
        <w:rPr>
          <w:b/>
          <w:bCs/>
        </w:rPr>
        <w:t xml:space="preserve">Real risk assessment — this is a genuine, exploitable design defect, not just theoretical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clearing mechanism is not wired to the login flow.</w:t>
      </w:r>
      <w:r>
        <w:rPr>
          <w:b w:val="false"/>
          <w:b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clearStoredPlainPassword()</w:t>
      </w:r>
      <w:r>
        <w:rPr>
          <w:b w:val="false"/>
          <w:bCs w:val="false"/>
        </w:rPr>
        <w:t xml:space="preserve"> is dead code — it is never called when a user logs in, verifies email, or otherwise proves possession of the credential. The only path that nulls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is the user *voluntarily* using "change password" or "forgot password" — for portal accounts (especially students) that never proactively change their password, the plaintext sits in the database </w:t>
      </w:r>
      <w:r>
        <w:rPr>
          <w:b/>
          <w:bCs/>
        </w:rPr>
        <w:t xml:space="preserve">permanently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It is actively displayed in bulk-list admin screens</w:t>
      </w:r>
      <w:r>
        <w:rPr>
          <w:b w:val="false"/>
          <w:bCs w:val="false"/>
        </w:rPr>
        <w:t xml:space="preserve"> (Students index, Teachers index) as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portal_password</w:t>
      </w:r>
      <w:r>
        <w:rPr>
          <w:b w:val="false"/>
          <w:bCs w:val="false"/>
        </w:rPr>
        <w:t xml:space="preserve">, meaning any Sahodaya Admin or School Admin (a fairly large population of role holders across hundreds of schools) can view every one of their students'/teachers' live passwords in plaintext at any time, not just immediately after creation.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column-level encryption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encrypted</w:t>
      </w:r>
      <w:r>
        <w:rPr>
          <w:b w:val="false"/>
          <w:bCs w:val="false"/>
        </w:rPr>
        <w:t xml:space="preserve"> cast,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Crypt::encryptString</w:t>
      </w:r>
      <w:r>
        <w:rPr>
          <w:b w:val="false"/>
          <w:bCs w:val="false"/>
        </w:rPr>
        <w:t xml:space="preserve">) is applied — it's a raw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string</w:t>
      </w:r>
      <w:r>
        <w:rPr>
          <w:b w:val="false"/>
          <w:bCs w:val="false"/>
        </w:rPr>
        <w:t xml:space="preserve"> column. A SQL injection, backup leak, database dump exfiltration, or insider threat with read access to the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users</w:t>
      </w:r>
      <w:r>
        <w:rPr>
          <w:b w:val="false"/>
          <w:bCs w:val="false"/>
        </w:rPr>
        <w:t xml:space="preserve"> table yields </w:t>
      </w:r>
      <w:r>
        <w:rPr>
          <w:b/>
          <w:bCs/>
        </w:rPr>
        <w:t xml:space="preserve">working, immediately-usable credentials</w:t>
      </w:r>
      <w:r>
        <w:rPr>
          <w:b w:val="false"/>
          <w:bCs w:val="false"/>
        </w:rPr>
        <w:t xml:space="preserve"> for every account that hasn't self-changed its password, not just password hashes that would require offline cracking.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Mitigating factors</w:t>
      </w:r>
      <w:r>
        <w:rPr>
          <w:b w:val="false"/>
          <w:bCs w:val="false"/>
        </w:rPr>
        <w:t xml:space="preserve">: (a) the real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password</w:t>
      </w:r>
      <w:r>
        <w:rPr>
          <w:b w:val="false"/>
          <w:bCs w:val="false"/>
        </w:rPr>
        <w:t xml:space="preserve"> column is properly bcrypt/argon2-hashed via the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'hashed'</w:t>
      </w:r>
      <w:r>
        <w:rPr>
          <w:b w:val="false"/>
          <w:bCs w:val="false"/>
        </w:rPr>
        <w:t xml:space="preserve"> cast, so the authentication mechanism itself is sound; (b)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is in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$hidden</w:t>
      </w:r>
      <w:r>
        <w:rPr>
          <w:b w:val="false"/>
          <w:bCs w:val="false"/>
        </w:rPr>
        <w:t xml:space="preserve">, so it does not leak via default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User</w:t>
      </w:r>
      <w:r>
        <w:rPr>
          <w:b w:val="false"/>
          <w:bCs w:val="false"/>
        </w:rPr>
        <w:t xml:space="preserve"> JSON serialization/API responses outside the explicit controllers that intentionally select and return it; (c) the pattern is bounded to admin-provisioned accounts, not self-registered ones.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Verdict</w:t>
      </w:r>
      <w:r>
        <w:rPr>
          <w:b w:val="false"/>
          <w:bCs w:val="false"/>
        </w:rPr>
        <w:t xml:space="preserve">: Confirmed as the "resend credentials" ERP pattern, but the implementation is </w:t>
      </w:r>
      <w:r>
        <w:rPr>
          <w:b/>
          <w:bCs/>
        </w:rPr>
        <w:t xml:space="preserve">incomplete and unsafe as shipped</w:t>
      </w:r>
      <w:r>
        <w:rPr>
          <w:b w:val="false"/>
          <w:bCs w:val="false"/>
        </w:rPr>
        <w:t xml:space="preserve"> — it needs (a)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clearStoredPlainPassword()</w:t>
      </w:r>
      <w:r>
        <w:rPr>
          <w:b w:val="false"/>
          <w:bCs w:val="false"/>
        </w:rPr>
        <w:t xml:space="preserve"> wired into the actual login success path (or email-verification path) so it self-heals on first use, (b) a scheduled job running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ClearPlainPasswords</w:t>
      </w:r>
      <w:r>
        <w:rPr>
          <w:b w:val="false"/>
          <w:bCs w:val="false"/>
        </w:rPr>
        <w:t xml:space="preserve"> (e.g., nightly, or after N days), and (c) ideally application-level encryption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encrypted</w:t>
      </w:r>
      <w:r>
        <w:rPr>
          <w:b w:val="false"/>
          <w:bCs w:val="false"/>
        </w:rPr>
        <w:t xml:space="preserve"> cast) rather than plaintext storage even for the interim window, plus an audit log entry every time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plain_password</w:t>
      </w:r>
      <w:r>
        <w:rPr>
          <w:b w:val="false"/>
          <w:bCs w:val="false"/>
        </w:rPr>
        <w:t xml:space="preserve"> is *read* by an admin (not just when it is set), which does not currently exist.</w:t>
      </w:r>
    </w:p>
    <w:p>
      <w:pPr>
        <w:pStyle w:val="Heading1"/>
      </w:pPr>
      <w:r>
        <w:rPr>
          <w:b w:val="false"/>
          <w:bCs w:val="false"/>
        </w:rPr>
        <w:t xml:space="preserve">5. Permission Gaps Audit</w:t>
      </w:r>
    </w:p>
    <w:p>
      <w:pPr>
        <w:spacing w:after="120"/>
      </w:pPr>
      <w:r>
        <w:rPr>
          <w:b w:val="false"/>
          <w:bCs w:val="false"/>
        </w:rPr>
        <w:t xml:space="preserve">Spot-checked 8 controllers across modules: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b/>
          <w:bCs/>
          <w:sz w:val="19"/>
          <w:szCs w:val="19"/>
        </w:rPr>
        <w:t xml:space="preserve">app/Http/Controllers/SchoolAdmin/StudentController.php</w:t>
      </w:r>
      <w:r>
        <w:rPr>
          <w:b w:val="false"/>
          <w:bCs w:val="false"/>
        </w:rPr>
        <w:t xml:space="preserve"> — Consistently applies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abort_if($student-&gt;tenant_id !== $this-&gt;school-&gt;id, 403)</w:t>
      </w:r>
      <w:r>
        <w:rPr>
          <w:b w:val="false"/>
          <w:bCs w:val="false"/>
        </w:rPr>
        <w:t xml:space="preserve"> (lines 99, 126, 141, 209) before mutating a student record, and additionally checks the related event's tenant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abort_if($event-&gt;tenant_id !== $this-&gt;school-&gt;parent_id, 403)</w:t>
      </w:r>
      <w:r>
        <w:rPr>
          <w:b w:val="false"/>
          <w:bCs w:val="false"/>
        </w:rPr>
        <w:t xml:space="preserve"> lines 127, 142). Good tenant-ownership verification pattern.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b/>
          <w:bCs/>
          <w:sz w:val="19"/>
          <w:szCs w:val="19"/>
        </w:rPr>
        <w:t xml:space="preserve">app/Http/Controllers/SahodayaAdmin/LedgerController.php</w:t>
      </w:r>
      <w:r>
        <w:rPr>
          <w:b w:val="false"/>
          <w:bCs w:val="false"/>
        </w:rPr>
        <w:t xml:space="preserve"> — Same pattern repeated for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AccountHead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LedgerOpeningBalance</w:t>
      </w:r>
      <w:r>
        <w:rPr>
          <w:b w:val="false"/>
          <w:bCs w:val="false"/>
        </w:rPr>
        <w:t xml:space="preserve"> (lines 202, 222, 252, 313, 322) scoped to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$this-&gt;sahodaya-&gt;id</w:t>
      </w:r>
      <w:r>
        <w:rPr>
          <w:b w:val="false"/>
          <w:bCs w:val="false"/>
        </w:rPr>
        <w:t xml:space="preserve">. Solid.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b/>
          <w:bCs/>
          <w:sz w:val="19"/>
          <w:szCs w:val="19"/>
        </w:rPr>
        <w:t xml:space="preserve">app/Http/Controllers/Portal/StudentProfileController.php</w:t>
      </w:r>
      <w:r>
        <w:rPr>
          <w:b w:val="false"/>
          <w:bCs w:val="false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abort_if($student-&gt;tenant_id !== $tenantId, 403)</w:t>
      </w:r>
      <w:r>
        <w:rPr>
          <w:b w:val="false"/>
          <w:bCs w:val="false"/>
        </w:rPr>
        <w:t xml:space="preserve"> (line 34) — present but this is a single check; did not verify every mutating action in the file re-checks after route-model-binding refetch (worth a deeper pass beyond this audit's scope).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b/>
          <w:bCs/>
          <w:sz w:val="19"/>
          <w:szCs w:val="19"/>
        </w:rPr>
        <w:t xml:space="preserve">app/Http/Controllers/SahodayaAdmin/MemberSchoolsController.php</w:t>
      </w:r>
      <w:r>
        <w:rPr>
          <w:b w:val="false"/>
          <w:bCs w:val="false"/>
        </w:rPr>
        <w:t xml:space="preserve"> — Uses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whereIn('tenant_id', $approvedIds)</w:t>
      </w:r>
      <w:r>
        <w:rPr>
          <w:b w:val="false"/>
          <w:bCs w:val="false"/>
        </w:rPr>
        <w:t xml:space="preserve"> scoping at the query level rather than post-fetch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</w:t>
      </w:r>
      <w:r>
        <w:rPr>
          <w:b w:val="false"/>
          <w:bCs w:val="false"/>
        </w:rPr>
        <w:t xml:space="preserve"> — functionally equivalent but relies on the caller always pre-computing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$approvedIds</w:t>
      </w:r>
      <w:r>
        <w:rPr>
          <w:b w:val="false"/>
          <w:bCs w:val="false"/>
        </w:rPr>
        <w:t xml:space="preserve"> correctly; a missed scope here would silently under- or over-return data rather than 403, which is a subtler failure mode than the explicit-abort pattern used elsewhere.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b/>
          <w:bCs/>
          <w:sz w:val="19"/>
          <w:szCs w:val="19"/>
        </w:rPr>
        <w:t xml:space="preserve">app/Http/Controllers/Api/V1/School/SchoolsApiController.php</w:t>
      </w:r>
      <w:r>
        <w:rPr>
          <w:b w:val="false"/>
          <w:bCs w:val="false"/>
        </w:rPr>
        <w:t xml:space="preserve"> — No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tenant_id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authorize</w:t>
      </w:r>
      <w:r>
        <w:rPr>
          <w:b w:val="false"/>
          <w:bCs w:val="false"/>
        </w:rPr>
        <w:t xml:space="preserve"> hits found in the file at all via targeted grep; this API controller needs a manual follow-up read to confirm scoping is enforced elsewhere (e.g., in a base class or middleware) rather than assumed absent — flagged as </w:t>
      </w:r>
      <w:r>
        <w:rPr>
          <w:b/>
          <w:bCs/>
        </w:rPr>
        <w:t xml:space="preserve">needs verification</w:t>
      </w:r>
      <w:r>
        <w:rPr>
          <w:b w:val="false"/>
          <w:bCs w:val="false"/>
        </w:rPr>
        <w:t xml:space="preserve">, not confirmed broken.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Only </w:t>
      </w:r>
      <w:r>
        <w:rPr>
          <w:b/>
          <w:bCs/>
        </w:rPr>
        <w:t xml:space="preserve">22 of 243 controllers</w:t>
      </w:r>
      <w:r>
        <w:rPr>
          <w:b w:val="false"/>
          <w:bCs w:val="false"/>
        </w:rPr>
        <w:t xml:space="preserve"> use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$this-&gt;authorize()</w:t>
      </w:r>
      <w:r>
        <w:rPr>
          <w:b w:val="false"/>
          <w:bCs w:val="false"/>
        </w:rPr>
        <w:t xml:space="preserve"> or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Gate::</w:t>
      </w:r>
      <w:r>
        <w:rPr>
          <w:b w:val="false"/>
          <w:bCs w:val="false"/>
        </w:rPr>
        <w:t xml:space="preserve"> — the overwhelming majority rely exclusively on role-middleware gating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EnsureSchoolAdmin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EnsureSahodayaAdmin</w:t>
      </w:r>
      <w:r>
        <w:rPr>
          <w:b w:val="false"/>
          <w:bCs w:val="false"/>
        </w:rPr>
        <w:t xml:space="preserve">, etc.) plus manual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</w:t>
      </w:r>
      <w:r>
        <w:rPr>
          <w:b w:val="false"/>
          <w:bCs w:val="false"/>
        </w:rPr>
        <w:t xml:space="preserve"> tenant checks rather than Laravel's Policy/Gate authorization layer. This is a maintainability/consistency risk: authorization logic is duplicated ad hoc per-controller rather than centralized in Policies, making it easy for a new controller to forget the tenant-ownership check (as controller #5 above illustrates the risk of).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Middleware stacking correctness</w:t>
      </w:r>
      <w:r>
        <w:rPr>
          <w:b w:val="false"/>
          <w:bCs w:val="false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EnsureSchoolAdmin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app/Http/Middleware/EnsureSchoolAdmin.php</w:t>
      </w:r>
      <w:r>
        <w:rPr>
          <w:b w:val="false"/>
          <w:bCs w:val="false"/>
        </w:rPr>
        <w:t xml:space="preserve">) does check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$user-&gt;tenant_id !== $tenantId</w:t>
      </w:r>
      <w:r>
        <w:rPr>
          <w:b w:val="false"/>
          <w:bCs w:val="false"/>
        </w:rPr>
        <w:t xml:space="preserve"> (line 35) at the middleware layer for the whole route group, which is a good defense-in-depth layer above the per-controller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</w:t>
      </w:r>
      <w:r>
        <w:rPr>
          <w:b w:val="false"/>
          <w:bCs w:val="false"/>
        </w:rPr>
        <w:t xml:space="preserve"> checks — reduces (but does not eliminate, per point 5) the blast radius of a missed controller-level check.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Policy classes found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app/Policies</w:t>
      </w:r>
      <w:r>
        <w:rPr>
          <w:b w:val="false"/>
          <w:bCs w:val="false"/>
        </w:rPr>
        <w:t xml:space="preserve"> was not observed in the codebase map or via search) — confirms authorization is 100% imperative/procedural rather than using Laravel's Policy abstraction, which is a maintainability gap more than an active vulnerability given the consistent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</w:t>
      </w:r>
      <w:r>
        <w:rPr>
          <w:b w:val="false"/>
          <w:bCs w:val="false"/>
        </w:rPr>
        <w:t xml:space="preserve"> convention observed.</w:t>
      </w:r>
    </w:p>
    <w:p>
      <w:pPr>
        <w:pStyle w:val="Heading1"/>
      </w:pPr>
      <w:r>
        <w:rPr>
          <w:b w:val="false"/>
          <w:bCs w:val="false"/>
        </w:rPr>
        <w:t xml:space="preserve">6. Validation Gaps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Form Request classes exist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find app/Http/Requests</w:t>
      </w:r>
      <w:r>
        <w:rPr>
          <w:b w:val="false"/>
          <w:bCs w:val="false"/>
        </w:rPr>
        <w:t xml:space="preserve"> → directory does not exist). All validation is inline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$request-&gt;validate([...])</w:t>
      </w:r>
      <w:r>
        <w:rPr>
          <w:b w:val="false"/>
          <w:bCs w:val="false"/>
        </w:rPr>
        <w:t xml:space="preserve"> calls inside controllers. This is a maintainability/consistency gap (harder to guarantee every endpoint validates, no reusable authorization-in-request-object pattern) but is not inherently a vulnerability if every mutating action does call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-&gt;validate()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mass-assignment risk found</w:t>
      </w:r>
      <w:r>
        <w:rPr>
          <w:b w:val="false"/>
          <w:bCs w:val="false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grep -rn "::create(\$request-&gt;all())|-&gt;update(\$request-&gt;all())|-&gt;fill(\$request-&gt;all())"</w:t>
      </w:r>
      <w:r>
        <w:rPr>
          <w:b w:val="false"/>
          <w:bCs w:val="false"/>
        </w:rPr>
        <w:t xml:space="preserve"> returned </w:t>
      </w:r>
      <w:r>
        <w:rPr>
          <w:b/>
          <w:bCs/>
        </w:rPr>
        <w:t xml:space="preserve">zero</w:t>
      </w:r>
      <w:r>
        <w:rPr>
          <w:b w:val="false"/>
          <w:bCs w:val="false"/>
        </w:rPr>
        <w:t xml:space="preserve"> hits across all controllers — the codebase consistently passes explicit, validated field arrays to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create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update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forceFill</w:t>
      </w:r>
      <w:r>
        <w:rPr>
          <w:b w:val="false"/>
          <w:bCs w:val="false"/>
        </w:rPr>
        <w:t xml:space="preserve">, which is good practice and avoids the classic Laravel mass-assignment vulnerability.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Inconsistent password validation strength</w:t>
      </w:r>
      <w:r>
        <w:rPr>
          <w:b w:val="false"/>
          <w:bCs w:val="false"/>
        </w:rPr>
        <w:t xml:space="preserve"> (see Section 1) — some endpoints use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Password::defaults()</w:t>
      </w:r>
      <w:r>
        <w:rPr>
          <w:b w:val="false"/>
          <w:bCs w:val="false"/>
        </w:rPr>
        <w:t xml:space="preserve"> (rule object, extensible to enforce complexity), most use a bare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min:8</w:t>
      </w:r>
      <w:r>
        <w:rPr>
          <w:b w:val="false"/>
          <w:bCs w:val="false"/>
        </w:rPr>
        <w:t xml:space="preserve"> string rule, meaning password strength policy is not centrally enforced even where validation exists at 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UserCredentialService::assignCredentials()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storePassword()</w:t>
      </w:r>
      <w:r>
        <w:rPr>
          <w:b w:val="false"/>
          <w:bCs w:val="false"/>
        </w:rPr>
        <w:t xml:space="preserve"> use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$user-&gt;forceFill([...])-&gt;save()</w:t>
      </w:r>
      <w:r>
        <w:rPr>
          <w:b w:val="false"/>
          <w:bCs w:val="false"/>
        </w:rPr>
        <w:t xml:space="preserve"> (bypassing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$fillable</w:t>
      </w:r>
      <w:r>
        <w:rPr>
          <w:b w:val="false"/>
          <w:bCs w:val="false"/>
        </w:rPr>
        <w:t xml:space="preserve"> guarding) — appropriate here since it's a trusted internal service, not directly fed from request input, but worth noting as a deliberate mass-assignment bypass pattern used in a security-sensitive path.</w:t>
      </w:r>
    </w:p>
    <w:p>
      <w:pPr>
        <w:pStyle w:val="Heading1"/>
      </w:pPr>
      <w:r>
        <w:rPr>
          <w:b w:val="false"/>
          <w:bCs w:val="false"/>
        </w:rPr>
        <w:t xml:space="preserve">7. SQL Injection / XSS / CSRF / File Upload Risk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 Injection</w:t>
      </w:r>
      <w:r>
        <w:rPr>
          <w:b w:val="false"/>
          <w:bCs w:val="false"/>
        </w:rPr>
        <w:t xml:space="preserve">: 38 total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DB::raw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whereRaw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selectRaw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orderByRaw</w:t>
      </w:r>
      <w:r>
        <w:rPr>
          <w:b w:val="false"/>
          <w:bCs w:val="false"/>
        </w:rPr>
        <w:t xml:space="preserve"> call sites found. Spot-checked concatenation risk — all sampled instances either (a) use static/hardcoded SQL fragments with no variable interpolation (e.g., aggregate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selectRaw('tenant_id, count(*) as total')</w:t>
      </w:r>
      <w:r>
        <w:rPr>
          <w:b w:val="false"/>
          <w:bCs w:val="false"/>
        </w:rPr>
        <w:t xml:space="preserve">), or (b) use parameter binding correctly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whereRaw('LOWER(code) = ?', [strtolower($data['code'])])</w:t>
      </w:r>
      <w:r>
        <w:rPr>
          <w:b w:val="false"/>
          <w:bCs w:val="false"/>
        </w:rPr>
        <w:t xml:space="preserve"> in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app/Http/Controllers/SahodayaAdmin/MembershipSettingsController.php:551</w:t>
      </w:r>
      <w:r>
        <w:rPr>
          <w:b w:val="false"/>
          <w:bCs w:val="false"/>
        </w:rPr>
        <w:t xml:space="preserve">;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whereRaw('LOWER(title) LIKE ?', [$term])</w:t>
      </w:r>
      <w:r>
        <w:rPr>
          <w:b w:val="false"/>
          <w:bCs w:val="false"/>
        </w:rPr>
        <w:t xml:space="preserve"> in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FestCatalogController.php:555</w:t>
      </w:r>
      <w:r>
        <w:rPr>
          <w:b w:val="false"/>
          <w:bCs w:val="false"/>
        </w:rPr>
        <w:t xml:space="preserve">). </w:t>
      </w:r>
      <w:r>
        <w:rPr>
          <w:b/>
          <w:bCs/>
        </w:rPr>
        <w:t xml:space="preserve">No confirmed SQL injection vector found</w:t>
      </w:r>
      <w:r>
        <w:rPr>
          <w:b w:val="false"/>
          <w:bCs w:val="false"/>
        </w:rPr>
        <w:t xml:space="preserve"> in the sampled set. One file,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app/Services/Reports/ErpReportQueryService.php:427</w:t>
      </w:r>
      <w:r>
        <w:rPr>
          <w:b w:val="false"/>
          <w:bCs w:val="false"/>
        </w:rPr>
        <w:t xml:space="preserve">, uses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case when status = "sent"</w:t>
      </w:r>
      <w:r>
        <w:rPr>
          <w:b w:val="false"/>
          <w:bCs w:val="false"/>
        </w:rPr>
        <w:t xml:space="preserve"> with double-quoted string literals inside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selectRaw</w:t>
      </w:r>
      <w:r>
        <w:rPr>
          <w:b w:val="false"/>
          <w:bCs w:val="false"/>
        </w:rPr>
        <w:t xml:space="preserve"> — this is MySQL-flavored SQL syntax (double quotes as string literals) which will likely </w:t>
      </w:r>
      <w:r>
        <w:rPr>
          <w:b/>
          <w:bCs/>
        </w:rPr>
        <w:t xml:space="preserve">fail outright on PostgreSQL</w:t>
      </w:r>
      <w:r>
        <w:rPr>
          <w:b w:val="false"/>
          <w:bCs w:val="false"/>
        </w:rPr>
        <w:t xml:space="preserve"> (which the stack is confirmed to use) unless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ANSI_QUOTES</w:t>
      </w:r>
      <w:r>
        <w:rPr>
          <w:b w:val="false"/>
          <w:bCs w:val="false"/>
        </w:rPr>
        <w:t xml:space="preserve">-incompatible mode is somehow tolerated; this is a portability/correctness bug more than a security one, but merits a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XSS</w:t>
      </w:r>
      <w:r>
        <w:rPr>
          <w:b w:val="false"/>
          <w:bCs w:val="false"/>
        </w:rPr>
        <w:t xml:space="preserve">: 16 files use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v-html</w:t>
      </w:r>
      <w:r>
        <w:rPr>
          <w:b w:val="false"/>
          <w:bCs w:val="false"/>
        </w:rPr>
        <w:t xml:space="preserve"> in Vue templates. All 16 sampled usages bind to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link.label</w:t>
      </w:r>
      <w:r>
        <w:rPr>
          <w:b w:val="false"/>
          <w:bCs w:val="false"/>
        </w:rPr>
        <w:t xml:space="preserve">, which is Laravel's standard paginator link markup (page numbers,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&amp;laquo; Previous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Next &amp;raquo;</w:t>
      </w:r>
      <w:r>
        <w:rPr>
          <w:b w:val="false"/>
          <w:bCs w:val="false"/>
        </w:rPr>
        <w:t xml:space="preserve"> HTML entities) — a well-known, low-risk pattern since the content originates from Laravel's own paginator, not raw user input. </w:t>
      </w:r>
      <w:r>
        <w:rPr>
          <w:b/>
          <w:bCs/>
        </w:rPr>
        <w:t xml:space="preserve">No confirmed stored/reflected XSS vector found</w:t>
      </w:r>
      <w:r>
        <w:rPr>
          <w:b w:val="false"/>
          <w:bCs w:val="false"/>
        </w:rPr>
        <w:t xml:space="preserve"> in the sampled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v-html</w:t>
      </w:r>
      <w:r>
        <w:rPr>
          <w:b w:val="false"/>
          <w:bCs w:val="false"/>
        </w:rPr>
        <w:t xml:space="preserve"> usages, though a full manual review of all 16 files (only 3 were opened in this pass) plus any Blade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{!! !!}</w:t>
      </w:r>
      <w:r>
        <w:rPr>
          <w:b w:val="false"/>
          <w:bCs w:val="false"/>
        </w:rPr>
        <w:t xml:space="preserve"> unescaped-output usage in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resources/views/**</w:t>
      </w:r>
      <w:r>
        <w:rPr>
          <w:b w:val="false"/>
          <w:bCs w:val="false"/>
        </w:rPr>
        <w:t xml:space="preserve"> was not exhaustively completed and should be revisited if time permits.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CSRF</w:t>
      </w:r>
      <w:r>
        <w:rPr>
          <w:b w:val="false"/>
          <w:bCs w:val="false"/>
        </w:rPr>
        <w:t xml:space="preserve">: Laravel's CSRF protection is active by default — no custom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VerifyCsrfToken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ValidateCsrfToken</w:t>
      </w:r>
      <w:r>
        <w:rPr>
          <w:b w:val="false"/>
          <w:bCs w:val="false"/>
        </w:rPr>
        <w:t xml:space="preserve"> subclass with an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$except</w:t>
      </w:r>
      <w:r>
        <w:rPr>
          <w:b w:val="false"/>
          <w:bCs w:val="false"/>
        </w:rPr>
        <w:t xml:space="preserve"> array was found overriding/bypassing it (the only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VerifyCsrfToken</w:t>
      </w:r>
      <w:r>
        <w:rPr>
          <w:b w:val="false"/>
          <w:bCs w:val="false"/>
        </w:rPr>
        <w:t xml:space="preserve"> class present is the stock deprecated alias pointing to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PreventRequestForgery</w:t>
      </w:r>
      <w:r>
        <w:rPr>
          <w:b w:val="false"/>
          <w:bCs w:val="false"/>
        </w:rPr>
        <w:t xml:space="preserve">). Sanctum's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EnsureFrontendRequestsAreStateful</w:t>
      </w:r>
      <w:r>
        <w:rPr>
          <w:b w:val="false"/>
          <w:bCs w:val="false"/>
        </w:rPr>
        <w:t xml:space="preserve"> + CSRF cookie path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config/cors.php:5</w:t>
      </w:r>
      <w:r>
        <w:rPr>
          <w:b w:val="false"/>
          <w:bCs w:val="false"/>
        </w:rPr>
        <w:t xml:space="preserve"> includes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sanctum/csrf-cookie</w:t>
      </w:r>
      <w:r>
        <w:rPr>
          <w:b w:val="false"/>
          <w:bCs w:val="false"/>
        </w:rPr>
        <w:t xml:space="preserve">) is configured for SPA-style stateful requests. </w:t>
      </w:r>
      <w:r>
        <w:rPr>
          <w:b/>
          <w:bCs/>
        </w:rPr>
        <w:t xml:space="preserve">CSRF protection appears intact.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 Upload</w:t>
      </w:r>
      <w:r>
        <w:rPr>
          <w:b w:val="false"/>
          <w:bCs w:val="false"/>
        </w:rPr>
        <w:t xml:space="preserve">: Sampled 2 of 39 controllers touching file input: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app/Http/Controllers/SahodayaAdmin/FestMarksImportController.php:63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'file' =&gt; 'required|file|mimes:csv,txt|max:5120'</w:t>
      </w:r>
      <w:r>
        <w:rPr>
          <w:b w:val="false"/>
          <w:bCs w:val="false"/>
        </w:rPr>
        <w:t xml:space="preserve">) and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app/Http/Controllers/SchoolAdmin/SchoolDocumentController.php:45</w:t>
      </w:r>
      <w:r>
        <w:rPr>
          <w:b w:val="false"/>
          <w:b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'file' =&gt; 'required|file|mimes:pdf,jpg,jpeg,png|max:10240'</w:t>
      </w:r>
      <w:r>
        <w:rPr>
          <w:b w:val="false"/>
          <w:bCs w:val="false"/>
        </w:rPr>
        <w:t xml:space="preserve">) — both apply MIME-type allowlisting and size caps, which is good practice. Full validation coverage across all 39 files was not exhaustively verified in this pass (time-boxed); recommend a targeted follow-up grep for any upload controller missing a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mimes: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max:</w:t>
      </w:r>
      <w:r>
        <w:rPr>
          <w:b w:val="false"/>
          <w:bCs w:val="false"/>
        </w:rPr>
        <w:t xml:space="preserve"> rule.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CORS</w:t>
      </w:r>
      <w:r>
        <w:rPr>
          <w:b w:val="false"/>
          <w:bCs w:val="false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config/cors.php</w:t>
      </w:r>
      <w:r>
        <w:rPr>
          <w:b w:val="false"/>
          <w:bCs w:val="false"/>
        </w:rPr>
        <w:t xml:space="preserve"> restricts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allowed_origins</w:t>
      </w:r>
      <w:r>
        <w:rPr>
          <w:b w:val="false"/>
          <w:bCs w:val="false"/>
        </w:rPr>
        <w:t xml:space="preserve"> to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APP_URL</w:t>
      </w:r>
      <w:r>
        <w:rPr>
          <w:b w:val="false"/>
          <w:bCs w:val="false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MOBILE_APP_ORIGIN</w:t>
      </w:r>
      <w:r>
        <w:rPr>
          <w:b w:val="false"/>
          <w:bCs w:val="false"/>
        </w:rPr>
        <w:t xml:space="preserve"> env values (not wildcard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*</w:t>
      </w:r>
      <w:r>
        <w:rPr>
          <w:b w:val="false"/>
          <w:bCs w:val="false"/>
        </w:rPr>
        <w:t xml:space="preserve">) and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supports_credentials =&gt; false</w:t>
      </w:r>
      <w:r>
        <w:rPr>
          <w:b w:val="false"/>
          <w:bCs w:val="false"/>
        </w:rPr>
        <w:t xml:space="preserve"> — reasonably conservative, though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allowed_headers =&gt; ['*']</w:t>
      </w:r>
      <w:r>
        <w:rPr>
          <w:b w:val="false"/>
          <w:bCs w:val="false"/>
        </w:rPr>
        <w:t xml:space="preserve"> is permissive (low risk given origin restriction).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Session cookie hardening</w:t>
      </w:r>
      <w:r>
        <w:rPr>
          <w:b w:val="false"/>
          <w:bCs w:val="false"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config/session.php</w:t>
      </w:r>
      <w:r>
        <w:rPr>
          <w:b w:val="false"/>
          <w:bCs w:val="false"/>
        </w:rPr>
        <w:t xml:space="preserve"> —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http_only</w:t>
      </w:r>
      <w:r>
        <w:rPr>
          <w:b w:val="false"/>
          <w:bCs w:val="false"/>
        </w:rPr>
        <w:t xml:space="preserve"> defaults true (good),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same_site</w:t>
      </w:r>
      <w:r>
        <w:rPr>
          <w:b w:val="false"/>
          <w:bCs w:val="false"/>
        </w:rPr>
        <w:t xml:space="preserve"> defaults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lax</w:t>
      </w:r>
      <w:r>
        <w:rPr>
          <w:b w:val="false"/>
          <w:bCs w:val="false"/>
        </w:rPr>
        <w:t xml:space="preserve"> (acceptable),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secure</w:t>
      </w:r>
      <w:r>
        <w:rPr>
          <w:b w:val="false"/>
          <w:bCs w:val="false"/>
        </w:rPr>
        <w:t xml:space="preserve"> is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env('SESSION_SECURE_COOKIE')</w:t>
      </w:r>
      <w:r>
        <w:rPr>
          <w:b w:val="false"/>
          <w:bCs w:val="false"/>
        </w:rPr>
        <w:t xml:space="preserve"> with </w:t>
      </w:r>
      <w:r>
        <w:rPr>
          <w:b/>
          <w:bCs/>
        </w:rPr>
        <w:t xml:space="preserve">no hardcoded </w:t>
      </w:r>
      <w:r>
        <w:rPr>
          <w:rFonts w:ascii="Courier New" w:cs="Courier New" w:eastAsia="Courier New" w:hAnsi="Courier New"/>
          <w:b/>
          <w:bCs/>
          <w:sz w:val="19"/>
          <w:szCs w:val="19"/>
        </w:rPr>
        <w:t xml:space="preserve">true</w:t>
      </w:r>
      <w:r>
        <w:rPr>
          <w:b/>
          <w:bCs/>
        </w:rPr>
        <w:t xml:space="preserve"> default</w:t>
      </w:r>
      <w:r>
        <w:rPr>
          <w:b w:val="false"/>
          <w:bCs w:val="false"/>
        </w:rPr>
        <w:t xml:space="preserve"> — meaning if the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.env</w:t>
      </w:r>
      <w:r>
        <w:rPr>
          <w:b w:val="false"/>
          <w:bCs w:val="false"/>
        </w:rPr>
        <w:t xml:space="preserve"> doesn't explicitly set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SESSION_SECURE_COOKIE=true</w:t>
      </w:r>
      <w:r>
        <w:rPr>
          <w:b w:val="false"/>
          <w:bCs w:val="false"/>
        </w:rPr>
        <w:t xml:space="preserve"> in production, cookies could be sent over plain HTTP. This is an environment-configuration risk rather than a code defect, but worth flagging since the FRD requires "Encryption in transit" (section 19).</w:t>
      </w:r>
    </w:p>
    <w:p>
      <w:pPr>
        <w:pStyle w:val="Heading1"/>
      </w:pPr>
      <w:r>
        <w:rPr>
          <w:b w:val="false"/>
          <w:bCs w:val="false"/>
        </w:rPr>
        <w:t xml:space="preserve">8. Tenant Isolation Risk (cross-reference note)</w:t>
      </w:r>
    </w:p>
    <w:p>
      <w:pPr>
        <w:spacing w:after="120"/>
      </w:pPr>
      <w:r>
        <w:rPr>
          <w:b w:val="false"/>
          <w:bCs w:val="false"/>
        </w:rPr>
        <w:t xml:space="preserve">Full multi-tenancy depth is covered in the separate FRD-13 report. From a security lens specifically: the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abort_if($x-&gt;tenant_id !== $this-&gt;school-&gt;id, 403)</w:t>
      </w:r>
      <w:r>
        <w:rPr>
          <w:b w:val="false"/>
          <w:bCs w:val="false"/>
        </w:rPr>
        <w:t xml:space="preserve"> pattern is applied consistently in the sampled controllers (Section 5), and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EnsureSchoolAdmin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EnsureSahodayaAdmin</w:t>
      </w:r>
      <w:r>
        <w:rPr>
          <w:b w:val="false"/>
          <w:bCs w:val="false"/>
        </w:rPr>
        <w:t xml:space="preserve"> middleware independently re-verify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tenant_id</w:t>
      </w:r>
      <w:r>
        <w:rPr>
          <w:b w:val="false"/>
          <w:bCs w:val="false"/>
        </w:rPr>
        <w:t xml:space="preserve"> against the route's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{tenantId}</w:t>
      </w:r>
      <w:r>
        <w:rPr>
          <w:b w:val="false"/>
          <w:bCs w:val="false"/>
        </w:rPr>
        <w:t xml:space="preserve"> parameter, giving defense-in-depth. The one soft spot noted here is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AuditLogController::filteredQuery()</w:t>
      </w:r>
      <w:r>
        <w:rPr>
          <w:b w:val="false"/>
          <w:bCs w:val="false"/>
        </w:rPr>
        <w:t xml:space="preserve"> filtering by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properties-&gt;tenant_id</w:t>
      </w:r>
      <w:r>
        <w:rPr>
          <w:b w:val="false"/>
          <w:bCs w:val="false"/>
        </w:rPr>
        <w:t xml:space="preserve"> (a JSON path inside a central, cross-tenant table) rather than a first-class indexed column — this is a performance/scalability concern for tenant-scoped audit queries at growth, not an isolation-bypass vulnerability per se, since the superadmin viewing this page is intentionally cross-tenant.</w:t>
      </w:r>
    </w:p>
    <w:p>
      <w:pPr>
        <w:pStyle w:val="Heading1"/>
      </w:pPr>
      <w:r>
        <w:rPr>
          <w:b w:val="false"/>
          <w:bCs w:val="false"/>
        </w:rPr>
        <w:t xml:space="preserve">9. Audit Logs Audit</w:t>
      </w:r>
    </w:p>
    <w:p>
      <w:pPr>
        <w:spacing w:after="120"/>
      </w:pPr>
      <w:r>
        <w:rPr>
          <w:b w:val="false"/>
          <w:bCs w:val="false"/>
        </w:rPr>
        <w:t xml:space="preserve">FRD section 14 requires audit coverage of: Login, CRUD, Approvals, Payments, Configuration, Downloads, API Calls. FRD section 15 requires field-level granularity: Old value, New value, Changed by, Date &amp; Time, IP Address, Device.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FRD Requirement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Coverage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Covered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PlatformAuditLogger::login/loginFailed/logout/loginPortalRejected/loginNoPortal</w:t>
            </w:r>
            <w:r>
              <w:rPr>
                <w:b w:val="false"/>
                <w:bCs w:val="false"/>
              </w:rPr>
              <w:t xml:space="preserve">, dispatched async 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LogAuthEventJob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CRUD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DataChangeLogger</w:t>
            </w:r>
            <w:r>
              <w:rPr>
                <w:b w:val="false"/>
                <w:bCs w:val="false"/>
              </w:rPr>
              <w:t xml:space="preserve"> wired into only 14/243 controllers (Students, Teachers, registrations, some payments). Most finance, fest, MCQ, training, certificate, and site-builder CRUD has no change trail.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Approvals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 — Fest registration approve/reject/cancel and MembershipPayment verify/reject are logged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PlatformAuditLogger::festRegistration*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paymentVerified/paymentRejected</w:t>
            </w:r>
            <w:r>
              <w:rPr>
                <w:b w:val="false"/>
                <w:bCs w:val="false"/>
              </w:rPr>
              <w:t xml:space="preserve">). Other approval workflows (e.g., document verification, TC requests, teacher verification) were not confirmed logged in this pass.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Payments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Partial — Membership payment verification logged; ledger transactions, fee receipts, subscription invoices/receipts were not confirmed to have dedicated audit entries.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Configuration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Weak — no dedicated "config changed" category/consumer found beyond generic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AuditLogCatalog::categoryForAction()</w:t>
            </w:r>
            <w:r>
              <w:rPr>
                <w:b w:val="false"/>
                <w:bCs w:val="false"/>
              </w:rPr>
              <w:t xml:space="preserve"> bucketing; no confirmed logging of, e.g., changes to fee slabs, academic year settings, or the (non-existent) security-policy settings.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Downloads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Weak — only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reportDownloaded()</w:t>
            </w:r>
            <w:r>
              <w:rPr>
                <w:b w:val="false"/>
                <w:bCs w:val="false"/>
              </w:rPr>
              <w:t xml:space="preserve"> exists as a generic hook; no evidence it's called from every export/download endpoint (many controllers stream CSV/PDF directly 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response()-&gt;streamDownload()</w:t>
            </w:r>
            <w:r>
              <w:rPr>
                <w:b w:val="false"/>
                <w:bCs w:val="false"/>
              </w:rPr>
              <w:t xml:space="preserve"> without a corresponding audit call, e.g.,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AuditLogController::export</w:t>
            </w:r>
            <w:r>
              <w:rPr>
                <w:b w:val="false"/>
                <w:bCs w:val="false"/>
              </w:rPr>
              <w:t xml:space="preserve"> itself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LoginAuditController::export</w:t>
            </w:r>
            <w:r>
              <w:rPr>
                <w:b w:val="false"/>
                <w:bCs w:val="false"/>
              </w:rPr>
              <w:t xml:space="preserve"> do not log their own export action).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API Calls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 — no audit logging middleware or hook found wrapping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routes/api.php</w:t>
            </w:r>
            <w:r>
              <w:rPr>
                <w:b w:val="false"/>
                <w:bCs w:val="false"/>
              </w:rPr>
              <w:t xml:space="preserve"> endpoints.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Old value / New value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Covered where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DataChangeLogger</w:t>
            </w:r>
            <w:r>
              <w:rPr>
                <w:b w:val="false"/>
                <w:bCs w:val="false"/>
              </w:rPr>
              <w:t xml:space="preserve"> is used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diff()</w:t>
            </w:r>
            <w:r>
              <w:rPr>
                <w:b w:val="false"/>
                <w:bCs w:val="false"/>
              </w:rPr>
              <w:t xml:space="preserve"> produces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{field: {old, new}}</w:t>
            </w:r>
            <w:r>
              <w:rPr>
                <w:b w:val="false"/>
                <w:bCs w:val="false"/>
              </w:rPr>
              <w:t xml:space="preserve">), but only for the 14 wired controllers.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Changed by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Covered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causer_user_id</w:t>
            </w:r>
            <w:r>
              <w:rPr>
                <w:b w:val="false"/>
                <w:bCs w:val="false"/>
              </w:rPr>
              <w:t xml:space="preserve">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user_id</w:t>
            </w:r>
            <w:r>
              <w:rPr>
                <w:b w:val="false"/>
                <w:bCs w:val="false"/>
              </w:rPr>
              <w:t xml:space="preserve">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Date &amp; Time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Covered — standard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created_at</w:t>
            </w:r>
            <w:r>
              <w:rPr>
                <w:b w:val="false"/>
                <w:bCs w:val="false"/>
              </w:rPr>
              <w:t xml:space="preserve"> timestamps on both tables.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IP Address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Covered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ip_address</w:t>
            </w:r>
            <w:r>
              <w:rPr>
                <w:b w:val="false"/>
                <w:bCs w:val="false"/>
              </w:rPr>
              <w:t xml:space="preserve"> column on both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</w:t>
            </w:r>
            <w:r>
              <w:rPr>
                <w:b w:val="false"/>
                <w:bCs w:val="false"/>
              </w:rPr>
              <w:t xml:space="preserve">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</w:t>
            </w:r>
            <w:r>
              <w:rPr>
                <w:b w:val="false"/>
                <w:bCs w:val="false"/>
              </w:rPr>
              <w:t xml:space="preserve">, populated from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$request-&gt;ip()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Device</w:t>
            </w:r>
          </w:p>
        </w:tc>
        <w:tc>
          <w:tcPr>
            <w:tcW w:type="dxa" w:w="504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Missing as a structured field</w:t>
            </w:r>
            <w:r>
              <w:rPr>
                <w:b w:val="false"/>
                <w:bCs w:val="false"/>
              </w:rPr>
              <w:t xml:space="preserve"> — no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device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user_agent</w:t>
            </w:r>
            <w:r>
              <w:rPr>
                <w:b w:val="false"/>
                <w:bCs w:val="false"/>
              </w:rPr>
              <w:t xml:space="preserve"> column on either table; user agent is only captured ad hoc inside the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properties</w:t>
            </w:r>
            <w:r>
              <w:rPr>
                <w:b w:val="false"/>
                <w:bCs w:val="false"/>
              </w:rPr>
              <w:t xml:space="preserve"> JSON blob for login events specifically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AuthController::auditContext()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'user_agent' =&gt; substr($request-&gt;userAgent(), 0, 255)</w:t>
            </w:r>
            <w:r>
              <w:rPr>
                <w:b w:val="false"/>
                <w:bCs w:val="false"/>
              </w:rPr>
              <w:t xml:space="preserve">), not for the general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AuditLog::log()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DataChangeLogger::write()</w:t>
            </w:r>
            <w:r>
              <w:rPr>
                <w:b w:val="false"/>
                <w:bCs w:val="false"/>
              </w:rPr>
              <w:t xml:space="preserve"> paths.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Activity Timeline (FRD section 16: Created/Updated/Submitted/Verified/Approved/Published/Archived)</w:t>
      </w:r>
      <w:r>
        <w:rPr>
          <w:b w:val="false"/>
          <w:bCs w:val="false"/>
        </w:rPr>
        <w:t xml:space="preserve">: Partially present as scattered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action</w:t>
      </w:r>
      <w:r>
        <w:rPr>
          <w:b w:val="false"/>
          <w:bCs w:val="false"/>
        </w:rPr>
        <w:t xml:space="preserve"> string values (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'created'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'updated'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'fest.registration.approved'</w:t>
      </w:r>
      <w:r>
        <w:rPr>
          <w:b w:val="false"/>
          <w:bCs w:val="false"/>
        </w:rPr>
        <w:t xml:space="preserve">, etc.) but there is no unified per-record "activity timeline" UI component/endpoint that assembles all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AuditLog</w:t>
      </w:r>
      <w:r>
        <w:rPr>
          <w:b w:val="false"/>
          <w:bCs w:val="false"/>
        </w:rPr>
        <w:t xml:space="preserve">+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DataChangeLog</w:t>
      </w:r>
      <w:r>
        <w:rPr>
          <w:b w:val="false"/>
          <w:bCs w:val="false"/>
        </w:rPr>
        <w:t xml:space="preserve"> entries for a given 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subject_type</w:t>
      </w:r>
      <w:r>
        <w:rPr>
          <w:b w:val="false"/>
          <w:bCs w:val="false"/>
        </w:rPr>
        <w:t xml:space="preserve">+</w:t>
      </w:r>
      <w:r>
        <w:rPr>
          <w:rFonts w:ascii="Courier New" w:cs="Courier New" w:eastAsia="Courier New" w:hAnsi="Courier New"/>
          <w:b w:val="false"/>
          <w:bCs w:val="false"/>
          <w:sz w:val="19"/>
          <w:szCs w:val="19"/>
        </w:rPr>
        <w:t xml:space="preserve">subject_id</w:t>
      </w:r>
      <w:r>
        <w:rPr>
          <w:b w:val="false"/>
          <w:bCs w:val="false"/>
        </w:rPr>
        <w:t xml:space="preserve"> into a single chronological view — each log table is queried independently, and no controller/page was found doing this join.</w:t>
      </w:r>
    </w:p>
    <w:p>
      <w:pPr>
        <w:pStyle w:val="Heading1"/>
      </w:pPr>
      <w:r>
        <w:rPr>
          <w:b w:val="false"/>
          <w:bCs w:val="false"/>
        </w:rPr>
        <w:t xml:space="preserve">10. Business Rules Audit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FRD Business Rule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Enforced?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"All actions are auditable."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Not enforced / Partial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Only 14 of 243 controllers write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</w:t>
            </w:r>
            <w:r>
              <w:rPr>
                <w:b w:val="false"/>
                <w:bCs w:val="false"/>
              </w:rPr>
              <w:t xml:space="preserve"> entries; large swaths of CRUD (finance, fest ops, MCQ, training, certificates, site builder) have no audit trail. Auth events and a handful of approval/payment actions are covered via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PlatformAuditLogger</w:t>
            </w:r>
            <w:r>
              <w:rPr>
                <w:b w:val="false"/>
                <w:bCs w:val="false"/>
              </w:rPr>
              <w:t xml:space="preserve">, but "all actions" is not a true statement of the current implementation.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"Role-based permissions apply across the platform."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Partially enforced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Role checks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hasRole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hasAnyRole</w:t>
            </w:r>
            <w:r>
              <w:rPr>
                <w:b w:val="false"/>
                <w:bCs w:val="false"/>
              </w:rPr>
              <w:t xml:space="preserve">) are applied consistently via middleware for major panel boundaries (SuperAdmin/SahodayaAdmin/SchoolAdmin/Portal roles). However, the *granular* permission matrix (view/create/edit/delete/approve/verify/publish/import/export/print per FRD section 8) that the rule implies is not implemented — enforcement stops at coarse role gates, not fine-grained action permissions.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"Sensitive actions require appropriate authorization."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Partially enforced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Tenant-ownership checks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abort_if</w:t>
            </w:r>
            <w:r>
              <w:rPr>
                <w:b w:val="false"/>
                <w:bCs w:val="false"/>
              </w:rPr>
              <w:t xml:space="preserve">) are consistently applied for record-level actions (Section 5). But only 22/243 controllers use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$this-&gt;authorize()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Gate::</w:t>
            </w:r>
            <w:r>
              <w:rPr>
                <w:b w:val="false"/>
                <w:bCs w:val="false"/>
              </w:rPr>
              <w:t xml:space="preserve">, meaning most "sensitive" actions rely on ad hoc manual checks rather than a centrally verifiable Policy layer — harder to audit for completeness, and controller #5 in Section 5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SchoolsApiController</w:t>
            </w:r>
            <w:r>
              <w:rPr>
                <w:b w:val="false"/>
                <w:bCs w:val="false"/>
              </w:rPr>
              <w:t xml:space="preserve">) illustrates a case where the check could not be confirmed present at all.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"Security policies are configurable per tenant where applicable."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Not enforced</w:t>
            </w:r>
          </w:p>
        </w:tc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per-tenant security settings page/table exists (Section 2, "Security Settings Page"). Lockout threshold and lockout duration are global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config/erp.php</w:t>
            </w:r>
            <w:r>
              <w:rPr>
                <w:b w:val="false"/>
                <w:bCs w:val="false"/>
              </w:rPr>
              <w:t xml:space="preserve"> values, not per-tenant. MFA, password policy, and IP restriction have no per-tenant (or any) configuration surface at all.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b w:val="false"/>
          <w:bCs w:val="false"/>
        </w:rPr>
        <w:t xml:space="preserve">11. Output Summary Table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Missing Features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DB Changes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UI Changes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Workflow Changes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Reports Needed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Notifications Needed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APIs Needed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Plaintext password auto-clear on login + scheduled purge job + encrypt-at-rest for interim window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encrypted</w:t>
            </w:r>
            <w:r>
              <w:rPr>
                <w:b w:val="false"/>
                <w:bCs w:val="false"/>
              </w:rPr>
              <w:t xml:space="preserve"> cast or drop column in favor of a short-lived, separately-encrypted "temp credential" table with TTL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 (backend fix)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Wire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clearStoredPlainPassword()</w:t>
            </w:r>
            <w:r>
              <w:rPr>
                <w:b w:val="false"/>
                <w:bCs w:val="false"/>
              </w:rPr>
              <w:t xml:space="preserve"> into login success path; schedule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ClearPlainPasswords</w:t>
            </w:r>
            <w:r>
              <w:rPr>
                <w:b w:val="false"/>
                <w:bCs w:val="false"/>
              </w:rPr>
              <w:t xml:space="preserve"> nightly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Alert on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plain_password</w:t>
            </w:r>
            <w:r>
              <w:rPr>
                <w:b w:val="false"/>
                <w:bCs w:val="false"/>
              </w:rPr>
              <w:t xml:space="preserve"> read-back by an admin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3-5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Granular permission matrix (module/menu/page/button/report/API x CRUD+Approve+Verify+Publish+Import+Export+Print)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Activate existing but unused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permissions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model_has_permissions</w:t>
            </w:r>
            <w:r>
              <w:rPr>
                <w:b w:val="false"/>
                <w:bCs w:val="false"/>
              </w:rPr>
              <w:t xml:space="preserve"> tables; add role-permission assignment UI tables if custom roles needed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 Role/Permission management page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Replace/augment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hasRole()</w:t>
            </w:r>
            <w:r>
              <w:rPr>
                <w:b w:val="false"/>
                <w:bCs w:val="false"/>
              </w:rPr>
              <w:t xml:space="preserve"> middleware checks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hasPermissionTo()</w:t>
            </w:r>
            <w:r>
              <w:rPr>
                <w:b w:val="false"/>
                <w:bCs w:val="false"/>
              </w:rPr>
              <w:t xml:space="preserve">/Policy-based checks incrementally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Permission report (who has what)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Permission-change alert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Role/permission CRUD API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12-15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Security Settings page (per-tenant password policy, lockout config, MFA toggle, IP allowlist)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tenant_security_settings</w:t>
            </w:r>
            <w:r>
              <w:rPr>
                <w:b w:val="false"/>
                <w:bCs w:val="false"/>
              </w:rPr>
              <w:t xml:space="preserve"> table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 settings page per tenant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Load policy from DB instead of global config; enforce at registration/reset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Security policy audit report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Policy-change alert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Settings CRUD API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8-10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Session/device management (active sessions, force logout, logout-all-devices, device tracking)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Extend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sessions</w:t>
            </w:r>
            <w:r>
              <w:rPr>
                <w:b w:val="false"/>
                <w:bCs w:val="false"/>
              </w:rPr>
              <w:t xml:space="preserve"> table usage or add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user_devices</w:t>
            </w:r>
            <w:r>
              <w:rPr>
                <w:b w:val="false"/>
                <w:bCs w:val="false"/>
              </w:rPr>
              <w:t xml:space="preserve"> table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 "Active Sessions" page under user profile/admin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Hook into login to record device fingerprint; add force-logout action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Active sessions widget (security dashboard)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New-login notification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Session list/revoke API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8-10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MFA/2FA (Email OTP minimum, per FRD as MVP-adjacent)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two_factor_secret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two_factor_enabled</w:t>
            </w:r>
            <w:r>
              <w:rPr>
                <w:b w:val="false"/>
                <w:bCs w:val="false"/>
              </w:rPr>
              <w:t xml:space="preserve">/OTP columns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Login-flow OTP step, MFA settings toggle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Insert OTP verification step post-password-check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OTP-sent notification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OTP send/verify API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6-8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Password policy enforcement (complexity, history, expiry)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password_histories</w:t>
            </w:r>
            <w:r>
              <w:rPr>
                <w:b w:val="false"/>
                <w:bCs w:val="false"/>
              </w:rPr>
              <w:t xml:space="preserve"> table,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password_changed_at</w:t>
            </w:r>
            <w:r>
              <w:rPr>
                <w:b w:val="false"/>
                <w:bCs w:val="false"/>
              </w:rPr>
              <w:t xml:space="preserve"> column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Password strength meter/rules on all password forms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Replace bare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min:8</w:t>
            </w:r>
            <w:r>
              <w:rPr>
                <w:b w:val="false"/>
                <w:bCs w:val="false"/>
              </w:rPr>
              <w:t xml:space="preserve"> rules with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Password::defaults()-&gt;uncompromised()</w:t>
            </w:r>
            <w:r>
              <w:rPr>
                <w:b w:val="false"/>
                <w:bCs w:val="false"/>
              </w:rPr>
              <w:t xml:space="preserve">+history check everywhere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Password-expiring-soon notification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4-5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Expand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DataChangeLogger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PlatformAuditLogger</w:t>
            </w:r>
            <w:r>
              <w:rPr>
                <w:b w:val="false"/>
                <w:bCs w:val="false"/>
              </w:rPr>
              <w:t xml:space="preserve"> coverage to remaining ~229 controllers (finance, fest, mcq, training, certificates, config)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 (tables already support it)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Field-level "history" tab on relevant record detail pages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logging calls at each create/update/delete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Full CRUD audit report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10-12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Device/user-agent as first-class audit column; API-call audit middleware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device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user_agent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session_id</w:t>
            </w:r>
            <w:r>
              <w:rPr>
                <w:b w:val="false"/>
                <w:bCs w:val="false"/>
              </w:rPr>
              <w:t xml:space="preserve"> columns to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audit_logs</w:t>
            </w:r>
            <w:r>
              <w:rPr>
                <w:b w:val="false"/>
                <w:bCs w:val="false"/>
              </w:rPr>
              <w:t xml:space="preserve"> and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data_change_logs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Show device column in Audit Log viewer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Global middleware to log API requests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API usage report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Suspicious-activity alert (new device/location)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5-6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School-Admin-scoped audit/DataChangeLog viewer (currently superadmin/Sahodaya-only)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 "Activity Log" page for School Admin panel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Scope query to tenant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Unified per-record Activity Timeline (Created/Updated/Submitted/Verified/Approved/Published/Archived)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 (join existing tables)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Timeline component on record detail pages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Aggregate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AuditLog</w:t>
            </w:r>
            <w:r>
              <w:rPr>
                <w:b w:val="false"/>
                <w:bCs w:val="false"/>
              </w:rPr>
              <w:t xml:space="preserve">+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DataChangeLog</w:t>
            </w:r>
            <w:r>
              <w:rPr>
                <w:b w:val="false"/>
                <w:bCs w:val="false"/>
              </w:rPr>
              <w:t xml:space="preserve"> by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subject_type</w:t>
            </w:r>
            <w:r>
              <w:rPr>
                <w:b w:val="false"/>
                <w:bCs w:val="false"/>
              </w:rPr>
              <w:t xml:space="preserve">+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subject_id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Timeline API endpoint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4-5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API key/IP whitelist/rate limiting/key rotation for external API layer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api_keys</w:t>
            </w:r>
            <w:r>
              <w:rPr>
                <w:b w:val="false"/>
                <w:bCs w:val="false"/>
              </w:rPr>
              <w:t xml:space="preserve"> table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API key management UI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API-key auth guard + IP check middleware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API usage report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Key-rotation reminder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Key issue/revoke API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6-8 days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Fix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ErpReportQueryService.php:427</w:t>
            </w:r>
            <w:r>
              <w:rPr>
                <w:b w:val="false"/>
                <w:bCs w:val="false"/>
              </w:rPr>
              <w:t xml:space="preserve"> double-quoted SQL string literals (MySQL syntax on Postgres-targeted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case when</w:t>
            </w:r>
            <w:r>
              <w:rPr>
                <w:b w:val="false"/>
                <w:bCs w:val="false"/>
              </w:rPr>
              <w:t xml:space="preserve">)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Replace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"sent"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"failed"</w:t>
            </w:r>
            <w:r>
              <w:rPr>
                <w:b w:val="false"/>
                <w:bCs w:val="false"/>
              </w:rPr>
              <w:t xml:space="preserve">/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"skipped"</w:t>
            </w:r>
            <w:r>
              <w:rPr>
                <w:b w:val="false"/>
                <w:bCs w:val="false"/>
              </w:rPr>
              <w:t xml:space="preserve"> with single quotes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0.5 day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Enforce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SESSION_SECURE_COOKIE=true</w:t>
            </w:r>
            <w:r>
              <w:rPr>
                <w:b w:val="false"/>
                <w:bCs w:val="false"/>
              </w:rPr>
              <w:t xml:space="preserve"> in production env / harden session config defaults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Deployment config change, not app code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0.5 day</w:t>
            </w:r>
          </w:p>
        </w:tc>
        <w:tc>
          <w:tcPr>
            <w:tcW w:type="dxa" w:w="100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Minor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FRD-15 — Security, Audit &amp; Access Control | Gap Analysis Appendix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4" w:space="4"/>
      </w:pBd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09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2026-07-09T21:19:25.476Z</dcterms:created>
  <dcterms:modified xsi:type="dcterms:W3CDTF">2026-07-09T21:19:25.476Z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