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B3A6B"/>
          <w:sz w:val="72"/>
          <w:szCs w:val="72"/>
        </w:rPr>
        <w:t xml:space="preserve">SAHODAYA CONNECT</w:t>
      </w:r>
    </w:p>
    <w:p>
      <w:pPr>
        <w:spacing w:after="80" w:before="0"/>
        <w:jc w:val="center"/>
      </w:pPr>
      <w:r>
        <w:rPr>
          <w:rFonts w:ascii="Arial" w:cs="Arial" w:eastAsia="Arial" w:hAnsi="Arial"/>
          <w:i/>
          <w:iCs/>
          <w:color w:val="0D9488"/>
          <w:sz w:val="28"/>
          <w:szCs w:val="28"/>
        </w:rPr>
        <w:t xml:space="preserve">Unified SaaS Platform for Kerala CBSE Sahodaya Complexes</w:t>
      </w:r>
    </w:p>
    <w:p>
      <w:pPr>
        <w:pBdr>
          <w:bottom w:val="single" w:color="0D9488" w:sz="4" w:space="1"/>
        </w:pBdr>
        <w:spacing w:after="160" w:before="160"/>
      </w:pPr>
      <w:r>
        <w:t xml:space="preserve"/>
      </w:r>
    </w:p>
    <w:p>
      <w:pPr>
        <w:spacing w:after="0" w:before="200"/>
      </w:pPr>
      <w:r>
        <w:t xml:space="preserve"/>
      </w:r>
    </w:p>
    <w:p>
      <w:pPr>
        <w:spacing w:after="60" w:before="0"/>
        <w:jc w:val="center"/>
      </w:pPr>
      <w:r>
        <w:rPr>
          <w:rFonts w:ascii="Arial" w:cs="Arial" w:eastAsia="Arial" w:hAnsi="Arial"/>
          <w:color w:val="6B7280"/>
          <w:sz w:val="24"/>
          <w:szCs w:val="24"/>
        </w:rPr>
        <w:t xml:space="preserve">Product Requirements &amp; Workflow Document</w:t>
      </w:r>
    </w:p>
    <w:p>
      <w:pPr>
        <w:spacing w:after="60" w:before="0"/>
        <w:jc w:val="center"/>
      </w:pPr>
      <w:r>
        <w:rPr>
          <w:rFonts w:ascii="Arial" w:cs="Arial" w:eastAsia="Arial" w:hAnsi="Arial"/>
          <w:color w:val="6B7280"/>
          <w:sz w:val="22"/>
          <w:szCs w:val="22"/>
        </w:rPr>
        <w:t xml:space="preserve">Version 6.2  |  June 2026</w:t>
      </w:r>
    </w:p>
    <w:p>
      <w:pPr>
        <w:spacing w:after="60" w:before="0"/>
        <w:jc w:val="center"/>
      </w:pPr>
      <w:r>
        <w:rPr>
          <w:rFonts w:ascii="Arial" w:cs="Arial" w:eastAsia="Arial" w:hAnsi="Arial"/>
          <w:b/>
          <w:bCs/>
          <w:color w:val="DC2626"/>
          <w:sz w:val="22"/>
          <w:szCs w:val="22"/>
        </w:rPr>
        <w:t xml:space="preserve">CONFIDENTIAL</w:t>
      </w:r>
    </w:p>
    <w:p>
      <w:pPr>
        <w:spacing w:after="0" w:before="4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Borders>
              <w:top w:val="single" w:color="0D9488" w:sz="1"/>
              <w:left w:val="single" w:color="0D9488" w:sz="1"/>
              <w:bottom w:val="single" w:color="0D9488" w:sz="1"/>
              <w:right w:val="single" w:color="0D9488" w:sz="1"/>
            </w:tcBorders>
            <w:shd w:fill="0D9488"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Platform Scope</w:t>
            </w:r>
          </w:p>
          <w:p>
            <w:pPr>
              <w:jc w:val="center"/>
            </w:pPr>
            <w:r>
              <w:rPr>
                <w:rFonts w:ascii="Arial" w:cs="Arial" w:eastAsia="Arial" w:hAnsi="Arial"/>
                <w:color w:val="FFFFFF"/>
                <w:sz w:val="20"/>
                <w:szCs w:val="20"/>
              </w:rPr>
              <w:t xml:space="preserve">State → Sahodaya → School</w:t>
            </w:r>
          </w:p>
        </w:tc>
        <w:tc>
          <w:tcPr>
            <w:tcBorders>
              <w:top w:val="single" w:color="0D9488" w:sz="1"/>
              <w:left w:val="single" w:color="0D9488" w:sz="1"/>
              <w:bottom w:val="single" w:color="0D9488" w:sz="1"/>
              <w:right w:val="single" w:color="0D9488" w:sz="1"/>
            </w:tcBorders>
            <w:shd w:fill="1B3A6B"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Core Stack</w:t>
            </w:r>
          </w:p>
          <w:p>
            <w:pPr>
              <w:jc w:val="center"/>
            </w:pPr>
            <w:r>
              <w:rPr>
                <w:rFonts w:ascii="Arial" w:cs="Arial" w:eastAsia="Arial" w:hAnsi="Arial"/>
                <w:color w:val="FFFFFF"/>
                <w:sz w:val="20"/>
                <w:szCs w:val="20"/>
              </w:rPr>
              <w:t xml:space="preserve">Laravel 12 + PostgreSQL + Flutter</w:t>
            </w:r>
          </w:p>
        </w:tc>
      </w:tr>
    </w:tbl>
    <w:p>
      <w:r>
        <w:br w:type="page"/>
      </w:r>
    </w:p>
    <w:p>
      <w:pPr>
        <w:pStyle w:val="Heading1"/>
        <w:spacing w:after="200" w:before="400"/>
      </w:pPr>
      <w:r>
        <w:rPr>
          <w:rFonts w:ascii="Arial" w:cs="Arial" w:eastAsia="Arial" w:hAnsi="Arial"/>
          <w:b/>
          <w:bCs/>
          <w:color w:val="1B3A6B"/>
          <w:sz w:val="36"/>
          <w:szCs w:val="36"/>
        </w:rPr>
        <w:t xml:space="preserve">1. Executive Summary</w:t>
      </w:r>
    </w:p>
    <w:p>
      <w:pPr>
        <w:pBdr>
          <w:bottom w:val="single" w:color="0D9488" w:sz="4" w:space="1"/>
        </w:pBdr>
        <w:spacing w:after="160" w:before="160"/>
      </w:pPr>
      <w:r>
        <w:t xml:space="preserve"/>
      </w:r>
    </w:p>
    <w:p>
      <w:pPr>
        <w:spacing w:after="80" w:before="80"/>
        <w:jc w:val="left"/>
      </w:pPr>
      <w:r>
        <w:rPr>
          <w:rFonts w:ascii="Arial" w:cs="Arial" w:eastAsia="Arial" w:hAnsi="Arial"/>
          <w:b w:val="false"/>
          <w:bCs w:val="false"/>
          <w:i w:val="false"/>
          <w:iCs w:val="false"/>
          <w:color w:val="111827"/>
          <w:sz w:val="22"/>
          <w:szCs w:val="22"/>
        </w:rPr>
        <w:t xml:space="preserve">Sahodaya Connect is a multi-tenant SaaS platform designed to digitise and streamline the operations of Kerala's CBSE Sahodaya school complexes. The platform serves a four-tier hierarchy — Super Admin (Platform), State, Sahodaya Complex, and School — enabling event management, membership registration, examination conduct, financial accounting, audit logging, and public-facing websites under a single unified system. The platform comprises 30 modules covering the complete operational lifecycle of Sahodaya complexes.</w:t>
      </w:r>
    </w:p>
    <w:p>
      <w:pPr>
        <w:spacing w:after="0" w:before="80"/>
      </w:pPr>
      <w:r>
        <w:t xml:space="preserve"/>
      </w:r>
    </w:p>
    <w:p>
      <w:pPr>
        <w:spacing w:after="80" w:before="80"/>
        <w:jc w:val="left"/>
      </w:pPr>
      <w:r>
        <w:rPr>
          <w:rFonts w:ascii="Arial" w:cs="Arial" w:eastAsia="Arial" w:hAnsi="Arial"/>
          <w:b w:val="false"/>
          <w:bCs w:val="false"/>
          <w:i w:val="false"/>
          <w:iCs w:val="false"/>
          <w:color w:val="111827"/>
          <w:sz w:val="22"/>
          <w:szCs w:val="22"/>
        </w:rPr>
        <w:t xml:space="preserve">Currently, Sahodaya complexes across Kerala manage events such as Kalolsavam, Sports Meets, Kids Fest, Teacher Fest, and Talent Search / CQ Examinations entirely through offline processes — paper registrations, manual mark entry, and physical result sheets. This platform replaces all offline workflows with structured digital processes while maintaining the hierarchical control and customisation that each Sahodaya complex requires.</w:t>
      </w:r>
    </w:p>
    <w:p>
      <w:pPr>
        <w:spacing w:after="0" w:before="160"/>
      </w:pPr>
      <w:r>
        <w:t xml:space="preserve"/>
      </w:r>
    </w:p>
    <w:p>
      <w:pPr>
        <w:pStyle w:val="Heading3"/>
        <w:spacing w:after="120" w:before="200"/>
      </w:pPr>
      <w:r>
        <w:rPr>
          <w:rFonts w:ascii="Arial" w:cs="Arial" w:eastAsia="Arial" w:hAnsi="Arial"/>
          <w:b/>
          <w:bCs/>
          <w:color w:val="0D9488"/>
          <w:sz w:val="24"/>
          <w:szCs w:val="24"/>
        </w:rPr>
        <w:t xml:space="preserve">Key Capabilities</w:t>
      </w:r>
    </w:p>
    <w:p>
      <w:pPr>
        <w:pStyle w:val="ListParagraph"/>
        <w:numPr>
          <w:ilvl w:val="0"/>
          <w:numId w:val="2"/>
        </w:numPr>
        <w:spacing w:after="40" w:before="40"/>
      </w:pPr>
      <w:r>
        <w:rPr>
          <w:rFonts w:ascii="Arial" w:cs="Arial" w:eastAsia="Arial" w:hAnsi="Arial"/>
          <w:b w:val="false"/>
          <w:bCs w:val="false"/>
          <w:color w:val="111827"/>
          <w:sz w:val="20"/>
          <w:szCs w:val="20"/>
        </w:rPr>
        <w:t xml:space="preserve">Hierarchical event management: State → Sahodaya → School cascade</w:t>
      </w:r>
    </w:p>
    <w:p>
      <w:pPr>
        <w:pStyle w:val="ListParagraph"/>
        <w:numPr>
          <w:ilvl w:val="0"/>
          <w:numId w:val="2"/>
        </w:numPr>
        <w:spacing w:after="40" w:before="40"/>
      </w:pPr>
      <w:r>
        <w:rPr>
          <w:rFonts w:ascii="Arial" w:cs="Arial" w:eastAsia="Arial" w:hAnsi="Arial"/>
          <w:b w:val="false"/>
          <w:bCs w:val="false"/>
          <w:color w:val="111827"/>
          <w:sz w:val="20"/>
          <w:szCs w:val="20"/>
        </w:rPr>
        <w:t xml:space="preserve">Multi-event type support: Kalolsavam, Sports, MCQ Exams, Kids Fest, Teacher Fest</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membership registration with tiered fee slabs</w:t>
      </w:r>
    </w:p>
    <w:p>
      <w:pPr>
        <w:pStyle w:val="ListParagraph"/>
        <w:numPr>
          <w:ilvl w:val="0"/>
          <w:numId w:val="2"/>
        </w:numPr>
        <w:spacing w:after="40" w:before="40"/>
      </w:pPr>
      <w:r>
        <w:rPr>
          <w:rFonts w:ascii="Arial" w:cs="Arial" w:eastAsia="Arial" w:hAnsi="Arial"/>
          <w:b w:val="false"/>
          <w:bCs w:val="false"/>
          <w:color w:val="111827"/>
          <w:sz w:val="20"/>
          <w:szCs w:val="20"/>
        </w:rPr>
        <w:t xml:space="preserve">Bank receipt upload and admin approval workflow for all fees</w:t>
      </w:r>
    </w:p>
    <w:p>
      <w:pPr>
        <w:pStyle w:val="ListParagraph"/>
        <w:numPr>
          <w:ilvl w:val="0"/>
          <w:numId w:val="2"/>
        </w:numPr>
        <w:spacing w:after="40" w:before="40"/>
      </w:pPr>
      <w:r>
        <w:rPr>
          <w:rFonts w:ascii="Arial" w:cs="Arial" w:eastAsia="Arial" w:hAnsi="Arial"/>
          <w:b w:val="false"/>
          <w:bCs w:val="false"/>
          <w:color w:val="111827"/>
          <w:sz w:val="20"/>
          <w:szCs w:val="20"/>
        </w:rPr>
        <w:t xml:space="preserve">Mark entry and result publication per event type</w:t>
      </w:r>
    </w:p>
    <w:p>
      <w:pPr>
        <w:pStyle w:val="ListParagraph"/>
        <w:numPr>
          <w:ilvl w:val="0"/>
          <w:numId w:val="2"/>
        </w:numPr>
        <w:spacing w:after="40" w:before="40"/>
      </w:pPr>
      <w:r>
        <w:rPr>
          <w:rFonts w:ascii="Arial" w:cs="Arial" w:eastAsia="Arial" w:hAnsi="Arial"/>
          <w:b w:val="false"/>
          <w:bCs w:val="false"/>
          <w:color w:val="111827"/>
          <w:sz w:val="20"/>
          <w:szCs w:val="20"/>
        </w:rPr>
        <w:t xml:space="preserve">Full audit trail and activity log system with scoped visibility per level</w:t>
      </w:r>
    </w:p>
    <w:p>
      <w:pPr>
        <w:pStyle w:val="ListParagraph"/>
        <w:numPr>
          <w:ilvl w:val="0"/>
          <w:numId w:val="2"/>
        </w:numPr>
        <w:spacing w:after="40" w:before="40"/>
      </w:pPr>
      <w:r>
        <w:rPr>
          <w:rFonts w:ascii="Arial" w:cs="Arial" w:eastAsia="Arial" w:hAnsi="Arial"/>
          <w:b w:val="false"/>
          <w:bCs w:val="false"/>
          <w:color w:val="111827"/>
          <w:sz w:val="20"/>
          <w:szCs w:val="20"/>
        </w:rPr>
        <w:t xml:space="preserve">Ledger-based accounts module with April–March financial year</w:t>
      </w:r>
    </w:p>
    <w:p>
      <w:pPr>
        <w:pStyle w:val="ListParagraph"/>
        <w:numPr>
          <w:ilvl w:val="0"/>
          <w:numId w:val="2"/>
        </w:numPr>
        <w:spacing w:after="40" w:before="40"/>
      </w:pPr>
      <w:r>
        <w:rPr>
          <w:rFonts w:ascii="Arial" w:cs="Arial" w:eastAsia="Arial" w:hAnsi="Arial"/>
          <w:b w:val="false"/>
          <w:bCs w:val="false"/>
          <w:color w:val="111827"/>
          <w:sz w:val="20"/>
          <w:szCs w:val="20"/>
        </w:rPr>
        <w:t xml:space="preserve">Per-Sahodaya branded public website (CMS)</w:t>
      </w:r>
    </w:p>
    <w:p>
      <w:pPr>
        <w:pStyle w:val="ListParagraph"/>
        <w:numPr>
          <w:ilvl w:val="0"/>
          <w:numId w:val="2"/>
        </w:numPr>
        <w:spacing w:after="40" w:before="40"/>
      </w:pPr>
      <w:r>
        <w:rPr>
          <w:rFonts w:ascii="Arial" w:cs="Arial" w:eastAsia="Arial" w:hAnsi="Arial"/>
          <w:b w:val="false"/>
          <w:bCs w:val="false"/>
          <w:color w:val="111827"/>
          <w:sz w:val="20"/>
          <w:szCs w:val="20"/>
        </w:rPr>
        <w:t xml:space="preserve">Branded Flutter mobile apps per Sahodaya + State-level app</w:t>
      </w:r>
    </w:p>
    <w:p>
      <w:pPr>
        <w:pStyle w:val="ListParagraph"/>
        <w:numPr>
          <w:ilvl w:val="0"/>
          <w:numId w:val="2"/>
        </w:numPr>
        <w:spacing w:after="40" w:before="40"/>
      </w:pPr>
      <w:r>
        <w:rPr>
          <w:rFonts w:ascii="Arial" w:cs="Arial" w:eastAsia="Arial" w:hAnsi="Arial"/>
          <w:b w:val="false"/>
          <w:bCs w:val="false"/>
          <w:color w:val="111827"/>
          <w:sz w:val="20"/>
          <w:szCs w:val="20"/>
        </w:rPr>
        <w:t xml:space="preserve">REST API layer (Laravel Sanctum) for mobile clients</w:t>
      </w:r>
    </w:p>
    <w:p>
      <w:pPr>
        <w:spacing w:after="0" w:before="160"/>
      </w:pPr>
      <w:r>
        <w:t xml:space="preserve"/>
      </w:r>
    </w:p>
    <w:p>
      <w:pPr>
        <w:pStyle w:val="Heading3"/>
        <w:spacing w:after="120" w:before="200"/>
      </w:pPr>
      <w:r>
        <w:rPr>
          <w:rFonts w:ascii="Arial" w:cs="Arial" w:eastAsia="Arial" w:hAnsi="Arial"/>
          <w:b/>
          <w:bCs/>
          <w:color w:val="0D9488"/>
          <w:sz w:val="24"/>
          <w:szCs w:val="24"/>
        </w:rPr>
        <w:t xml:space="preserve">Platform Tenancy Model</w:t>
      </w:r>
    </w:p>
    <w:p>
      <w:pPr>
        <w:spacing w:after="80" w:before="80"/>
        <w:jc w:val="left"/>
      </w:pPr>
      <w:r>
        <w:rPr>
          <w:rFonts w:ascii="Arial" w:cs="Arial" w:eastAsia="Arial" w:hAnsi="Arial"/>
          <w:b w:val="false"/>
          <w:bCs w:val="false"/>
          <w:i w:val="false"/>
          <w:iCs w:val="false"/>
          <w:color w:val="111827"/>
          <w:sz w:val="22"/>
          <w:szCs w:val="22"/>
        </w:rPr>
        <w:t xml:space="preserve">Each Sahodaya complex operates as an independent tenant with its own PostgreSQL schema. The State operates at the central level with scoped visibility for state-level event management. The Super Admin sits above all levels with full platform-wide god-mode access including tenant management, billing, and cross-tenant audit visibility. Schools are registered entities within their respective Sahodaya tenant.</w:t>
      </w:r>
    </w:p>
    <w:p>
      <w:r>
        <w:br w:type="page"/>
      </w:r>
    </w:p>
    <w:p>
      <w:pPr>
        <w:pStyle w:val="Heading1"/>
        <w:spacing w:after="200" w:before="400"/>
      </w:pPr>
      <w:r>
        <w:rPr>
          <w:rFonts w:ascii="Arial" w:cs="Arial" w:eastAsia="Arial" w:hAnsi="Arial"/>
          <w:b/>
          <w:bCs/>
          <w:color w:val="1B3A6B"/>
          <w:sz w:val="36"/>
          <w:szCs w:val="36"/>
        </w:rPr>
        <w:t xml:space="preserve">2. System Architecture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2.1 Hierarchy Levels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500"/>
        <w:gridCol w:w="2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Platform Owner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God-mode: tenant mgmt, billing, platform health, all audit logs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Entire platform</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Level 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(Kerala CBSE)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 policy, state events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Sahodayas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Level 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Complex</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Complex admin, cluster events, membership</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 schools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Level 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participant registration</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students/teachers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Level 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 Teacher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Participant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Personal profile</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2.2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Backend Framework</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Laravel 12</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Core application, API, business logic</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Multi-tenancy</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Stancl/Tenancy</w:t>
            </w:r>
          </w:p>
        </w:tc>
        <w:tc>
          <w:tcPr>
            <w:tcW w:type="dxa" w:w="4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Schema-per-Sahodaya isolation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Database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PostgreSQL</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datastore, per-tenant schemas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Web Admin UI</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Vue 3 + Inertia.js</w:t>
            </w:r>
          </w:p>
        </w:tc>
        <w:tc>
          <w:tcPr>
            <w:tcW w:type="dxa" w:w="4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panels for all roles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Public Sites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Blade + Alpine.js</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Per-Sahodaya public websites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Mobile Apps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Flutter</w:t>
            </w:r>
          </w:p>
        </w:tc>
        <w:tc>
          <w:tcPr>
            <w:tcW w:type="dxa" w:w="4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Branded apps per Sahodaya + State app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Mobile Auth</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Laravel Sanctum</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REST API token authentication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Caching</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Redis</w:t>
            </w:r>
          </w:p>
        </w:tc>
        <w:tc>
          <w:tcPr>
            <w:tcW w:type="dxa" w:w="4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Session, menu, permission caching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File Storage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S3-compatible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Receipt uploads, documents, media</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2.3 Multi-Tenancy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Schema Strategy: Each Sahodaya complex gets its own PostgreSQL schema (e.g. sahodaya_thrissur, sahodaya_ernakulam). The central public schema hosts State-level data, tenant registry, cross-tenant aggregates, and shared master data.</w:t>
            </w:r>
          </w:p>
        </w:tc>
      </w:tr>
    </w:tbl>
    <w:p>
      <w:pPr>
        <w:spacing w:after="0" w:before="120"/>
      </w:pPr>
      <w:r>
        <w:t xml:space="preserve"/>
      </w:r>
    </w:p>
    <w:p>
      <w:pPr>
        <w:pStyle w:val="Heading3"/>
        <w:spacing w:after="120" w:before="200"/>
      </w:pPr>
      <w:r>
        <w:rPr>
          <w:rFonts w:ascii="Arial" w:cs="Arial" w:eastAsia="Arial" w:hAnsi="Arial"/>
          <w:b/>
          <w:bCs/>
          <w:color w:val="0D9488"/>
          <w:sz w:val="24"/>
          <w:szCs w:val="24"/>
        </w:rPr>
        <w:t xml:space="preserve">Central Schema (public)</w:t>
      </w:r>
    </w:p>
    <w:p>
      <w:pPr>
        <w:pStyle w:val="ListParagraph"/>
        <w:numPr>
          <w:ilvl w:val="0"/>
          <w:numId w:val="2"/>
        </w:numPr>
        <w:spacing w:after="40" w:before="40"/>
      </w:pPr>
      <w:r>
        <w:rPr>
          <w:rFonts w:ascii="Arial" w:cs="Arial" w:eastAsia="Arial" w:hAnsi="Arial"/>
          <w:b w:val="false"/>
          <w:bCs w:val="false"/>
          <w:color w:val="111827"/>
          <w:sz w:val="20"/>
          <w:szCs w:val="20"/>
        </w:rPr>
        <w:t xml:space="preserve">Tenant registry (Sahodaya list)</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users and roles</w:t>
      </w:r>
    </w:p>
    <w:p>
      <w:pPr>
        <w:pStyle w:val="ListParagraph"/>
        <w:numPr>
          <w:ilvl w:val="0"/>
          <w:numId w:val="2"/>
        </w:numPr>
        <w:spacing w:after="40" w:before="40"/>
      </w:pPr>
      <w:r>
        <w:rPr>
          <w:rFonts w:ascii="Arial" w:cs="Arial" w:eastAsia="Arial" w:hAnsi="Arial"/>
          <w:b w:val="false"/>
          <w:bCs w:val="false"/>
          <w:color w:val="111827"/>
          <w:sz w:val="20"/>
          <w:szCs w:val="20"/>
        </w:rPr>
        <w:t xml:space="preserve">State-level events and items</w:t>
      </w:r>
    </w:p>
    <w:p>
      <w:pPr>
        <w:pStyle w:val="ListParagraph"/>
        <w:numPr>
          <w:ilvl w:val="0"/>
          <w:numId w:val="2"/>
        </w:numPr>
        <w:spacing w:after="40" w:before="40"/>
      </w:pPr>
      <w:r>
        <w:rPr>
          <w:rFonts w:ascii="Arial" w:cs="Arial" w:eastAsia="Arial" w:hAnsi="Arial"/>
          <w:b w:val="false"/>
          <w:bCs w:val="false"/>
          <w:color w:val="111827"/>
          <w:sz w:val="20"/>
          <w:szCs w:val="20"/>
        </w:rPr>
        <w:t xml:space="preserve">Master account heads (pushed to tenants)</w:t>
      </w:r>
    </w:p>
    <w:p>
      <w:pPr>
        <w:pStyle w:val="ListParagraph"/>
        <w:numPr>
          <w:ilvl w:val="0"/>
          <w:numId w:val="2"/>
        </w:numPr>
        <w:spacing w:after="40" w:before="40"/>
      </w:pPr>
      <w:r>
        <w:rPr>
          <w:rFonts w:ascii="Arial" w:cs="Arial" w:eastAsia="Arial" w:hAnsi="Arial"/>
          <w:b w:val="false"/>
          <w:bCs w:val="false"/>
          <w:color w:val="111827"/>
          <w:sz w:val="20"/>
          <w:szCs w:val="20"/>
        </w:rPr>
        <w:t xml:space="preserve">Cross-tenant result aggregates</w:t>
      </w:r>
    </w:p>
    <w:p>
      <w:pPr>
        <w:pStyle w:val="ListParagraph"/>
        <w:numPr>
          <w:ilvl w:val="0"/>
          <w:numId w:val="2"/>
        </w:numPr>
        <w:spacing w:after="40" w:before="40"/>
      </w:pPr>
      <w:r>
        <w:rPr>
          <w:rFonts w:ascii="Arial" w:cs="Arial" w:eastAsia="Arial" w:hAnsi="Arial"/>
          <w:b w:val="false"/>
          <w:bCs w:val="false"/>
          <w:color w:val="111827"/>
          <w:sz w:val="20"/>
          <w:szCs w:val="20"/>
        </w:rPr>
        <w:t xml:space="preserve">State-level MCQ question banks</w:t>
      </w:r>
    </w:p>
    <w:p>
      <w:pPr>
        <w:spacing w:after="0" w:before="80"/>
      </w:pPr>
      <w:r>
        <w:t xml:space="preserve"/>
      </w:r>
    </w:p>
    <w:p>
      <w:pPr>
        <w:pStyle w:val="Heading3"/>
        <w:spacing w:after="120" w:before="200"/>
      </w:pPr>
      <w:r>
        <w:rPr>
          <w:rFonts w:ascii="Arial" w:cs="Arial" w:eastAsia="Arial" w:hAnsi="Arial"/>
          <w:b/>
          <w:bCs/>
          <w:color w:val="0D9488"/>
          <w:sz w:val="24"/>
          <w:szCs w:val="24"/>
        </w:rPr>
        <w:t xml:space="preserve">Tenant Schema (per Sahodaya)</w:t>
      </w:r>
    </w:p>
    <w:p>
      <w:pPr>
        <w:pStyle w:val="ListParagraph"/>
        <w:numPr>
          <w:ilvl w:val="0"/>
          <w:numId w:val="2"/>
        </w:numPr>
        <w:spacing w:after="40" w:before="40"/>
      </w:pPr>
      <w:r>
        <w:rPr>
          <w:rFonts w:ascii="Arial" w:cs="Arial" w:eastAsia="Arial" w:hAnsi="Arial"/>
          <w:b w:val="false"/>
          <w:bCs w:val="false"/>
          <w:color w:val="111827"/>
          <w:sz w:val="20"/>
          <w:szCs w:val="20"/>
        </w:rPr>
        <w:t xml:space="preserve">Schools registered under this Sahodaya</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users and roles</w:t>
      </w:r>
    </w:p>
    <w:p>
      <w:pPr>
        <w:pStyle w:val="ListParagraph"/>
        <w:numPr>
          <w:ilvl w:val="0"/>
          <w:numId w:val="2"/>
        </w:numPr>
        <w:spacing w:after="40" w:before="40"/>
      </w:pPr>
      <w:r>
        <w:rPr>
          <w:rFonts w:ascii="Arial" w:cs="Arial" w:eastAsia="Arial" w:hAnsi="Arial"/>
          <w:b w:val="false"/>
          <w:bCs w:val="false"/>
          <w:color w:val="111827"/>
          <w:sz w:val="20"/>
          <w:szCs w:val="20"/>
        </w:rPr>
        <w:t xml:space="preserve">Local events (independent + inherited from State)</w:t>
      </w:r>
    </w:p>
    <w:p>
      <w:pPr>
        <w:pStyle w:val="ListParagraph"/>
        <w:numPr>
          <w:ilvl w:val="0"/>
          <w:numId w:val="2"/>
        </w:numPr>
        <w:spacing w:after="40" w:before="40"/>
      </w:pPr>
      <w:r>
        <w:rPr>
          <w:rFonts w:ascii="Arial" w:cs="Arial" w:eastAsia="Arial" w:hAnsi="Arial"/>
          <w:b w:val="false"/>
          <w:bCs w:val="false"/>
          <w:color w:val="111827"/>
          <w:sz w:val="20"/>
          <w:szCs w:val="20"/>
        </w:rPr>
        <w:t xml:space="preserve">Event items, registrations, mark entries, results</w:t>
      </w:r>
    </w:p>
    <w:p>
      <w:pPr>
        <w:pStyle w:val="ListParagraph"/>
        <w:numPr>
          <w:ilvl w:val="0"/>
          <w:numId w:val="2"/>
        </w:numPr>
        <w:spacing w:after="40" w:before="40"/>
      </w:pPr>
      <w:r>
        <w:rPr>
          <w:rFonts w:ascii="Arial" w:cs="Arial" w:eastAsia="Arial" w:hAnsi="Arial"/>
          <w:b w:val="false"/>
          <w:bCs w:val="false"/>
          <w:color w:val="111827"/>
          <w:sz w:val="20"/>
          <w:szCs w:val="20"/>
        </w:rPr>
        <w:t xml:space="preserve">Fee payments and receipt uploads</w:t>
      </w:r>
    </w:p>
    <w:p>
      <w:pPr>
        <w:pStyle w:val="ListParagraph"/>
        <w:numPr>
          <w:ilvl w:val="0"/>
          <w:numId w:val="2"/>
        </w:numPr>
        <w:spacing w:after="40" w:before="40"/>
      </w:pPr>
      <w:r>
        <w:rPr>
          <w:rFonts w:ascii="Arial" w:cs="Arial" w:eastAsia="Arial" w:hAnsi="Arial"/>
          <w:b w:val="false"/>
          <w:bCs w:val="false"/>
          <w:color w:val="111827"/>
          <w:sz w:val="20"/>
          <w:szCs w:val="20"/>
        </w:rPr>
        <w:t xml:space="preserve">Accounts ledger (heads, transactions)</w:t>
      </w:r>
    </w:p>
    <w:p>
      <w:pPr>
        <w:pStyle w:val="ListParagraph"/>
        <w:numPr>
          <w:ilvl w:val="0"/>
          <w:numId w:val="2"/>
        </w:numPr>
        <w:spacing w:after="40" w:before="40"/>
      </w:pPr>
      <w:r>
        <w:rPr>
          <w:rFonts w:ascii="Arial" w:cs="Arial" w:eastAsia="Arial" w:hAnsi="Arial"/>
          <w:b w:val="false"/>
          <w:bCs w:val="false"/>
          <w:color w:val="111827"/>
          <w:sz w:val="20"/>
          <w:szCs w:val="20"/>
        </w:rPr>
        <w:t xml:space="preserve">MCQ question banks (local)</w:t>
      </w:r>
    </w:p>
    <w:p>
      <w:pPr>
        <w:pStyle w:val="ListParagraph"/>
        <w:numPr>
          <w:ilvl w:val="0"/>
          <w:numId w:val="2"/>
        </w:numPr>
        <w:spacing w:after="40" w:before="40"/>
      </w:pPr>
      <w:r>
        <w:rPr>
          <w:rFonts w:ascii="Arial" w:cs="Arial" w:eastAsia="Arial" w:hAnsi="Arial"/>
          <w:b w:val="false"/>
          <w:bCs w:val="false"/>
          <w:color w:val="111827"/>
          <w:sz w:val="20"/>
          <w:szCs w:val="20"/>
        </w:rPr>
        <w:t xml:space="preserve">CMS pages and content</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2.4 State-Level Cross-Tenant Access</w:t>
      </w:r>
    </w:p>
    <w:p>
      <w:pPr>
        <w:spacing w:after="80" w:before="80"/>
        <w:jc w:val="left"/>
      </w:pPr>
      <w:r>
        <w:rPr>
          <w:rFonts w:ascii="Arial" w:cs="Arial" w:eastAsia="Arial" w:hAnsi="Arial"/>
          <w:b w:val="false"/>
          <w:bCs w:val="false"/>
          <w:i w:val="false"/>
          <w:iCs w:val="false"/>
          <w:color w:val="111827"/>
          <w:sz w:val="22"/>
          <w:szCs w:val="22"/>
        </w:rPr>
        <w:t xml:space="preserve">The State does not operate as a Stancl tenant. State admin operates on the central public schema and accesses aggregated data via:</w:t>
      </w:r>
    </w:p>
    <w:p>
      <w:pPr>
        <w:pStyle w:val="ListParagraph"/>
        <w:numPr>
          <w:ilvl w:val="0"/>
          <w:numId w:val="2"/>
        </w:numPr>
        <w:spacing w:after="40" w:before="40"/>
      </w:pPr>
      <w:r>
        <w:rPr>
          <w:rFonts w:ascii="Arial" w:cs="Arial" w:eastAsia="Arial" w:hAnsi="Arial"/>
          <w:b w:val="false"/>
          <w:bCs w:val="false"/>
          <w:color w:val="111827"/>
          <w:sz w:val="20"/>
          <w:szCs w:val="20"/>
        </w:rPr>
        <w:t xml:space="preserve">Push-on-publish: when Sahodaya publishes results, summary records are pushed to central aggregate tables</w:t>
      </w:r>
    </w:p>
    <w:p>
      <w:pPr>
        <w:pStyle w:val="ListParagraph"/>
        <w:numPr>
          <w:ilvl w:val="0"/>
          <w:numId w:val="2"/>
        </w:numPr>
        <w:spacing w:after="40" w:before="40"/>
      </w:pPr>
      <w:r>
        <w:rPr>
          <w:rFonts w:ascii="Arial" w:cs="Arial" w:eastAsia="Arial" w:hAnsi="Arial"/>
          <w:b w:val="false"/>
          <w:bCs w:val="false"/>
          <w:color w:val="111827"/>
          <w:sz w:val="20"/>
          <w:szCs w:val="20"/>
        </w:rPr>
        <w:t xml:space="preserve">Laravel Events/Observers: key actions (fee approved, result published, school registered) trigger central sync</w:t>
      </w:r>
    </w:p>
    <w:p>
      <w:pPr>
        <w:pStyle w:val="ListParagraph"/>
        <w:numPr>
          <w:ilvl w:val="0"/>
          <w:numId w:val="2"/>
        </w:numPr>
        <w:spacing w:after="40" w:before="40"/>
      </w:pPr>
      <w:r>
        <w:rPr>
          <w:rFonts w:ascii="Arial" w:cs="Arial" w:eastAsia="Arial" w:hAnsi="Arial"/>
          <w:b w:val="false"/>
          <w:bCs w:val="false"/>
          <w:color w:val="111827"/>
          <w:sz w:val="20"/>
          <w:szCs w:val="20"/>
        </w:rPr>
        <w:t xml:space="preserve">State events: created in public schema, each Sahodaya gets a local instance in their tenant schema</w:t>
      </w:r>
    </w:p>
    <w:p>
      <w:r>
        <w:br w:type="page"/>
      </w:r>
    </w:p>
    <w:p>
      <w:pPr>
        <w:pStyle w:val="Heading1"/>
        <w:spacing w:after="200" w:before="400"/>
      </w:pPr>
      <w:r>
        <w:rPr>
          <w:rFonts w:ascii="Arial" w:cs="Arial" w:eastAsia="Arial" w:hAnsi="Arial"/>
          <w:b/>
          <w:bCs/>
          <w:color w:val="1B3A6B"/>
          <w:sz w:val="36"/>
          <w:szCs w:val="36"/>
        </w:rPr>
        <w:t xml:space="preserve">3. Module Overview</w:t>
      </w:r>
    </w:p>
    <w:p>
      <w:pPr>
        <w:pBdr>
          <w:bottom w:val="single" w:color="0D9488" w:sz="4"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500"/>
        <w:gridCol w:w="22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 Panel</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Platform owner controls: tenant mgmt, billing, platform config</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Tenant Management</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onboarding and schema provisioning</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 &amp; Roles (RBAC)</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Role-based access control per level</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 Management</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Open/close academic years, year-scoped data</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Management</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profiles, UDISE, student count</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School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Management</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profiles, bulk import, login, portal</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Management</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profiles, bulk import, login, portal</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Registration</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 Sahodaya membership, fee slabs</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School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Management</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cascade, configure events and items</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Sahodaya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Registration</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registers participants, winner-only option</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Group Item Management</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Team registration, members, substitutes</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Management</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Receipt upload, verification, approval, refunds</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Role-based mark entry, offline support</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State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Results &amp; Rankings</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 results, qualify to next level, hierarchy-scoped</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MCQ Exam Engine</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Question bank, online/offline exam, scoring, attendance</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Sahodaya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Training</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Programs, sessions, fee matrix, attendance, certificates</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Sahodaya</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 Management</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Custom templates, auto-generation, download, verification</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Accounts &amp; Ledger</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Heads, transactions, auto-posting, FY reports</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Sahodaya, School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 &amp; Documents</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 distribution, acknowledgement tracking</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Sahodaya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Reports</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Day book, I&amp;E, R&amp;P, fee status, log reports</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Audit &amp; Activity Logs</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Action logs, audit trails, login history, scoped visibility</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Notifications</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in-app (SMS/WhatsApp Phase 2)</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Public Site CMS</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Per-Sahodaya website, results auto-publish</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Subscription &amp; Billing</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Receipt-based billing, invoice, approval</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Role Dashboards</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Per-role widgets and data summaries</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REST API</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Sanctum-based API for Flutter mobile apps</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Search &amp; Filter</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Module-level search and filter across all list views</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Settings</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Per-level configuration: profile, templates, fee slabs, branding</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Public Site</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Central state-level public website managed by State Admin</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Data Export</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 and PDF export for all lists, reports, and certificates</w:t>
            </w:r>
          </w:p>
        </w:tc>
        <w:tc>
          <w:tcPr>
            <w:tcW w:type="dxa" w:w="2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Board Exam Toppers</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10 and 12 result upload, topper designation, Sahodaya and state recognition</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Sahodaya, State</w:t>
            </w:r>
          </w:p>
        </w:tc>
      </w:tr>
    </w:tbl>
    <w:p>
      <w:r>
        <w:br w:type="page"/>
      </w:r>
    </w:p>
    <w:p>
      <w:pPr>
        <w:pStyle w:val="Heading1"/>
        <w:spacing w:after="200" w:before="400"/>
      </w:pPr>
      <w:r>
        <w:rPr>
          <w:rFonts w:ascii="Arial" w:cs="Arial" w:eastAsia="Arial" w:hAnsi="Arial"/>
          <w:b/>
          <w:bCs/>
          <w:color w:val="1B3A6B"/>
          <w:sz w:val="36"/>
          <w:szCs w:val="36"/>
        </w:rPr>
        <w:t xml:space="preserve">4. User Roles &amp; Permissions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4.1 Role Matrix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Permissions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system access, Sahodaya onboarding, state events, all reports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Staff</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event management, mark entry, result publishing, own-level reports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tenant control, school approval, event creation, accounts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Staff</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ops, fee approval, mark entry, results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profile, participant registration, fee payment upload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Staff</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 registrations, limited data entry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Judge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Event-assigned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only for assigned items/events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Self-registration for teacher events/training</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4.2 Access Control Principles</w:t>
      </w:r>
    </w:p>
    <w:p>
      <w:pPr>
        <w:pStyle w:val="ListParagraph"/>
        <w:numPr>
          <w:ilvl w:val="0"/>
          <w:numId w:val="2"/>
        </w:numPr>
        <w:spacing w:after="40" w:before="40"/>
      </w:pPr>
      <w:r>
        <w:rPr>
          <w:rFonts w:ascii="Arial" w:cs="Arial" w:eastAsia="Arial" w:hAnsi="Arial"/>
          <w:b w:val="false"/>
          <w:bCs w:val="false"/>
          <w:color w:val="111827"/>
          <w:sz w:val="20"/>
          <w:szCs w:val="20"/>
        </w:rPr>
        <w:t xml:space="preserve">RBAC implemented via Spatie Laravel-Permission</w:t>
      </w:r>
    </w:p>
    <w:p>
      <w:pPr>
        <w:pStyle w:val="ListParagraph"/>
        <w:numPr>
          <w:ilvl w:val="0"/>
          <w:numId w:val="2"/>
        </w:numPr>
        <w:spacing w:after="40" w:before="40"/>
      </w:pPr>
      <w:r>
        <w:rPr>
          <w:rFonts w:ascii="Arial" w:cs="Arial" w:eastAsia="Arial" w:hAnsi="Arial"/>
          <w:b w:val="false"/>
          <w:bCs w:val="false"/>
          <w:color w:val="111827"/>
          <w:sz w:val="20"/>
          <w:szCs w:val="20"/>
        </w:rPr>
        <w:t xml:space="preserve">Permissions scoped per tenant — Sahodaya Admin cannot access another Sahodaya's data</w:t>
      </w:r>
    </w:p>
    <w:p>
      <w:pPr>
        <w:pStyle w:val="ListParagraph"/>
        <w:numPr>
          <w:ilvl w:val="0"/>
          <w:numId w:val="2"/>
        </w:numPr>
        <w:spacing w:after="40" w:before="40"/>
      </w:pPr>
      <w:r>
        <w:rPr>
          <w:rFonts w:ascii="Arial" w:cs="Arial" w:eastAsia="Arial" w:hAnsi="Arial"/>
          <w:b w:val="false"/>
          <w:bCs w:val="false"/>
          <w:color w:val="111827"/>
          <w:sz w:val="20"/>
          <w:szCs w:val="20"/>
        </w:rPr>
        <w:t xml:space="preserve">State Super Admin can impersonate any tenant for support purposes</w:t>
      </w:r>
    </w:p>
    <w:p>
      <w:pPr>
        <w:pStyle w:val="ListParagraph"/>
        <w:numPr>
          <w:ilvl w:val="0"/>
          <w:numId w:val="2"/>
        </w:numPr>
        <w:spacing w:after="40" w:before="40"/>
      </w:pPr>
      <w:r>
        <w:rPr>
          <w:rFonts w:ascii="Arial" w:cs="Arial" w:eastAsia="Arial" w:hAnsi="Arial"/>
          <w:b w:val="false"/>
          <w:bCs w:val="false"/>
          <w:color w:val="111827"/>
          <w:sz w:val="20"/>
          <w:szCs w:val="20"/>
        </w:rPr>
        <w:t xml:space="preserve">Judges are temporary role assignments per event, not permanent users</w:t>
      </w:r>
    </w:p>
    <w:p>
      <w:pPr>
        <w:pStyle w:val="ListParagraph"/>
        <w:numPr>
          <w:ilvl w:val="0"/>
          <w:numId w:val="2"/>
        </w:numPr>
        <w:spacing w:after="40" w:before="40"/>
      </w:pPr>
      <w:r>
        <w:rPr>
          <w:rFonts w:ascii="Arial" w:cs="Arial" w:eastAsia="Arial" w:hAnsi="Arial"/>
          <w:b w:val="false"/>
          <w:bCs w:val="false"/>
          <w:color w:val="111827"/>
          <w:sz w:val="20"/>
          <w:szCs w:val="20"/>
        </w:rPr>
        <w:t xml:space="preserve">All permission changes logged in audit trail</w:t>
      </w:r>
    </w:p>
    <w:p>
      <w:r>
        <w:br w:type="page"/>
      </w:r>
    </w:p>
    <w:p>
      <w:pPr>
        <w:pStyle w:val="Heading1"/>
        <w:spacing w:after="200" w:before="400"/>
      </w:pPr>
      <w:r>
        <w:rPr>
          <w:rFonts w:ascii="Arial" w:cs="Arial" w:eastAsia="Arial" w:hAnsi="Arial"/>
          <w:b/>
          <w:bCs/>
          <w:color w:val="1B3A6B"/>
          <w:sz w:val="36"/>
          <w:szCs w:val="36"/>
        </w:rPr>
        <w:t xml:space="preserve">5. School Membership Registration</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A01.1 Overview</w:t>
      </w:r>
    </w:p>
    <w:p>
      <w:pPr>
        <w:spacing w:after="80" w:before="80"/>
        <w:jc w:val="left"/>
      </w:pPr>
      <w:r>
        <w:rPr>
          <w:rFonts w:ascii="Arial" w:cs="Arial" w:eastAsia="Arial" w:hAnsi="Arial"/>
          <w:b w:val="false"/>
          <w:bCs w:val="false"/>
          <w:i w:val="false"/>
          <w:iCs w:val="false"/>
          <w:color w:val="111827"/>
          <w:sz w:val="22"/>
          <w:szCs w:val="22"/>
        </w:rPr>
        <w:t xml:space="preserve">Schools join a Sahodaya complex through a structured membership registration process. Membership is annual (aligned to academic year) and involves fee payment based on the school's student count falling into a pre-configured range slab.</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5.2 Membership Fee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1FAE5" w:val="clear"/>
            <w:tcMar>
              <w:top w:type="dxa" w:w="120"/>
              <w:left w:type="dxa" w:w="180"/>
              <w:bottom w:type="dxa" w:w="120"/>
              <w:right w:type="dxa" w:w="180"/>
            </w:tcMar>
          </w:tcPr>
          <w:p>
            <w:r>
              <w:rPr>
                <w:rFonts w:ascii="Arial" w:cs="Arial" w:eastAsia="Arial" w:hAnsi="Arial"/>
                <w:color w:val="059669"/>
                <w:sz w:val="20"/>
                <w:szCs w:val="20"/>
              </w:rPr>
              <w:t xml:space="preserve">Fee Formula: The Sahodaya admin configures range-based flat slabs per academic year. The school's total student count determines which slab applies, and the entire flat fee for that slab is charged — no per-student calculation.</w:t>
            </w:r>
          </w:p>
        </w:tc>
      </w:tr>
    </w:tbl>
    <w:p>
      <w:pPr>
        <w:spacing w:after="0" w:before="120"/>
      </w:pPr>
      <w:r>
        <w:t xml:space="preserve"/>
      </w:r>
    </w:p>
    <w:p>
      <w:pPr>
        <w:spacing w:after="80" w:before="80"/>
        <w:jc w:val="left"/>
      </w:pPr>
      <w:r>
        <w:rPr>
          <w:rFonts w:ascii="Arial" w:cs="Arial" w:eastAsia="Arial" w:hAnsi="Arial"/>
          <w:b/>
          <w:bCs/>
          <w:i w:val="false"/>
          <w:iCs w:val="false"/>
          <w:color w:val="111827"/>
          <w:sz w:val="22"/>
          <w:szCs w:val="22"/>
        </w:rPr>
        <w:t xml:space="preserve">Example Configuration: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Student Count Range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Membership Fee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 – 200 students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₹1,000</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201 – 400 students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₹1,500</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401 – 600 students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₹2,000</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601 – 800 students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₹2,500</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801 – 1000 students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₹3,000</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1001+ students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₹4,000</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 configures slabs per academic year</w:t>
      </w:r>
    </w:p>
    <w:p>
      <w:pPr>
        <w:pStyle w:val="ListParagraph"/>
        <w:numPr>
          <w:ilvl w:val="0"/>
          <w:numId w:val="2"/>
        </w:numPr>
        <w:spacing w:after="40" w:before="40"/>
      </w:pPr>
      <w:r>
        <w:rPr>
          <w:rFonts w:ascii="Arial" w:cs="Arial" w:eastAsia="Arial" w:hAnsi="Arial"/>
          <w:b w:val="false"/>
          <w:bCs w:val="false"/>
          <w:color w:val="111827"/>
          <w:sz w:val="20"/>
          <w:szCs w:val="20"/>
        </w:rPr>
        <w:t xml:space="preserve">Previous year slabs preserved for historical records</w:t>
      </w:r>
    </w:p>
    <w:p>
      <w:pPr>
        <w:pStyle w:val="ListParagraph"/>
        <w:numPr>
          <w:ilvl w:val="0"/>
          <w:numId w:val="2"/>
        </w:numPr>
        <w:spacing w:after="40" w:before="40"/>
      </w:pPr>
      <w:r>
        <w:rPr>
          <w:rFonts w:ascii="Arial" w:cs="Arial" w:eastAsia="Arial" w:hAnsi="Arial"/>
          <w:b w:val="false"/>
          <w:bCs w:val="false"/>
          <w:color w:val="111827"/>
          <w:sz w:val="20"/>
          <w:szCs w:val="20"/>
        </w:rPr>
        <w:t xml:space="preserve">Student count is self-declared by school during registration</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 can verify/challenge count if needed</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5.3 Membership Registration Workflow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500"/>
        <w:gridCol w:w="2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 Change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Fills membership registration form (name, UDISE, affiliation, student count, contact)</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Draft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Auto-calculates fee based on student count and current slab config</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Draft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Makes bank payment (NEFT/UPI/Challan)</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Uploads payment receipt (image/PDF) + enters transaction reference</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Pending Approval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registration details and uploaded receipt</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Review</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6a</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Approves — membership activated</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6b</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Rejects with reason — school notified</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Rejected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If rejected, corrects and re-uploads receipt</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Pending Approval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approval, auto-posts to Sahodaya income ledger</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Completed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5.4 School Profile Data</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name, UDISE code, CBSE affiliation number</w:t>
      </w:r>
    </w:p>
    <w:p>
      <w:pPr>
        <w:pStyle w:val="ListParagraph"/>
        <w:numPr>
          <w:ilvl w:val="0"/>
          <w:numId w:val="2"/>
        </w:numPr>
        <w:spacing w:after="40" w:before="40"/>
      </w:pPr>
      <w:r>
        <w:rPr>
          <w:rFonts w:ascii="Arial" w:cs="Arial" w:eastAsia="Arial" w:hAnsi="Arial"/>
          <w:b w:val="false"/>
          <w:bCs w:val="false"/>
          <w:color w:val="111827"/>
          <w:sz w:val="20"/>
          <w:szCs w:val="20"/>
        </w:rPr>
        <w:t xml:space="preserve">District, block, address, PIN code</w:t>
      </w:r>
    </w:p>
    <w:p>
      <w:pPr>
        <w:pStyle w:val="ListParagraph"/>
        <w:numPr>
          <w:ilvl w:val="0"/>
          <w:numId w:val="2"/>
        </w:numPr>
        <w:spacing w:after="40" w:before="40"/>
      </w:pPr>
      <w:r>
        <w:rPr>
          <w:rFonts w:ascii="Arial" w:cs="Arial" w:eastAsia="Arial" w:hAnsi="Arial"/>
          <w:b w:val="false"/>
          <w:bCs w:val="false"/>
          <w:color w:val="111827"/>
          <w:sz w:val="20"/>
          <w:szCs w:val="20"/>
        </w:rPr>
        <w:t xml:space="preserve">Medium of instruction (English/Malayalam/Hindi)</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type (Boys/Girls/Co-ed)</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management (Government/Aided/Unaided/Central)</w:t>
      </w:r>
    </w:p>
    <w:p>
      <w:pPr>
        <w:pStyle w:val="ListParagraph"/>
        <w:numPr>
          <w:ilvl w:val="0"/>
          <w:numId w:val="2"/>
        </w:numPr>
        <w:spacing w:after="40" w:before="40"/>
      </w:pPr>
      <w:r>
        <w:rPr>
          <w:rFonts w:ascii="Arial" w:cs="Arial" w:eastAsia="Arial" w:hAnsi="Arial"/>
          <w:b w:val="false"/>
          <w:bCs w:val="false"/>
          <w:color w:val="111827"/>
          <w:sz w:val="20"/>
          <w:szCs w:val="20"/>
        </w:rPr>
        <w:t xml:space="preserve">Principal name, designation, contact, email</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contact number, official email, website</w:t>
      </w:r>
    </w:p>
    <w:p>
      <w:pPr>
        <w:pStyle w:val="ListParagraph"/>
        <w:numPr>
          <w:ilvl w:val="0"/>
          <w:numId w:val="2"/>
        </w:numPr>
        <w:spacing w:after="40" w:before="40"/>
      </w:pPr>
      <w:r>
        <w:rPr>
          <w:rFonts w:ascii="Arial" w:cs="Arial" w:eastAsia="Arial" w:hAnsi="Arial"/>
          <w:b w:val="false"/>
          <w:bCs w:val="false"/>
          <w:color w:val="111827"/>
          <w:sz w:val="20"/>
          <w:szCs w:val="20"/>
        </w:rPr>
        <w:t xml:space="preserve">Current student count (class-wise breakdown optional)</w:t>
      </w:r>
    </w:p>
    <w:p>
      <w:pPr>
        <w:pStyle w:val="ListParagraph"/>
        <w:numPr>
          <w:ilvl w:val="0"/>
          <w:numId w:val="2"/>
        </w:numPr>
        <w:spacing w:after="40" w:before="40"/>
      </w:pPr>
      <w:r>
        <w:rPr>
          <w:rFonts w:ascii="Arial" w:cs="Arial" w:eastAsia="Arial" w:hAnsi="Arial"/>
          <w:b w:val="false"/>
          <w:bCs w:val="false"/>
          <w:color w:val="111827"/>
          <w:sz w:val="20"/>
          <w:szCs w:val="20"/>
        </w:rPr>
        <w:t xml:space="preserve">Current teacher count</w:t>
      </w:r>
    </w:p>
    <w:p>
      <w:pPr>
        <w:pStyle w:val="ListParagraph"/>
        <w:numPr>
          <w:ilvl w:val="0"/>
          <w:numId w:val="2"/>
        </w:numPr>
        <w:spacing w:after="40" w:before="40"/>
      </w:pPr>
      <w:r>
        <w:rPr>
          <w:rFonts w:ascii="Arial" w:cs="Arial" w:eastAsia="Arial" w:hAnsi="Arial"/>
          <w:b w:val="false"/>
          <w:bCs w:val="false"/>
          <w:color w:val="111827"/>
          <w:sz w:val="20"/>
          <w:szCs w:val="20"/>
        </w:rPr>
        <w:t xml:space="preserve">Bank account details (for reference)</w:t>
      </w:r>
    </w:p>
    <w:p>
      <w:r>
        <w:br w:type="page"/>
      </w:r>
    </w:p>
    <w:p>
      <w:pPr>
        <w:pStyle w:val="Heading1"/>
        <w:spacing w:after="200" w:before="400"/>
      </w:pPr>
      <w:r>
        <w:rPr>
          <w:rFonts w:ascii="Arial" w:cs="Arial" w:eastAsia="Arial" w:hAnsi="Arial"/>
          <w:b/>
          <w:bCs/>
          <w:color w:val="1B3A6B"/>
          <w:sz w:val="36"/>
          <w:szCs w:val="36"/>
        </w:rPr>
        <w:t xml:space="preserve">6. Event Management</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6.1 Event Types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Participants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Scoring</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Kalolsavam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(A/B/C) + Points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Sahodaya</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Meet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 (Individual + Team)</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Position / Time / Score</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Sahodaya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Kids Fest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 (LP/UP)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 Position</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Fest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 Position</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Talent Search / CQ Exam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 / Rank</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Sahodaya</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Custom Event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 configured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 configured</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Any</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6.2 Event Origin Types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EF3C7" w:val="clear"/>
            <w:tcMar>
              <w:top w:type="dxa" w:w="120"/>
              <w:left w:type="dxa" w:w="180"/>
              <w:bottom w:type="dxa" w:w="120"/>
              <w:right w:type="dxa" w:w="180"/>
            </w:tcMar>
          </w:tcPr>
          <w:p>
            <w:r>
              <w:rPr>
                <w:rFonts w:ascii="Arial" w:cs="Arial" w:eastAsia="Arial" w:hAnsi="Arial"/>
                <w:color w:val="F59E0B"/>
                <w:sz w:val="20"/>
                <w:szCs w:val="20"/>
              </w:rPr>
              <w:t xml:space="preserve">Two origin types exist: (1) Cascaded Events — created by State, inherited by Sahodayas as cluster rounds. (2) Independent Events — created by Sahodaya or School for their own scope only.</w:t>
            </w:r>
          </w:p>
        </w:tc>
      </w:tr>
    </w:tbl>
    <w:p>
      <w:pPr>
        <w:spacing w:after="0" w:before="120"/>
      </w:pPr>
      <w:r>
        <w:t xml:space="preserve"/>
      </w:r>
    </w:p>
    <w:p>
      <w:pPr>
        <w:pStyle w:val="Heading3"/>
        <w:spacing w:after="120" w:before="200"/>
      </w:pPr>
      <w:r>
        <w:rPr>
          <w:rFonts w:ascii="Arial" w:cs="Arial" w:eastAsia="Arial" w:hAnsi="Arial"/>
          <w:b/>
          <w:bCs/>
          <w:color w:val="0D9488"/>
          <w:sz w:val="24"/>
          <w:szCs w:val="24"/>
        </w:rPr>
        <w:t xml:space="preserve">Cascaded Event Flow (State → Sahodaya → School)</w:t>
      </w:r>
    </w:p>
    <w:p>
      <w:pPr>
        <w:pStyle w:val="ListParagraph"/>
        <w:numPr>
          <w:ilvl w:val="0"/>
          <w:numId w:val="2"/>
        </w:numPr>
        <w:spacing w:after="40" w:before="40"/>
      </w:pPr>
      <w:r>
        <w:rPr>
          <w:rFonts w:ascii="Arial" w:cs="Arial" w:eastAsia="Arial" w:hAnsi="Arial"/>
          <w:b w:val="false"/>
          <w:bCs w:val="false"/>
          <w:color w:val="111827"/>
          <w:sz w:val="20"/>
          <w:szCs w:val="20"/>
        </w:rPr>
        <w:t xml:space="preserve">State creates master event with items, rules, and qualification criteria</w:t>
      </w:r>
    </w:p>
    <w:p>
      <w:pPr>
        <w:pStyle w:val="ListParagraph"/>
        <w:numPr>
          <w:ilvl w:val="0"/>
          <w:numId w:val="2"/>
        </w:numPr>
        <w:spacing w:after="40" w:before="40"/>
      </w:pPr>
      <w:r>
        <w:rPr>
          <w:rFonts w:ascii="Arial" w:cs="Arial" w:eastAsia="Arial" w:hAnsi="Arial"/>
          <w:b w:val="false"/>
          <w:bCs w:val="false"/>
          <w:color w:val="111827"/>
          <w:sz w:val="20"/>
          <w:szCs w:val="20"/>
        </w:rPr>
        <w:t xml:space="preserve">Each Sahodaya gets a local cluster-round instance of the event</w:t>
      </w:r>
    </w:p>
    <w:p>
      <w:pPr>
        <w:pStyle w:val="ListParagraph"/>
        <w:numPr>
          <w:ilvl w:val="0"/>
          <w:numId w:val="2"/>
        </w:numPr>
        <w:spacing w:after="40" w:before="40"/>
      </w:pPr>
      <w:r>
        <w:rPr>
          <w:rFonts w:ascii="Arial" w:cs="Arial" w:eastAsia="Arial" w:hAnsi="Arial"/>
          <w:b w:val="false"/>
          <w:bCs w:val="false"/>
          <w:color w:val="111827"/>
          <w:sz w:val="20"/>
          <w:szCs w:val="20"/>
        </w:rPr>
        <w:t xml:space="preserve">Schools register participants under their Sahodaya's cluster round</w:t>
      </w:r>
    </w:p>
    <w:p>
      <w:pPr>
        <w:pStyle w:val="ListParagraph"/>
        <w:numPr>
          <w:ilvl w:val="0"/>
          <w:numId w:val="2"/>
        </w:numPr>
        <w:spacing w:after="40" w:before="40"/>
      </w:pPr>
      <w:r>
        <w:rPr>
          <w:rFonts w:ascii="Arial" w:cs="Arial" w:eastAsia="Arial" w:hAnsi="Arial"/>
          <w:b w:val="false"/>
          <w:bCs w:val="false"/>
          <w:color w:val="111827"/>
          <w:sz w:val="20"/>
          <w:szCs w:val="20"/>
        </w:rPr>
        <w:t xml:space="preserve">Cluster round results published → top qualifiers auto-promoted to State round</w:t>
      </w:r>
    </w:p>
    <w:p>
      <w:pPr>
        <w:pStyle w:val="ListParagraph"/>
        <w:numPr>
          <w:ilvl w:val="0"/>
          <w:numId w:val="2"/>
        </w:numPr>
        <w:spacing w:after="40" w:before="40"/>
      </w:pPr>
      <w:r>
        <w:rPr>
          <w:rFonts w:ascii="Arial" w:cs="Arial" w:eastAsia="Arial" w:hAnsi="Arial"/>
          <w:b w:val="false"/>
          <w:bCs w:val="false"/>
          <w:color w:val="111827"/>
          <w:sz w:val="20"/>
          <w:szCs w:val="20"/>
        </w:rPr>
        <w:t xml:space="preserve">State round conducted separately with all qualified participants</w:t>
      </w:r>
    </w:p>
    <w:p>
      <w:pPr>
        <w:pStyle w:val="ListParagraph"/>
        <w:numPr>
          <w:ilvl w:val="0"/>
          <w:numId w:val="2"/>
        </w:numPr>
        <w:spacing w:after="40" w:before="40"/>
      </w:pPr>
      <w:r>
        <w:rPr>
          <w:rFonts w:ascii="Arial" w:cs="Arial" w:eastAsia="Arial" w:hAnsi="Arial"/>
          <w:b w:val="false"/>
          <w:bCs w:val="false"/>
          <w:color w:val="111827"/>
          <w:sz w:val="20"/>
          <w:szCs w:val="20"/>
        </w:rPr>
        <w:t xml:space="preserve">Final state-level results published</w:t>
      </w:r>
    </w:p>
    <w:p>
      <w:pPr>
        <w:spacing w:after="0" w:before="120"/>
      </w:pPr>
      <w:r>
        <w:t xml:space="preserve"/>
      </w:r>
    </w:p>
    <w:p>
      <w:pPr>
        <w:pStyle w:val="Heading3"/>
        <w:spacing w:after="120" w:before="200"/>
      </w:pPr>
      <w:r>
        <w:rPr>
          <w:rFonts w:ascii="Arial" w:cs="Arial" w:eastAsia="Arial" w:hAnsi="Arial"/>
          <w:b/>
          <w:bCs/>
          <w:color w:val="0D9488"/>
          <w:sz w:val="24"/>
          <w:szCs w:val="24"/>
        </w:rPr>
        <w:t xml:space="preserve">Independent Event Flow (Sahodaya / School)</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or School admin creates event independently</w:t>
      </w:r>
    </w:p>
    <w:p>
      <w:pPr>
        <w:pStyle w:val="ListParagraph"/>
        <w:numPr>
          <w:ilvl w:val="0"/>
          <w:numId w:val="2"/>
        </w:numPr>
        <w:spacing w:after="40" w:before="40"/>
      </w:pPr>
      <w:r>
        <w:rPr>
          <w:rFonts w:ascii="Arial" w:cs="Arial" w:eastAsia="Arial" w:hAnsi="Arial"/>
          <w:b w:val="false"/>
          <w:bCs w:val="false"/>
          <w:color w:val="111827"/>
          <w:sz w:val="20"/>
          <w:szCs w:val="20"/>
        </w:rPr>
        <w:t xml:space="preserve">No parent event — results stay at that level</w:t>
      </w:r>
    </w:p>
    <w:p>
      <w:pPr>
        <w:pStyle w:val="ListParagraph"/>
        <w:numPr>
          <w:ilvl w:val="0"/>
          <w:numId w:val="2"/>
        </w:numPr>
        <w:spacing w:after="40" w:before="40"/>
      </w:pPr>
      <w:r>
        <w:rPr>
          <w:rFonts w:ascii="Arial" w:cs="Arial" w:eastAsia="Arial" w:hAnsi="Arial"/>
          <w:b w:val="false"/>
          <w:bCs w:val="false"/>
          <w:color w:val="111827"/>
          <w:sz w:val="20"/>
          <w:szCs w:val="20"/>
        </w:rPr>
        <w:t xml:space="preserve">Schools register participants</w:t>
      </w:r>
    </w:p>
    <w:p>
      <w:pPr>
        <w:pStyle w:val="ListParagraph"/>
        <w:numPr>
          <w:ilvl w:val="0"/>
          <w:numId w:val="2"/>
        </w:numPr>
        <w:spacing w:after="40" w:before="40"/>
      </w:pPr>
      <w:r>
        <w:rPr>
          <w:rFonts w:ascii="Arial" w:cs="Arial" w:eastAsia="Arial" w:hAnsi="Arial"/>
          <w:b w:val="false"/>
          <w:bCs w:val="false"/>
          <w:color w:val="111827"/>
          <w:sz w:val="20"/>
          <w:szCs w:val="20"/>
        </w:rPr>
        <w:t xml:space="preserve">Mark entry and results published at creating entity's level</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6.3 Event Configuration</w:t>
      </w:r>
    </w:p>
    <w:p>
      <w:pPr>
        <w:spacing w:after="0" w:before="80"/>
      </w:pPr>
      <w:r>
        <w:t xml:space="preserve"/>
      </w:r>
    </w:p>
    <w:p>
      <w:pPr>
        <w:spacing w:after="80" w:before="80"/>
        <w:jc w:val="left"/>
      </w:pPr>
      <w:r>
        <w:rPr>
          <w:rFonts w:ascii="Arial" w:cs="Arial" w:eastAsia="Arial" w:hAnsi="Arial"/>
          <w:b w:val="false"/>
          <w:bCs w:val="false"/>
          <w:i w:val="false"/>
          <w:iCs w:val="false"/>
          <w:color w:val="111827"/>
          <w:sz w:val="22"/>
          <w:szCs w:val="22"/>
        </w:rPr>
        <w:t xml:space="preserve">When creating an event, the following is configured: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Title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of the event (e.g. "Kalolsavam 2025-26")</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Type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Kalolsavam / Sports / MCQ / Kids Fest / Teacher Fest / Custom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Conductor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 Sahodaya / School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e.g. 2025-26</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Is Cascaded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(State pushes to Sahodayas) / No (independent)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 Dates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 date, close date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Dates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Start date, end date, venue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Applicable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No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Type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Flat per school / Per participant / Per item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Amount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Amount in INR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Qualification Criteria</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 N per item / Grade A and above / Custom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Draft → Published → Registration Open → Ongoing → Completed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6.4 Event Items</w:t>
      </w:r>
    </w:p>
    <w:p>
      <w:pPr>
        <w:spacing w:after="0" w:before="80"/>
      </w:pPr>
      <w:r>
        <w:t xml:space="preserve"/>
      </w:r>
    </w:p>
    <w:p>
      <w:pPr>
        <w:spacing w:after="80" w:before="80"/>
        <w:jc w:val="left"/>
      </w:pPr>
      <w:r>
        <w:rPr>
          <w:rFonts w:ascii="Arial" w:cs="Arial" w:eastAsia="Arial" w:hAnsi="Arial"/>
          <w:b w:val="false"/>
          <w:bCs w:val="false"/>
          <w:i w:val="false"/>
          <w:iCs w:val="false"/>
          <w:color w:val="111827"/>
          <w:sz w:val="22"/>
          <w:szCs w:val="22"/>
        </w:rPr>
        <w:t xml:space="preserve">Items are the sub-events or activities within a main event (e.g. Oppana, 100m Sprint, Drawing).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 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 Title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e.g. "Oppana", "100m Sprint", "Essay Writing"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Category</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Music / Dance / Drama / Literary / Sports / General / Custom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Participant Type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Individual / Group / Team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Gender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Male / Female / Mixed / Open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Group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LP (1–4) / UP (5–7) / HS (8–10) / HSS (11–12) / Open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Max Entries per School</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Maximum participants a school can register for this item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Min Group Size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group/team items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Max Group Size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group/team items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Owner Level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 Sahodaya / School (who added this item)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Level Applicable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Cluster only / State only / Both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Qualify Count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 N qualifiers to advance to next level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Is Mandatory</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Whether Sahodaya must conduct this item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EDE9FE" w:val="clear"/>
            <w:tcMar>
              <w:top w:type="dxa" w:w="120"/>
              <w:left w:type="dxa" w:w="180"/>
              <w:bottom w:type="dxa" w:w="120"/>
              <w:right w:type="dxa" w:w="180"/>
            </w:tcMar>
          </w:tcPr>
          <w:p>
            <w:r>
              <w:rPr>
                <w:rFonts w:ascii="Arial" w:cs="Arial" w:eastAsia="Arial" w:hAnsi="Arial"/>
                <w:color w:val="7C3AED"/>
                <w:sz w:val="20"/>
                <w:szCs w:val="20"/>
              </w:rPr>
              <w:t xml:space="preserve">Custom Items: Sahodaya admins and School admins can add their own items to a State-cascaded event. Custom items are tagged as cluster_only or school_only and do not participate in state-level qualification.</w:t>
            </w:r>
          </w:p>
        </w:tc>
      </w:tr>
    </w:tbl>
    <w:p>
      <w:r>
        <w:br w:type="page"/>
      </w:r>
    </w:p>
    <w:p>
      <w:pPr>
        <w:pStyle w:val="Heading1"/>
        <w:spacing w:after="200" w:before="400"/>
      </w:pPr>
      <w:r>
        <w:rPr>
          <w:rFonts w:ascii="Arial" w:cs="Arial" w:eastAsia="Arial" w:hAnsi="Arial"/>
          <w:b/>
          <w:bCs/>
          <w:color w:val="1B3A6B"/>
          <w:sz w:val="36"/>
          <w:szCs w:val="36"/>
        </w:rPr>
        <w:t xml:space="preserve">7. Event Registration Workflow</w:t>
      </w:r>
    </w:p>
    <w:p>
      <w:pPr>
        <w:pBdr>
          <w:bottom w:val="single" w:color="0D9488"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This section covers the standard full-registration flow. For winner-only mode see FL08. For the complete fee state machine see FL06. For group item registration see A04. For attendance marking see AT01.</w:t>
            </w:r>
          </w:p>
        </w:tc>
      </w:tr>
    </w:tbl>
    <w:p>
      <w:pPr>
        <w:pStyle w:val="Heading2"/>
        <w:spacing w:after="160" w:before="300"/>
      </w:pPr>
      <w:r>
        <w:rPr>
          <w:rFonts w:ascii="Arial" w:cs="Arial" w:eastAsia="Arial" w:hAnsi="Arial"/>
          <w:b/>
          <w:bCs/>
          <w:color w:val="1B3A6B"/>
          <w:sz w:val="28"/>
          <w:szCs w:val="28"/>
        </w:rPr>
        <w:t xml:space="preserve">7.1 School Registration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Logs in → navigates to open events → selects event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Views available items → selects items to register for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each item: adds student/teacher names, class, gender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Validates max entries per school per item</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Calculates total registration fee if applicable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Pays fee at bank → uploads receipt + transaction reference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registration + receipt → Approves or Rejects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approval: confirms registration, auto-posts fee to ledger, notifies school</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7.2 Participant Data Collected</w:t>
      </w:r>
    </w:p>
    <w:p>
      <w:pPr>
        <w:pStyle w:val="ListParagraph"/>
        <w:numPr>
          <w:ilvl w:val="0"/>
          <w:numId w:val="2"/>
        </w:numPr>
        <w:spacing w:after="40" w:before="40"/>
      </w:pPr>
      <w:r>
        <w:rPr>
          <w:rFonts w:ascii="Arial" w:cs="Arial" w:eastAsia="Arial" w:hAnsi="Arial"/>
          <w:b w:val="false"/>
          <w:bCs w:val="false"/>
          <w:color w:val="111827"/>
          <w:sz w:val="20"/>
          <w:szCs w:val="20"/>
        </w:rPr>
        <w:t xml:space="preserve">Student: Name, class, section, roll number, date of birth, gender</w:t>
      </w:r>
    </w:p>
    <w:p>
      <w:pPr>
        <w:pStyle w:val="ListParagraph"/>
        <w:numPr>
          <w:ilvl w:val="0"/>
          <w:numId w:val="2"/>
        </w:numPr>
        <w:spacing w:after="40" w:before="40"/>
      </w:pPr>
      <w:r>
        <w:rPr>
          <w:rFonts w:ascii="Arial" w:cs="Arial" w:eastAsia="Arial" w:hAnsi="Arial"/>
          <w:b w:val="false"/>
          <w:bCs w:val="false"/>
          <w:color w:val="111827"/>
          <w:sz w:val="20"/>
          <w:szCs w:val="20"/>
        </w:rPr>
        <w:t xml:space="preserve">Teacher: Name, designation, subject, years of experience</w:t>
      </w:r>
    </w:p>
    <w:p>
      <w:pPr>
        <w:pStyle w:val="ListParagraph"/>
        <w:numPr>
          <w:ilvl w:val="0"/>
          <w:numId w:val="2"/>
        </w:numPr>
        <w:spacing w:after="40" w:before="40"/>
      </w:pPr>
      <w:r>
        <w:rPr>
          <w:rFonts w:ascii="Arial" w:cs="Arial" w:eastAsia="Arial" w:hAnsi="Arial"/>
          <w:b w:val="false"/>
          <w:bCs w:val="false"/>
          <w:color w:val="111827"/>
          <w:sz w:val="20"/>
          <w:szCs w:val="20"/>
        </w:rPr>
        <w:t xml:space="preserve">Group/Team: Team name, list of members, team captain/leader</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7.3 Registration Status States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Draft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started filling but not submitted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Submitted</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submitted, fee upload pending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Pending Approval</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Receipt uploaded, awaiting Sahodaya admin review</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Approved</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 confirmed, participant eligible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Rejected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Receipt rejected, school must resubmit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Withdrawn</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withdrew registration</w:t>
            </w:r>
          </w:p>
        </w:tc>
      </w:tr>
    </w:tbl>
    <w:p>
      <w:r>
        <w:br w:type="page"/>
      </w:r>
    </w:p>
    <w:p>
      <w:pPr>
        <w:pStyle w:val="Heading1"/>
        <w:spacing w:after="200" w:before="400"/>
      </w:pPr>
      <w:r>
        <w:rPr>
          <w:rFonts w:ascii="Arial" w:cs="Arial" w:eastAsia="Arial" w:hAnsi="Arial"/>
          <w:b/>
          <w:bCs/>
          <w:color w:val="1B3A6B"/>
          <w:sz w:val="36"/>
          <w:szCs w:val="36"/>
        </w:rPr>
        <w:t xml:space="preserve">8. Mark Entry &amp; Results</w:t>
      </w:r>
    </w:p>
    <w:p>
      <w:pPr>
        <w:pBdr>
          <w:bottom w:val="single" w:color="0D9488"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This section covers mark entry types and result publishing. For the coordinator assignment model see MC01. For attendance prerequisite before mark entry see AT01. For result correction and hold workflow see FL02 Phase F. For qualification and promotion see FL07.</w:t>
            </w:r>
          </w:p>
        </w:tc>
      </w:tr>
    </w:tbl>
    <w:p>
      <w:pPr>
        <w:pStyle w:val="Heading2"/>
        <w:spacing w:after="160" w:before="300"/>
      </w:pPr>
      <w:r>
        <w:rPr>
          <w:rFonts w:ascii="Arial" w:cs="Arial" w:eastAsia="Arial" w:hAnsi="Arial"/>
          <w:b/>
          <w:bCs/>
          <w:color w:val="1B3A6B"/>
          <w:sz w:val="28"/>
          <w:szCs w:val="28"/>
        </w:rPr>
        <w:t xml:space="preserve">8.1 Mark Entry by Event Type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 Entry Method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Enters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Kalolsavam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(A/B/C) per item per participant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staff / Judge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Points tally, school rank, item winners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Meet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Position (1/2/3) OR time/distance/score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staff / Judge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Position list, school points, overall rank</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Kids Fest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(A/B/C) or Position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staff / Judge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 winners, school tally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Fest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(A/B/C) or Position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staff / Judge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 winners, rank list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MCQ Exam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Auto-scored (online) or manual marks (offline)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 / Admin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score, rank list, school average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Custom Event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 configured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 configured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 configured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8.2 Kalolsavam Grading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Kalolsavam follows Kerala CBSE standard grading: Grade A = 10 points, Grade B = 7 points, Grade C = 5 points. Points accumulate per school across all items to determine the overall school ranking.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Grade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Excellence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Very Good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Good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Participated but not graded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Absent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Did not appear</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8.3 Qualification Flow</w:t>
      </w:r>
    </w:p>
    <w:p>
      <w:pPr>
        <w:pStyle w:val="ListParagraph"/>
        <w:numPr>
          <w:ilvl w:val="0"/>
          <w:numId w:val="2"/>
        </w:numPr>
        <w:spacing w:after="40" w:before="40"/>
      </w:pPr>
      <w:r>
        <w:rPr>
          <w:rFonts w:ascii="Arial" w:cs="Arial" w:eastAsia="Arial" w:hAnsi="Arial"/>
          <w:b w:val="false"/>
          <w:bCs w:val="false"/>
          <w:color w:val="111827"/>
          <w:sz w:val="20"/>
          <w:szCs w:val="20"/>
        </w:rPr>
        <w:t xml:space="preserve">After cluster-round mark entry is complete, Sahodaya admin locks results</w:t>
      </w:r>
    </w:p>
    <w:p>
      <w:pPr>
        <w:pStyle w:val="ListParagraph"/>
        <w:numPr>
          <w:ilvl w:val="0"/>
          <w:numId w:val="2"/>
        </w:numPr>
        <w:spacing w:after="40" w:before="40"/>
      </w:pPr>
      <w:r>
        <w:rPr>
          <w:rFonts w:ascii="Arial" w:cs="Arial" w:eastAsia="Arial" w:hAnsi="Arial"/>
          <w:b w:val="false"/>
          <w:bCs w:val="false"/>
          <w:color w:val="111827"/>
          <w:sz w:val="20"/>
          <w:szCs w:val="20"/>
        </w:rPr>
        <w:t xml:space="preserve">System auto-identifies qualifiers based on event's qualify_count setting</w:t>
      </w:r>
    </w:p>
    <w:p>
      <w:pPr>
        <w:pStyle w:val="ListParagraph"/>
        <w:numPr>
          <w:ilvl w:val="0"/>
          <w:numId w:val="2"/>
        </w:numPr>
        <w:spacing w:after="40" w:before="40"/>
      </w:pPr>
      <w:r>
        <w:rPr>
          <w:rFonts w:ascii="Arial" w:cs="Arial" w:eastAsia="Arial" w:hAnsi="Arial"/>
          <w:b w:val="false"/>
          <w:bCs w:val="false"/>
          <w:color w:val="111827"/>
          <w:sz w:val="20"/>
          <w:szCs w:val="20"/>
        </w:rPr>
        <w:t xml:space="preserve">Qualifiers are promoted to the State round automatically</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can view all promoted participants across all Sahodayas</w:t>
      </w:r>
    </w:p>
    <w:p>
      <w:pPr>
        <w:pStyle w:val="ListParagraph"/>
        <w:numPr>
          <w:ilvl w:val="0"/>
          <w:numId w:val="2"/>
        </w:numPr>
        <w:spacing w:after="40" w:before="40"/>
      </w:pPr>
      <w:r>
        <w:rPr>
          <w:rFonts w:ascii="Arial" w:cs="Arial" w:eastAsia="Arial" w:hAnsi="Arial"/>
          <w:b w:val="false"/>
          <w:bCs w:val="false"/>
          <w:color w:val="111827"/>
          <w:sz w:val="20"/>
          <w:szCs w:val="20"/>
        </w:rPr>
        <w:t xml:space="preserve">State round mark entry follows same flow at state level</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8.4 Result Publishing</w:t>
      </w:r>
    </w:p>
    <w:p>
      <w:pPr>
        <w:pStyle w:val="ListParagraph"/>
        <w:numPr>
          <w:ilvl w:val="0"/>
          <w:numId w:val="2"/>
        </w:numPr>
        <w:spacing w:after="40" w:before="40"/>
      </w:pPr>
      <w:r>
        <w:rPr>
          <w:rFonts w:ascii="Arial" w:cs="Arial" w:eastAsia="Arial" w:hAnsi="Arial"/>
          <w:b w:val="false"/>
          <w:bCs w:val="false"/>
          <w:color w:val="111827"/>
          <w:sz w:val="20"/>
          <w:szCs w:val="20"/>
        </w:rPr>
        <w:t xml:space="preserve">Admin previews results before publishing</w:t>
      </w:r>
    </w:p>
    <w:p>
      <w:pPr>
        <w:pStyle w:val="ListParagraph"/>
        <w:numPr>
          <w:ilvl w:val="0"/>
          <w:numId w:val="2"/>
        </w:numPr>
        <w:spacing w:after="40" w:before="40"/>
      </w:pPr>
      <w:r>
        <w:rPr>
          <w:rFonts w:ascii="Arial" w:cs="Arial" w:eastAsia="Arial" w:hAnsi="Arial"/>
          <w:b w:val="false"/>
          <w:bCs w:val="false"/>
          <w:color w:val="111827"/>
          <w:sz w:val="20"/>
          <w:szCs w:val="20"/>
        </w:rPr>
        <w:t xml:space="preserve">Published results are visible to school admins and (optionally) public site</w:t>
      </w:r>
    </w:p>
    <w:p>
      <w:pPr>
        <w:pStyle w:val="ListParagraph"/>
        <w:numPr>
          <w:ilvl w:val="0"/>
          <w:numId w:val="2"/>
        </w:numPr>
        <w:spacing w:after="40" w:before="40"/>
      </w:pPr>
      <w:r>
        <w:rPr>
          <w:rFonts w:ascii="Arial" w:cs="Arial" w:eastAsia="Arial" w:hAnsi="Arial"/>
          <w:b w:val="false"/>
          <w:bCs w:val="false"/>
          <w:color w:val="111827"/>
          <w:sz w:val="20"/>
          <w:szCs w:val="20"/>
        </w:rPr>
        <w:t xml:space="preserve">Individual participant result slips can be generated (PDF)</w:t>
      </w:r>
    </w:p>
    <w:p>
      <w:pPr>
        <w:pStyle w:val="ListParagraph"/>
        <w:numPr>
          <w:ilvl w:val="0"/>
          <w:numId w:val="2"/>
        </w:numPr>
        <w:spacing w:after="40" w:before="40"/>
      </w:pPr>
      <w:r>
        <w:rPr>
          <w:rFonts w:ascii="Arial" w:cs="Arial" w:eastAsia="Arial" w:hAnsi="Arial"/>
          <w:b w:val="false"/>
          <w:bCs w:val="false"/>
          <w:color w:val="111827"/>
          <w:sz w:val="20"/>
          <w:szCs w:val="20"/>
        </w:rPr>
        <w:t xml:space="preserve">School-wise points tally report generated</w:t>
      </w:r>
    </w:p>
    <w:p>
      <w:pPr>
        <w:pStyle w:val="ListParagraph"/>
        <w:numPr>
          <w:ilvl w:val="0"/>
          <w:numId w:val="2"/>
        </w:numPr>
        <w:spacing w:after="40" w:before="40"/>
      </w:pPr>
      <w:r>
        <w:rPr>
          <w:rFonts w:ascii="Arial" w:cs="Arial" w:eastAsia="Arial" w:hAnsi="Arial"/>
          <w:b w:val="false"/>
          <w:bCs w:val="false"/>
          <w:color w:val="111827"/>
          <w:sz w:val="20"/>
          <w:szCs w:val="20"/>
        </w:rPr>
        <w:t xml:space="preserve">Overall rank list per item generated</w:t>
      </w:r>
    </w:p>
    <w:p>
      <w:pPr>
        <w:pStyle w:val="ListParagraph"/>
        <w:numPr>
          <w:ilvl w:val="0"/>
          <w:numId w:val="2"/>
        </w:numPr>
        <w:spacing w:after="40" w:before="40"/>
      </w:pPr>
      <w:r>
        <w:rPr>
          <w:rFonts w:ascii="Arial" w:cs="Arial" w:eastAsia="Arial" w:hAnsi="Arial"/>
          <w:b w:val="false"/>
          <w:bCs w:val="false"/>
          <w:color w:val="111827"/>
          <w:sz w:val="20"/>
          <w:szCs w:val="20"/>
        </w:rPr>
        <w:t xml:space="preserve">State-level results pushed to central aggregate table on publish</w:t>
      </w:r>
    </w:p>
    <w:p>
      <w:pPr>
        <w:pStyle w:val="ListParagraph"/>
        <w:numPr>
          <w:ilvl w:val="0"/>
          <w:numId w:val="2"/>
        </w:numPr>
        <w:spacing w:after="40" w:before="40"/>
      </w:pPr>
      <w:r>
        <w:rPr>
          <w:rFonts w:ascii="Arial" w:cs="Arial" w:eastAsia="Arial" w:hAnsi="Arial"/>
          <w:b w:val="false"/>
          <w:bCs w:val="false"/>
          <w:color w:val="111827"/>
          <w:sz w:val="20"/>
          <w:szCs w:val="20"/>
        </w:rPr>
        <w:t xml:space="preserve">Results can be auto-published to Sahodaya public website</w:t>
      </w:r>
    </w:p>
    <w:p>
      <w:r>
        <w:br w:type="page"/>
      </w:r>
    </w:p>
    <w:p>
      <w:pPr>
        <w:pStyle w:val="Heading1"/>
        <w:spacing w:after="200" w:before="400"/>
      </w:pPr>
      <w:r>
        <w:rPr>
          <w:rFonts w:ascii="Arial" w:cs="Arial" w:eastAsia="Arial" w:hAnsi="Arial"/>
          <w:b/>
          <w:bCs/>
          <w:color w:val="1B3A6B"/>
          <w:sz w:val="36"/>
          <w:szCs w:val="36"/>
        </w:rPr>
        <w:t xml:space="preserve">9. MCQ Exam Engine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A02.1 Overview</w:t>
      </w:r>
    </w:p>
    <w:p>
      <w:pPr>
        <w:spacing w:after="80" w:before="80"/>
        <w:jc w:val="left"/>
      </w:pPr>
      <w:r>
        <w:rPr>
          <w:rFonts w:ascii="Arial" w:cs="Arial" w:eastAsia="Arial" w:hAnsi="Arial"/>
          <w:b w:val="false"/>
          <w:bCs w:val="false"/>
          <w:i w:val="false"/>
          <w:iCs w:val="false"/>
          <w:color w:val="111827"/>
          <w:sz w:val="22"/>
          <w:szCs w:val="22"/>
        </w:rPr>
        <w:t xml:space="preserve">The MCQ Exam Engine supports Talent Search and CQ Examinations conducted at Sahodaya level (cluster) and State level. The same engine handles both levels with conductor-scoped visibility.</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9.2 Exam Configuration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Exam Title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e.g. "Sahodaya Talent Search 2025-26"</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Conductor Level</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 Sahodaya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e.g. 2025-26</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 Eligibility</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5 / Class 8 / All / Custom range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Subjects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Single subject or multi-subject (separate papers)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Exam Mode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Online (in-system) / Offline (manual mark entry)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Question Count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Total number of MCQ questions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 per Question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Default 1, configurable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Negative Marking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Yes/No, deduction amount if yes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Duration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Time limit in minutes (for online mode)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 Dates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 and close dates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Exam Date / Time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Scheduled date and time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Max Students per School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Optional cap on entries per school</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9.3 Question Bank</w:t>
      </w:r>
    </w:p>
    <w:p>
      <w:pPr>
        <w:pStyle w:val="ListParagraph"/>
        <w:numPr>
          <w:ilvl w:val="0"/>
          <w:numId w:val="2"/>
        </w:numPr>
        <w:spacing w:after="40" w:before="40"/>
      </w:pPr>
      <w:r>
        <w:rPr>
          <w:rFonts w:ascii="Arial" w:cs="Arial" w:eastAsia="Arial" w:hAnsi="Arial"/>
          <w:b w:val="false"/>
          <w:bCs w:val="false"/>
          <w:color w:val="111827"/>
          <w:sz w:val="20"/>
          <w:szCs w:val="20"/>
        </w:rPr>
        <w:t xml:space="preserve">Admin creates questions via web UI (manual entry)</w:t>
      </w:r>
    </w:p>
    <w:p>
      <w:pPr>
        <w:pStyle w:val="ListParagraph"/>
        <w:numPr>
          <w:ilvl w:val="0"/>
          <w:numId w:val="2"/>
        </w:numPr>
        <w:spacing w:after="40" w:before="40"/>
      </w:pPr>
      <w:r>
        <w:rPr>
          <w:rFonts w:ascii="Arial" w:cs="Arial" w:eastAsia="Arial" w:hAnsi="Arial"/>
          <w:b w:val="false"/>
          <w:bCs w:val="false"/>
          <w:color w:val="111827"/>
          <w:sz w:val="20"/>
          <w:szCs w:val="20"/>
        </w:rPr>
        <w:t xml:space="preserve">Bulk upload via Excel/CSV template (Phase 2)</w:t>
      </w:r>
    </w:p>
    <w:p>
      <w:pPr>
        <w:pStyle w:val="ListParagraph"/>
        <w:numPr>
          <w:ilvl w:val="0"/>
          <w:numId w:val="2"/>
        </w:numPr>
        <w:spacing w:after="40" w:before="40"/>
      </w:pPr>
      <w:r>
        <w:rPr>
          <w:rFonts w:ascii="Arial" w:cs="Arial" w:eastAsia="Arial" w:hAnsi="Arial"/>
          <w:b w:val="false"/>
          <w:bCs w:val="false"/>
          <w:color w:val="111827"/>
          <w:sz w:val="20"/>
          <w:szCs w:val="20"/>
        </w:rPr>
        <w:t xml:space="preserve">Each question: stem, 4 options, correct answer, subject, class level, difficulty</w:t>
      </w:r>
    </w:p>
    <w:p>
      <w:pPr>
        <w:pStyle w:val="ListParagraph"/>
        <w:numPr>
          <w:ilvl w:val="0"/>
          <w:numId w:val="2"/>
        </w:numPr>
        <w:spacing w:after="40" w:before="40"/>
      </w:pPr>
      <w:r>
        <w:rPr>
          <w:rFonts w:ascii="Arial" w:cs="Arial" w:eastAsia="Arial" w:hAnsi="Arial"/>
          <w:b w:val="false"/>
          <w:bCs w:val="false"/>
          <w:color w:val="111827"/>
          <w:sz w:val="20"/>
          <w:szCs w:val="20"/>
        </w:rPr>
        <w:t xml:space="preserve">Questions tagged by year — reusable across future exams</w:t>
      </w:r>
    </w:p>
    <w:p>
      <w:pPr>
        <w:pStyle w:val="ListParagraph"/>
        <w:numPr>
          <w:ilvl w:val="0"/>
          <w:numId w:val="2"/>
        </w:numPr>
        <w:spacing w:after="40" w:before="40"/>
      </w:pPr>
      <w:r>
        <w:rPr>
          <w:rFonts w:ascii="Arial" w:cs="Arial" w:eastAsia="Arial" w:hAnsi="Arial"/>
          <w:b w:val="false"/>
          <w:bCs w:val="false"/>
          <w:color w:val="111827"/>
          <w:sz w:val="20"/>
          <w:szCs w:val="20"/>
        </w:rPr>
        <w:t xml:space="preserve">State question bank: accessible by State admin only</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question bank: accessible by Sahodaya admin only</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9.4 Exam Delivery</w:t>
      </w:r>
    </w:p>
    <w:p>
      <w:pPr>
        <w:spacing w:after="0" w:before="80"/>
      </w:pPr>
      <w:r>
        <w:t xml:space="preserve"/>
      </w:r>
    </w:p>
    <w:p>
      <w:pPr>
        <w:pStyle w:val="Heading3"/>
        <w:spacing w:after="120" w:before="200"/>
      </w:pPr>
      <w:r>
        <w:rPr>
          <w:rFonts w:ascii="Arial" w:cs="Arial" w:eastAsia="Arial" w:hAnsi="Arial"/>
          <w:b/>
          <w:bCs/>
          <w:color w:val="0D9488"/>
          <w:sz w:val="24"/>
          <w:szCs w:val="24"/>
        </w:rPr>
        <w:t xml:space="preserve">Phase 1 — Offline Paper Exam (Current)</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admin registers students for the exam online</w:t>
      </w:r>
    </w:p>
    <w:p>
      <w:pPr>
        <w:pStyle w:val="ListParagraph"/>
        <w:numPr>
          <w:ilvl w:val="0"/>
          <w:numId w:val="2"/>
        </w:numPr>
        <w:spacing w:after="40" w:before="40"/>
      </w:pPr>
      <w:r>
        <w:rPr>
          <w:rFonts w:ascii="Arial" w:cs="Arial" w:eastAsia="Arial" w:hAnsi="Arial"/>
          <w:b w:val="false"/>
          <w:bCs w:val="false"/>
          <w:color w:val="111827"/>
          <w:sz w:val="20"/>
          <w:szCs w:val="20"/>
        </w:rPr>
        <w:t xml:space="preserve">Exam conducted on paper on exam day (offline)</w:t>
      </w:r>
    </w:p>
    <w:p>
      <w:pPr>
        <w:pStyle w:val="ListParagraph"/>
        <w:numPr>
          <w:ilvl w:val="0"/>
          <w:numId w:val="2"/>
        </w:numPr>
        <w:spacing w:after="40" w:before="40"/>
      </w:pPr>
      <w:r>
        <w:rPr>
          <w:rFonts w:ascii="Arial" w:cs="Arial" w:eastAsia="Arial" w:hAnsi="Arial"/>
          <w:b w:val="false"/>
          <w:bCs w:val="false"/>
          <w:color w:val="111827"/>
          <w:sz w:val="20"/>
          <w:szCs w:val="20"/>
        </w:rPr>
        <w:t xml:space="preserve">Staff marks attendance per student on exam day</w:t>
      </w:r>
    </w:p>
    <w:p>
      <w:pPr>
        <w:pStyle w:val="ListParagraph"/>
        <w:numPr>
          <w:ilvl w:val="0"/>
          <w:numId w:val="2"/>
        </w:numPr>
        <w:spacing w:after="40" w:before="40"/>
      </w:pPr>
      <w:r>
        <w:rPr>
          <w:rFonts w:ascii="Arial" w:cs="Arial" w:eastAsia="Arial" w:hAnsi="Arial"/>
          <w:b w:val="false"/>
          <w:bCs w:val="false"/>
          <w:color w:val="111827"/>
          <w:sz w:val="20"/>
          <w:szCs w:val="20"/>
        </w:rPr>
        <w:t xml:space="preserve">Staff enters marks per student online after paper correction</w:t>
      </w:r>
    </w:p>
    <w:p>
      <w:pPr>
        <w:pStyle w:val="ListParagraph"/>
        <w:numPr>
          <w:ilvl w:val="0"/>
          <w:numId w:val="2"/>
        </w:numPr>
        <w:spacing w:after="40" w:before="40"/>
      </w:pPr>
      <w:r>
        <w:rPr>
          <w:rFonts w:ascii="Arial" w:cs="Arial" w:eastAsia="Arial" w:hAnsi="Arial"/>
          <w:b w:val="false"/>
          <w:bCs w:val="false"/>
          <w:color w:val="111827"/>
          <w:sz w:val="20"/>
          <w:szCs w:val="20"/>
        </w:rPr>
        <w:t xml:space="preserve">Admin sets cut-off, reviews entries, publishes result</w:t>
      </w:r>
    </w:p>
    <w:p>
      <w:pPr>
        <w:pStyle w:val="ListParagraph"/>
        <w:numPr>
          <w:ilvl w:val="0"/>
          <w:numId w:val="2"/>
        </w:numPr>
        <w:spacing w:after="40" w:before="40"/>
      </w:pPr>
      <w:r>
        <w:rPr>
          <w:rFonts w:ascii="Arial" w:cs="Arial" w:eastAsia="Arial" w:hAnsi="Arial"/>
          <w:b w:val="false"/>
          <w:bCs w:val="false"/>
          <w:color w:val="111827"/>
          <w:sz w:val="20"/>
          <w:szCs w:val="20"/>
        </w:rPr>
        <w:t xml:space="preserve">Merit certificates generated for students who passed cut-off</w:t>
      </w:r>
    </w:p>
    <w:p>
      <w:pPr>
        <w:pStyle w:val="ListParagraph"/>
        <w:numPr>
          <w:ilvl w:val="0"/>
          <w:numId w:val="2"/>
        </w:numPr>
        <w:spacing w:after="40" w:before="40"/>
      </w:pPr>
      <w:r>
        <w:rPr>
          <w:rFonts w:ascii="Arial" w:cs="Arial" w:eastAsia="Arial" w:hAnsi="Arial"/>
          <w:b w:val="false"/>
          <w:bCs w:val="false"/>
          <w:color w:val="111827"/>
          <w:sz w:val="20"/>
          <w:szCs w:val="20"/>
        </w:rPr>
        <w:t xml:space="preserve">Participation certificates generated for all who attended</w:t>
      </w:r>
    </w:p>
    <w:p>
      <w:pPr>
        <w:spacing w:after="0" w:before="80"/>
      </w:pPr>
      <w:r>
        <w:t xml:space="preserve"/>
      </w:r>
    </w:p>
    <w:p>
      <w:pPr>
        <w:pStyle w:val="Heading3"/>
        <w:spacing w:after="120" w:before="200"/>
      </w:pPr>
      <w:r>
        <w:rPr>
          <w:rFonts w:ascii="Arial" w:cs="Arial" w:eastAsia="Arial" w:hAnsi="Arial"/>
          <w:b/>
          <w:bCs/>
          <w:color w:val="0D9488"/>
          <w:sz w:val="24"/>
          <w:szCs w:val="24"/>
        </w:rPr>
        <w:t xml:space="preserve">Phase 2 — Online Exam Engine (Future)</w:t>
      </w:r>
    </w:p>
    <w:p>
      <w:pPr>
        <w:pStyle w:val="ListParagraph"/>
        <w:numPr>
          <w:ilvl w:val="0"/>
          <w:numId w:val="2"/>
        </w:numPr>
        <w:spacing w:after="40" w:before="40"/>
      </w:pPr>
      <w:r>
        <w:rPr>
          <w:rFonts w:ascii="Arial" w:cs="Arial" w:eastAsia="Arial" w:hAnsi="Arial"/>
          <w:b w:val="false"/>
          <w:bCs w:val="false"/>
          <w:color w:val="111827"/>
          <w:sz w:val="20"/>
          <w:szCs w:val="20"/>
        </w:rPr>
        <w:t xml:space="preserve">Student logs in and takes exam via browser or mobile app</w:t>
      </w:r>
    </w:p>
    <w:p>
      <w:pPr>
        <w:pStyle w:val="ListParagraph"/>
        <w:numPr>
          <w:ilvl w:val="0"/>
          <w:numId w:val="2"/>
        </w:numPr>
        <w:spacing w:after="40" w:before="40"/>
      </w:pPr>
      <w:r>
        <w:rPr>
          <w:rFonts w:ascii="Arial" w:cs="Arial" w:eastAsia="Arial" w:hAnsi="Arial"/>
          <w:b w:val="false"/>
          <w:bCs w:val="false"/>
          <w:color w:val="111827"/>
          <w:sz w:val="20"/>
          <w:szCs w:val="20"/>
        </w:rPr>
        <w:t xml:space="preserve">Questions displayed with timer countdown</w:t>
      </w:r>
    </w:p>
    <w:p>
      <w:pPr>
        <w:pStyle w:val="ListParagraph"/>
        <w:numPr>
          <w:ilvl w:val="0"/>
          <w:numId w:val="2"/>
        </w:numPr>
        <w:spacing w:after="40" w:before="40"/>
      </w:pPr>
      <w:r>
        <w:rPr>
          <w:rFonts w:ascii="Arial" w:cs="Arial" w:eastAsia="Arial" w:hAnsi="Arial"/>
          <w:b w:val="false"/>
          <w:bCs w:val="false"/>
          <w:color w:val="111827"/>
          <w:sz w:val="20"/>
          <w:szCs w:val="20"/>
        </w:rPr>
        <w:t xml:space="preserve">Shuffle questions and options configurable</w:t>
      </w:r>
    </w:p>
    <w:p>
      <w:pPr>
        <w:pStyle w:val="ListParagraph"/>
        <w:numPr>
          <w:ilvl w:val="0"/>
          <w:numId w:val="2"/>
        </w:numPr>
        <w:spacing w:after="40" w:before="40"/>
      </w:pPr>
      <w:r>
        <w:rPr>
          <w:rFonts w:ascii="Arial" w:cs="Arial" w:eastAsia="Arial" w:hAnsi="Arial"/>
          <w:b w:val="false"/>
          <w:bCs w:val="false"/>
          <w:color w:val="111827"/>
          <w:sz w:val="20"/>
          <w:szCs w:val="20"/>
        </w:rPr>
        <w:t xml:space="preserve">Answers saved continuously — resume if connection drops</w:t>
      </w:r>
    </w:p>
    <w:p>
      <w:pPr>
        <w:pStyle w:val="ListParagraph"/>
        <w:numPr>
          <w:ilvl w:val="0"/>
          <w:numId w:val="2"/>
        </w:numPr>
        <w:spacing w:after="40" w:before="40"/>
      </w:pPr>
      <w:r>
        <w:rPr>
          <w:rFonts w:ascii="Arial" w:cs="Arial" w:eastAsia="Arial" w:hAnsi="Arial"/>
          <w:b w:val="false"/>
          <w:bCs w:val="false"/>
          <w:color w:val="111827"/>
          <w:sz w:val="20"/>
          <w:szCs w:val="20"/>
        </w:rPr>
        <w:t xml:space="preserve">Auto-submit on time expiry</w:t>
      </w:r>
    </w:p>
    <w:p>
      <w:pPr>
        <w:pStyle w:val="ListParagraph"/>
        <w:numPr>
          <w:ilvl w:val="0"/>
          <w:numId w:val="2"/>
        </w:numPr>
        <w:spacing w:after="40" w:before="40"/>
      </w:pPr>
      <w:r>
        <w:rPr>
          <w:rFonts w:ascii="Arial" w:cs="Arial" w:eastAsia="Arial" w:hAnsi="Arial"/>
          <w:b w:val="false"/>
          <w:bCs w:val="false"/>
          <w:color w:val="111827"/>
          <w:sz w:val="20"/>
          <w:szCs w:val="20"/>
        </w:rPr>
        <w:t xml:space="preserve">Tab switch detection and logging</w:t>
      </w:r>
    </w:p>
    <w:p>
      <w:pPr>
        <w:pStyle w:val="ListParagraph"/>
        <w:numPr>
          <w:ilvl w:val="0"/>
          <w:numId w:val="2"/>
        </w:numPr>
        <w:spacing w:after="40" w:before="40"/>
      </w:pPr>
      <w:r>
        <w:rPr>
          <w:rFonts w:ascii="Arial" w:cs="Arial" w:eastAsia="Arial" w:hAnsi="Arial"/>
          <w:b w:val="false"/>
          <w:bCs w:val="false"/>
          <w:color w:val="111827"/>
          <w:sz w:val="20"/>
          <w:szCs w:val="20"/>
        </w:rPr>
        <w:t xml:space="preserve">Auto-evaluated on submission</w:t>
      </w:r>
    </w:p>
    <w:p>
      <w:pPr>
        <w:pStyle w:val="ListParagraph"/>
        <w:numPr>
          <w:ilvl w:val="0"/>
          <w:numId w:val="2"/>
        </w:numPr>
        <w:spacing w:after="40" w:before="40"/>
      </w:pPr>
      <w:r>
        <w:rPr>
          <w:rFonts w:ascii="Arial" w:cs="Arial" w:eastAsia="Arial" w:hAnsi="Arial"/>
          <w:b w:val="false"/>
          <w:bCs w:val="false"/>
          <w:color w:val="111827"/>
          <w:sz w:val="20"/>
          <w:szCs w:val="20"/>
        </w:rPr>
        <w:t xml:space="preserve">Exam controller for admin: start, pause, force-submit</w:t>
      </w:r>
    </w:p>
    <w:p>
      <w:pPr>
        <w:pStyle w:val="ListParagraph"/>
        <w:numPr>
          <w:ilvl w:val="0"/>
          <w:numId w:val="2"/>
        </w:numPr>
        <w:spacing w:after="40" w:before="40"/>
      </w:pPr>
      <w:r>
        <w:rPr>
          <w:rFonts w:ascii="Arial" w:cs="Arial" w:eastAsia="Arial" w:hAnsi="Arial"/>
          <w:b w:val="false"/>
          <w:bCs w:val="false"/>
          <w:color w:val="111827"/>
          <w:sz w:val="20"/>
          <w:szCs w:val="20"/>
        </w:rPr>
        <w:t xml:space="preserve">Invigilator role: monitor live exam progress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9.5 Result &amp; Ranking</w:t>
      </w:r>
    </w:p>
    <w:p>
      <w:pPr>
        <w:pStyle w:val="ListParagraph"/>
        <w:numPr>
          <w:ilvl w:val="0"/>
          <w:numId w:val="2"/>
        </w:numPr>
        <w:spacing w:after="40" w:before="40"/>
      </w:pPr>
      <w:r>
        <w:rPr>
          <w:rFonts w:ascii="Arial" w:cs="Arial" w:eastAsia="Arial" w:hAnsi="Arial"/>
          <w:b w:val="false"/>
          <w:bCs w:val="false"/>
          <w:color w:val="111827"/>
          <w:sz w:val="20"/>
          <w:szCs w:val="20"/>
        </w:rPr>
        <w:t xml:space="preserve">Individual student scorecard: marks per subject, total, percentile</w:t>
      </w:r>
    </w:p>
    <w:p>
      <w:pPr>
        <w:pStyle w:val="ListParagraph"/>
        <w:numPr>
          <w:ilvl w:val="0"/>
          <w:numId w:val="2"/>
        </w:numPr>
        <w:spacing w:after="40" w:before="40"/>
      </w:pPr>
      <w:r>
        <w:rPr>
          <w:rFonts w:ascii="Arial" w:cs="Arial" w:eastAsia="Arial" w:hAnsi="Arial"/>
          <w:b w:val="false"/>
          <w:bCs w:val="false"/>
          <w:color w:val="111827"/>
          <w:sz w:val="20"/>
          <w:szCs w:val="20"/>
        </w:rPr>
        <w:t xml:space="preserve">School-wise average and rank</w:t>
      </w:r>
    </w:p>
    <w:p>
      <w:pPr>
        <w:pStyle w:val="ListParagraph"/>
        <w:numPr>
          <w:ilvl w:val="0"/>
          <w:numId w:val="2"/>
        </w:numPr>
        <w:spacing w:after="40" w:before="40"/>
      </w:pPr>
      <w:r>
        <w:rPr>
          <w:rFonts w:ascii="Arial" w:cs="Arial" w:eastAsia="Arial" w:hAnsi="Arial"/>
          <w:b w:val="false"/>
          <w:bCs w:val="false"/>
          <w:color w:val="111827"/>
          <w:sz w:val="20"/>
          <w:szCs w:val="20"/>
        </w:rPr>
        <w:t xml:space="preserve">Cluster-level rank list</w:t>
      </w:r>
    </w:p>
    <w:p>
      <w:pPr>
        <w:pStyle w:val="ListParagraph"/>
        <w:numPr>
          <w:ilvl w:val="0"/>
          <w:numId w:val="2"/>
        </w:numPr>
        <w:spacing w:after="40" w:before="40"/>
      </w:pPr>
      <w:r>
        <w:rPr>
          <w:rFonts w:ascii="Arial" w:cs="Arial" w:eastAsia="Arial" w:hAnsi="Arial"/>
          <w:b w:val="false"/>
          <w:bCs w:val="false"/>
          <w:color w:val="111827"/>
          <w:sz w:val="20"/>
          <w:szCs w:val="20"/>
        </w:rPr>
        <w:t xml:space="preserve">State-level rank list (for State exams)</w:t>
      </w:r>
    </w:p>
    <w:p>
      <w:pPr>
        <w:pStyle w:val="ListParagraph"/>
        <w:numPr>
          <w:ilvl w:val="0"/>
          <w:numId w:val="2"/>
        </w:numPr>
        <w:spacing w:after="40" w:before="40"/>
      </w:pPr>
      <w:r>
        <w:rPr>
          <w:rFonts w:ascii="Arial" w:cs="Arial" w:eastAsia="Arial" w:hAnsi="Arial"/>
          <w:b w:val="false"/>
          <w:bCs w:val="false"/>
          <w:color w:val="111827"/>
          <w:sz w:val="20"/>
          <w:szCs w:val="20"/>
        </w:rPr>
        <w:t xml:space="preserve">Merit certificate generation (PDF)</w:t>
      </w:r>
    </w:p>
    <w:p>
      <w:pPr>
        <w:pStyle w:val="ListParagraph"/>
        <w:numPr>
          <w:ilvl w:val="0"/>
          <w:numId w:val="2"/>
        </w:numPr>
        <w:spacing w:after="40" w:before="40"/>
      </w:pPr>
      <w:r>
        <w:rPr>
          <w:rFonts w:ascii="Arial" w:cs="Arial" w:eastAsia="Arial" w:hAnsi="Arial"/>
          <w:b w:val="false"/>
          <w:bCs w:val="false"/>
          <w:color w:val="111827"/>
          <w:sz w:val="20"/>
          <w:szCs w:val="20"/>
        </w:rPr>
        <w:t xml:space="preserve">Cut-off configuration: admin sets pass mark or rank cut-off</w:t>
      </w:r>
    </w:p>
    <w:p>
      <w:r>
        <w:br w:type="page"/>
      </w:r>
    </w:p>
    <w:p>
      <w:pPr>
        <w:pStyle w:val="Heading1"/>
        <w:spacing w:after="200" w:before="400"/>
      </w:pPr>
      <w:r>
        <w:rPr>
          <w:rFonts w:ascii="Arial" w:cs="Arial" w:eastAsia="Arial" w:hAnsi="Arial"/>
          <w:b/>
          <w:bCs/>
          <w:color w:val="1B3A6B"/>
          <w:sz w:val="36"/>
          <w:szCs w:val="36"/>
        </w:rPr>
        <w:t xml:space="preserve">10. Fee Management</w:t>
      </w:r>
    </w:p>
    <w:p>
      <w:pPr>
        <w:pBdr>
          <w:bottom w:val="single" w:color="0D9488"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EF3C7" w:val="clear"/>
            <w:tcMar>
              <w:top w:type="dxa" w:w="120"/>
              <w:left w:type="dxa" w:w="180"/>
              <w:bottom w:type="dxa" w:w="120"/>
              <w:right w:type="dxa" w:w="180"/>
            </w:tcMar>
          </w:tcPr>
          <w:p>
            <w:r>
              <w:rPr>
                <w:rFonts w:ascii="Arial" w:cs="Arial" w:eastAsia="Arial" w:hAnsi="Arial"/>
                <w:color w:val="F59E0B"/>
                <w:sz w:val="20"/>
                <w:szCs w:val="20"/>
              </w:rPr>
              <w:t xml:space="preserve">This section covers fee types and configuration. For the complete fee state machine including dues, frozen fees, waivers, and refunds see FL06. For the unified fees database schema see Section 29.2.</w:t>
            </w:r>
          </w:p>
        </w:tc>
      </w:tr>
    </w:tbl>
    <w:p>
      <w:pPr>
        <w:pStyle w:val="Heading2"/>
        <w:spacing w:after="160" w:before="300"/>
      </w:pPr>
      <w:r>
        <w:rPr>
          <w:rFonts w:ascii="Arial" w:cs="Arial" w:eastAsia="Arial" w:hAnsi="Arial"/>
          <w:b/>
          <w:bCs/>
          <w:color w:val="1B3A6B"/>
          <w:sz w:val="28"/>
          <w:szCs w:val="28"/>
        </w:rPr>
        <w:t xml:space="preserve">10.1 Fee Types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Fee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From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Fee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membership registration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Registration Fee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Each event registration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Event Fee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 Sahodaya</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(if applicable)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event registration</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10.2 Payment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EF3C7" w:val="clear"/>
            <w:tcMar>
              <w:top w:type="dxa" w:w="120"/>
              <w:left w:type="dxa" w:w="180"/>
              <w:bottom w:type="dxa" w:w="120"/>
              <w:right w:type="dxa" w:w="180"/>
            </w:tcMar>
          </w:tcPr>
          <w:p>
            <w:r>
              <w:rPr>
                <w:rFonts w:ascii="Arial" w:cs="Arial" w:eastAsia="Arial" w:hAnsi="Arial"/>
                <w:color w:val="F59E0B"/>
                <w:sz w:val="20"/>
                <w:szCs w:val="20"/>
              </w:rPr>
              <w:t xml:space="preserve">All payments follow the same offline-first flow: School pays at bank → uploads receipt → admin verifies and approves. No online payment gateway is used for Phase 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44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 State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makes bank payment (NEFT / UPI / Challan)</w:t>
            </w:r>
          </w:p>
        </w:tc>
        <w:tc>
          <w:tcPr>
            <w:tcW w:type="dxa" w:w="4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Payment initiated (offline)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logs in and uploads receipt (image/PDF)</w:t>
            </w:r>
          </w:p>
        </w:tc>
        <w:tc>
          <w:tcPr>
            <w:tcW w:type="dxa" w:w="4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Receipt Uploaded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enters transaction ID, bank name, date, amount</w:t>
            </w:r>
          </w:p>
        </w:tc>
        <w:tc>
          <w:tcPr>
            <w:tcW w:type="dxa" w:w="4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Pending Approval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 receives notification of pending receipt</w:t>
            </w:r>
          </w:p>
        </w:tc>
        <w:tc>
          <w:tcPr>
            <w:tcW w:type="dxa" w:w="4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Review</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views receipt image / PDF</w:t>
            </w:r>
          </w:p>
        </w:tc>
        <w:tc>
          <w:tcPr>
            <w:tcW w:type="dxa" w:w="4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Review</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6a</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approves — payment confirmed</w:t>
            </w:r>
          </w:p>
        </w:tc>
        <w:tc>
          <w:tcPr>
            <w:tcW w:type="dxa" w:w="4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Approved → triggers ledger post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6b</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rejects with reason — school notified</w:t>
            </w:r>
          </w:p>
        </w:tc>
        <w:tc>
          <w:tcPr>
            <w:tcW w:type="dxa" w:w="4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Rejected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re-uploads corrected receipt</w:t>
            </w:r>
          </w:p>
        </w:tc>
        <w:tc>
          <w:tcPr>
            <w:tcW w:type="dxa" w:w="4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Pending Approval (retry)</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10.3 Fee Configuration</w:t>
      </w:r>
    </w:p>
    <w:p>
      <w:pPr>
        <w:pStyle w:val="Heading3"/>
        <w:spacing w:after="120" w:before="200"/>
      </w:pPr>
      <w:r>
        <w:rPr>
          <w:rFonts w:ascii="Arial" w:cs="Arial" w:eastAsia="Arial" w:hAnsi="Arial"/>
          <w:b/>
          <w:bCs/>
          <w:color w:val="0D9488"/>
          <w:sz w:val="24"/>
          <w:szCs w:val="24"/>
        </w:rPr>
        <w:t xml:space="preserve">Membership Fee Slabs (Sahodaya configures per academic year)</w:t>
      </w:r>
    </w:p>
    <w:p>
      <w:pPr>
        <w:pStyle w:val="ListParagraph"/>
        <w:numPr>
          <w:ilvl w:val="0"/>
          <w:numId w:val="2"/>
        </w:numPr>
        <w:spacing w:after="40" w:before="40"/>
      </w:pPr>
      <w:r>
        <w:rPr>
          <w:rFonts w:ascii="Arial" w:cs="Arial" w:eastAsia="Arial" w:hAnsi="Arial"/>
          <w:b w:val="false"/>
          <w:bCs w:val="false"/>
          <w:color w:val="111827"/>
          <w:sz w:val="20"/>
          <w:szCs w:val="20"/>
        </w:rPr>
        <w:t xml:space="preserve">Admin defines student count ranges and flat fee per range</w:t>
      </w:r>
    </w:p>
    <w:p>
      <w:pPr>
        <w:pStyle w:val="ListParagraph"/>
        <w:numPr>
          <w:ilvl w:val="0"/>
          <w:numId w:val="2"/>
        </w:numPr>
        <w:spacing w:after="40" w:before="40"/>
      </w:pPr>
      <w:r>
        <w:rPr>
          <w:rFonts w:ascii="Arial" w:cs="Arial" w:eastAsia="Arial" w:hAnsi="Arial"/>
          <w:b w:val="false"/>
          <w:bCs w:val="false"/>
          <w:color w:val="111827"/>
          <w:sz w:val="20"/>
          <w:szCs w:val="20"/>
        </w:rPr>
        <w:t xml:space="preserve">Example: 1–200 students = ₹1,000 | 201–500 = ₹2,000 | 501+ = ₹3,000</w:t>
      </w:r>
    </w:p>
    <w:p>
      <w:pPr>
        <w:pStyle w:val="ListParagraph"/>
        <w:numPr>
          <w:ilvl w:val="0"/>
          <w:numId w:val="2"/>
        </w:numPr>
        <w:spacing w:after="40" w:before="40"/>
      </w:pPr>
      <w:r>
        <w:rPr>
          <w:rFonts w:ascii="Arial" w:cs="Arial" w:eastAsia="Arial" w:hAnsi="Arial"/>
          <w:b w:val="false"/>
          <w:bCs w:val="false"/>
          <w:color w:val="111827"/>
          <w:sz w:val="20"/>
          <w:szCs w:val="20"/>
        </w:rPr>
        <w:t xml:space="preserve">System auto-selects applicable slab based on school's declared student count</w:t>
      </w:r>
    </w:p>
    <w:p>
      <w:pPr>
        <w:pStyle w:val="ListParagraph"/>
        <w:numPr>
          <w:ilvl w:val="0"/>
          <w:numId w:val="2"/>
        </w:numPr>
        <w:spacing w:after="40" w:before="40"/>
      </w:pPr>
      <w:r>
        <w:rPr>
          <w:rFonts w:ascii="Arial" w:cs="Arial" w:eastAsia="Arial" w:hAnsi="Arial"/>
          <w:b w:val="false"/>
          <w:bCs w:val="false"/>
          <w:color w:val="111827"/>
          <w:sz w:val="20"/>
          <w:szCs w:val="20"/>
        </w:rPr>
        <w:t xml:space="preserve">Slabs are versioned by academic year</w:t>
      </w:r>
    </w:p>
    <w:p>
      <w:pPr>
        <w:spacing w:after="0" w:before="80"/>
      </w:pPr>
      <w:r>
        <w:t xml:space="preserve"/>
      </w:r>
    </w:p>
    <w:p>
      <w:pPr>
        <w:pStyle w:val="Heading3"/>
        <w:spacing w:after="120" w:before="200"/>
      </w:pPr>
      <w:r>
        <w:rPr>
          <w:rFonts w:ascii="Arial" w:cs="Arial" w:eastAsia="Arial" w:hAnsi="Arial"/>
          <w:b/>
          <w:bCs/>
          <w:color w:val="0D9488"/>
          <w:sz w:val="24"/>
          <w:szCs w:val="24"/>
        </w:rPr>
        <w:t xml:space="preserve">Event Registration Fee (configured per event)</w:t>
      </w:r>
    </w:p>
    <w:p>
      <w:pPr>
        <w:pStyle w:val="ListParagraph"/>
        <w:numPr>
          <w:ilvl w:val="0"/>
          <w:numId w:val="2"/>
        </w:numPr>
        <w:spacing w:after="40" w:before="40"/>
      </w:pPr>
      <w:r>
        <w:rPr>
          <w:rFonts w:ascii="Arial" w:cs="Arial" w:eastAsia="Arial" w:hAnsi="Arial"/>
          <w:b w:val="false"/>
          <w:bCs w:val="false"/>
          <w:color w:val="111827"/>
          <w:sz w:val="20"/>
          <w:szCs w:val="20"/>
        </w:rPr>
        <w:t xml:space="preserve">Flat fee per school per event</w:t>
      </w:r>
    </w:p>
    <w:p>
      <w:pPr>
        <w:pStyle w:val="ListParagraph"/>
        <w:numPr>
          <w:ilvl w:val="0"/>
          <w:numId w:val="2"/>
        </w:numPr>
        <w:spacing w:after="40" w:before="40"/>
      </w:pPr>
      <w:r>
        <w:rPr>
          <w:rFonts w:ascii="Arial" w:cs="Arial" w:eastAsia="Arial" w:hAnsi="Arial"/>
          <w:b w:val="false"/>
          <w:bCs w:val="false"/>
          <w:color w:val="111827"/>
          <w:sz w:val="20"/>
          <w:szCs w:val="20"/>
        </w:rPr>
        <w:t xml:space="preserve">OR per participant fee (total = participants × rate)</w:t>
      </w:r>
    </w:p>
    <w:p>
      <w:pPr>
        <w:pStyle w:val="ListParagraph"/>
        <w:numPr>
          <w:ilvl w:val="0"/>
          <w:numId w:val="2"/>
        </w:numPr>
        <w:spacing w:after="40" w:before="40"/>
      </w:pPr>
      <w:r>
        <w:rPr>
          <w:rFonts w:ascii="Arial" w:cs="Arial" w:eastAsia="Arial" w:hAnsi="Arial"/>
          <w:b w:val="false"/>
          <w:bCs w:val="false"/>
          <w:color w:val="111827"/>
          <w:sz w:val="20"/>
          <w:szCs w:val="20"/>
        </w:rPr>
        <w:t xml:space="preserve">OR per item fee (school pays per item registered)</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 configures during event creation</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configures for State-level events</w:t>
      </w:r>
    </w:p>
    <w:p>
      <w:r>
        <w:br w:type="page"/>
      </w:r>
    </w:p>
    <w:p>
      <w:pPr>
        <w:pStyle w:val="Heading1"/>
        <w:spacing w:after="200" w:before="400"/>
      </w:pPr>
      <w:r>
        <w:rPr>
          <w:rFonts w:ascii="Arial" w:cs="Arial" w:eastAsia="Arial" w:hAnsi="Arial"/>
          <w:b/>
          <w:bCs/>
          <w:color w:val="1B3A6B"/>
          <w:sz w:val="36"/>
          <w:szCs w:val="36"/>
        </w:rPr>
        <w:t xml:space="preserve">11. Accounts &amp; Ledger Module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A04.1 Overview</w:t>
      </w:r>
    </w:p>
    <w:p>
      <w:pPr>
        <w:spacing w:after="80" w:before="80"/>
        <w:jc w:val="left"/>
      </w:pPr>
      <w:r>
        <w:rPr>
          <w:rFonts w:ascii="Arial" w:cs="Arial" w:eastAsia="Arial" w:hAnsi="Arial"/>
          <w:b w:val="false"/>
          <w:bCs w:val="false"/>
          <w:i w:val="false"/>
          <w:iCs w:val="false"/>
          <w:color w:val="111827"/>
          <w:sz w:val="22"/>
          <w:szCs w:val="22"/>
        </w:rPr>
        <w:t xml:space="preserve">Each entity level (State, Sahodaya, School) maintains an independent ledger scoped to their operations. The ledger follows standard income/expenditure accounting with April–March financial year.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Has Ledger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(always)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State-level income/expense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(always)</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ledger — membership fees, event fees, expenses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Optional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Schools can opt in if they want to track their own accounts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11.2 Financial Year</w:t>
      </w:r>
    </w:p>
    <w:p>
      <w:pPr>
        <w:pStyle w:val="ListParagraph"/>
        <w:numPr>
          <w:ilvl w:val="0"/>
          <w:numId w:val="2"/>
        </w:numPr>
        <w:spacing w:after="40" w:before="40"/>
      </w:pPr>
      <w:r>
        <w:rPr>
          <w:rFonts w:ascii="Arial" w:cs="Arial" w:eastAsia="Arial" w:hAnsi="Arial"/>
          <w:b w:val="false"/>
          <w:bCs w:val="false"/>
          <w:color w:val="111827"/>
          <w:sz w:val="20"/>
          <w:szCs w:val="20"/>
        </w:rPr>
        <w:t xml:space="preserve">April 1 to March 31 (standard financial year)</w:t>
      </w:r>
    </w:p>
    <w:p>
      <w:pPr>
        <w:pStyle w:val="ListParagraph"/>
        <w:numPr>
          <w:ilvl w:val="0"/>
          <w:numId w:val="2"/>
        </w:numPr>
        <w:spacing w:after="40" w:before="40"/>
      </w:pPr>
      <w:r>
        <w:rPr>
          <w:rFonts w:ascii="Arial" w:cs="Arial" w:eastAsia="Arial" w:hAnsi="Arial"/>
          <w:b w:val="false"/>
          <w:bCs w:val="false"/>
          <w:color w:val="111827"/>
          <w:sz w:val="20"/>
          <w:szCs w:val="20"/>
        </w:rPr>
        <w:t xml:space="preserve">Each financial year is a separate accounting period</w:t>
      </w:r>
    </w:p>
    <w:p>
      <w:pPr>
        <w:pStyle w:val="ListParagraph"/>
        <w:numPr>
          <w:ilvl w:val="0"/>
          <w:numId w:val="2"/>
        </w:numPr>
        <w:spacing w:after="40" w:before="40"/>
      </w:pPr>
      <w:r>
        <w:rPr>
          <w:rFonts w:ascii="Arial" w:cs="Arial" w:eastAsia="Arial" w:hAnsi="Arial"/>
          <w:b w:val="false"/>
          <w:bCs w:val="false"/>
          <w:color w:val="111827"/>
          <w:sz w:val="20"/>
          <w:szCs w:val="20"/>
        </w:rPr>
        <w:t xml:space="preserve">Opening balance carried forward from previous year's closing balance</w:t>
      </w:r>
    </w:p>
    <w:p>
      <w:pPr>
        <w:pStyle w:val="ListParagraph"/>
        <w:numPr>
          <w:ilvl w:val="0"/>
          <w:numId w:val="2"/>
        </w:numPr>
        <w:spacing w:after="40" w:before="40"/>
      </w:pPr>
      <w:r>
        <w:rPr>
          <w:rFonts w:ascii="Arial" w:cs="Arial" w:eastAsia="Arial" w:hAnsi="Arial"/>
          <w:b w:val="false"/>
          <w:bCs w:val="false"/>
          <w:color w:val="111827"/>
          <w:sz w:val="20"/>
          <w:szCs w:val="20"/>
        </w:rPr>
        <w:t xml:space="preserve">Reports and ledger filtered by financial year</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11.3 Account Heads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Head Hierarchy: State defines master heads (pushed to all tenants as defaults). Sahodaya and School can add custom sub-heads under master heads or create entirely new heads for their specific needs.</w:t>
            </w:r>
          </w:p>
        </w:tc>
      </w:tr>
    </w:tbl>
    <w:p>
      <w:pPr>
        <w:spacing w:after="0" w:before="120"/>
      </w:pPr>
      <w:r>
        <w:t xml:space="preserve"/>
      </w:r>
    </w:p>
    <w:p>
      <w:pPr>
        <w:spacing w:after="80" w:before="80"/>
        <w:jc w:val="left"/>
      </w:pPr>
      <w:r>
        <w:rPr>
          <w:rFonts w:ascii="Arial" w:cs="Arial" w:eastAsia="Arial" w:hAnsi="Arial"/>
          <w:b/>
          <w:bCs/>
          <w:i w:val="false"/>
          <w:iCs w:val="false"/>
          <w:color w:val="111827"/>
          <w:sz w:val="22"/>
          <w:szCs w:val="22"/>
        </w:rPr>
        <w:t xml:space="preserve">Default Master Heads (Income):</w:t>
      </w:r>
    </w:p>
    <w:p>
      <w:pPr>
        <w:pStyle w:val="ListParagraph"/>
        <w:numPr>
          <w:ilvl w:val="0"/>
          <w:numId w:val="2"/>
        </w:numPr>
        <w:spacing w:after="40" w:before="40"/>
      </w:pPr>
      <w:r>
        <w:rPr>
          <w:rFonts w:ascii="Arial" w:cs="Arial" w:eastAsia="Arial" w:hAnsi="Arial"/>
          <w:b w:val="false"/>
          <w:bCs w:val="false"/>
          <w:color w:val="111827"/>
          <w:sz w:val="20"/>
          <w:szCs w:val="20"/>
        </w:rPr>
        <w:t xml:space="preserve">Membership Fees</w:t>
      </w:r>
    </w:p>
    <w:p>
      <w:pPr>
        <w:pStyle w:val="ListParagraph"/>
        <w:numPr>
          <w:ilvl w:val="0"/>
          <w:numId w:val="2"/>
        </w:numPr>
        <w:spacing w:after="40" w:before="40"/>
      </w:pPr>
      <w:r>
        <w:rPr>
          <w:rFonts w:ascii="Arial" w:cs="Arial" w:eastAsia="Arial" w:hAnsi="Arial"/>
          <w:b w:val="false"/>
          <w:bCs w:val="false"/>
          <w:color w:val="111827"/>
          <w:sz w:val="20"/>
          <w:szCs w:val="20"/>
        </w:rPr>
        <w:t xml:space="preserve">Event Registration Fees</w:t>
      </w:r>
    </w:p>
    <w:p>
      <w:pPr>
        <w:pStyle w:val="ListParagraph"/>
        <w:numPr>
          <w:ilvl w:val="0"/>
          <w:numId w:val="2"/>
        </w:numPr>
        <w:spacing w:after="40" w:before="40"/>
      </w:pPr>
      <w:r>
        <w:rPr>
          <w:rFonts w:ascii="Arial" w:cs="Arial" w:eastAsia="Arial" w:hAnsi="Arial"/>
          <w:b w:val="false"/>
          <w:bCs w:val="false"/>
          <w:color w:val="111827"/>
          <w:sz w:val="20"/>
          <w:szCs w:val="20"/>
        </w:rPr>
        <w:t xml:space="preserve">Grants &amp; Donations</w:t>
      </w:r>
    </w:p>
    <w:p>
      <w:pPr>
        <w:pStyle w:val="ListParagraph"/>
        <w:numPr>
          <w:ilvl w:val="0"/>
          <w:numId w:val="2"/>
        </w:numPr>
        <w:spacing w:after="40" w:before="40"/>
      </w:pPr>
      <w:r>
        <w:rPr>
          <w:rFonts w:ascii="Arial" w:cs="Arial" w:eastAsia="Arial" w:hAnsi="Arial"/>
          <w:b w:val="false"/>
          <w:bCs w:val="false"/>
          <w:color w:val="111827"/>
          <w:sz w:val="20"/>
          <w:szCs w:val="20"/>
        </w:rPr>
        <w:t xml:space="preserve">Other Income</w:t>
      </w:r>
    </w:p>
    <w:p>
      <w:pPr>
        <w:spacing w:after="0" w:before="80"/>
      </w:pPr>
      <w:r>
        <w:t xml:space="preserve"/>
      </w:r>
    </w:p>
    <w:p>
      <w:pPr>
        <w:spacing w:after="80" w:before="80"/>
        <w:jc w:val="left"/>
      </w:pPr>
      <w:r>
        <w:rPr>
          <w:rFonts w:ascii="Arial" w:cs="Arial" w:eastAsia="Arial" w:hAnsi="Arial"/>
          <w:b/>
          <w:bCs/>
          <w:i w:val="false"/>
          <w:iCs w:val="false"/>
          <w:color w:val="111827"/>
          <w:sz w:val="22"/>
          <w:szCs w:val="22"/>
        </w:rPr>
        <w:t xml:space="preserve">Default Master Heads (Expenditure):</w:t>
      </w:r>
    </w:p>
    <w:p>
      <w:pPr>
        <w:pStyle w:val="ListParagraph"/>
        <w:numPr>
          <w:ilvl w:val="0"/>
          <w:numId w:val="2"/>
        </w:numPr>
        <w:spacing w:after="40" w:before="40"/>
      </w:pPr>
      <w:r>
        <w:rPr>
          <w:rFonts w:ascii="Arial" w:cs="Arial" w:eastAsia="Arial" w:hAnsi="Arial"/>
          <w:b w:val="false"/>
          <w:bCs w:val="false"/>
          <w:color w:val="111827"/>
          <w:sz w:val="20"/>
          <w:szCs w:val="20"/>
        </w:rPr>
        <w:t xml:space="preserve">Event Expenses</w:t>
      </w:r>
    </w:p>
    <w:p>
      <w:pPr>
        <w:pStyle w:val="ListParagraph"/>
        <w:numPr>
          <w:ilvl w:val="0"/>
          <w:numId w:val="2"/>
        </w:numPr>
        <w:spacing w:after="40" w:before="40"/>
      </w:pPr>
      <w:r>
        <w:rPr>
          <w:rFonts w:ascii="Arial" w:cs="Arial" w:eastAsia="Arial" w:hAnsi="Arial"/>
          <w:b w:val="false"/>
          <w:bCs w:val="false"/>
          <w:color w:val="111827"/>
          <w:sz w:val="20"/>
          <w:szCs w:val="20"/>
        </w:rPr>
        <w:t xml:space="preserve">Administrative Expenses</w:t>
      </w:r>
    </w:p>
    <w:p>
      <w:pPr>
        <w:pStyle w:val="ListParagraph"/>
        <w:numPr>
          <w:ilvl w:val="0"/>
          <w:numId w:val="2"/>
        </w:numPr>
        <w:spacing w:after="40" w:before="40"/>
      </w:pPr>
      <w:r>
        <w:rPr>
          <w:rFonts w:ascii="Arial" w:cs="Arial" w:eastAsia="Arial" w:hAnsi="Arial"/>
          <w:b w:val="false"/>
          <w:bCs w:val="false"/>
          <w:color w:val="111827"/>
          <w:sz w:val="20"/>
          <w:szCs w:val="20"/>
        </w:rPr>
        <w:t xml:space="preserve">Travel &amp; Conveyance</w:t>
      </w:r>
    </w:p>
    <w:p>
      <w:pPr>
        <w:pStyle w:val="ListParagraph"/>
        <w:numPr>
          <w:ilvl w:val="0"/>
          <w:numId w:val="2"/>
        </w:numPr>
        <w:spacing w:after="40" w:before="40"/>
      </w:pPr>
      <w:r>
        <w:rPr>
          <w:rFonts w:ascii="Arial" w:cs="Arial" w:eastAsia="Arial" w:hAnsi="Arial"/>
          <w:b w:val="false"/>
          <w:bCs w:val="false"/>
          <w:color w:val="111827"/>
          <w:sz w:val="20"/>
          <w:szCs w:val="20"/>
        </w:rPr>
        <w:t xml:space="preserve">Printing &amp; Stationery</w:t>
      </w:r>
    </w:p>
    <w:p>
      <w:pPr>
        <w:pStyle w:val="ListParagraph"/>
        <w:numPr>
          <w:ilvl w:val="0"/>
          <w:numId w:val="2"/>
        </w:numPr>
        <w:spacing w:after="40" w:before="40"/>
      </w:pPr>
      <w:r>
        <w:rPr>
          <w:rFonts w:ascii="Arial" w:cs="Arial" w:eastAsia="Arial" w:hAnsi="Arial"/>
          <w:b w:val="false"/>
          <w:bCs w:val="false"/>
          <w:color w:val="111827"/>
          <w:sz w:val="20"/>
          <w:szCs w:val="20"/>
        </w:rPr>
        <w:t xml:space="preserve">Awards &amp; Prizes</w:t>
      </w:r>
    </w:p>
    <w:p>
      <w:pPr>
        <w:pStyle w:val="ListParagraph"/>
        <w:numPr>
          <w:ilvl w:val="0"/>
          <w:numId w:val="2"/>
        </w:numPr>
        <w:spacing w:after="40" w:before="40"/>
      </w:pPr>
      <w:r>
        <w:rPr>
          <w:rFonts w:ascii="Arial" w:cs="Arial" w:eastAsia="Arial" w:hAnsi="Arial"/>
          <w:b w:val="false"/>
          <w:bCs w:val="false"/>
          <w:color w:val="111827"/>
          <w:sz w:val="20"/>
          <w:szCs w:val="20"/>
        </w:rPr>
        <w:t xml:space="preserve">Other Expenses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11.4 Transaction Entry</w:t>
      </w:r>
    </w:p>
    <w:p>
      <w:pPr>
        <w:pStyle w:val="Heading3"/>
        <w:spacing w:after="120" w:before="200"/>
      </w:pPr>
      <w:r>
        <w:rPr>
          <w:rFonts w:ascii="Arial" w:cs="Arial" w:eastAsia="Arial" w:hAnsi="Arial"/>
          <w:b/>
          <w:bCs/>
          <w:color w:val="0D9488"/>
          <w:sz w:val="24"/>
          <w:szCs w:val="24"/>
        </w:rPr>
        <w:t xml:space="preserve">Auto-Posted Transactions</w:t>
      </w:r>
    </w:p>
    <w:p>
      <w:pPr>
        <w:pStyle w:val="ListParagraph"/>
        <w:numPr>
          <w:ilvl w:val="0"/>
          <w:numId w:val="2"/>
        </w:numPr>
        <w:spacing w:after="40" w:before="40"/>
      </w:pPr>
      <w:r>
        <w:rPr>
          <w:rFonts w:ascii="Arial" w:cs="Arial" w:eastAsia="Arial" w:hAnsi="Arial"/>
          <w:b w:val="false"/>
          <w:bCs w:val="false"/>
          <w:color w:val="111827"/>
          <w:sz w:val="20"/>
          <w:szCs w:val="20"/>
        </w:rPr>
        <w:t xml:space="preserve">Membership fee approved → auto-debit in School ledger (if enabled), auto-credit in Sahodaya income ledger under "Membership Fees" head</w:t>
      </w:r>
    </w:p>
    <w:p>
      <w:pPr>
        <w:pStyle w:val="ListParagraph"/>
        <w:numPr>
          <w:ilvl w:val="0"/>
          <w:numId w:val="2"/>
        </w:numPr>
        <w:spacing w:after="40" w:before="40"/>
      </w:pPr>
      <w:r>
        <w:rPr>
          <w:rFonts w:ascii="Arial" w:cs="Arial" w:eastAsia="Arial" w:hAnsi="Arial"/>
          <w:b w:val="false"/>
          <w:bCs w:val="false"/>
          <w:color w:val="111827"/>
          <w:sz w:val="20"/>
          <w:szCs w:val="20"/>
        </w:rPr>
        <w:t xml:space="preserve">Event fee approved → auto-credit in Sahodaya income ledger under relevant event fee head</w:t>
      </w:r>
    </w:p>
    <w:p>
      <w:pPr>
        <w:spacing w:after="0" w:before="80"/>
      </w:pPr>
      <w:r>
        <w:t xml:space="preserve"/>
      </w:r>
    </w:p>
    <w:p>
      <w:pPr>
        <w:pStyle w:val="Heading3"/>
        <w:spacing w:after="120" w:before="200"/>
      </w:pPr>
      <w:r>
        <w:rPr>
          <w:rFonts w:ascii="Arial" w:cs="Arial" w:eastAsia="Arial" w:hAnsi="Arial"/>
          <w:b/>
          <w:bCs/>
          <w:color w:val="0D9488"/>
          <w:sz w:val="24"/>
          <w:szCs w:val="24"/>
        </w:rPr>
        <w:t xml:space="preserve">Manual Transactions</w:t>
      </w:r>
    </w:p>
    <w:p>
      <w:pPr>
        <w:pStyle w:val="ListParagraph"/>
        <w:numPr>
          <w:ilvl w:val="0"/>
          <w:numId w:val="2"/>
        </w:numPr>
        <w:spacing w:after="40" w:before="40"/>
      </w:pPr>
      <w:r>
        <w:rPr>
          <w:rFonts w:ascii="Arial" w:cs="Arial" w:eastAsia="Arial" w:hAnsi="Arial"/>
          <w:b w:val="false"/>
          <w:bCs w:val="false"/>
          <w:color w:val="111827"/>
          <w:sz w:val="20"/>
          <w:szCs w:val="20"/>
        </w:rPr>
        <w:t xml:space="preserve">Admin manually enters income or expense transactions</w:t>
      </w:r>
    </w:p>
    <w:p>
      <w:pPr>
        <w:pStyle w:val="ListParagraph"/>
        <w:numPr>
          <w:ilvl w:val="0"/>
          <w:numId w:val="2"/>
        </w:numPr>
        <w:spacing w:after="40" w:before="40"/>
      </w:pPr>
      <w:r>
        <w:rPr>
          <w:rFonts w:ascii="Arial" w:cs="Arial" w:eastAsia="Arial" w:hAnsi="Arial"/>
          <w:b w:val="false"/>
          <w:bCs w:val="false"/>
          <w:color w:val="111827"/>
          <w:sz w:val="20"/>
          <w:szCs w:val="20"/>
        </w:rPr>
        <w:t xml:space="preserve">Fields: Date, Head, Sub-head, Narration, Amount (Receipt/Payment), Reference number</w:t>
      </w:r>
    </w:p>
    <w:p>
      <w:pPr>
        <w:pStyle w:val="ListParagraph"/>
        <w:numPr>
          <w:ilvl w:val="0"/>
          <w:numId w:val="2"/>
        </w:numPr>
        <w:spacing w:after="40" w:before="40"/>
      </w:pPr>
      <w:r>
        <w:rPr>
          <w:rFonts w:ascii="Arial" w:cs="Arial" w:eastAsia="Arial" w:hAnsi="Arial"/>
          <w:b w:val="false"/>
          <w:bCs w:val="false"/>
          <w:color w:val="111827"/>
          <w:sz w:val="20"/>
          <w:szCs w:val="20"/>
        </w:rPr>
        <w:t xml:space="preserve">Attached document upload (bill/voucher) optional</w:t>
      </w:r>
    </w:p>
    <w:p>
      <w:pPr>
        <w:pStyle w:val="ListParagraph"/>
        <w:numPr>
          <w:ilvl w:val="0"/>
          <w:numId w:val="2"/>
        </w:numPr>
        <w:spacing w:after="40" w:before="40"/>
      </w:pPr>
      <w:r>
        <w:rPr>
          <w:rFonts w:ascii="Arial" w:cs="Arial" w:eastAsia="Arial" w:hAnsi="Arial"/>
          <w:b w:val="false"/>
          <w:bCs w:val="false"/>
          <w:color w:val="111827"/>
          <w:sz w:val="20"/>
          <w:szCs w:val="20"/>
        </w:rPr>
        <w:t xml:space="preserve">Edit and delete with audit trail</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11.5 Phase 1 Reports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Report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Filters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Day Book</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Chronological all-transaction log with running balance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Date range, head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Head-wise Ledger</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transactions under a specific head with opening/closing balance</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Head, financial year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Income &amp; Expenditure Statement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Summary of all income heads vs all expenditure heads, surplus/deficit</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Financial year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Receipt &amp; Payment Statement</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Opening balance + all receipts - all payments = closing balance</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Financial year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Collection Status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Per-event school-wise payment status (paid / pending / rejected)</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school, status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11.6 Phase 2 Reports (Future)</w:t>
      </w:r>
    </w:p>
    <w:p>
      <w:pPr>
        <w:pStyle w:val="ListParagraph"/>
        <w:numPr>
          <w:ilvl w:val="0"/>
          <w:numId w:val="2"/>
        </w:numPr>
        <w:spacing w:after="40" w:before="40"/>
      </w:pPr>
      <w:r>
        <w:rPr>
          <w:rFonts w:ascii="Arial" w:cs="Arial" w:eastAsia="Arial" w:hAnsi="Arial"/>
          <w:b w:val="false"/>
          <w:bCs w:val="false"/>
          <w:color w:val="111827"/>
          <w:sz w:val="20"/>
          <w:szCs w:val="20"/>
        </w:rPr>
        <w:t xml:space="preserve">Trial Balance</w:t>
      </w:r>
    </w:p>
    <w:p>
      <w:pPr>
        <w:pStyle w:val="ListParagraph"/>
        <w:numPr>
          <w:ilvl w:val="0"/>
          <w:numId w:val="2"/>
        </w:numPr>
        <w:spacing w:after="40" w:before="40"/>
      </w:pPr>
      <w:r>
        <w:rPr>
          <w:rFonts w:ascii="Arial" w:cs="Arial" w:eastAsia="Arial" w:hAnsi="Arial"/>
          <w:b w:val="false"/>
          <w:bCs w:val="false"/>
          <w:color w:val="111827"/>
          <w:sz w:val="20"/>
          <w:szCs w:val="20"/>
        </w:rPr>
        <w:t xml:space="preserve">Budget vs Actual variance report</w:t>
      </w:r>
    </w:p>
    <w:p>
      <w:pPr>
        <w:pStyle w:val="ListParagraph"/>
        <w:numPr>
          <w:ilvl w:val="0"/>
          <w:numId w:val="2"/>
        </w:numPr>
        <w:spacing w:after="40" w:before="40"/>
      </w:pPr>
      <w:r>
        <w:rPr>
          <w:rFonts w:ascii="Arial" w:cs="Arial" w:eastAsia="Arial" w:hAnsi="Arial"/>
          <w:b w:val="false"/>
          <w:bCs w:val="false"/>
          <w:color w:val="111827"/>
          <w:sz w:val="20"/>
          <w:szCs w:val="20"/>
        </w:rPr>
        <w:t xml:space="preserve">School-wise annual fee statement</w:t>
      </w:r>
    </w:p>
    <w:p>
      <w:pPr>
        <w:pStyle w:val="ListParagraph"/>
        <w:numPr>
          <w:ilvl w:val="0"/>
          <w:numId w:val="2"/>
        </w:numPr>
        <w:spacing w:after="40" w:before="40"/>
      </w:pPr>
      <w:r>
        <w:rPr>
          <w:rFonts w:ascii="Arial" w:cs="Arial" w:eastAsia="Arial" w:hAnsi="Arial"/>
          <w:b w:val="false"/>
          <w:bCs w:val="false"/>
          <w:color w:val="111827"/>
          <w:sz w:val="20"/>
          <w:szCs w:val="20"/>
        </w:rPr>
        <w:t xml:space="preserve">Event-wise P&amp;L statement</w:t>
      </w:r>
    </w:p>
    <w:p>
      <w:pPr>
        <w:pStyle w:val="ListParagraph"/>
        <w:numPr>
          <w:ilvl w:val="0"/>
          <w:numId w:val="2"/>
        </w:numPr>
        <w:spacing w:after="40" w:before="40"/>
      </w:pPr>
      <w:r>
        <w:rPr>
          <w:rFonts w:ascii="Arial" w:cs="Arial" w:eastAsia="Arial" w:hAnsi="Arial"/>
          <w:b w:val="false"/>
          <w:bCs w:val="false"/>
          <w:color w:val="111827"/>
          <w:sz w:val="20"/>
          <w:szCs w:val="20"/>
        </w:rPr>
        <w:t xml:space="preserve">Year-on-year comparison</w:t>
      </w:r>
    </w:p>
    <w:p>
      <w:pPr>
        <w:pStyle w:val="ListParagraph"/>
        <w:numPr>
          <w:ilvl w:val="0"/>
          <w:numId w:val="2"/>
        </w:numPr>
        <w:spacing w:after="40" w:before="40"/>
      </w:pPr>
      <w:r>
        <w:rPr>
          <w:rFonts w:ascii="Arial" w:cs="Arial" w:eastAsia="Arial" w:hAnsi="Arial"/>
          <w:b w:val="false"/>
          <w:bCs w:val="false"/>
          <w:color w:val="111827"/>
          <w:sz w:val="20"/>
          <w:szCs w:val="20"/>
        </w:rPr>
        <w:t xml:space="preserve">Bank reconciliation</w:t>
      </w:r>
    </w:p>
    <w:p>
      <w:pPr>
        <w:pStyle w:val="ListParagraph"/>
        <w:numPr>
          <w:ilvl w:val="0"/>
          <w:numId w:val="2"/>
        </w:numPr>
        <w:spacing w:after="40" w:before="40"/>
      </w:pPr>
      <w:r>
        <w:rPr>
          <w:rFonts w:ascii="Arial" w:cs="Arial" w:eastAsia="Arial" w:hAnsi="Arial"/>
          <w:b w:val="false"/>
          <w:bCs w:val="false"/>
          <w:color w:val="111827"/>
          <w:sz w:val="20"/>
          <w:szCs w:val="20"/>
        </w:rPr>
        <w:t xml:space="preserve">Consolidated State report across all Sahodayas</w:t>
      </w:r>
    </w:p>
    <w:p>
      <w:r>
        <w:br w:type="page"/>
      </w:r>
    </w:p>
    <w:p>
      <w:pPr>
        <w:pStyle w:val="Heading1"/>
        <w:spacing w:after="200" w:before="400"/>
      </w:pPr>
      <w:r>
        <w:rPr>
          <w:rFonts w:ascii="Arial" w:cs="Arial" w:eastAsia="Arial" w:hAnsi="Arial"/>
          <w:b/>
          <w:bCs/>
          <w:color w:val="1B3A6B"/>
          <w:sz w:val="36"/>
          <w:szCs w:val="36"/>
        </w:rPr>
        <w:t xml:space="preserve">12. Public Site CMS (Per Sahodaya Website)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12.1 Overview</w:t>
      </w:r>
    </w:p>
    <w:p>
      <w:pPr>
        <w:spacing w:after="80" w:before="80"/>
        <w:jc w:val="left"/>
      </w:pPr>
      <w:r>
        <w:rPr>
          <w:rFonts w:ascii="Arial" w:cs="Arial" w:eastAsia="Arial" w:hAnsi="Arial"/>
          <w:b w:val="false"/>
          <w:bCs w:val="false"/>
          <w:i w:val="false"/>
          <w:iCs w:val="false"/>
          <w:color w:val="111827"/>
          <w:sz w:val="22"/>
          <w:szCs w:val="22"/>
        </w:rPr>
        <w:t xml:space="preserve">Each Sahodaya complex gets a branded public-facing website managed through the admin panel. The CMS runs on Blade + Alpine.js and is tightly integrated with the event platform so that results and announcements can auto-publish to the site.</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12.2 Public Pages</w:t>
      </w:r>
    </w:p>
    <w:p>
      <w:pPr>
        <w:pStyle w:val="ListParagraph"/>
        <w:numPr>
          <w:ilvl w:val="0"/>
          <w:numId w:val="2"/>
        </w:numPr>
        <w:spacing w:after="40" w:before="40"/>
      </w:pPr>
      <w:r>
        <w:rPr>
          <w:rFonts w:ascii="Arial" w:cs="Arial" w:eastAsia="Arial" w:hAnsi="Arial"/>
          <w:b w:val="false"/>
          <w:bCs w:val="false"/>
          <w:color w:val="111827"/>
          <w:sz w:val="20"/>
          <w:szCs w:val="20"/>
        </w:rPr>
        <w:t xml:space="preserve">Home page with banner/slider and latest announcements</w:t>
      </w:r>
    </w:p>
    <w:p>
      <w:pPr>
        <w:pStyle w:val="ListParagraph"/>
        <w:numPr>
          <w:ilvl w:val="0"/>
          <w:numId w:val="2"/>
        </w:numPr>
        <w:spacing w:after="40" w:before="40"/>
      </w:pPr>
      <w:r>
        <w:rPr>
          <w:rFonts w:ascii="Arial" w:cs="Arial" w:eastAsia="Arial" w:hAnsi="Arial"/>
          <w:b w:val="false"/>
          <w:bCs w:val="false"/>
          <w:color w:val="111827"/>
          <w:sz w:val="20"/>
          <w:szCs w:val="20"/>
        </w:rPr>
        <w:t xml:space="preserve">About Sahodaya (history, office bearers, committee)</w:t>
      </w:r>
    </w:p>
    <w:p>
      <w:pPr>
        <w:pStyle w:val="ListParagraph"/>
        <w:numPr>
          <w:ilvl w:val="0"/>
          <w:numId w:val="2"/>
        </w:numPr>
        <w:spacing w:after="40" w:before="40"/>
      </w:pPr>
      <w:r>
        <w:rPr>
          <w:rFonts w:ascii="Arial" w:cs="Arial" w:eastAsia="Arial" w:hAnsi="Arial"/>
          <w:b w:val="false"/>
          <w:bCs w:val="false"/>
          <w:color w:val="111827"/>
          <w:sz w:val="20"/>
          <w:szCs w:val="20"/>
        </w:rPr>
        <w:t xml:space="preserve">Member Schools list with profile links</w:t>
      </w:r>
    </w:p>
    <w:p>
      <w:pPr>
        <w:pStyle w:val="ListParagraph"/>
        <w:numPr>
          <w:ilvl w:val="0"/>
          <w:numId w:val="2"/>
        </w:numPr>
        <w:spacing w:after="40" w:before="40"/>
      </w:pPr>
      <w:r>
        <w:rPr>
          <w:rFonts w:ascii="Arial" w:cs="Arial" w:eastAsia="Arial" w:hAnsi="Arial"/>
          <w:b w:val="false"/>
          <w:bCs w:val="false"/>
          <w:color w:val="111827"/>
          <w:sz w:val="20"/>
          <w:szCs w:val="20"/>
        </w:rPr>
        <w:t xml:space="preserve">Events &amp; Calendar page</w:t>
      </w:r>
    </w:p>
    <w:p>
      <w:pPr>
        <w:pStyle w:val="ListParagraph"/>
        <w:numPr>
          <w:ilvl w:val="0"/>
          <w:numId w:val="2"/>
        </w:numPr>
        <w:spacing w:after="40" w:before="40"/>
      </w:pPr>
      <w:r>
        <w:rPr>
          <w:rFonts w:ascii="Arial" w:cs="Arial" w:eastAsia="Arial" w:hAnsi="Arial"/>
          <w:b w:val="false"/>
          <w:bCs w:val="false"/>
          <w:color w:val="111827"/>
          <w:sz w:val="20"/>
          <w:szCs w:val="20"/>
        </w:rPr>
        <w:t xml:space="preserve">Results page (auto-populated from event platform)</w:t>
      </w:r>
    </w:p>
    <w:p>
      <w:pPr>
        <w:pStyle w:val="ListParagraph"/>
        <w:numPr>
          <w:ilvl w:val="0"/>
          <w:numId w:val="2"/>
        </w:numPr>
        <w:spacing w:after="40" w:before="40"/>
      </w:pPr>
      <w:r>
        <w:rPr>
          <w:rFonts w:ascii="Arial" w:cs="Arial" w:eastAsia="Arial" w:hAnsi="Arial"/>
          <w:b w:val="false"/>
          <w:bCs w:val="false"/>
          <w:color w:val="111827"/>
          <w:sz w:val="20"/>
          <w:szCs w:val="20"/>
        </w:rPr>
        <w:t xml:space="preserve">News &amp; Updates</w:t>
      </w:r>
    </w:p>
    <w:p>
      <w:pPr>
        <w:pStyle w:val="ListParagraph"/>
        <w:numPr>
          <w:ilvl w:val="0"/>
          <w:numId w:val="2"/>
        </w:numPr>
        <w:spacing w:after="40" w:before="40"/>
      </w:pPr>
      <w:r>
        <w:rPr>
          <w:rFonts w:ascii="Arial" w:cs="Arial" w:eastAsia="Arial" w:hAnsi="Arial"/>
          <w:b w:val="false"/>
          <w:bCs w:val="false"/>
          <w:color w:val="111827"/>
          <w:sz w:val="20"/>
          <w:szCs w:val="20"/>
        </w:rPr>
        <w:t xml:space="preserve">Photo Gallery</w:t>
      </w:r>
    </w:p>
    <w:p>
      <w:pPr>
        <w:pStyle w:val="ListParagraph"/>
        <w:numPr>
          <w:ilvl w:val="0"/>
          <w:numId w:val="2"/>
        </w:numPr>
        <w:spacing w:after="40" w:before="40"/>
      </w:pPr>
      <w:r>
        <w:rPr>
          <w:rFonts w:ascii="Arial" w:cs="Arial" w:eastAsia="Arial" w:hAnsi="Arial"/>
          <w:b w:val="false"/>
          <w:bCs w:val="false"/>
          <w:color w:val="111827"/>
          <w:sz w:val="20"/>
          <w:szCs w:val="20"/>
        </w:rPr>
        <w:t xml:space="preserve">Downloads (circulars, forms, documents)</w:t>
      </w:r>
    </w:p>
    <w:p>
      <w:pPr>
        <w:pStyle w:val="ListParagraph"/>
        <w:numPr>
          <w:ilvl w:val="0"/>
          <w:numId w:val="2"/>
        </w:numPr>
        <w:spacing w:after="40" w:before="40"/>
      </w:pPr>
      <w:r>
        <w:rPr>
          <w:rFonts w:ascii="Arial" w:cs="Arial" w:eastAsia="Arial" w:hAnsi="Arial"/>
          <w:b w:val="false"/>
          <w:bCs w:val="false"/>
          <w:color w:val="111827"/>
          <w:sz w:val="20"/>
          <w:szCs w:val="20"/>
        </w:rPr>
        <w:t xml:space="preserve">Contact page</w:t>
      </w:r>
    </w:p>
    <w:p>
      <w:pPr>
        <w:pStyle w:val="ListParagraph"/>
        <w:numPr>
          <w:ilvl w:val="0"/>
          <w:numId w:val="2"/>
        </w:numPr>
        <w:spacing w:after="40" w:before="40"/>
      </w:pPr>
      <w:r>
        <w:rPr>
          <w:rFonts w:ascii="Arial" w:cs="Arial" w:eastAsia="Arial" w:hAnsi="Arial"/>
          <w:b w:val="false"/>
          <w:bCs w:val="false"/>
          <w:color w:val="111827"/>
          <w:sz w:val="20"/>
          <w:szCs w:val="20"/>
        </w:rPr>
        <w:t xml:space="preserve">Custom pages (as needed)</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12.3 Admin-Managed Content</w:t>
      </w:r>
    </w:p>
    <w:p>
      <w:pPr>
        <w:pStyle w:val="ListParagraph"/>
        <w:numPr>
          <w:ilvl w:val="0"/>
          <w:numId w:val="2"/>
        </w:numPr>
        <w:spacing w:after="40" w:before="40"/>
      </w:pPr>
      <w:r>
        <w:rPr>
          <w:rFonts w:ascii="Arial" w:cs="Arial" w:eastAsia="Arial" w:hAnsi="Arial"/>
          <w:b w:val="false"/>
          <w:bCs w:val="false"/>
          <w:color w:val="111827"/>
          <w:sz w:val="20"/>
          <w:szCs w:val="20"/>
        </w:rPr>
        <w:t xml:space="preserve">Page content editor (rich text)</w:t>
      </w:r>
    </w:p>
    <w:p>
      <w:pPr>
        <w:pStyle w:val="ListParagraph"/>
        <w:numPr>
          <w:ilvl w:val="0"/>
          <w:numId w:val="2"/>
        </w:numPr>
        <w:spacing w:after="40" w:before="40"/>
      </w:pPr>
      <w:r>
        <w:rPr>
          <w:rFonts w:ascii="Arial" w:cs="Arial" w:eastAsia="Arial" w:hAnsi="Arial"/>
          <w:b w:val="false"/>
          <w:bCs w:val="false"/>
          <w:color w:val="111827"/>
          <w:sz w:val="20"/>
          <w:szCs w:val="20"/>
        </w:rPr>
        <w:t xml:space="preserve">Menu structure management</w:t>
      </w:r>
    </w:p>
    <w:p>
      <w:pPr>
        <w:pStyle w:val="ListParagraph"/>
        <w:numPr>
          <w:ilvl w:val="0"/>
          <w:numId w:val="2"/>
        </w:numPr>
        <w:spacing w:after="40" w:before="40"/>
      </w:pPr>
      <w:r>
        <w:rPr>
          <w:rFonts w:ascii="Arial" w:cs="Arial" w:eastAsia="Arial" w:hAnsi="Arial"/>
          <w:b w:val="false"/>
          <w:bCs w:val="false"/>
          <w:color w:val="111827"/>
          <w:sz w:val="20"/>
          <w:szCs w:val="20"/>
        </w:rPr>
        <w:t xml:space="preserve">Banner/slider management</w:t>
      </w:r>
    </w:p>
    <w:p>
      <w:pPr>
        <w:pStyle w:val="ListParagraph"/>
        <w:numPr>
          <w:ilvl w:val="0"/>
          <w:numId w:val="2"/>
        </w:numPr>
        <w:spacing w:after="40" w:before="40"/>
      </w:pPr>
      <w:r>
        <w:rPr>
          <w:rFonts w:ascii="Arial" w:cs="Arial" w:eastAsia="Arial" w:hAnsi="Arial"/>
          <w:b w:val="false"/>
          <w:bCs w:val="false"/>
          <w:color w:val="111827"/>
          <w:sz w:val="20"/>
          <w:szCs w:val="20"/>
        </w:rPr>
        <w:t xml:space="preserve">Announcement publisher</w:t>
      </w:r>
    </w:p>
    <w:p>
      <w:pPr>
        <w:pStyle w:val="ListParagraph"/>
        <w:numPr>
          <w:ilvl w:val="0"/>
          <w:numId w:val="2"/>
        </w:numPr>
        <w:spacing w:after="40" w:before="40"/>
      </w:pPr>
      <w:r>
        <w:rPr>
          <w:rFonts w:ascii="Arial" w:cs="Arial" w:eastAsia="Arial" w:hAnsi="Arial"/>
          <w:b w:val="false"/>
          <w:bCs w:val="false"/>
          <w:color w:val="111827"/>
          <w:sz w:val="20"/>
          <w:szCs w:val="20"/>
        </w:rPr>
        <w:t xml:space="preserve">Gallery management (album-based)</w:t>
      </w:r>
    </w:p>
    <w:p>
      <w:pPr>
        <w:pStyle w:val="ListParagraph"/>
        <w:numPr>
          <w:ilvl w:val="0"/>
          <w:numId w:val="2"/>
        </w:numPr>
        <w:spacing w:after="40" w:before="40"/>
      </w:pPr>
      <w:r>
        <w:rPr>
          <w:rFonts w:ascii="Arial" w:cs="Arial" w:eastAsia="Arial" w:hAnsi="Arial"/>
          <w:b w:val="false"/>
          <w:bCs w:val="false"/>
          <w:color w:val="111827"/>
          <w:sz w:val="20"/>
          <w:szCs w:val="20"/>
        </w:rPr>
        <w:t xml:space="preserve">Document/circular upload and categorisation</w:t>
      </w:r>
    </w:p>
    <w:p>
      <w:pPr>
        <w:pStyle w:val="ListParagraph"/>
        <w:numPr>
          <w:ilvl w:val="0"/>
          <w:numId w:val="2"/>
        </w:numPr>
        <w:spacing w:after="40" w:before="40"/>
      </w:pPr>
      <w:r>
        <w:rPr>
          <w:rFonts w:ascii="Arial" w:cs="Arial" w:eastAsia="Arial" w:hAnsi="Arial"/>
          <w:b w:val="false"/>
          <w:bCs w:val="false"/>
          <w:color w:val="111827"/>
          <w:sz w:val="20"/>
          <w:szCs w:val="20"/>
        </w:rPr>
        <w:t xml:space="preserve">Office bearers management</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12.4 Event Platform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1FAE5" w:val="clear"/>
            <w:tcMar>
              <w:top w:type="dxa" w:w="120"/>
              <w:left w:type="dxa" w:w="180"/>
              <w:bottom w:type="dxa" w:w="120"/>
              <w:right w:type="dxa" w:w="180"/>
            </w:tcMar>
          </w:tcPr>
          <w:p>
            <w:r>
              <w:rPr>
                <w:rFonts w:ascii="Arial" w:cs="Arial" w:eastAsia="Arial" w:hAnsi="Arial"/>
                <w:color w:val="059669"/>
                <w:sz w:val="20"/>
                <w:szCs w:val="20"/>
              </w:rPr>
              <w:t xml:space="preserve">Key Integration: When Sahodaya admin publishes event results in the platform, results are auto-pushed to the public website under the Results section — no separate data entry needed.</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Published events auto-appear in Events &amp; Calendar page</w:t>
      </w:r>
    </w:p>
    <w:p>
      <w:pPr>
        <w:pStyle w:val="ListParagraph"/>
        <w:numPr>
          <w:ilvl w:val="0"/>
          <w:numId w:val="2"/>
        </w:numPr>
        <w:spacing w:after="40" w:before="40"/>
      </w:pPr>
      <w:r>
        <w:rPr>
          <w:rFonts w:ascii="Arial" w:cs="Arial" w:eastAsia="Arial" w:hAnsi="Arial"/>
          <w:b w:val="false"/>
          <w:bCs w:val="false"/>
          <w:color w:val="111827"/>
          <w:sz w:val="20"/>
          <w:szCs w:val="20"/>
        </w:rPr>
        <w:t xml:space="preserve">Published results auto-appear in Results page</w:t>
      </w:r>
    </w:p>
    <w:p>
      <w:pPr>
        <w:pStyle w:val="ListParagraph"/>
        <w:numPr>
          <w:ilvl w:val="0"/>
          <w:numId w:val="2"/>
        </w:numPr>
        <w:spacing w:after="40" w:before="40"/>
      </w:pPr>
      <w:r>
        <w:rPr>
          <w:rFonts w:ascii="Arial" w:cs="Arial" w:eastAsia="Arial" w:hAnsi="Arial"/>
          <w:b w:val="false"/>
          <w:bCs w:val="false"/>
          <w:color w:val="111827"/>
          <w:sz w:val="20"/>
          <w:szCs w:val="20"/>
        </w:rPr>
        <w:t xml:space="preserve">Event registration open/close status reflected on public site</w:t>
      </w:r>
    </w:p>
    <w:p>
      <w:pPr>
        <w:pStyle w:val="ListParagraph"/>
        <w:numPr>
          <w:ilvl w:val="0"/>
          <w:numId w:val="2"/>
        </w:numPr>
        <w:spacing w:after="40" w:before="40"/>
      </w:pPr>
      <w:r>
        <w:rPr>
          <w:rFonts w:ascii="Arial" w:cs="Arial" w:eastAsia="Arial" w:hAnsi="Arial"/>
          <w:b w:val="false"/>
          <w:bCs w:val="false"/>
          <w:color w:val="111827"/>
          <w:sz w:val="20"/>
          <w:szCs w:val="20"/>
        </w:rPr>
        <w:t xml:space="preserve">School-wise points tally visible publicly after result publication</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12.5 Branding Per Sahodaya</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name in header and site title</w:t>
      </w:r>
    </w:p>
    <w:p>
      <w:pPr>
        <w:pStyle w:val="ListParagraph"/>
        <w:numPr>
          <w:ilvl w:val="0"/>
          <w:numId w:val="2"/>
        </w:numPr>
        <w:spacing w:after="40" w:before="40"/>
      </w:pPr>
      <w:r>
        <w:rPr>
          <w:rFonts w:ascii="Arial" w:cs="Arial" w:eastAsia="Arial" w:hAnsi="Arial"/>
          <w:b w:val="false"/>
          <w:bCs w:val="false"/>
          <w:color w:val="111827"/>
          <w:sz w:val="20"/>
          <w:szCs w:val="20"/>
        </w:rPr>
        <w:t xml:space="preserve">Custom logo upload</w:t>
      </w:r>
    </w:p>
    <w:p>
      <w:pPr>
        <w:pStyle w:val="ListParagraph"/>
        <w:numPr>
          <w:ilvl w:val="0"/>
          <w:numId w:val="2"/>
        </w:numPr>
        <w:spacing w:after="40" w:before="40"/>
      </w:pPr>
      <w:r>
        <w:rPr>
          <w:rFonts w:ascii="Arial" w:cs="Arial" w:eastAsia="Arial" w:hAnsi="Arial"/>
          <w:b w:val="false"/>
          <w:bCs w:val="false"/>
          <w:color w:val="111827"/>
          <w:sz w:val="20"/>
          <w:szCs w:val="20"/>
        </w:rPr>
        <w:t xml:space="preserve">Primary color theme selection</w:t>
      </w:r>
    </w:p>
    <w:p>
      <w:pPr>
        <w:pStyle w:val="ListParagraph"/>
        <w:numPr>
          <w:ilvl w:val="0"/>
          <w:numId w:val="2"/>
        </w:numPr>
        <w:spacing w:after="40" w:before="40"/>
      </w:pPr>
      <w:r>
        <w:rPr>
          <w:rFonts w:ascii="Arial" w:cs="Arial" w:eastAsia="Arial" w:hAnsi="Arial"/>
          <w:b w:val="false"/>
          <w:bCs w:val="false"/>
          <w:color w:val="111827"/>
          <w:sz w:val="20"/>
          <w:szCs w:val="20"/>
        </w:rPr>
        <w:t xml:space="preserve">Custom domain or subdomain (e.g. thrissursahodaya.com or thrissur.sahodayaconnect.in)</w:t>
      </w:r>
    </w:p>
    <w:p>
      <w:pPr>
        <w:pStyle w:val="ListParagraph"/>
        <w:numPr>
          <w:ilvl w:val="0"/>
          <w:numId w:val="2"/>
        </w:numPr>
        <w:spacing w:after="40" w:before="40"/>
      </w:pPr>
      <w:r>
        <w:rPr>
          <w:rFonts w:ascii="Arial" w:cs="Arial" w:eastAsia="Arial" w:hAnsi="Arial"/>
          <w:b w:val="false"/>
          <w:bCs w:val="false"/>
          <w:color w:val="111827"/>
          <w:sz w:val="20"/>
          <w:szCs w:val="20"/>
        </w:rPr>
        <w:t xml:space="preserve">Custom footer content (address, phone, email)</w:t>
      </w:r>
    </w:p>
    <w:p>
      <w:r>
        <w:br w:type="page"/>
      </w:r>
    </w:p>
    <w:p>
      <w:pPr>
        <w:pStyle w:val="Heading1"/>
        <w:spacing w:after="200" w:before="400"/>
      </w:pPr>
      <w:r>
        <w:rPr>
          <w:rFonts w:ascii="Arial" w:cs="Arial" w:eastAsia="Arial" w:hAnsi="Arial"/>
          <w:b/>
          <w:bCs/>
          <w:color w:val="1B3A6B"/>
          <w:sz w:val="36"/>
          <w:szCs w:val="36"/>
        </w:rPr>
        <w:t xml:space="preserve">13. Mobile Applications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13.1 App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Audience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Branding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App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Flutter (Android + iOS)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 and staff</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 Kerala CBSE brand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App (per complex)</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Flutter (Android + iOS)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staff, School admin, Teachers</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 Sahodaya branding</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13.2 Flutter Architecture</w:t>
      </w:r>
    </w:p>
    <w:p>
      <w:pPr>
        <w:pStyle w:val="ListParagraph"/>
        <w:numPr>
          <w:ilvl w:val="0"/>
          <w:numId w:val="2"/>
        </w:numPr>
        <w:spacing w:after="40" w:before="40"/>
      </w:pPr>
      <w:r>
        <w:rPr>
          <w:rFonts w:ascii="Arial" w:cs="Arial" w:eastAsia="Arial" w:hAnsi="Arial"/>
          <w:b w:val="false"/>
          <w:bCs w:val="false"/>
          <w:color w:val="111827"/>
          <w:sz w:val="20"/>
          <w:szCs w:val="20"/>
        </w:rPr>
        <w:t xml:space="preserve">Single Flutter codebase with flavors per Sahodaya (theme, app name, logo, colors)</w:t>
      </w:r>
    </w:p>
    <w:p>
      <w:pPr>
        <w:pStyle w:val="ListParagraph"/>
        <w:numPr>
          <w:ilvl w:val="0"/>
          <w:numId w:val="2"/>
        </w:numPr>
        <w:spacing w:after="40" w:before="40"/>
      </w:pPr>
      <w:r>
        <w:rPr>
          <w:rFonts w:ascii="Arial" w:cs="Arial" w:eastAsia="Arial" w:hAnsi="Arial"/>
          <w:b w:val="false"/>
          <w:bCs w:val="false"/>
          <w:color w:val="111827"/>
          <w:sz w:val="20"/>
          <w:szCs w:val="20"/>
        </w:rPr>
        <w:t xml:space="preserve">API endpoint configured per flavor</w:t>
      </w:r>
    </w:p>
    <w:p>
      <w:pPr>
        <w:pStyle w:val="ListParagraph"/>
        <w:numPr>
          <w:ilvl w:val="0"/>
          <w:numId w:val="2"/>
        </w:numPr>
        <w:spacing w:after="40" w:before="40"/>
      </w:pPr>
      <w:r>
        <w:rPr>
          <w:rFonts w:ascii="Arial" w:cs="Arial" w:eastAsia="Arial" w:hAnsi="Arial"/>
          <w:b w:val="false"/>
          <w:bCs w:val="false"/>
          <w:color w:val="111827"/>
          <w:sz w:val="20"/>
          <w:szCs w:val="20"/>
        </w:rPr>
        <w:t xml:space="preserve">Separate Play Store listing per Sahodaya app</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app as separate flavor</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13.3 Mobile Feature 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 App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Sahodaya App</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Dashboard overview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management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(state events)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(cluster events)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approval (receipt review)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(state round)</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(cluster round)</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publishing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management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 only</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Accounts / ledger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Reports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Notifications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Cross-Sahodaya view</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13.4 REST API Layer</w:t>
      </w:r>
    </w:p>
    <w:p>
      <w:pPr>
        <w:pStyle w:val="ListParagraph"/>
        <w:numPr>
          <w:ilvl w:val="0"/>
          <w:numId w:val="2"/>
        </w:numPr>
        <w:spacing w:after="40" w:before="40"/>
      </w:pPr>
      <w:r>
        <w:rPr>
          <w:rFonts w:ascii="Arial" w:cs="Arial" w:eastAsia="Arial" w:hAnsi="Arial"/>
          <w:b w:val="false"/>
          <w:bCs w:val="false"/>
          <w:color w:val="111827"/>
          <w:sz w:val="20"/>
          <w:szCs w:val="20"/>
        </w:rPr>
        <w:t xml:space="preserve">Laravel Sanctum token-based authentication</w:t>
      </w:r>
    </w:p>
    <w:p>
      <w:pPr>
        <w:pStyle w:val="ListParagraph"/>
        <w:numPr>
          <w:ilvl w:val="0"/>
          <w:numId w:val="2"/>
        </w:numPr>
        <w:spacing w:after="40" w:before="40"/>
      </w:pPr>
      <w:r>
        <w:rPr>
          <w:rFonts w:ascii="Arial" w:cs="Arial" w:eastAsia="Arial" w:hAnsi="Arial"/>
          <w:b w:val="false"/>
          <w:bCs w:val="false"/>
          <w:color w:val="111827"/>
          <w:sz w:val="20"/>
          <w:szCs w:val="20"/>
        </w:rPr>
        <w:t xml:space="preserve">All web platform features exposed as API endpoints</w:t>
      </w:r>
    </w:p>
    <w:p>
      <w:pPr>
        <w:pStyle w:val="ListParagraph"/>
        <w:numPr>
          <w:ilvl w:val="0"/>
          <w:numId w:val="2"/>
        </w:numPr>
        <w:spacing w:after="40" w:before="40"/>
      </w:pPr>
      <w:r>
        <w:rPr>
          <w:rFonts w:ascii="Arial" w:cs="Arial" w:eastAsia="Arial" w:hAnsi="Arial"/>
          <w:b w:val="false"/>
          <w:bCs w:val="false"/>
          <w:color w:val="111827"/>
          <w:sz w:val="20"/>
          <w:szCs w:val="20"/>
        </w:rPr>
        <w:t xml:space="preserve">API versioned: /api/v1/</w:t>
      </w:r>
    </w:p>
    <w:p>
      <w:pPr>
        <w:pStyle w:val="ListParagraph"/>
        <w:numPr>
          <w:ilvl w:val="0"/>
          <w:numId w:val="2"/>
        </w:numPr>
        <w:spacing w:after="40" w:before="40"/>
      </w:pPr>
      <w:r>
        <w:rPr>
          <w:rFonts w:ascii="Arial" w:cs="Arial" w:eastAsia="Arial" w:hAnsi="Arial"/>
          <w:b w:val="false"/>
          <w:bCs w:val="false"/>
          <w:color w:val="111827"/>
          <w:sz w:val="20"/>
          <w:szCs w:val="20"/>
        </w:rPr>
        <w:t xml:space="preserve">Tenant resolution via subdomain or token header</w:t>
      </w:r>
    </w:p>
    <w:p>
      <w:pPr>
        <w:pStyle w:val="ListParagraph"/>
        <w:numPr>
          <w:ilvl w:val="0"/>
          <w:numId w:val="2"/>
        </w:numPr>
        <w:spacing w:after="40" w:before="40"/>
      </w:pPr>
      <w:r>
        <w:rPr>
          <w:rFonts w:ascii="Arial" w:cs="Arial" w:eastAsia="Arial" w:hAnsi="Arial"/>
          <w:b w:val="false"/>
          <w:bCs w:val="false"/>
          <w:color w:val="111827"/>
          <w:sz w:val="20"/>
          <w:szCs w:val="20"/>
        </w:rPr>
        <w:t xml:space="preserve">Consistent JSON response structure across all endpoints</w:t>
      </w:r>
    </w:p>
    <w:p>
      <w:pPr>
        <w:pStyle w:val="ListParagraph"/>
        <w:numPr>
          <w:ilvl w:val="0"/>
          <w:numId w:val="2"/>
        </w:numPr>
        <w:spacing w:after="40" w:before="40"/>
      </w:pPr>
      <w:r>
        <w:rPr>
          <w:rFonts w:ascii="Arial" w:cs="Arial" w:eastAsia="Arial" w:hAnsi="Arial"/>
          <w:b w:val="false"/>
          <w:bCs w:val="false"/>
          <w:color w:val="111827"/>
          <w:sz w:val="20"/>
          <w:szCs w:val="20"/>
        </w:rPr>
        <w:t xml:space="preserve">Rate limiting per token</w:t>
      </w:r>
    </w:p>
    <w:p>
      <w:pPr>
        <w:pStyle w:val="ListParagraph"/>
        <w:numPr>
          <w:ilvl w:val="0"/>
          <w:numId w:val="2"/>
        </w:numPr>
        <w:spacing w:after="40" w:before="40"/>
      </w:pPr>
      <w:r>
        <w:rPr>
          <w:rFonts w:ascii="Arial" w:cs="Arial" w:eastAsia="Arial" w:hAnsi="Arial"/>
          <w:b w:val="false"/>
          <w:bCs w:val="false"/>
          <w:color w:val="111827"/>
          <w:sz w:val="20"/>
          <w:szCs w:val="20"/>
        </w:rPr>
        <w:t xml:space="preserve">API documentation via Laravel Scribe or Swagger</w:t>
      </w:r>
    </w:p>
    <w:p>
      <w:r>
        <w:br w:type="page"/>
      </w:r>
    </w:p>
    <w:p>
      <w:pPr>
        <w:pStyle w:val="Heading1"/>
        <w:spacing w:after="200" w:before="400"/>
      </w:pPr>
      <w:r>
        <w:rPr>
          <w:rFonts w:ascii="Arial" w:cs="Arial" w:eastAsia="Arial" w:hAnsi="Arial"/>
          <w:b/>
          <w:bCs/>
          <w:color w:val="1B3A6B"/>
          <w:sz w:val="36"/>
          <w:szCs w:val="36"/>
        </w:rPr>
        <w:t xml:space="preserve">A01. Academic Year Management</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A01.1 Overview</w:t>
      </w:r>
    </w:p>
    <w:p>
      <w:pPr>
        <w:spacing w:after="80" w:before="80"/>
        <w:jc w:val="left"/>
      </w:pPr>
      <w:r>
        <w:rPr>
          <w:rFonts w:ascii="Arial" w:cs="Arial" w:eastAsia="Arial" w:hAnsi="Arial"/>
          <w:b w:val="false"/>
          <w:bCs w:val="false"/>
          <w:i w:val="false"/>
          <w:iCs w:val="false"/>
          <w:color w:val="111827"/>
          <w:sz w:val="22"/>
          <w:szCs w:val="22"/>
        </w:rPr>
        <w:t xml:space="preserve">Academic year is a core system concept that governs all operational data — memberships, event registrations, student enrollment, teacher records, and training programs. Only one academic year can be active at a time per tenant. The standard Kerala school academic year runs June to May.</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A01.2 Academic Year Rules</w:t>
      </w:r>
    </w:p>
    <w:p>
      <w:pPr>
        <w:pStyle w:val="ListParagraph"/>
        <w:numPr>
          <w:ilvl w:val="0"/>
          <w:numId w:val="2"/>
        </w:numPr>
        <w:spacing w:after="40" w:before="40"/>
      </w:pPr>
      <w:r>
        <w:rPr>
          <w:rFonts w:ascii="Arial" w:cs="Arial" w:eastAsia="Arial" w:hAnsi="Arial"/>
          <w:b w:val="false"/>
          <w:bCs w:val="false"/>
          <w:color w:val="111827"/>
          <w:sz w:val="20"/>
          <w:szCs w:val="20"/>
        </w:rPr>
        <w:t xml:space="preserve">One active academic year per tenant at any time</w:t>
      </w:r>
    </w:p>
    <w:p>
      <w:pPr>
        <w:pStyle w:val="ListParagraph"/>
        <w:numPr>
          <w:ilvl w:val="0"/>
          <w:numId w:val="2"/>
        </w:numPr>
        <w:spacing w:after="40" w:before="40"/>
      </w:pPr>
      <w:r>
        <w:rPr>
          <w:rFonts w:ascii="Arial" w:cs="Arial" w:eastAsia="Arial" w:hAnsi="Arial"/>
          <w:b w:val="false"/>
          <w:bCs w:val="false"/>
          <w:color w:val="111827"/>
          <w:sz w:val="20"/>
          <w:szCs w:val="20"/>
        </w:rPr>
        <w:t xml:space="preserve">Admin manually opens new academic year — no auto-rollover</w:t>
      </w:r>
    </w:p>
    <w:p>
      <w:pPr>
        <w:pStyle w:val="ListParagraph"/>
        <w:numPr>
          <w:ilvl w:val="0"/>
          <w:numId w:val="2"/>
        </w:numPr>
        <w:spacing w:after="40" w:before="40"/>
      </w:pPr>
      <w:r>
        <w:rPr>
          <w:rFonts w:ascii="Arial" w:cs="Arial" w:eastAsia="Arial" w:hAnsi="Arial"/>
          <w:b w:val="false"/>
          <w:bCs w:val="false"/>
          <w:color w:val="111827"/>
          <w:sz w:val="20"/>
          <w:szCs w:val="20"/>
        </w:rPr>
        <w:t xml:space="preserve">All registrations (membership, event, training) are scoped to current active year only</w:t>
      </w:r>
    </w:p>
    <w:p>
      <w:pPr>
        <w:pStyle w:val="ListParagraph"/>
        <w:numPr>
          <w:ilvl w:val="0"/>
          <w:numId w:val="2"/>
        </w:numPr>
        <w:spacing w:after="40" w:before="40"/>
      </w:pPr>
      <w:r>
        <w:rPr>
          <w:rFonts w:ascii="Arial" w:cs="Arial" w:eastAsia="Arial" w:hAnsi="Arial"/>
          <w:b w:val="false"/>
          <w:bCs w:val="false"/>
          <w:color w:val="111827"/>
          <w:sz w:val="20"/>
          <w:szCs w:val="20"/>
        </w:rPr>
        <w:t xml:space="preserve">Registrations cannot span across academic years</w:t>
      </w:r>
    </w:p>
    <w:p>
      <w:pPr>
        <w:pStyle w:val="ListParagraph"/>
        <w:numPr>
          <w:ilvl w:val="0"/>
          <w:numId w:val="2"/>
        </w:numPr>
        <w:spacing w:after="40" w:before="40"/>
      </w:pPr>
      <w:r>
        <w:rPr>
          <w:rFonts w:ascii="Arial" w:cs="Arial" w:eastAsia="Arial" w:hAnsi="Arial"/>
          <w:b w:val="false"/>
          <w:bCs w:val="false"/>
          <w:color w:val="111827"/>
          <w:sz w:val="20"/>
          <w:szCs w:val="20"/>
        </w:rPr>
        <w:t xml:space="preserve">When year closes — all open/pending registrations auto-close</w:t>
      </w:r>
    </w:p>
    <w:p>
      <w:pPr>
        <w:pStyle w:val="ListParagraph"/>
        <w:numPr>
          <w:ilvl w:val="0"/>
          <w:numId w:val="2"/>
        </w:numPr>
        <w:spacing w:after="40" w:before="40"/>
      </w:pPr>
      <w:r>
        <w:rPr>
          <w:rFonts w:ascii="Arial" w:cs="Arial" w:eastAsia="Arial" w:hAnsi="Arial"/>
          <w:b w:val="false"/>
          <w:bCs w:val="false"/>
          <w:color w:val="111827"/>
          <w:sz w:val="20"/>
          <w:szCs w:val="20"/>
        </w:rPr>
        <w:t xml:space="preserve">Student data is NOT carried forward between academic years</w:t>
      </w:r>
    </w:p>
    <w:p>
      <w:pPr>
        <w:pStyle w:val="ListParagraph"/>
        <w:numPr>
          <w:ilvl w:val="0"/>
          <w:numId w:val="2"/>
        </w:numPr>
        <w:spacing w:after="40" w:before="40"/>
      </w:pPr>
      <w:r>
        <w:rPr>
          <w:rFonts w:ascii="Arial" w:cs="Arial" w:eastAsia="Arial" w:hAnsi="Arial"/>
          <w:b w:val="false"/>
          <w:bCs w:val="false"/>
          <w:color w:val="111827"/>
          <w:sz w:val="20"/>
          <w:szCs w:val="20"/>
        </w:rPr>
        <w:t xml:space="preserve">Teacher data is NOT carried forward between academic years</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admin re-adds students and teachers each academic year</w:t>
      </w:r>
    </w:p>
    <w:p>
      <w:pPr>
        <w:pStyle w:val="ListParagraph"/>
        <w:numPr>
          <w:ilvl w:val="0"/>
          <w:numId w:val="2"/>
        </w:numPr>
        <w:spacing w:after="40" w:before="40"/>
      </w:pPr>
      <w:r>
        <w:rPr>
          <w:rFonts w:ascii="Arial" w:cs="Arial" w:eastAsia="Arial" w:hAnsi="Arial"/>
          <w:b w:val="false"/>
          <w:bCs w:val="false"/>
          <w:color w:val="111827"/>
          <w:sz w:val="20"/>
          <w:szCs w:val="20"/>
        </w:rPr>
        <w:t xml:space="preserve">Bulk Excel import available for both students and teachers</w:t>
      </w:r>
    </w:p>
    <w:p>
      <w:pPr>
        <w:pStyle w:val="ListParagraph"/>
        <w:numPr>
          <w:ilvl w:val="0"/>
          <w:numId w:val="2"/>
        </w:numPr>
        <w:spacing w:after="40" w:before="40"/>
      </w:pPr>
      <w:r>
        <w:rPr>
          <w:rFonts w:ascii="Arial" w:cs="Arial" w:eastAsia="Arial" w:hAnsi="Arial"/>
          <w:b w:val="false"/>
          <w:bCs w:val="false"/>
          <w:color w:val="111827"/>
          <w:sz w:val="20"/>
          <w:szCs w:val="20"/>
        </w:rPr>
        <w:t xml:space="preserve">Event items are permanent — not tied to academic year (reused across years)</w:t>
      </w:r>
    </w:p>
    <w:p>
      <w:pPr>
        <w:pStyle w:val="ListParagraph"/>
        <w:numPr>
          <w:ilvl w:val="0"/>
          <w:numId w:val="2"/>
        </w:numPr>
        <w:spacing w:after="40" w:before="40"/>
      </w:pPr>
      <w:r>
        <w:rPr>
          <w:rFonts w:ascii="Arial" w:cs="Arial" w:eastAsia="Arial" w:hAnsi="Arial"/>
          <w:b w:val="false"/>
          <w:bCs w:val="false"/>
          <w:color w:val="111827"/>
          <w:sz w:val="20"/>
          <w:szCs w:val="20"/>
        </w:rPr>
        <w:t xml:space="preserve">Account heads are permanent — not tied to academic year</w:t>
      </w:r>
    </w:p>
    <w:p>
      <w:pPr>
        <w:pStyle w:val="ListParagraph"/>
        <w:numPr>
          <w:ilvl w:val="0"/>
          <w:numId w:val="2"/>
        </w:numPr>
        <w:spacing w:after="40" w:before="40"/>
      </w:pPr>
      <w:r>
        <w:rPr>
          <w:rFonts w:ascii="Arial" w:cs="Arial" w:eastAsia="Arial" w:hAnsi="Arial"/>
          <w:b w:val="false"/>
          <w:bCs w:val="false"/>
          <w:color w:val="111827"/>
          <w:sz w:val="20"/>
          <w:szCs w:val="20"/>
        </w:rPr>
        <w:t xml:space="preserve">Financial year (April–March) runs independently of academic year</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A01.3 Academic Year Schema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key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label</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e.g. 2025-26</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start_date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June 1 of start year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end_date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May 31 of end year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is_current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Boolean — only one true at a time per tenant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upcoming | active | closed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opened_by</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user who activated this year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opened_at</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Timestamp when activated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closed_by</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user who closed this year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closed_at</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Timestamp when closed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A01.4 Year Transition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54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 or Sahodaya Admin creates new academic year record</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 upcoming</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opens new academic year</w:t>
            </w:r>
          </w:p>
        </w:tc>
        <w:tc>
          <w:tcPr>
            <w:tcW w:type="dxa" w:w="5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 year: active. Previous year: closed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 auto-closes all open registrations in previous year</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Pending registrations cancelled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new registrations now scoped to new active year</w:t>
            </w:r>
          </w:p>
        </w:tc>
        <w:tc>
          <w:tcPr>
            <w:tcW w:type="dxa" w:w="5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Clean year start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admins re-add students and teachers via bulk import</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Fresh enrollment data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fee slabs configured for new year by Sahodaya admin</w:t>
            </w:r>
          </w:p>
        </w:tc>
        <w:tc>
          <w:tcPr>
            <w:tcW w:type="dxa" w:w="5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 year fee structure ready</w:t>
            </w:r>
          </w:p>
        </w:tc>
      </w:tr>
    </w:tbl>
    <w:p>
      <w:r>
        <w:br w:type="page"/>
      </w:r>
    </w:p>
    <w:p>
      <w:pPr>
        <w:pStyle w:val="Heading1"/>
        <w:spacing w:after="200" w:before="400"/>
      </w:pPr>
      <w:r>
        <w:rPr>
          <w:rFonts w:ascii="Arial" w:cs="Arial" w:eastAsia="Arial" w:hAnsi="Arial"/>
          <w:b/>
          <w:bCs/>
          <w:color w:val="1B3A6B"/>
          <w:sz w:val="36"/>
          <w:szCs w:val="36"/>
        </w:rPr>
        <w:t xml:space="preserve">A02. Student &amp; Teacher Management</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A02.1 Overview</w:t>
      </w:r>
    </w:p>
    <w:p>
      <w:pPr>
        <w:spacing w:after="80" w:before="80"/>
        <w:jc w:val="left"/>
      </w:pPr>
      <w:r>
        <w:rPr>
          <w:rFonts w:ascii="Arial" w:cs="Arial" w:eastAsia="Arial" w:hAnsi="Arial"/>
          <w:b w:val="false"/>
          <w:bCs w:val="false"/>
          <w:i w:val="false"/>
          <w:iCs w:val="false"/>
          <w:color w:val="111827"/>
          <w:sz w:val="22"/>
          <w:szCs w:val="22"/>
        </w:rPr>
        <w:t xml:space="preserve">Students and teachers are managed per school per academic year. School admin adds them fresh each academic year — no carry-forward from previous years. Both require login accounts with email verification. Unique registration numbers are assigned per school.</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A02.2 Student Profile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reg_no</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Unique registration number scoped to school (auto-generated or manual)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name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login and notifications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Current class (1–12) — no section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gender</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Male / Female / Other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academic_year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Which year this record belongs to</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school_id</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Parent school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active | inactive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email_verified_at</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Timestamp of email verification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created_at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When added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A02.3 Teacher Profile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reg_no</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Unique registration number scoped to school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name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login and notifications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designation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e.g. PGT, TGT, PRT, Principal, Vice Principal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subject</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subject taught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academic_year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Which year this record belongs to</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school_id</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Parent school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active | inactive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email_verified_at</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Timestamp of email verification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created_at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When added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A02.4 Account Creation &amp; Login</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admin adds students/teachers one by one OR via bulk Excel import</w:t>
      </w:r>
    </w:p>
    <w:p>
      <w:pPr>
        <w:pStyle w:val="ListParagraph"/>
        <w:numPr>
          <w:ilvl w:val="0"/>
          <w:numId w:val="2"/>
        </w:numPr>
        <w:spacing w:after="40" w:before="40"/>
      </w:pPr>
      <w:r>
        <w:rPr>
          <w:rFonts w:ascii="Arial" w:cs="Arial" w:eastAsia="Arial" w:hAnsi="Arial"/>
          <w:b w:val="false"/>
          <w:bCs w:val="false"/>
          <w:color w:val="111827"/>
          <w:sz w:val="20"/>
          <w:szCs w:val="20"/>
        </w:rPr>
        <w:t xml:space="preserve">System sends email verification OTP on account creation</w:t>
      </w:r>
    </w:p>
    <w:p>
      <w:pPr>
        <w:pStyle w:val="ListParagraph"/>
        <w:numPr>
          <w:ilvl w:val="0"/>
          <w:numId w:val="2"/>
        </w:numPr>
        <w:spacing w:after="40" w:before="40"/>
      </w:pPr>
      <w:r>
        <w:rPr>
          <w:rFonts w:ascii="Arial" w:cs="Arial" w:eastAsia="Arial" w:hAnsi="Arial"/>
          <w:b w:val="false"/>
          <w:bCs w:val="false"/>
          <w:color w:val="111827"/>
          <w:sz w:val="20"/>
          <w:szCs w:val="20"/>
        </w:rPr>
        <w:t xml:space="preserve">Student/teacher verifies email → sets password → account active</w:t>
      </w:r>
    </w:p>
    <w:p>
      <w:pPr>
        <w:pStyle w:val="ListParagraph"/>
        <w:numPr>
          <w:ilvl w:val="0"/>
          <w:numId w:val="2"/>
        </w:numPr>
        <w:spacing w:after="40" w:before="40"/>
      </w:pPr>
      <w:r>
        <w:rPr>
          <w:rFonts w:ascii="Arial" w:cs="Arial" w:eastAsia="Arial" w:hAnsi="Arial"/>
          <w:b w:val="false"/>
          <w:bCs w:val="false"/>
          <w:color w:val="111827"/>
          <w:sz w:val="20"/>
          <w:szCs w:val="20"/>
        </w:rPr>
        <w:t xml:space="preserve">Login: Email + Password</w:t>
      </w:r>
    </w:p>
    <w:p>
      <w:pPr>
        <w:pStyle w:val="ListParagraph"/>
        <w:numPr>
          <w:ilvl w:val="0"/>
          <w:numId w:val="2"/>
        </w:numPr>
        <w:spacing w:after="40" w:before="40"/>
      </w:pPr>
      <w:r>
        <w:rPr>
          <w:rFonts w:ascii="Arial" w:cs="Arial" w:eastAsia="Arial" w:hAnsi="Arial"/>
          <w:b w:val="false"/>
          <w:bCs w:val="false"/>
          <w:color w:val="111827"/>
          <w:sz w:val="20"/>
          <w:szCs w:val="20"/>
        </w:rPr>
        <w:t xml:space="preserve">Password reset: Email OTP → set new password</w:t>
      </w:r>
    </w:p>
    <w:p>
      <w:pPr>
        <w:pStyle w:val="ListParagraph"/>
        <w:numPr>
          <w:ilvl w:val="0"/>
          <w:numId w:val="2"/>
        </w:numPr>
        <w:spacing w:after="40" w:before="40"/>
      </w:pPr>
      <w:r>
        <w:rPr>
          <w:rFonts w:ascii="Arial" w:cs="Arial" w:eastAsia="Arial" w:hAnsi="Arial"/>
          <w:b w:val="false"/>
          <w:bCs w:val="false"/>
          <w:color w:val="111827"/>
          <w:sz w:val="20"/>
          <w:szCs w:val="20"/>
        </w:rPr>
        <w:t xml:space="preserve">Unique reg_no auto-generated per school (e.g. SCH001-2526-STU-0001)</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A02.5 Student Portal</w:t>
      </w:r>
    </w:p>
    <w:p>
      <w:pPr>
        <w:pStyle w:val="ListParagraph"/>
        <w:numPr>
          <w:ilvl w:val="0"/>
          <w:numId w:val="2"/>
        </w:numPr>
        <w:spacing w:after="40" w:before="40"/>
      </w:pPr>
      <w:r>
        <w:rPr>
          <w:rFonts w:ascii="Arial" w:cs="Arial" w:eastAsia="Arial" w:hAnsi="Arial"/>
          <w:b w:val="false"/>
          <w:bCs w:val="false"/>
          <w:color w:val="111827"/>
          <w:sz w:val="20"/>
          <w:szCs w:val="20"/>
        </w:rPr>
        <w:t xml:space="preserve">View own event registrations and status</w:t>
      </w:r>
    </w:p>
    <w:p>
      <w:pPr>
        <w:pStyle w:val="ListParagraph"/>
        <w:numPr>
          <w:ilvl w:val="0"/>
          <w:numId w:val="2"/>
        </w:numPr>
        <w:spacing w:after="40" w:before="40"/>
      </w:pPr>
      <w:r>
        <w:rPr>
          <w:rFonts w:ascii="Arial" w:cs="Arial" w:eastAsia="Arial" w:hAnsi="Arial"/>
          <w:b w:val="false"/>
          <w:bCs w:val="false"/>
          <w:color w:val="111827"/>
          <w:sz w:val="20"/>
          <w:szCs w:val="20"/>
        </w:rPr>
        <w:t xml:space="preserve">View own results and grades per event item</w:t>
      </w:r>
    </w:p>
    <w:p>
      <w:pPr>
        <w:pStyle w:val="ListParagraph"/>
        <w:numPr>
          <w:ilvl w:val="0"/>
          <w:numId w:val="2"/>
        </w:numPr>
        <w:spacing w:after="40" w:before="40"/>
      </w:pPr>
      <w:r>
        <w:rPr>
          <w:rFonts w:ascii="Arial" w:cs="Arial" w:eastAsia="Arial" w:hAnsi="Arial"/>
          <w:b w:val="false"/>
          <w:bCs w:val="false"/>
          <w:color w:val="111827"/>
          <w:sz w:val="20"/>
          <w:szCs w:val="20"/>
        </w:rPr>
        <w:t xml:space="preserve">View group item membership and group grade</w:t>
      </w:r>
    </w:p>
    <w:p>
      <w:pPr>
        <w:pStyle w:val="ListParagraph"/>
        <w:numPr>
          <w:ilvl w:val="0"/>
          <w:numId w:val="2"/>
        </w:numPr>
        <w:spacing w:after="40" w:before="40"/>
      </w:pPr>
      <w:r>
        <w:rPr>
          <w:rFonts w:ascii="Arial" w:cs="Arial" w:eastAsia="Arial" w:hAnsi="Arial"/>
          <w:b w:val="false"/>
          <w:bCs w:val="false"/>
          <w:color w:val="111827"/>
          <w:sz w:val="20"/>
          <w:szCs w:val="20"/>
        </w:rPr>
        <w:t xml:space="preserve">Take MCQ exams online (if exam mode is online)</w:t>
      </w:r>
    </w:p>
    <w:p>
      <w:pPr>
        <w:pStyle w:val="ListParagraph"/>
        <w:numPr>
          <w:ilvl w:val="0"/>
          <w:numId w:val="2"/>
        </w:numPr>
        <w:spacing w:after="40" w:before="40"/>
      </w:pPr>
      <w:r>
        <w:rPr>
          <w:rFonts w:ascii="Arial" w:cs="Arial" w:eastAsia="Arial" w:hAnsi="Arial"/>
          <w:b w:val="false"/>
          <w:bCs w:val="false"/>
          <w:color w:val="111827"/>
          <w:sz w:val="20"/>
          <w:szCs w:val="20"/>
        </w:rPr>
        <w:t xml:space="preserve">Download winner/merit/participation certificates</w:t>
      </w:r>
    </w:p>
    <w:p>
      <w:pPr>
        <w:pStyle w:val="ListParagraph"/>
        <w:numPr>
          <w:ilvl w:val="0"/>
          <w:numId w:val="2"/>
        </w:numPr>
        <w:spacing w:after="40" w:before="40"/>
      </w:pPr>
      <w:r>
        <w:rPr>
          <w:rFonts w:ascii="Arial" w:cs="Arial" w:eastAsia="Arial" w:hAnsi="Arial"/>
          <w:b w:val="false"/>
          <w:bCs w:val="false"/>
          <w:color w:val="111827"/>
          <w:sz w:val="20"/>
          <w:szCs w:val="20"/>
        </w:rPr>
        <w:t xml:space="preserve">View academic year history (previous year results read-only)</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A02.6 Teacher Portal</w:t>
      </w:r>
    </w:p>
    <w:p>
      <w:pPr>
        <w:pStyle w:val="ListParagraph"/>
        <w:numPr>
          <w:ilvl w:val="0"/>
          <w:numId w:val="2"/>
        </w:numPr>
        <w:spacing w:after="40" w:before="40"/>
      </w:pPr>
      <w:r>
        <w:rPr>
          <w:rFonts w:ascii="Arial" w:cs="Arial" w:eastAsia="Arial" w:hAnsi="Arial"/>
          <w:b w:val="false"/>
          <w:bCs w:val="false"/>
          <w:color w:val="111827"/>
          <w:sz w:val="20"/>
          <w:szCs w:val="20"/>
        </w:rPr>
        <w:t xml:space="preserve">View training program registrations</w:t>
      </w:r>
    </w:p>
    <w:p>
      <w:pPr>
        <w:pStyle w:val="ListParagraph"/>
        <w:numPr>
          <w:ilvl w:val="0"/>
          <w:numId w:val="2"/>
        </w:numPr>
        <w:spacing w:after="40" w:before="40"/>
      </w:pPr>
      <w:r>
        <w:rPr>
          <w:rFonts w:ascii="Arial" w:cs="Arial" w:eastAsia="Arial" w:hAnsi="Arial"/>
          <w:b w:val="false"/>
          <w:bCs w:val="false"/>
          <w:color w:val="111827"/>
          <w:sz w:val="20"/>
          <w:szCs w:val="20"/>
        </w:rPr>
        <w:t xml:space="preserve">View attendance records per training session</w:t>
      </w:r>
    </w:p>
    <w:p>
      <w:pPr>
        <w:pStyle w:val="ListParagraph"/>
        <w:numPr>
          <w:ilvl w:val="0"/>
          <w:numId w:val="2"/>
        </w:numPr>
        <w:spacing w:after="40" w:before="40"/>
      </w:pPr>
      <w:r>
        <w:rPr>
          <w:rFonts w:ascii="Arial" w:cs="Arial" w:eastAsia="Arial" w:hAnsi="Arial"/>
          <w:b w:val="false"/>
          <w:bCs w:val="false"/>
          <w:color w:val="111827"/>
          <w:sz w:val="20"/>
          <w:szCs w:val="20"/>
        </w:rPr>
        <w:t xml:space="preserve">Download training completion certificates</w:t>
      </w:r>
    </w:p>
    <w:p>
      <w:pPr>
        <w:pStyle w:val="ListParagraph"/>
        <w:numPr>
          <w:ilvl w:val="0"/>
          <w:numId w:val="2"/>
        </w:numPr>
        <w:spacing w:after="40" w:before="40"/>
      </w:pPr>
      <w:r>
        <w:rPr>
          <w:rFonts w:ascii="Arial" w:cs="Arial" w:eastAsia="Arial" w:hAnsi="Arial"/>
          <w:b w:val="false"/>
          <w:bCs w:val="false"/>
          <w:color w:val="111827"/>
          <w:sz w:val="20"/>
          <w:szCs w:val="20"/>
        </w:rPr>
        <w:t xml:space="preserve">View own event participation (Teacher Fest)</w:t>
      </w:r>
    </w:p>
    <w:p>
      <w:pPr>
        <w:pStyle w:val="ListParagraph"/>
        <w:numPr>
          <w:ilvl w:val="0"/>
          <w:numId w:val="2"/>
        </w:numPr>
        <w:spacing w:after="40" w:before="40"/>
      </w:pPr>
      <w:r>
        <w:rPr>
          <w:rFonts w:ascii="Arial" w:cs="Arial" w:eastAsia="Arial" w:hAnsi="Arial"/>
          <w:b w:val="false"/>
          <w:bCs w:val="false"/>
          <w:color w:val="111827"/>
          <w:sz w:val="20"/>
          <w:szCs w:val="20"/>
        </w:rPr>
        <w:t xml:space="preserve">Self-register for training programs and events</w:t>
      </w:r>
    </w:p>
    <w:p>
      <w:pPr>
        <w:pStyle w:val="ListParagraph"/>
        <w:numPr>
          <w:ilvl w:val="0"/>
          <w:numId w:val="2"/>
        </w:numPr>
        <w:spacing w:after="40" w:before="40"/>
      </w:pPr>
      <w:r>
        <w:rPr>
          <w:rFonts w:ascii="Arial" w:cs="Arial" w:eastAsia="Arial" w:hAnsi="Arial"/>
          <w:b w:val="false"/>
          <w:bCs w:val="false"/>
          <w:color w:val="111827"/>
          <w:sz w:val="20"/>
          <w:szCs w:val="20"/>
        </w:rPr>
        <w:t xml:space="preserve">View own results for Teacher Fest items</w:t>
      </w:r>
    </w:p>
    <w:p>
      <w:r>
        <w:br w:type="page"/>
      </w:r>
    </w:p>
    <w:p>
      <w:pPr>
        <w:pStyle w:val="Heading1"/>
        <w:spacing w:after="200" w:before="400"/>
      </w:pPr>
      <w:r>
        <w:rPr>
          <w:rFonts w:ascii="Arial" w:cs="Arial" w:eastAsia="Arial" w:hAnsi="Arial"/>
          <w:b/>
          <w:bCs/>
          <w:color w:val="1B3A6B"/>
          <w:sz w:val="36"/>
          <w:szCs w:val="36"/>
        </w:rPr>
        <w:t xml:space="preserve">A03. Teacher Training Module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A03.1 Overview</w:t>
      </w:r>
    </w:p>
    <w:p>
      <w:pPr>
        <w:spacing w:after="80" w:before="80"/>
        <w:jc w:val="left"/>
      </w:pPr>
      <w:r>
        <w:rPr>
          <w:rFonts w:ascii="Arial" w:cs="Arial" w:eastAsia="Arial" w:hAnsi="Arial"/>
          <w:b w:val="false"/>
          <w:bCs w:val="false"/>
          <w:i w:val="false"/>
          <w:iCs w:val="false"/>
          <w:color w:val="111827"/>
          <w:sz w:val="22"/>
          <w:szCs w:val="22"/>
        </w:rPr>
        <w:t xml:space="preserve">Teacher Training programs are professional development events conducted by Sahodaya complexes for member school teachers, or by the State for all Sahodayas. Training programs support multi-session structures, designation/subject-based fee matrices, attendance tracking, and auto-generated completion certificates.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A03.2 Training Program Configuration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title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Program name (e.g. "Science Teachers Workshop 2025")</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conductor_type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 Sahodaya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academic_year</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Tied to active academic year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target_designation</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PGT / TGT / PRT / All / Custom list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target_subject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Science / Maths / English / All / Custom list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venue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Physical location or online platform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registration_open_at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 start date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registration_close_at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 end date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draft | published | registration_open | ongoing | completed | cancelled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max_participants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Optional cap on total registrations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fee_applicable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No</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A03.3 Multi-Session Structure</w:t>
      </w:r>
    </w:p>
    <w:p>
      <w:pPr>
        <w:pStyle w:val="ListParagraph"/>
        <w:numPr>
          <w:ilvl w:val="0"/>
          <w:numId w:val="2"/>
        </w:numPr>
        <w:spacing w:after="40" w:before="40"/>
      </w:pPr>
      <w:r>
        <w:rPr>
          <w:rFonts w:ascii="Arial" w:cs="Arial" w:eastAsia="Arial" w:hAnsi="Arial"/>
          <w:b w:val="false"/>
          <w:bCs w:val="false"/>
          <w:color w:val="111827"/>
          <w:sz w:val="20"/>
          <w:szCs w:val="20"/>
        </w:rPr>
        <w:t xml:space="preserve">Each training program can have one or more sessions</w:t>
      </w:r>
    </w:p>
    <w:p>
      <w:pPr>
        <w:pStyle w:val="ListParagraph"/>
        <w:numPr>
          <w:ilvl w:val="0"/>
          <w:numId w:val="2"/>
        </w:numPr>
        <w:spacing w:after="40" w:before="40"/>
      </w:pPr>
      <w:r>
        <w:rPr>
          <w:rFonts w:ascii="Arial" w:cs="Arial" w:eastAsia="Arial" w:hAnsi="Arial"/>
          <w:b w:val="false"/>
          <w:bCs w:val="false"/>
          <w:color w:val="111827"/>
          <w:sz w:val="20"/>
          <w:szCs w:val="20"/>
        </w:rPr>
        <w:t xml:space="preserve">Sessions can span multiple days</w:t>
      </w:r>
    </w:p>
    <w:p>
      <w:pPr>
        <w:pStyle w:val="ListParagraph"/>
        <w:numPr>
          <w:ilvl w:val="0"/>
          <w:numId w:val="2"/>
        </w:numPr>
        <w:spacing w:after="40" w:before="40"/>
      </w:pPr>
      <w:r>
        <w:rPr>
          <w:rFonts w:ascii="Arial" w:cs="Arial" w:eastAsia="Arial" w:hAnsi="Arial"/>
          <w:b w:val="false"/>
          <w:bCs w:val="false"/>
          <w:color w:val="111827"/>
          <w:sz w:val="20"/>
          <w:szCs w:val="20"/>
        </w:rPr>
        <w:t xml:space="preserve">Attendance marked per session (Present / Absent)</w:t>
      </w:r>
    </w:p>
    <w:p>
      <w:pPr>
        <w:pStyle w:val="ListParagraph"/>
        <w:numPr>
          <w:ilvl w:val="0"/>
          <w:numId w:val="2"/>
        </w:numPr>
        <w:spacing w:after="40" w:before="40"/>
      </w:pPr>
      <w:r>
        <w:rPr>
          <w:rFonts w:ascii="Arial" w:cs="Arial" w:eastAsia="Arial" w:hAnsi="Arial"/>
          <w:b w:val="false"/>
          <w:bCs w:val="false"/>
          <w:color w:val="111827"/>
          <w:sz w:val="20"/>
          <w:szCs w:val="20"/>
        </w:rPr>
        <w:t xml:space="preserve">Completion certificate issued only if teacher attended all sessions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session_title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e.g. "Day 1 Morning — Pedagogy Methods"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session_date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Date of session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start_time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Session start time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end_time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Session end time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resource_person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Trainer / speaker name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session_order</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Sequence number within program</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A03.4 Fee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EF3C7" w:val="clear"/>
            <w:tcMar>
              <w:top w:type="dxa" w:w="120"/>
              <w:left w:type="dxa" w:w="180"/>
              <w:bottom w:type="dxa" w:w="120"/>
              <w:right w:type="dxa" w:w="180"/>
            </w:tcMar>
          </w:tcPr>
          <w:p>
            <w:r>
              <w:rPr>
                <w:rFonts w:ascii="Arial" w:cs="Arial" w:eastAsia="Arial" w:hAnsi="Arial"/>
                <w:color w:val="F59E0B"/>
                <w:sz w:val="20"/>
                <w:szCs w:val="20"/>
              </w:rPr>
              <w:t xml:space="preserve">Training fees vary by program type AND teacher category. Sahodaya admin configures a fee matrix per training program — different fees for different designation or subject combinations.</w:t>
            </w:r>
          </w:p>
        </w:tc>
      </w:tr>
    </w:tbl>
    <w:p>
      <w:pPr>
        <w:spacing w:after="0" w:before="120"/>
      </w:pPr>
      <w:r>
        <w:t xml:space="preserve"/>
      </w:r>
    </w:p>
    <w:p>
      <w:pPr>
        <w:spacing w:after="80" w:before="80"/>
        <w:jc w:val="left"/>
      </w:pPr>
      <w:r>
        <w:rPr>
          <w:rFonts w:ascii="Arial" w:cs="Arial" w:eastAsia="Arial" w:hAnsi="Arial"/>
          <w:b w:val="false"/>
          <w:bCs w:val="false"/>
          <w:i w:val="false"/>
          <w:iCs w:val="false"/>
          <w:color w:val="111827"/>
          <w:sz w:val="22"/>
          <w:szCs w:val="22"/>
        </w:rPr>
        <w:t xml:space="preserve">Example fee matrix for a Science Workshop: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Designation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Subject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PGT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Science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₹500</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TGT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Science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₹350</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₹200</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Principal / Vice Principal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Any</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₹600</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others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₹250</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Fee auto-calculated based on registering teacher designation and subject</w:t>
      </w:r>
    </w:p>
    <w:p>
      <w:pPr>
        <w:pStyle w:val="ListParagraph"/>
        <w:numPr>
          <w:ilvl w:val="0"/>
          <w:numId w:val="2"/>
        </w:numPr>
        <w:spacing w:after="40" w:before="40"/>
      </w:pPr>
      <w:r>
        <w:rPr>
          <w:rFonts w:ascii="Arial" w:cs="Arial" w:eastAsia="Arial" w:hAnsi="Arial"/>
          <w:b w:val="false"/>
          <w:bCs w:val="false"/>
          <w:color w:val="111827"/>
          <w:sz w:val="20"/>
          <w:szCs w:val="20"/>
        </w:rPr>
        <w:t xml:space="preserve">Same bank receipt upload + admin approval flow as all other fees</w:t>
      </w:r>
    </w:p>
    <w:p>
      <w:pPr>
        <w:pStyle w:val="ListParagraph"/>
        <w:numPr>
          <w:ilvl w:val="0"/>
          <w:numId w:val="2"/>
        </w:numPr>
        <w:spacing w:after="40" w:before="40"/>
      </w:pPr>
      <w:r>
        <w:rPr>
          <w:rFonts w:ascii="Arial" w:cs="Arial" w:eastAsia="Arial" w:hAnsi="Arial"/>
          <w:b w:val="false"/>
          <w:bCs w:val="false"/>
          <w:color w:val="111827"/>
          <w:sz w:val="20"/>
          <w:szCs w:val="20"/>
        </w:rPr>
        <w:t xml:space="preserve">On approval — auto-posted to Sahodaya income ledger under Training Fees head</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A03.5 Attendance Tracking</w:t>
      </w:r>
    </w:p>
    <w:p>
      <w:pPr>
        <w:pStyle w:val="ListParagraph"/>
        <w:numPr>
          <w:ilvl w:val="0"/>
          <w:numId w:val="2"/>
        </w:numPr>
        <w:spacing w:after="40" w:before="40"/>
      </w:pPr>
      <w:r>
        <w:rPr>
          <w:rFonts w:ascii="Arial" w:cs="Arial" w:eastAsia="Arial" w:hAnsi="Arial"/>
          <w:b w:val="false"/>
          <w:bCs w:val="false"/>
          <w:color w:val="111827"/>
          <w:sz w:val="20"/>
          <w:szCs w:val="20"/>
        </w:rPr>
        <w:t xml:space="preserve">Mark Entry Admin or Sahodaya staff marks attendance per session</w:t>
      </w:r>
    </w:p>
    <w:p>
      <w:pPr>
        <w:pStyle w:val="ListParagraph"/>
        <w:numPr>
          <w:ilvl w:val="0"/>
          <w:numId w:val="2"/>
        </w:numPr>
        <w:spacing w:after="40" w:before="40"/>
      </w:pPr>
      <w:r>
        <w:rPr>
          <w:rFonts w:ascii="Arial" w:cs="Arial" w:eastAsia="Arial" w:hAnsi="Arial"/>
          <w:b w:val="false"/>
          <w:bCs w:val="false"/>
          <w:color w:val="111827"/>
          <w:sz w:val="20"/>
          <w:szCs w:val="20"/>
        </w:rPr>
        <w:t xml:space="preserve">Each teacher marked Present or Absent per session</w:t>
      </w:r>
    </w:p>
    <w:p>
      <w:pPr>
        <w:pStyle w:val="ListParagraph"/>
        <w:numPr>
          <w:ilvl w:val="0"/>
          <w:numId w:val="2"/>
        </w:numPr>
        <w:spacing w:after="40" w:before="40"/>
      </w:pPr>
      <w:r>
        <w:rPr>
          <w:rFonts w:ascii="Arial" w:cs="Arial" w:eastAsia="Arial" w:hAnsi="Arial"/>
          <w:b w:val="false"/>
          <w:bCs w:val="false"/>
          <w:color w:val="111827"/>
          <w:sz w:val="20"/>
          <w:szCs w:val="20"/>
        </w:rPr>
        <w:t xml:space="preserve">Attendance visible to teacher in their portal</w:t>
      </w:r>
    </w:p>
    <w:p>
      <w:pPr>
        <w:pStyle w:val="ListParagraph"/>
        <w:numPr>
          <w:ilvl w:val="0"/>
          <w:numId w:val="2"/>
        </w:numPr>
        <w:spacing w:after="40" w:before="40"/>
      </w:pPr>
      <w:r>
        <w:rPr>
          <w:rFonts w:ascii="Arial" w:cs="Arial" w:eastAsia="Arial" w:hAnsi="Arial"/>
          <w:b w:val="false"/>
          <w:bCs w:val="false"/>
          <w:color w:val="111827"/>
          <w:sz w:val="20"/>
          <w:szCs w:val="20"/>
        </w:rPr>
        <w:t xml:space="preserve">Completion certificate issued only if Present in all sessions</w:t>
      </w:r>
    </w:p>
    <w:p>
      <w:pPr>
        <w:pStyle w:val="ListParagraph"/>
        <w:numPr>
          <w:ilvl w:val="0"/>
          <w:numId w:val="2"/>
        </w:numPr>
        <w:spacing w:after="40" w:before="40"/>
      </w:pPr>
      <w:r>
        <w:rPr>
          <w:rFonts w:ascii="Arial" w:cs="Arial" w:eastAsia="Arial" w:hAnsi="Arial"/>
          <w:b w:val="false"/>
          <w:bCs w:val="false"/>
          <w:color w:val="111827"/>
          <w:sz w:val="20"/>
          <w:szCs w:val="20"/>
        </w:rPr>
        <w:t xml:space="preserve">Partial attendance — no certificate, portal shows sessions attended</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A03.6 Training Registration Workflow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Logs into portal, browses open training programs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Selects program, views fee (auto-calculated from designation/subject)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Submits registration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Pays fee at bank, uploads receipt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registration + receipt, approves or rejects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approval: confirms registration, posts to ledger, notifies teacher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Staff</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 attendance per session on training day</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Closes program after all sessions complete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Auto-generates completion certificates for all fully-attended teachers</w:t>
            </w:r>
          </w:p>
        </w:tc>
      </w:tr>
    </w:tbl>
    <w:p>
      <w:r>
        <w:br w:type="page"/>
      </w:r>
    </w:p>
    <w:p>
      <w:pPr>
        <w:pStyle w:val="Heading1"/>
        <w:spacing w:after="200" w:before="400"/>
      </w:pPr>
      <w:r>
        <w:rPr>
          <w:rFonts w:ascii="Arial" w:cs="Arial" w:eastAsia="Arial" w:hAnsi="Arial"/>
          <w:b/>
          <w:bCs/>
          <w:color w:val="1B3A6B"/>
          <w:sz w:val="36"/>
          <w:szCs w:val="36"/>
        </w:rPr>
        <w:t xml:space="preserve">A04. Group Event Items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A04.1 Overview</w:t>
      </w:r>
    </w:p>
    <w:p>
      <w:pPr>
        <w:spacing w:after="80" w:before="80"/>
        <w:jc w:val="left"/>
      </w:pPr>
      <w:r>
        <w:rPr>
          <w:rFonts w:ascii="Arial" w:cs="Arial" w:eastAsia="Arial" w:hAnsi="Arial"/>
          <w:b w:val="false"/>
          <w:bCs w:val="false"/>
          <w:i w:val="false"/>
          <w:iCs w:val="false"/>
          <w:color w:val="111827"/>
          <w:sz w:val="22"/>
          <w:szCs w:val="22"/>
        </w:rPr>
        <w:t xml:space="preserve">Group items (e.g. Oppana, Margamkali, Relay Race) are registered as a named unit by the school. Members are listed individually within the group. One grade or position is assigned to the entire group, and this result reflects in each member student portal. Substitutes are supported but do not receive the grade.</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A04.2 Group Registration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group_name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e.g. "Team 1", "Team 2", or custom name by school</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event_item_id</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Which item this group is registered for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school_id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Registering school</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member_count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Total members (excluding substitutes)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substitute_count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Number of substitutes (up to configured max)</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A04.3 Member &amp; Substitute Rules</w:t>
      </w:r>
    </w:p>
    <w:p>
      <w:pPr>
        <w:pStyle w:val="ListParagraph"/>
        <w:numPr>
          <w:ilvl w:val="0"/>
          <w:numId w:val="2"/>
        </w:numPr>
        <w:spacing w:after="40" w:before="40"/>
      </w:pPr>
      <w:r>
        <w:rPr>
          <w:rFonts w:ascii="Arial" w:cs="Arial" w:eastAsia="Arial" w:hAnsi="Arial"/>
          <w:b w:val="false"/>
          <w:bCs w:val="false"/>
          <w:color w:val="111827"/>
          <w:sz w:val="20"/>
          <w:szCs w:val="20"/>
        </w:rPr>
        <w:t xml:space="preserve">Each item has configured min and max member count (e.g. Oppana: min 8, max 10)</w:t>
      </w:r>
    </w:p>
    <w:p>
      <w:pPr>
        <w:pStyle w:val="ListParagraph"/>
        <w:numPr>
          <w:ilvl w:val="0"/>
          <w:numId w:val="2"/>
        </w:numPr>
        <w:spacing w:after="40" w:before="40"/>
      </w:pPr>
      <w:r>
        <w:rPr>
          <w:rFonts w:ascii="Arial" w:cs="Arial" w:eastAsia="Arial" w:hAnsi="Arial"/>
          <w:b w:val="false"/>
          <w:bCs w:val="false"/>
          <w:color w:val="111827"/>
          <w:sz w:val="20"/>
          <w:szCs w:val="20"/>
        </w:rPr>
        <w:t xml:space="preserve">Each item has configured max substitute count (e.g. max 2 subs)</w:t>
      </w:r>
    </w:p>
    <w:p>
      <w:pPr>
        <w:pStyle w:val="ListParagraph"/>
        <w:numPr>
          <w:ilvl w:val="0"/>
          <w:numId w:val="2"/>
        </w:numPr>
        <w:spacing w:after="40" w:before="40"/>
      </w:pPr>
      <w:r>
        <w:rPr>
          <w:rFonts w:ascii="Arial" w:cs="Arial" w:eastAsia="Arial" w:hAnsi="Arial"/>
          <w:b w:val="false"/>
          <w:bCs w:val="false"/>
          <w:color w:val="111827"/>
          <w:sz w:val="20"/>
          <w:szCs w:val="20"/>
        </w:rPr>
        <w:t xml:space="preserve">Members listed by student name and reg_no</w:t>
      </w:r>
    </w:p>
    <w:p>
      <w:pPr>
        <w:pStyle w:val="ListParagraph"/>
        <w:numPr>
          <w:ilvl w:val="0"/>
          <w:numId w:val="2"/>
        </w:numPr>
        <w:spacing w:after="40" w:before="40"/>
      </w:pPr>
      <w:r>
        <w:rPr>
          <w:rFonts w:ascii="Arial" w:cs="Arial" w:eastAsia="Arial" w:hAnsi="Arial"/>
          <w:b w:val="false"/>
          <w:bCs w:val="false"/>
          <w:color w:val="111827"/>
          <w:sz w:val="20"/>
          <w:szCs w:val="20"/>
        </w:rPr>
        <w:t xml:space="preserve">Substitutes listed separately — tagged as substitute</w:t>
      </w:r>
    </w:p>
    <w:p>
      <w:pPr>
        <w:pStyle w:val="ListParagraph"/>
        <w:numPr>
          <w:ilvl w:val="0"/>
          <w:numId w:val="2"/>
        </w:numPr>
        <w:spacing w:after="40" w:before="40"/>
      </w:pPr>
      <w:r>
        <w:rPr>
          <w:rFonts w:ascii="Arial" w:cs="Arial" w:eastAsia="Arial" w:hAnsi="Arial"/>
          <w:b w:val="false"/>
          <w:bCs w:val="false"/>
          <w:color w:val="111827"/>
          <w:sz w:val="20"/>
          <w:szCs w:val="20"/>
        </w:rPr>
        <w:t xml:space="preserve">System enforces min/max at registration submission</w:t>
      </w:r>
    </w:p>
    <w:p>
      <w:pPr>
        <w:pStyle w:val="ListParagraph"/>
        <w:numPr>
          <w:ilvl w:val="0"/>
          <w:numId w:val="2"/>
        </w:numPr>
        <w:spacing w:after="40" w:before="40"/>
      </w:pPr>
      <w:r>
        <w:rPr>
          <w:rFonts w:ascii="Arial" w:cs="Arial" w:eastAsia="Arial" w:hAnsi="Arial"/>
          <w:b w:val="false"/>
          <w:bCs w:val="false"/>
          <w:color w:val="111827"/>
          <w:sz w:val="20"/>
          <w:szCs w:val="20"/>
        </w:rPr>
        <w:t xml:space="preserve">Grade assigned to group → fans out to all members (not substitutes)</w:t>
      </w:r>
    </w:p>
    <w:p>
      <w:pPr>
        <w:pStyle w:val="ListParagraph"/>
        <w:numPr>
          <w:ilvl w:val="0"/>
          <w:numId w:val="2"/>
        </w:numPr>
        <w:spacing w:after="40" w:before="40"/>
      </w:pPr>
      <w:r>
        <w:rPr>
          <w:rFonts w:ascii="Arial" w:cs="Arial" w:eastAsia="Arial" w:hAnsi="Arial"/>
          <w:b w:val="false"/>
          <w:bCs w:val="false"/>
          <w:color w:val="111827"/>
          <w:sz w:val="20"/>
          <w:szCs w:val="20"/>
        </w:rPr>
        <w:t xml:space="preserve">Substitutes see group registration in portal but not the grade</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A04.4 Group Result in Student Portal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Member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Sees Registration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Sees Grade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Gets Certificate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Regular Member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(if winner)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Substitute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bl>
    <w:p>
      <w:r>
        <w:br w:type="page"/>
      </w:r>
    </w:p>
    <w:p>
      <w:pPr>
        <w:pStyle w:val="Heading1"/>
        <w:spacing w:after="200" w:before="400"/>
      </w:pPr>
      <w:r>
        <w:rPr>
          <w:rFonts w:ascii="Arial" w:cs="Arial" w:eastAsia="Arial" w:hAnsi="Arial"/>
          <w:b/>
          <w:bCs/>
          <w:color w:val="1B3A6B"/>
          <w:sz w:val="36"/>
          <w:szCs w:val="36"/>
        </w:rPr>
        <w:t xml:space="preserve">A05. Mark Entry Roles &amp; Workflow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A05.1 Mark Entry Role Structure</w:t>
      </w:r>
    </w:p>
    <w:p>
      <w:pPr>
        <w:spacing w:after="80" w:before="80"/>
        <w:jc w:val="left"/>
      </w:pPr>
      <w:r>
        <w:rPr>
          <w:rFonts w:ascii="Arial" w:cs="Arial" w:eastAsia="Arial" w:hAnsi="Arial"/>
          <w:b w:val="false"/>
          <w:bCs w:val="false"/>
          <w:i w:val="false"/>
          <w:iCs w:val="false"/>
          <w:color w:val="111827"/>
          <w:sz w:val="22"/>
          <w:szCs w:val="22"/>
        </w:rPr>
        <w:t xml:space="preserve">Judges evaluate participants but do not directly enter marks into the system. Dedicated mark entry roles handle all data entry on behalf of judges.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Judge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Evaluates participants, decides grade/position (offline/verbal)</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mark entry access across all items in an event, can lock/unlock entries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for assigned items only, cannot lock results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oversight, can correct and lock all entries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oversight for state round entries only</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A05.2 Mark Entry Workflow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event, assigns Mark Entry Admin and Coordinators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Assigned to specific items/categories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Judge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Evaluates participants, communicates grade/position to coordinator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Enters grade/position into system for assigned items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all entries, corrects errors, locks item results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Final review, publishes results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Pushes published results to public site and student portals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A05.3 Offline Mark Entry (Mobile)</w:t>
      </w:r>
    </w:p>
    <w:p>
      <w:pPr>
        <w:pStyle w:val="ListParagraph"/>
        <w:numPr>
          <w:ilvl w:val="0"/>
          <w:numId w:val="2"/>
        </w:numPr>
        <w:spacing w:after="40" w:before="40"/>
      </w:pPr>
      <w:r>
        <w:rPr>
          <w:rFonts w:ascii="Arial" w:cs="Arial" w:eastAsia="Arial" w:hAnsi="Arial"/>
          <w:b w:val="false"/>
          <w:bCs w:val="false"/>
          <w:color w:val="111827"/>
          <w:sz w:val="20"/>
          <w:szCs w:val="20"/>
        </w:rPr>
        <w:t xml:space="preserve">Mark Entry Coordinator can enter marks offline via Flutter app</w:t>
      </w:r>
    </w:p>
    <w:p>
      <w:pPr>
        <w:pStyle w:val="ListParagraph"/>
        <w:numPr>
          <w:ilvl w:val="0"/>
          <w:numId w:val="2"/>
        </w:numPr>
        <w:spacing w:after="40" w:before="40"/>
      </w:pPr>
      <w:r>
        <w:rPr>
          <w:rFonts w:ascii="Arial" w:cs="Arial" w:eastAsia="Arial" w:hAnsi="Arial"/>
          <w:b w:val="false"/>
          <w:bCs w:val="false"/>
          <w:color w:val="111827"/>
          <w:sz w:val="20"/>
          <w:szCs w:val="20"/>
        </w:rPr>
        <w:t xml:space="preserve">Entries queued locally when no internet connection</w:t>
      </w:r>
    </w:p>
    <w:p>
      <w:pPr>
        <w:pStyle w:val="ListParagraph"/>
        <w:numPr>
          <w:ilvl w:val="0"/>
          <w:numId w:val="2"/>
        </w:numPr>
        <w:spacing w:after="40" w:before="40"/>
      </w:pPr>
      <w:r>
        <w:rPr>
          <w:rFonts w:ascii="Arial" w:cs="Arial" w:eastAsia="Arial" w:hAnsi="Arial"/>
          <w:b w:val="false"/>
          <w:bCs w:val="false"/>
          <w:color w:val="111827"/>
          <w:sz w:val="20"/>
          <w:szCs w:val="20"/>
        </w:rPr>
        <w:t xml:space="preserve">Auto-sync when connection restored</w:t>
      </w:r>
    </w:p>
    <w:p>
      <w:pPr>
        <w:pStyle w:val="ListParagraph"/>
        <w:numPr>
          <w:ilvl w:val="0"/>
          <w:numId w:val="2"/>
        </w:numPr>
        <w:spacing w:after="40" w:before="40"/>
      </w:pPr>
      <w:r>
        <w:rPr>
          <w:rFonts w:ascii="Arial" w:cs="Arial" w:eastAsia="Arial" w:hAnsi="Arial"/>
          <w:b w:val="false"/>
          <w:bCs w:val="false"/>
          <w:color w:val="111827"/>
          <w:sz w:val="20"/>
          <w:szCs w:val="20"/>
        </w:rPr>
        <w:t xml:space="preserve">Conflict resolution: last-write-wins with audit log of all entries</w:t>
      </w:r>
    </w:p>
    <w:p>
      <w:pPr>
        <w:pStyle w:val="ListParagraph"/>
        <w:numPr>
          <w:ilvl w:val="0"/>
          <w:numId w:val="2"/>
        </w:numPr>
        <w:spacing w:after="40" w:before="40"/>
      </w:pPr>
      <w:r>
        <w:rPr>
          <w:rFonts w:ascii="Arial" w:cs="Arial" w:eastAsia="Arial" w:hAnsi="Arial"/>
          <w:b w:val="false"/>
          <w:bCs w:val="false"/>
          <w:color w:val="111827"/>
          <w:sz w:val="20"/>
          <w:szCs w:val="20"/>
        </w:rPr>
        <w:t xml:space="preserve">Coordinator sees sync status indicator per item</w:t>
      </w:r>
    </w:p>
    <w:p>
      <w:pPr>
        <w:pStyle w:val="ListParagraph"/>
        <w:numPr>
          <w:ilvl w:val="0"/>
          <w:numId w:val="2"/>
        </w:numPr>
        <w:spacing w:after="40" w:before="40"/>
      </w:pPr>
      <w:r>
        <w:rPr>
          <w:rFonts w:ascii="Arial" w:cs="Arial" w:eastAsia="Arial" w:hAnsi="Arial"/>
          <w:b w:val="false"/>
          <w:bCs w:val="false"/>
          <w:color w:val="111827"/>
          <w:sz w:val="20"/>
          <w:szCs w:val="20"/>
        </w:rPr>
        <w:t xml:space="preserve">Mark Entry Admin notified when offline entries sync</w:t>
      </w:r>
    </w:p>
    <w:p>
      <w:r>
        <w:br w:type="page"/>
      </w:r>
    </w:p>
    <w:p>
      <w:pPr>
        <w:pStyle w:val="Heading1"/>
        <w:spacing w:after="200" w:before="400"/>
      </w:pPr>
      <w:r>
        <w:rPr>
          <w:rFonts w:ascii="Arial" w:cs="Arial" w:eastAsia="Arial" w:hAnsi="Arial"/>
          <w:b/>
          <w:bCs/>
          <w:color w:val="1B3A6B"/>
          <w:sz w:val="36"/>
          <w:szCs w:val="36"/>
        </w:rPr>
        <w:t xml:space="preserve">A06. Certificate Management</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A06.1 Certificate Types &amp; Triggers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Certificate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Context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Gets It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Winner Certificate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 (Kalolsavam, Sports, Kids Fest, Teacher Fest)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Rank 1/2/3 or Grade A/B/C</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published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Merit Certificate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MCQ Exam</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 who scored &gt;= cut-off mark</w:t>
            </w:r>
          </w:p>
        </w:tc>
        <w:tc>
          <w:tcPr>
            <w:tcW w:type="dxa" w:w="2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published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Participation Certificate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MCQ Exam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students who attended (marked Present)</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published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Completion Certificate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Training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Teachers marked Present in all sessions</w:t>
            </w:r>
          </w:p>
        </w:tc>
        <w:tc>
          <w:tcPr>
            <w:tcW w:type="dxa" w:w="2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Program closed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A06.2 Certificate Template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Templates are custom per entity: Sahodaya has their own templates, schools can have their own. Templates are mapped per event type and certificate type. The system merges dynamic data into the template to generate the final PDF.</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Each Sahodaya uploads/configures their own certificate templates</w:t>
      </w:r>
    </w:p>
    <w:p>
      <w:pPr>
        <w:pStyle w:val="ListParagraph"/>
        <w:numPr>
          <w:ilvl w:val="0"/>
          <w:numId w:val="2"/>
        </w:numPr>
        <w:spacing w:after="40" w:before="40"/>
      </w:pPr>
      <w:r>
        <w:rPr>
          <w:rFonts w:ascii="Arial" w:cs="Arial" w:eastAsia="Arial" w:hAnsi="Arial"/>
          <w:b w:val="false"/>
          <w:bCs w:val="false"/>
          <w:color w:val="111827"/>
          <w:sz w:val="20"/>
          <w:szCs w:val="20"/>
        </w:rPr>
        <w:t xml:space="preserve">Schools can optionally upload school-specific templates</w:t>
      </w:r>
    </w:p>
    <w:p>
      <w:pPr>
        <w:pStyle w:val="ListParagraph"/>
        <w:numPr>
          <w:ilvl w:val="0"/>
          <w:numId w:val="2"/>
        </w:numPr>
        <w:spacing w:after="40" w:before="40"/>
      </w:pPr>
      <w:r>
        <w:rPr>
          <w:rFonts w:ascii="Arial" w:cs="Arial" w:eastAsia="Arial" w:hAnsi="Arial"/>
          <w:b w:val="false"/>
          <w:bCs w:val="false"/>
          <w:color w:val="111827"/>
          <w:sz w:val="20"/>
          <w:szCs w:val="20"/>
        </w:rPr>
        <w:t xml:space="preserve">Template mapped to: owner (Sahodaya/School) + event_type + certificate_type</w:t>
      </w:r>
    </w:p>
    <w:p>
      <w:pPr>
        <w:pStyle w:val="ListParagraph"/>
        <w:numPr>
          <w:ilvl w:val="0"/>
          <w:numId w:val="2"/>
        </w:numPr>
        <w:spacing w:after="40" w:before="40"/>
      </w:pPr>
      <w:r>
        <w:rPr>
          <w:rFonts w:ascii="Arial" w:cs="Arial" w:eastAsia="Arial" w:hAnsi="Arial"/>
          <w:b w:val="false"/>
          <w:bCs w:val="false"/>
          <w:color w:val="111827"/>
          <w:sz w:val="20"/>
          <w:szCs w:val="20"/>
        </w:rPr>
        <w:t xml:space="preserve">If school has own template → used for that school certificates</w:t>
      </w:r>
    </w:p>
    <w:p>
      <w:pPr>
        <w:pStyle w:val="ListParagraph"/>
        <w:numPr>
          <w:ilvl w:val="0"/>
          <w:numId w:val="2"/>
        </w:numPr>
        <w:spacing w:after="40" w:before="40"/>
      </w:pPr>
      <w:r>
        <w:rPr>
          <w:rFonts w:ascii="Arial" w:cs="Arial" w:eastAsia="Arial" w:hAnsi="Arial"/>
          <w:b w:val="false"/>
          <w:bCs w:val="false"/>
          <w:color w:val="111827"/>
          <w:sz w:val="20"/>
          <w:szCs w:val="20"/>
        </w:rPr>
        <w:t xml:space="preserve">If no school template → falls back to Sahodaya template</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A06.3 Dynamic Field Mapping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Dynamic 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Merged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{student_name}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Participant full name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{reg_no}</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Student/Teacher registration number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{school_name}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name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{event_name}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title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{item_name}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item name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awarded (A/B/C)</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{position}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Position (1st/2nd/3rd)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{academic_year}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e.g. 2025-26</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 issue date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{sahodaya_name}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complex name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{signatory_name}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Configured signatory name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{signatory_designation}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Configured signatory designation</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A06.4 Certificate Generation &amp; Download</w:t>
      </w:r>
    </w:p>
    <w:p>
      <w:pPr>
        <w:pStyle w:val="ListParagraph"/>
        <w:numPr>
          <w:ilvl w:val="0"/>
          <w:numId w:val="2"/>
        </w:numPr>
        <w:spacing w:after="40" w:before="40"/>
      </w:pPr>
      <w:r>
        <w:rPr>
          <w:rFonts w:ascii="Arial" w:cs="Arial" w:eastAsia="Arial" w:hAnsi="Arial"/>
          <w:b w:val="false"/>
          <w:bCs w:val="false"/>
          <w:color w:val="111827"/>
          <w:sz w:val="20"/>
          <w:szCs w:val="20"/>
        </w:rPr>
        <w:t xml:space="preserve">System auto-generates certificates when trigger condition is met</w:t>
      </w:r>
    </w:p>
    <w:p>
      <w:pPr>
        <w:pStyle w:val="ListParagraph"/>
        <w:numPr>
          <w:ilvl w:val="0"/>
          <w:numId w:val="2"/>
        </w:numPr>
        <w:spacing w:after="40" w:before="40"/>
      </w:pPr>
      <w:r>
        <w:rPr>
          <w:rFonts w:ascii="Arial" w:cs="Arial" w:eastAsia="Arial" w:hAnsi="Arial"/>
          <w:b w:val="false"/>
          <w:bCs w:val="false"/>
          <w:color w:val="111827"/>
          <w:sz w:val="20"/>
          <w:szCs w:val="20"/>
        </w:rPr>
        <w:t xml:space="preserve">Student downloads winner/merit/participation certificates from their portal</w:t>
      </w:r>
    </w:p>
    <w:p>
      <w:pPr>
        <w:pStyle w:val="ListParagraph"/>
        <w:numPr>
          <w:ilvl w:val="0"/>
          <w:numId w:val="2"/>
        </w:numPr>
        <w:spacing w:after="40" w:before="40"/>
      </w:pPr>
      <w:r>
        <w:rPr>
          <w:rFonts w:ascii="Arial" w:cs="Arial" w:eastAsia="Arial" w:hAnsi="Arial"/>
          <w:b w:val="false"/>
          <w:bCs w:val="false"/>
          <w:color w:val="111827"/>
          <w:sz w:val="20"/>
          <w:szCs w:val="20"/>
        </w:rPr>
        <w:t xml:space="preserve">Teacher downloads completion certificates from their portal</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admin can bulk download all certificates for their school</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 can view certificate generation status per event</w:t>
      </w:r>
    </w:p>
    <w:p>
      <w:pPr>
        <w:pStyle w:val="ListParagraph"/>
        <w:numPr>
          <w:ilvl w:val="0"/>
          <w:numId w:val="2"/>
        </w:numPr>
        <w:spacing w:after="40" w:before="40"/>
      </w:pPr>
      <w:r>
        <w:rPr>
          <w:rFonts w:ascii="Arial" w:cs="Arial" w:eastAsia="Arial" w:hAnsi="Arial"/>
          <w:b w:val="false"/>
          <w:bCs w:val="false"/>
          <w:color w:val="111827"/>
          <w:sz w:val="20"/>
          <w:szCs w:val="20"/>
        </w:rPr>
        <w:t xml:space="preserve">Each certificate has a unique verification code (QR or alphanumeric)</w:t>
      </w:r>
    </w:p>
    <w:p>
      <w:pPr>
        <w:pStyle w:val="ListParagraph"/>
        <w:numPr>
          <w:ilvl w:val="0"/>
          <w:numId w:val="2"/>
        </w:numPr>
        <w:spacing w:after="40" w:before="40"/>
      </w:pPr>
      <w:r>
        <w:rPr>
          <w:rFonts w:ascii="Arial" w:cs="Arial" w:eastAsia="Arial" w:hAnsi="Arial"/>
          <w:b w:val="false"/>
          <w:bCs w:val="false"/>
          <w:color w:val="111827"/>
          <w:sz w:val="20"/>
          <w:szCs w:val="20"/>
        </w:rPr>
        <w:t xml:space="preserve">Public verification URL — anyone can verify certificate authenticity</w:t>
      </w:r>
    </w:p>
    <w:p>
      <w:r>
        <w:br w:type="page"/>
      </w:r>
    </w:p>
    <w:p>
      <w:pPr>
        <w:pStyle w:val="Heading1"/>
        <w:spacing w:after="200" w:before="400"/>
      </w:pPr>
      <w:r>
        <w:rPr>
          <w:rFonts w:ascii="Arial" w:cs="Arial" w:eastAsia="Arial" w:hAnsi="Arial"/>
          <w:b/>
          <w:bCs/>
          <w:color w:val="1B3A6B"/>
          <w:sz w:val="36"/>
          <w:szCs w:val="36"/>
        </w:rPr>
        <w:t xml:space="preserve">A07. Circular &amp; Document Distribution</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A07.1 Overview</w:t>
      </w:r>
    </w:p>
    <w:p>
      <w:pPr>
        <w:spacing w:after="80" w:before="80"/>
        <w:jc w:val="left"/>
      </w:pPr>
      <w:r>
        <w:rPr>
          <w:rFonts w:ascii="Arial" w:cs="Arial" w:eastAsia="Arial" w:hAnsi="Arial"/>
          <w:b w:val="false"/>
          <w:bCs w:val="false"/>
          <w:i w:val="false"/>
          <w:iCs w:val="false"/>
          <w:color w:val="111827"/>
          <w:sz w:val="22"/>
          <w:szCs w:val="22"/>
        </w:rPr>
        <w:t xml:space="preserve">The circular module enables Sahodaya admins and State admins to distribute official communications, circulars, and documents to schools. Schools receive circulars in-system and can acknowledge receipt. Documents are also available on the public CMS site.</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A07.2 Circular Creation</w:t>
      </w:r>
    </w:p>
    <w:p>
      <w:pPr>
        <w:pStyle w:val="ListParagraph"/>
        <w:numPr>
          <w:ilvl w:val="0"/>
          <w:numId w:val="2"/>
        </w:numPr>
        <w:spacing w:after="40" w:before="40"/>
      </w:pPr>
      <w:r>
        <w:rPr>
          <w:rFonts w:ascii="Arial" w:cs="Arial" w:eastAsia="Arial" w:hAnsi="Arial"/>
          <w:b w:val="false"/>
          <w:bCs w:val="false"/>
          <w:color w:val="111827"/>
          <w:sz w:val="20"/>
          <w:szCs w:val="20"/>
        </w:rPr>
        <w:t xml:space="preserve">Title, reference number, date, category (academic/administrative/event/general)</w:t>
      </w:r>
    </w:p>
    <w:p>
      <w:pPr>
        <w:pStyle w:val="ListParagraph"/>
        <w:numPr>
          <w:ilvl w:val="0"/>
          <w:numId w:val="2"/>
        </w:numPr>
        <w:spacing w:after="40" w:before="40"/>
      </w:pPr>
      <w:r>
        <w:rPr>
          <w:rFonts w:ascii="Arial" w:cs="Arial" w:eastAsia="Arial" w:hAnsi="Arial"/>
          <w:b w:val="false"/>
          <w:bCs w:val="false"/>
          <w:color w:val="111827"/>
          <w:sz w:val="20"/>
          <w:szCs w:val="20"/>
        </w:rPr>
        <w:t xml:space="preserve">Rich text body or attached PDF/document</w:t>
      </w:r>
    </w:p>
    <w:p>
      <w:pPr>
        <w:pStyle w:val="ListParagraph"/>
        <w:numPr>
          <w:ilvl w:val="0"/>
          <w:numId w:val="2"/>
        </w:numPr>
        <w:spacing w:after="40" w:before="40"/>
      </w:pPr>
      <w:r>
        <w:rPr>
          <w:rFonts w:ascii="Arial" w:cs="Arial" w:eastAsia="Arial" w:hAnsi="Arial"/>
          <w:b w:val="false"/>
          <w:bCs w:val="false"/>
          <w:color w:val="111827"/>
          <w:sz w:val="20"/>
          <w:szCs w:val="20"/>
        </w:rPr>
        <w:t xml:space="preserve">Target audience: all schools / specific schools / specific districts</w:t>
      </w:r>
    </w:p>
    <w:p>
      <w:pPr>
        <w:pStyle w:val="ListParagraph"/>
        <w:numPr>
          <w:ilvl w:val="0"/>
          <w:numId w:val="2"/>
        </w:numPr>
        <w:spacing w:after="40" w:before="40"/>
      </w:pPr>
      <w:r>
        <w:rPr>
          <w:rFonts w:ascii="Arial" w:cs="Arial" w:eastAsia="Arial" w:hAnsi="Arial"/>
          <w:b w:val="false"/>
          <w:bCs w:val="false"/>
          <w:color w:val="111827"/>
          <w:sz w:val="20"/>
          <w:szCs w:val="20"/>
        </w:rPr>
        <w:t xml:space="preserve">Academic year tagged</w:t>
      </w:r>
    </w:p>
    <w:p>
      <w:pPr>
        <w:pStyle w:val="ListParagraph"/>
        <w:numPr>
          <w:ilvl w:val="0"/>
          <w:numId w:val="2"/>
        </w:numPr>
        <w:spacing w:after="40" w:before="40"/>
      </w:pPr>
      <w:r>
        <w:rPr>
          <w:rFonts w:ascii="Arial" w:cs="Arial" w:eastAsia="Arial" w:hAnsi="Arial"/>
          <w:b w:val="false"/>
          <w:bCs w:val="false"/>
          <w:color w:val="111827"/>
          <w:sz w:val="20"/>
          <w:szCs w:val="20"/>
        </w:rPr>
        <w:t xml:space="preserve">Published immediately or scheduled for later</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A07.3 Distribution &amp; Acknowledgement</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admin notified via in-app + email on new circular</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marks circular as Read / Acknowledged</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 sees acknowledgement status per school</w:t>
      </w:r>
    </w:p>
    <w:p>
      <w:pPr>
        <w:pStyle w:val="ListParagraph"/>
        <w:numPr>
          <w:ilvl w:val="0"/>
          <w:numId w:val="2"/>
        </w:numPr>
        <w:spacing w:after="40" w:before="40"/>
      </w:pPr>
      <w:r>
        <w:rPr>
          <w:rFonts w:ascii="Arial" w:cs="Arial" w:eastAsia="Arial" w:hAnsi="Arial"/>
          <w:b w:val="false"/>
          <w:bCs w:val="false"/>
          <w:color w:val="111827"/>
          <w:sz w:val="20"/>
          <w:szCs w:val="20"/>
        </w:rPr>
        <w:t xml:space="preserve">Reminder sent to schools that have not acknowledged after configurable days</w:t>
      </w:r>
    </w:p>
    <w:p>
      <w:pPr>
        <w:pStyle w:val="ListParagraph"/>
        <w:numPr>
          <w:ilvl w:val="0"/>
          <w:numId w:val="2"/>
        </w:numPr>
        <w:spacing w:after="40" w:before="40"/>
      </w:pPr>
      <w:r>
        <w:rPr>
          <w:rFonts w:ascii="Arial" w:cs="Arial" w:eastAsia="Arial" w:hAnsi="Arial"/>
          <w:b w:val="false"/>
          <w:bCs w:val="false"/>
          <w:color w:val="111827"/>
          <w:sz w:val="20"/>
          <w:szCs w:val="20"/>
        </w:rPr>
        <w:t xml:space="preserve">Circular auto-appears in public CMS downloads section (if marked public)</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A07.4 Circular Reports</w:t>
      </w:r>
    </w:p>
    <w:p>
      <w:pPr>
        <w:pStyle w:val="ListParagraph"/>
        <w:numPr>
          <w:ilvl w:val="0"/>
          <w:numId w:val="2"/>
        </w:numPr>
        <w:spacing w:after="40" w:before="40"/>
      </w:pPr>
      <w:r>
        <w:rPr>
          <w:rFonts w:ascii="Arial" w:cs="Arial" w:eastAsia="Arial" w:hAnsi="Arial"/>
          <w:b w:val="false"/>
          <w:bCs w:val="false"/>
          <w:color w:val="111827"/>
          <w:sz w:val="20"/>
          <w:szCs w:val="20"/>
        </w:rPr>
        <w:t xml:space="preserve">Acknowledgement status report — which schools read/acknowledged</w:t>
      </w:r>
    </w:p>
    <w:p>
      <w:pPr>
        <w:pStyle w:val="ListParagraph"/>
        <w:numPr>
          <w:ilvl w:val="0"/>
          <w:numId w:val="2"/>
        </w:numPr>
        <w:spacing w:after="40" w:before="40"/>
      </w:pPr>
      <w:r>
        <w:rPr>
          <w:rFonts w:ascii="Arial" w:cs="Arial" w:eastAsia="Arial" w:hAnsi="Arial"/>
          <w:b w:val="false"/>
          <w:bCs w:val="false"/>
          <w:color w:val="111827"/>
          <w:sz w:val="20"/>
          <w:szCs w:val="20"/>
        </w:rPr>
        <w:t xml:space="preserve">Pending acknowledgement list — schools yet to respond</w:t>
      </w:r>
    </w:p>
    <w:p>
      <w:pPr>
        <w:pStyle w:val="ListParagraph"/>
        <w:numPr>
          <w:ilvl w:val="0"/>
          <w:numId w:val="2"/>
        </w:numPr>
        <w:spacing w:after="40" w:before="40"/>
      </w:pPr>
      <w:r>
        <w:rPr>
          <w:rFonts w:ascii="Arial" w:cs="Arial" w:eastAsia="Arial" w:hAnsi="Arial"/>
          <w:b w:val="false"/>
          <w:bCs w:val="false"/>
          <w:color w:val="111827"/>
          <w:sz w:val="20"/>
          <w:szCs w:val="20"/>
        </w:rPr>
        <w:t xml:space="preserve">Circular history — all circulars by date, category, academic year</w:t>
      </w:r>
    </w:p>
    <w:p>
      <w:r>
        <w:br w:type="page"/>
      </w:r>
    </w:p>
    <w:p>
      <w:pPr>
        <w:pStyle w:val="Heading1"/>
        <w:spacing w:after="200" w:before="400"/>
      </w:pPr>
      <w:r>
        <w:rPr>
          <w:rFonts w:ascii="Arial" w:cs="Arial" w:eastAsia="Arial" w:hAnsi="Arial"/>
          <w:b/>
          <w:bCs/>
          <w:color w:val="1B3A6B"/>
          <w:sz w:val="36"/>
          <w:szCs w:val="36"/>
        </w:rPr>
        <w:t xml:space="preserve">A08. Role Dashboards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A08.1 Super Admin Dashboard</w:t>
      </w:r>
    </w:p>
    <w:p>
      <w:pPr>
        <w:pStyle w:val="ListParagraph"/>
        <w:numPr>
          <w:ilvl w:val="0"/>
          <w:numId w:val="2"/>
        </w:numPr>
        <w:spacing w:after="40" w:before="40"/>
      </w:pPr>
      <w:r>
        <w:rPr>
          <w:rFonts w:ascii="Arial" w:cs="Arial" w:eastAsia="Arial" w:hAnsi="Arial"/>
          <w:b w:val="false"/>
          <w:bCs w:val="false"/>
          <w:color w:val="111827"/>
          <w:sz w:val="20"/>
          <w:szCs w:val="20"/>
        </w:rPr>
        <w:t xml:space="preserve">Total tenants — active / suspended / pending</w:t>
      </w:r>
    </w:p>
    <w:p>
      <w:pPr>
        <w:pStyle w:val="ListParagraph"/>
        <w:numPr>
          <w:ilvl w:val="0"/>
          <w:numId w:val="2"/>
        </w:numPr>
        <w:spacing w:after="40" w:before="40"/>
      </w:pPr>
      <w:r>
        <w:rPr>
          <w:rFonts w:ascii="Arial" w:cs="Arial" w:eastAsia="Arial" w:hAnsi="Arial"/>
          <w:b w:val="false"/>
          <w:bCs w:val="false"/>
          <w:color w:val="111827"/>
          <w:sz w:val="20"/>
          <w:szCs w:val="20"/>
        </w:rPr>
        <w:t xml:space="preserve">Total schools across platform</w:t>
      </w:r>
    </w:p>
    <w:p>
      <w:pPr>
        <w:pStyle w:val="ListParagraph"/>
        <w:numPr>
          <w:ilvl w:val="0"/>
          <w:numId w:val="2"/>
        </w:numPr>
        <w:spacing w:after="40" w:before="40"/>
      </w:pPr>
      <w:r>
        <w:rPr>
          <w:rFonts w:ascii="Arial" w:cs="Arial" w:eastAsia="Arial" w:hAnsi="Arial"/>
          <w:b w:val="false"/>
          <w:bCs w:val="false"/>
          <w:color w:val="111827"/>
          <w:sz w:val="20"/>
          <w:szCs w:val="20"/>
        </w:rPr>
        <w:t xml:space="preserve">Platform-wide fee collection this financial year</w:t>
      </w:r>
    </w:p>
    <w:p>
      <w:pPr>
        <w:pStyle w:val="ListParagraph"/>
        <w:numPr>
          <w:ilvl w:val="0"/>
          <w:numId w:val="2"/>
        </w:numPr>
        <w:spacing w:after="40" w:before="40"/>
      </w:pPr>
      <w:r>
        <w:rPr>
          <w:rFonts w:ascii="Arial" w:cs="Arial" w:eastAsia="Arial" w:hAnsi="Arial"/>
          <w:b w:val="false"/>
          <w:bCs w:val="false"/>
          <w:color w:val="111827"/>
          <w:sz w:val="20"/>
          <w:szCs w:val="20"/>
        </w:rPr>
        <w:t xml:space="preserve">Active events across all tenants</w:t>
      </w:r>
    </w:p>
    <w:p>
      <w:pPr>
        <w:pStyle w:val="ListParagraph"/>
        <w:numPr>
          <w:ilvl w:val="0"/>
          <w:numId w:val="2"/>
        </w:numPr>
        <w:spacing w:after="40" w:before="40"/>
      </w:pPr>
      <w:r>
        <w:rPr>
          <w:rFonts w:ascii="Arial" w:cs="Arial" w:eastAsia="Arial" w:hAnsi="Arial"/>
          <w:b w:val="false"/>
          <w:bCs w:val="false"/>
          <w:color w:val="111827"/>
          <w:sz w:val="20"/>
          <w:szCs w:val="20"/>
        </w:rPr>
        <w:t xml:space="preserve">Recent audit log activity (last 50 actions)</w:t>
      </w:r>
    </w:p>
    <w:p>
      <w:pPr>
        <w:pStyle w:val="ListParagraph"/>
        <w:numPr>
          <w:ilvl w:val="0"/>
          <w:numId w:val="2"/>
        </w:numPr>
        <w:spacing w:after="40" w:before="40"/>
      </w:pPr>
      <w:r>
        <w:rPr>
          <w:rFonts w:ascii="Arial" w:cs="Arial" w:eastAsia="Arial" w:hAnsi="Arial"/>
          <w:b w:val="false"/>
          <w:bCs w:val="false"/>
          <w:color w:val="111827"/>
          <w:sz w:val="20"/>
          <w:szCs w:val="20"/>
        </w:rPr>
        <w:t xml:space="preserve">Platform health — API latency, error rates, DB connections</w:t>
      </w:r>
    </w:p>
    <w:p>
      <w:pPr>
        <w:pStyle w:val="ListParagraph"/>
        <w:numPr>
          <w:ilvl w:val="0"/>
          <w:numId w:val="2"/>
        </w:numPr>
        <w:spacing w:after="40" w:before="40"/>
      </w:pPr>
      <w:r>
        <w:rPr>
          <w:rFonts w:ascii="Arial" w:cs="Arial" w:eastAsia="Arial" w:hAnsi="Arial"/>
          <w:b w:val="false"/>
          <w:bCs w:val="false"/>
          <w:color w:val="111827"/>
          <w:sz w:val="20"/>
          <w:szCs w:val="20"/>
        </w:rPr>
        <w:t xml:space="preserve">New registrations today (schools, memberships)</w:t>
      </w:r>
    </w:p>
    <w:p>
      <w:pPr>
        <w:pStyle w:val="ListParagraph"/>
        <w:numPr>
          <w:ilvl w:val="0"/>
          <w:numId w:val="2"/>
        </w:numPr>
        <w:spacing w:after="40" w:before="40"/>
      </w:pPr>
      <w:r>
        <w:rPr>
          <w:rFonts w:ascii="Arial" w:cs="Arial" w:eastAsia="Arial" w:hAnsi="Arial"/>
          <w:b w:val="false"/>
          <w:bCs w:val="false"/>
          <w:color w:val="111827"/>
          <w:sz w:val="20"/>
          <w:szCs w:val="20"/>
        </w:rPr>
        <w:t xml:space="preserve">Pending billing approvals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A08.2 State Admin Dashboard</w:t>
      </w:r>
    </w:p>
    <w:p>
      <w:pPr>
        <w:pStyle w:val="ListParagraph"/>
        <w:numPr>
          <w:ilvl w:val="0"/>
          <w:numId w:val="2"/>
        </w:numPr>
        <w:spacing w:after="40" w:before="40"/>
      </w:pPr>
      <w:r>
        <w:rPr>
          <w:rFonts w:ascii="Arial" w:cs="Arial" w:eastAsia="Arial" w:hAnsi="Arial"/>
          <w:b w:val="false"/>
          <w:bCs w:val="false"/>
          <w:color w:val="111827"/>
          <w:sz w:val="20"/>
          <w:szCs w:val="20"/>
        </w:rPr>
        <w:t xml:space="preserve">State events — active, upcoming, completed</w:t>
      </w:r>
    </w:p>
    <w:p>
      <w:pPr>
        <w:pStyle w:val="ListParagraph"/>
        <w:numPr>
          <w:ilvl w:val="0"/>
          <w:numId w:val="2"/>
        </w:numPr>
        <w:spacing w:after="40" w:before="40"/>
      </w:pPr>
      <w:r>
        <w:rPr>
          <w:rFonts w:ascii="Arial" w:cs="Arial" w:eastAsia="Arial" w:hAnsi="Arial"/>
          <w:b w:val="false"/>
          <w:bCs w:val="false"/>
          <w:color w:val="111827"/>
          <w:sz w:val="20"/>
          <w:szCs w:val="20"/>
        </w:rPr>
        <w:t xml:space="preserve">Participating Sahodayas per state event</w:t>
      </w:r>
    </w:p>
    <w:p>
      <w:pPr>
        <w:pStyle w:val="ListParagraph"/>
        <w:numPr>
          <w:ilvl w:val="0"/>
          <w:numId w:val="2"/>
        </w:numPr>
        <w:spacing w:after="40" w:before="40"/>
      </w:pPr>
      <w:r>
        <w:rPr>
          <w:rFonts w:ascii="Arial" w:cs="Arial" w:eastAsia="Arial" w:hAnsi="Arial"/>
          <w:b w:val="false"/>
          <w:bCs w:val="false"/>
          <w:color w:val="111827"/>
          <w:sz w:val="20"/>
          <w:szCs w:val="20"/>
        </w:rPr>
        <w:t xml:space="preserve">Total qualified participants across all Sahodayas</w:t>
      </w:r>
    </w:p>
    <w:p>
      <w:pPr>
        <w:pStyle w:val="ListParagraph"/>
        <w:numPr>
          <w:ilvl w:val="0"/>
          <w:numId w:val="2"/>
        </w:numPr>
        <w:spacing w:after="40" w:before="40"/>
      </w:pPr>
      <w:r>
        <w:rPr>
          <w:rFonts w:ascii="Arial" w:cs="Arial" w:eastAsia="Arial" w:hAnsi="Arial"/>
          <w:b w:val="false"/>
          <w:bCs w:val="false"/>
          <w:color w:val="111827"/>
          <w:sz w:val="20"/>
          <w:szCs w:val="20"/>
        </w:rPr>
        <w:t xml:space="preserve">State round mark entry progress per item</w:t>
      </w:r>
    </w:p>
    <w:p>
      <w:pPr>
        <w:pStyle w:val="ListParagraph"/>
        <w:numPr>
          <w:ilvl w:val="0"/>
          <w:numId w:val="2"/>
        </w:numPr>
        <w:spacing w:after="40" w:before="40"/>
      </w:pPr>
      <w:r>
        <w:rPr>
          <w:rFonts w:ascii="Arial" w:cs="Arial" w:eastAsia="Arial" w:hAnsi="Arial"/>
          <w:b w:val="false"/>
          <w:bCs w:val="false"/>
          <w:color w:val="111827"/>
          <w:sz w:val="20"/>
          <w:szCs w:val="20"/>
        </w:rPr>
        <w:t xml:space="preserve">State-level results published vs pending</w:t>
      </w:r>
    </w:p>
    <w:p>
      <w:pPr>
        <w:pStyle w:val="ListParagraph"/>
        <w:numPr>
          <w:ilvl w:val="0"/>
          <w:numId w:val="2"/>
        </w:numPr>
        <w:spacing w:after="40" w:before="40"/>
      </w:pPr>
      <w:r>
        <w:rPr>
          <w:rFonts w:ascii="Arial" w:cs="Arial" w:eastAsia="Arial" w:hAnsi="Arial"/>
          <w:b w:val="false"/>
          <w:bCs w:val="false"/>
          <w:color w:val="111827"/>
          <w:sz w:val="20"/>
          <w:szCs w:val="20"/>
        </w:rPr>
        <w:t xml:space="preserve">State-level training programs status</w:t>
      </w:r>
    </w:p>
    <w:p>
      <w:pPr>
        <w:pStyle w:val="ListParagraph"/>
        <w:numPr>
          <w:ilvl w:val="0"/>
          <w:numId w:val="2"/>
        </w:numPr>
        <w:spacing w:after="40" w:before="40"/>
      </w:pPr>
      <w:r>
        <w:rPr>
          <w:rFonts w:ascii="Arial" w:cs="Arial" w:eastAsia="Arial" w:hAnsi="Arial"/>
          <w:b w:val="false"/>
          <w:bCs w:val="false"/>
          <w:color w:val="111827"/>
          <w:sz w:val="20"/>
          <w:szCs w:val="20"/>
        </w:rPr>
        <w:t xml:space="preserve">Own audit log activity</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A08.3 Sahodaya Admin Dashboard</w:t>
      </w:r>
    </w:p>
    <w:p>
      <w:pPr>
        <w:pStyle w:val="ListParagraph"/>
        <w:numPr>
          <w:ilvl w:val="0"/>
          <w:numId w:val="2"/>
        </w:numPr>
        <w:spacing w:after="40" w:before="40"/>
      </w:pPr>
      <w:r>
        <w:rPr>
          <w:rFonts w:ascii="Arial" w:cs="Arial" w:eastAsia="Arial" w:hAnsi="Arial"/>
          <w:b w:val="false"/>
          <w:bCs w:val="false"/>
          <w:color w:val="111827"/>
          <w:sz w:val="20"/>
          <w:szCs w:val="20"/>
        </w:rPr>
        <w:t xml:space="preserve">Member schools — active / inactive / pending membership</w:t>
      </w:r>
    </w:p>
    <w:p>
      <w:pPr>
        <w:pStyle w:val="ListParagraph"/>
        <w:numPr>
          <w:ilvl w:val="0"/>
          <w:numId w:val="2"/>
        </w:numPr>
        <w:spacing w:after="40" w:before="40"/>
      </w:pPr>
      <w:r>
        <w:rPr>
          <w:rFonts w:ascii="Arial" w:cs="Arial" w:eastAsia="Arial" w:hAnsi="Arial"/>
          <w:b w:val="false"/>
          <w:bCs w:val="false"/>
          <w:color w:val="111827"/>
          <w:sz w:val="20"/>
          <w:szCs w:val="20"/>
        </w:rPr>
        <w:t xml:space="preserve">Pending fee approvals (membership + event + training)</w:t>
      </w:r>
    </w:p>
    <w:p>
      <w:pPr>
        <w:pStyle w:val="ListParagraph"/>
        <w:numPr>
          <w:ilvl w:val="0"/>
          <w:numId w:val="2"/>
        </w:numPr>
        <w:spacing w:after="40" w:before="40"/>
      </w:pPr>
      <w:r>
        <w:rPr>
          <w:rFonts w:ascii="Arial" w:cs="Arial" w:eastAsia="Arial" w:hAnsi="Arial"/>
          <w:b w:val="false"/>
          <w:bCs w:val="false"/>
          <w:color w:val="111827"/>
          <w:sz w:val="20"/>
          <w:szCs w:val="20"/>
        </w:rPr>
        <w:t xml:space="preserve">Active events — registration open, ongoing, completed</w:t>
      </w:r>
    </w:p>
    <w:p>
      <w:pPr>
        <w:pStyle w:val="ListParagraph"/>
        <w:numPr>
          <w:ilvl w:val="0"/>
          <w:numId w:val="2"/>
        </w:numPr>
        <w:spacing w:after="40" w:before="40"/>
      </w:pPr>
      <w:r>
        <w:rPr>
          <w:rFonts w:ascii="Arial" w:cs="Arial" w:eastAsia="Arial" w:hAnsi="Arial"/>
          <w:b w:val="false"/>
          <w:bCs w:val="false"/>
          <w:color w:val="111827"/>
          <w:sz w:val="20"/>
          <w:szCs w:val="20"/>
        </w:rPr>
        <w:t xml:space="preserve">Event registration progress per school</w:t>
      </w:r>
    </w:p>
    <w:p>
      <w:pPr>
        <w:pStyle w:val="ListParagraph"/>
        <w:numPr>
          <w:ilvl w:val="0"/>
          <w:numId w:val="2"/>
        </w:numPr>
        <w:spacing w:after="40" w:before="40"/>
      </w:pPr>
      <w:r>
        <w:rPr>
          <w:rFonts w:ascii="Arial" w:cs="Arial" w:eastAsia="Arial" w:hAnsi="Arial"/>
          <w:b w:val="false"/>
          <w:bCs w:val="false"/>
          <w:color w:val="111827"/>
          <w:sz w:val="20"/>
          <w:szCs w:val="20"/>
        </w:rPr>
        <w:t xml:space="preserve">Ledger summary — current FY income vs expenditure</w:t>
      </w:r>
    </w:p>
    <w:p>
      <w:pPr>
        <w:pStyle w:val="ListParagraph"/>
        <w:numPr>
          <w:ilvl w:val="0"/>
          <w:numId w:val="2"/>
        </w:numPr>
        <w:spacing w:after="40" w:before="40"/>
      </w:pPr>
      <w:r>
        <w:rPr>
          <w:rFonts w:ascii="Arial" w:cs="Arial" w:eastAsia="Arial" w:hAnsi="Arial"/>
          <w:b w:val="false"/>
          <w:bCs w:val="false"/>
          <w:color w:val="111827"/>
          <w:sz w:val="20"/>
          <w:szCs w:val="20"/>
        </w:rPr>
        <w:t xml:space="preserve">Pending circular acknowledgements</w:t>
      </w:r>
    </w:p>
    <w:p>
      <w:pPr>
        <w:pStyle w:val="ListParagraph"/>
        <w:numPr>
          <w:ilvl w:val="0"/>
          <w:numId w:val="2"/>
        </w:numPr>
        <w:spacing w:after="40" w:before="40"/>
      </w:pPr>
      <w:r>
        <w:rPr>
          <w:rFonts w:ascii="Arial" w:cs="Arial" w:eastAsia="Arial" w:hAnsi="Arial"/>
          <w:b w:val="false"/>
          <w:bCs w:val="false"/>
          <w:color w:val="111827"/>
          <w:sz w:val="20"/>
          <w:szCs w:val="20"/>
        </w:rPr>
        <w:t xml:space="preserve">Upcoming training programs</w:t>
      </w:r>
    </w:p>
    <w:p>
      <w:pPr>
        <w:pStyle w:val="ListParagraph"/>
        <w:numPr>
          <w:ilvl w:val="0"/>
          <w:numId w:val="2"/>
        </w:numPr>
        <w:spacing w:after="40" w:before="40"/>
      </w:pPr>
      <w:r>
        <w:rPr>
          <w:rFonts w:ascii="Arial" w:cs="Arial" w:eastAsia="Arial" w:hAnsi="Arial"/>
          <w:b w:val="false"/>
          <w:bCs w:val="false"/>
          <w:color w:val="111827"/>
          <w:sz w:val="20"/>
          <w:szCs w:val="20"/>
        </w:rPr>
        <w:t xml:space="preserve">Recent activity log</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A08.4 School Admin Dashboard</w:t>
      </w:r>
    </w:p>
    <w:p>
      <w:pPr>
        <w:pStyle w:val="ListParagraph"/>
        <w:numPr>
          <w:ilvl w:val="0"/>
          <w:numId w:val="2"/>
        </w:numPr>
        <w:spacing w:after="40" w:before="40"/>
      </w:pPr>
      <w:r>
        <w:rPr>
          <w:rFonts w:ascii="Arial" w:cs="Arial" w:eastAsia="Arial" w:hAnsi="Arial"/>
          <w:b w:val="false"/>
          <w:bCs w:val="false"/>
          <w:color w:val="111827"/>
          <w:sz w:val="20"/>
          <w:szCs w:val="20"/>
        </w:rPr>
        <w:t xml:space="preserve">Membership status for current academic year</w:t>
      </w:r>
    </w:p>
    <w:p>
      <w:pPr>
        <w:pStyle w:val="ListParagraph"/>
        <w:numPr>
          <w:ilvl w:val="0"/>
          <w:numId w:val="2"/>
        </w:numPr>
        <w:spacing w:after="40" w:before="40"/>
      </w:pPr>
      <w:r>
        <w:rPr>
          <w:rFonts w:ascii="Arial" w:cs="Arial" w:eastAsia="Arial" w:hAnsi="Arial"/>
          <w:b w:val="false"/>
          <w:bCs w:val="false"/>
          <w:color w:val="111827"/>
          <w:sz w:val="20"/>
          <w:szCs w:val="20"/>
        </w:rPr>
        <w:t xml:space="preserve">Active event registrations — approved / pending / rejected</w:t>
      </w:r>
    </w:p>
    <w:p>
      <w:pPr>
        <w:pStyle w:val="ListParagraph"/>
        <w:numPr>
          <w:ilvl w:val="0"/>
          <w:numId w:val="2"/>
        </w:numPr>
        <w:spacing w:after="40" w:before="40"/>
      </w:pPr>
      <w:r>
        <w:rPr>
          <w:rFonts w:ascii="Arial" w:cs="Arial" w:eastAsia="Arial" w:hAnsi="Arial"/>
          <w:b w:val="false"/>
          <w:bCs w:val="false"/>
          <w:color w:val="111827"/>
          <w:sz w:val="20"/>
          <w:szCs w:val="20"/>
        </w:rPr>
        <w:t xml:space="preserve">Pending fee payments</w:t>
      </w:r>
    </w:p>
    <w:p>
      <w:pPr>
        <w:pStyle w:val="ListParagraph"/>
        <w:numPr>
          <w:ilvl w:val="0"/>
          <w:numId w:val="2"/>
        </w:numPr>
        <w:spacing w:after="40" w:before="40"/>
      </w:pPr>
      <w:r>
        <w:rPr>
          <w:rFonts w:ascii="Arial" w:cs="Arial" w:eastAsia="Arial" w:hAnsi="Arial"/>
          <w:b w:val="false"/>
          <w:bCs w:val="false"/>
          <w:color w:val="111827"/>
          <w:sz w:val="20"/>
          <w:szCs w:val="20"/>
        </w:rPr>
        <w:t xml:space="preserve">Student count and teacher count for current year</w:t>
      </w:r>
    </w:p>
    <w:p>
      <w:pPr>
        <w:pStyle w:val="ListParagraph"/>
        <w:numPr>
          <w:ilvl w:val="0"/>
          <w:numId w:val="2"/>
        </w:numPr>
        <w:spacing w:after="40" w:before="40"/>
      </w:pPr>
      <w:r>
        <w:rPr>
          <w:rFonts w:ascii="Arial" w:cs="Arial" w:eastAsia="Arial" w:hAnsi="Arial"/>
          <w:b w:val="false"/>
          <w:bCs w:val="false"/>
          <w:color w:val="111827"/>
          <w:sz w:val="20"/>
          <w:szCs w:val="20"/>
        </w:rPr>
        <w:t xml:space="preserve">Recent results published for their school</w:t>
      </w:r>
    </w:p>
    <w:p>
      <w:pPr>
        <w:pStyle w:val="ListParagraph"/>
        <w:numPr>
          <w:ilvl w:val="0"/>
          <w:numId w:val="2"/>
        </w:numPr>
        <w:spacing w:after="40" w:before="40"/>
      </w:pPr>
      <w:r>
        <w:rPr>
          <w:rFonts w:ascii="Arial" w:cs="Arial" w:eastAsia="Arial" w:hAnsi="Arial"/>
          <w:b w:val="false"/>
          <w:bCs w:val="false"/>
          <w:color w:val="111827"/>
          <w:sz w:val="20"/>
          <w:szCs w:val="20"/>
        </w:rPr>
        <w:t xml:space="preserve">Unread circulars</w:t>
      </w:r>
    </w:p>
    <w:p>
      <w:pPr>
        <w:pStyle w:val="ListParagraph"/>
        <w:numPr>
          <w:ilvl w:val="0"/>
          <w:numId w:val="2"/>
        </w:numPr>
        <w:spacing w:after="40" w:before="40"/>
      </w:pPr>
      <w:r>
        <w:rPr>
          <w:rFonts w:ascii="Arial" w:cs="Arial" w:eastAsia="Arial" w:hAnsi="Arial"/>
          <w:b w:val="false"/>
          <w:bCs w:val="false"/>
          <w:color w:val="111827"/>
          <w:sz w:val="20"/>
          <w:szCs w:val="20"/>
        </w:rPr>
        <w:t xml:space="preserve">Upcoming events open for registration</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A08.5 Student Dashboard</w:t>
      </w:r>
    </w:p>
    <w:p>
      <w:pPr>
        <w:pStyle w:val="ListParagraph"/>
        <w:numPr>
          <w:ilvl w:val="0"/>
          <w:numId w:val="2"/>
        </w:numPr>
        <w:spacing w:after="40" w:before="40"/>
      </w:pPr>
      <w:r>
        <w:rPr>
          <w:rFonts w:ascii="Arial" w:cs="Arial" w:eastAsia="Arial" w:hAnsi="Arial"/>
          <w:b w:val="false"/>
          <w:bCs w:val="false"/>
          <w:color w:val="111827"/>
          <w:sz w:val="20"/>
          <w:szCs w:val="20"/>
        </w:rPr>
        <w:t xml:space="preserve">Current academic year and class</w:t>
      </w:r>
    </w:p>
    <w:p>
      <w:pPr>
        <w:pStyle w:val="ListParagraph"/>
        <w:numPr>
          <w:ilvl w:val="0"/>
          <w:numId w:val="2"/>
        </w:numPr>
        <w:spacing w:after="40" w:before="40"/>
      </w:pPr>
      <w:r>
        <w:rPr>
          <w:rFonts w:ascii="Arial" w:cs="Arial" w:eastAsia="Arial" w:hAnsi="Arial"/>
          <w:b w:val="false"/>
          <w:bCs w:val="false"/>
          <w:color w:val="111827"/>
          <w:sz w:val="20"/>
          <w:szCs w:val="20"/>
        </w:rPr>
        <w:t xml:space="preserve">My event registrations and status</w:t>
      </w:r>
    </w:p>
    <w:p>
      <w:pPr>
        <w:pStyle w:val="ListParagraph"/>
        <w:numPr>
          <w:ilvl w:val="0"/>
          <w:numId w:val="2"/>
        </w:numPr>
        <w:spacing w:after="40" w:before="40"/>
      </w:pPr>
      <w:r>
        <w:rPr>
          <w:rFonts w:ascii="Arial" w:cs="Arial" w:eastAsia="Arial" w:hAnsi="Arial"/>
          <w:b w:val="false"/>
          <w:bCs w:val="false"/>
          <w:color w:val="111827"/>
          <w:sz w:val="20"/>
          <w:szCs w:val="20"/>
        </w:rPr>
        <w:t xml:space="preserve">My results — grades and positions</w:t>
      </w:r>
    </w:p>
    <w:p>
      <w:pPr>
        <w:pStyle w:val="ListParagraph"/>
        <w:numPr>
          <w:ilvl w:val="0"/>
          <w:numId w:val="2"/>
        </w:numPr>
        <w:spacing w:after="40" w:before="40"/>
      </w:pPr>
      <w:r>
        <w:rPr>
          <w:rFonts w:ascii="Arial" w:cs="Arial" w:eastAsia="Arial" w:hAnsi="Arial"/>
          <w:b w:val="false"/>
          <w:bCs w:val="false"/>
          <w:color w:val="111827"/>
          <w:sz w:val="20"/>
          <w:szCs w:val="20"/>
        </w:rPr>
        <w:t xml:space="preserve">Upcoming MCQ exams</w:t>
      </w:r>
    </w:p>
    <w:p>
      <w:pPr>
        <w:pStyle w:val="ListParagraph"/>
        <w:numPr>
          <w:ilvl w:val="0"/>
          <w:numId w:val="2"/>
        </w:numPr>
        <w:spacing w:after="40" w:before="40"/>
      </w:pPr>
      <w:r>
        <w:rPr>
          <w:rFonts w:ascii="Arial" w:cs="Arial" w:eastAsia="Arial" w:hAnsi="Arial"/>
          <w:b w:val="false"/>
          <w:bCs w:val="false"/>
          <w:color w:val="111827"/>
          <w:sz w:val="20"/>
          <w:szCs w:val="20"/>
        </w:rPr>
        <w:t xml:space="preserve">Available certificates to download</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A08.6 Teacher Dashboard</w:t>
      </w:r>
    </w:p>
    <w:p>
      <w:pPr>
        <w:pStyle w:val="ListParagraph"/>
        <w:numPr>
          <w:ilvl w:val="0"/>
          <w:numId w:val="2"/>
        </w:numPr>
        <w:spacing w:after="40" w:before="40"/>
      </w:pPr>
      <w:r>
        <w:rPr>
          <w:rFonts w:ascii="Arial" w:cs="Arial" w:eastAsia="Arial" w:hAnsi="Arial"/>
          <w:b w:val="false"/>
          <w:bCs w:val="false"/>
          <w:color w:val="111827"/>
          <w:sz w:val="20"/>
          <w:szCs w:val="20"/>
        </w:rPr>
        <w:t xml:space="preserve">My training program registrations</w:t>
      </w:r>
    </w:p>
    <w:p>
      <w:pPr>
        <w:pStyle w:val="ListParagraph"/>
        <w:numPr>
          <w:ilvl w:val="0"/>
          <w:numId w:val="2"/>
        </w:numPr>
        <w:spacing w:after="40" w:before="40"/>
      </w:pPr>
      <w:r>
        <w:rPr>
          <w:rFonts w:ascii="Arial" w:cs="Arial" w:eastAsia="Arial" w:hAnsi="Arial"/>
          <w:b w:val="false"/>
          <w:bCs w:val="false"/>
          <w:color w:val="111827"/>
          <w:sz w:val="20"/>
          <w:szCs w:val="20"/>
        </w:rPr>
        <w:t xml:space="preserve">Upcoming training sessions</w:t>
      </w:r>
    </w:p>
    <w:p>
      <w:pPr>
        <w:pStyle w:val="ListParagraph"/>
        <w:numPr>
          <w:ilvl w:val="0"/>
          <w:numId w:val="2"/>
        </w:numPr>
        <w:spacing w:after="40" w:before="40"/>
      </w:pPr>
      <w:r>
        <w:rPr>
          <w:rFonts w:ascii="Arial" w:cs="Arial" w:eastAsia="Arial" w:hAnsi="Arial"/>
          <w:b w:val="false"/>
          <w:bCs w:val="false"/>
          <w:color w:val="111827"/>
          <w:sz w:val="20"/>
          <w:szCs w:val="20"/>
        </w:rPr>
        <w:t xml:space="preserve">My attendance record per program</w:t>
      </w:r>
    </w:p>
    <w:p>
      <w:pPr>
        <w:pStyle w:val="ListParagraph"/>
        <w:numPr>
          <w:ilvl w:val="0"/>
          <w:numId w:val="2"/>
        </w:numPr>
        <w:spacing w:after="40" w:before="40"/>
      </w:pPr>
      <w:r>
        <w:rPr>
          <w:rFonts w:ascii="Arial" w:cs="Arial" w:eastAsia="Arial" w:hAnsi="Arial"/>
          <w:b w:val="false"/>
          <w:bCs w:val="false"/>
          <w:color w:val="111827"/>
          <w:sz w:val="20"/>
          <w:szCs w:val="20"/>
        </w:rPr>
        <w:t xml:space="preserve">Available certificates to download</w:t>
      </w:r>
    </w:p>
    <w:p>
      <w:pPr>
        <w:pStyle w:val="ListParagraph"/>
        <w:numPr>
          <w:ilvl w:val="0"/>
          <w:numId w:val="2"/>
        </w:numPr>
        <w:spacing w:after="40" w:before="40"/>
      </w:pPr>
      <w:r>
        <w:rPr>
          <w:rFonts w:ascii="Arial" w:cs="Arial" w:eastAsia="Arial" w:hAnsi="Arial"/>
          <w:b w:val="false"/>
          <w:bCs w:val="false"/>
          <w:color w:val="111827"/>
          <w:sz w:val="20"/>
          <w:szCs w:val="20"/>
        </w:rPr>
        <w:t xml:space="preserve">My Teacher Fest participation and results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A08.7 Mark Entry Admin Dashboard</w:t>
      </w:r>
    </w:p>
    <w:p>
      <w:pPr>
        <w:pStyle w:val="ListParagraph"/>
        <w:numPr>
          <w:ilvl w:val="0"/>
          <w:numId w:val="2"/>
        </w:numPr>
        <w:spacing w:after="40" w:before="40"/>
      </w:pPr>
      <w:r>
        <w:rPr>
          <w:rFonts w:ascii="Arial" w:cs="Arial" w:eastAsia="Arial" w:hAnsi="Arial"/>
          <w:b w:val="false"/>
          <w:bCs w:val="false"/>
          <w:color w:val="111827"/>
          <w:sz w:val="20"/>
          <w:szCs w:val="20"/>
        </w:rPr>
        <w:t xml:space="preserve">Assigned events and items</w:t>
      </w:r>
    </w:p>
    <w:p>
      <w:pPr>
        <w:pStyle w:val="ListParagraph"/>
        <w:numPr>
          <w:ilvl w:val="0"/>
          <w:numId w:val="2"/>
        </w:numPr>
        <w:spacing w:after="40" w:before="40"/>
      </w:pPr>
      <w:r>
        <w:rPr>
          <w:rFonts w:ascii="Arial" w:cs="Arial" w:eastAsia="Arial" w:hAnsi="Arial"/>
          <w:b w:val="false"/>
          <w:bCs w:val="false"/>
          <w:color w:val="111827"/>
          <w:sz w:val="20"/>
          <w:szCs w:val="20"/>
        </w:rPr>
        <w:t xml:space="preserve">Mark entry progress — entered vs pending per item</w:t>
      </w:r>
    </w:p>
    <w:p>
      <w:pPr>
        <w:pStyle w:val="ListParagraph"/>
        <w:numPr>
          <w:ilvl w:val="0"/>
          <w:numId w:val="2"/>
        </w:numPr>
        <w:spacing w:after="40" w:before="40"/>
      </w:pPr>
      <w:r>
        <w:rPr>
          <w:rFonts w:ascii="Arial" w:cs="Arial" w:eastAsia="Arial" w:hAnsi="Arial"/>
          <w:b w:val="false"/>
          <w:bCs w:val="false"/>
          <w:color w:val="111827"/>
          <w:sz w:val="20"/>
          <w:szCs w:val="20"/>
        </w:rPr>
        <w:t xml:space="preserve">Locked vs unlocked items</w:t>
      </w:r>
    </w:p>
    <w:p>
      <w:pPr>
        <w:pStyle w:val="ListParagraph"/>
        <w:numPr>
          <w:ilvl w:val="0"/>
          <w:numId w:val="2"/>
        </w:numPr>
        <w:spacing w:after="40" w:before="40"/>
      </w:pPr>
      <w:r>
        <w:rPr>
          <w:rFonts w:ascii="Arial" w:cs="Arial" w:eastAsia="Arial" w:hAnsi="Arial"/>
          <w:b w:val="false"/>
          <w:bCs w:val="false"/>
          <w:color w:val="111827"/>
          <w:sz w:val="20"/>
          <w:szCs w:val="20"/>
        </w:rPr>
        <w:t xml:space="preserve">Offline sync status (mobile)</w:t>
      </w:r>
    </w:p>
    <w:p>
      <w:pPr>
        <w:pStyle w:val="ListParagraph"/>
        <w:numPr>
          <w:ilvl w:val="0"/>
          <w:numId w:val="2"/>
        </w:numPr>
        <w:spacing w:after="40" w:before="40"/>
      </w:pPr>
      <w:r>
        <w:rPr>
          <w:rFonts w:ascii="Arial" w:cs="Arial" w:eastAsia="Arial" w:hAnsi="Arial"/>
          <w:b w:val="false"/>
          <w:bCs w:val="false"/>
          <w:color w:val="111827"/>
          <w:sz w:val="20"/>
          <w:szCs w:val="20"/>
        </w:rPr>
        <w:t xml:space="preserve">Recent mark entry activity log</w:t>
      </w:r>
    </w:p>
    <w:p>
      <w:r>
        <w:br w:type="page"/>
      </w:r>
    </w:p>
    <w:p>
      <w:pPr>
        <w:pStyle w:val="Heading1"/>
        <w:spacing w:after="200" w:before="400"/>
      </w:pPr>
      <w:r>
        <w:rPr>
          <w:rFonts w:ascii="Arial" w:cs="Arial" w:eastAsia="Arial" w:hAnsi="Arial"/>
          <w:b/>
          <w:bCs/>
          <w:color w:val="1B3A6B"/>
          <w:sz w:val="36"/>
          <w:szCs w:val="36"/>
        </w:rPr>
        <w:t xml:space="preserve">A09. Subscription &amp; Billing</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A09.1 Overview</w:t>
      </w:r>
    </w:p>
    <w:p>
      <w:pPr>
        <w:spacing w:after="80" w:before="80"/>
        <w:jc w:val="left"/>
      </w:pPr>
      <w:r>
        <w:rPr>
          <w:rFonts w:ascii="Arial" w:cs="Arial" w:eastAsia="Arial" w:hAnsi="Arial"/>
          <w:b w:val="false"/>
          <w:bCs w:val="false"/>
          <w:i w:val="false"/>
          <w:iCs w:val="false"/>
          <w:color w:val="111827"/>
          <w:sz w:val="22"/>
          <w:szCs w:val="22"/>
        </w:rPr>
        <w:t xml:space="preserve">Sahodaya complexes subscribe to the platform as tenants. Billing follows the same receipt-upload and admin-approval pattern used throughout the system. Invoices are generated in-system and receipts uploaded as proof of payment.</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A09.2 Billing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subscription plan and generates invoice for Sahodaya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Sends invoice to Sahodaya Admin via email and in-app notification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Makes bank payment against invoice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Uploads payment receipt + transaction reference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receipt, approves or rejects payment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6a</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approval: subscription renewed, receipt recorded, tenant remains active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rejection: Sahodaya notified with reason, must re-upload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If subscription lapses: tenant moves to read-only mode</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A09.3 Subscription States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access to all features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Pending Payment</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Invoice raised, payment awaited — full access continues during grace period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Grace Period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Payment overdue but within grace window — full access with warning banner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Read-Only</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Subscription lapsed — data visible but no new registrations, events, or entries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Suspended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 suspended tenant — no access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A09.4 Billing Records</w:t>
      </w:r>
    </w:p>
    <w:p>
      <w:pPr>
        <w:pStyle w:val="ListParagraph"/>
        <w:numPr>
          <w:ilvl w:val="0"/>
          <w:numId w:val="2"/>
        </w:numPr>
        <w:spacing w:after="40" w:before="40"/>
      </w:pPr>
      <w:r>
        <w:rPr>
          <w:rFonts w:ascii="Arial" w:cs="Arial" w:eastAsia="Arial" w:hAnsi="Arial"/>
          <w:b w:val="false"/>
          <w:bCs w:val="false"/>
          <w:color w:val="111827"/>
          <w:sz w:val="20"/>
          <w:szCs w:val="20"/>
        </w:rPr>
        <w:t xml:space="preserve">Invoice: number, Sahodaya, plan, period, amount, generated date, due date, status</w:t>
      </w:r>
    </w:p>
    <w:p>
      <w:pPr>
        <w:pStyle w:val="ListParagraph"/>
        <w:numPr>
          <w:ilvl w:val="0"/>
          <w:numId w:val="2"/>
        </w:numPr>
        <w:spacing w:after="40" w:before="40"/>
      </w:pPr>
      <w:r>
        <w:rPr>
          <w:rFonts w:ascii="Arial" w:cs="Arial" w:eastAsia="Arial" w:hAnsi="Arial"/>
          <w:b w:val="false"/>
          <w:bCs w:val="false"/>
          <w:color w:val="111827"/>
          <w:sz w:val="20"/>
          <w:szCs w:val="20"/>
        </w:rPr>
        <w:t xml:space="preserve">Receipt: uploaded file, transaction ID, bank, payment date, approved by, approved at</w:t>
      </w:r>
    </w:p>
    <w:p>
      <w:pPr>
        <w:pStyle w:val="ListParagraph"/>
        <w:numPr>
          <w:ilvl w:val="0"/>
          <w:numId w:val="2"/>
        </w:numPr>
        <w:spacing w:after="40" w:before="40"/>
      </w:pPr>
      <w:r>
        <w:rPr>
          <w:rFonts w:ascii="Arial" w:cs="Arial" w:eastAsia="Arial" w:hAnsi="Arial"/>
          <w:b w:val="false"/>
          <w:bCs w:val="false"/>
          <w:color w:val="111827"/>
          <w:sz w:val="20"/>
          <w:szCs w:val="20"/>
        </w:rPr>
        <w:t xml:space="preserve">All billing records maintained in central public schema</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 can view their own billing history</w:t>
      </w:r>
    </w:p>
    <w:p>
      <w:pPr>
        <w:pStyle w:val="ListParagraph"/>
        <w:numPr>
          <w:ilvl w:val="0"/>
          <w:numId w:val="2"/>
        </w:numPr>
        <w:spacing w:after="40" w:before="40"/>
      </w:pPr>
      <w:r>
        <w:rPr>
          <w:rFonts w:ascii="Arial" w:cs="Arial" w:eastAsia="Arial" w:hAnsi="Arial"/>
          <w:b w:val="false"/>
          <w:bCs w:val="false"/>
          <w:color w:val="111827"/>
          <w:sz w:val="20"/>
          <w:szCs w:val="20"/>
        </w:rPr>
        <w:t xml:space="preserve">Super Admin can view and export all tenant billing records</w:t>
      </w:r>
    </w:p>
    <w:p>
      <w:r>
        <w:br w:type="page"/>
      </w:r>
    </w:p>
    <w:p>
      <w:pPr>
        <w:pStyle w:val="Heading1"/>
        <w:spacing w:after="200" w:before="400"/>
      </w:pPr>
      <w:r>
        <w:rPr>
          <w:rFonts w:ascii="Arial" w:cs="Arial" w:eastAsia="Arial" w:hAnsi="Arial"/>
          <w:b/>
          <w:bCs/>
          <w:color w:val="1B3A6B"/>
          <w:sz w:val="36"/>
          <w:szCs w:val="36"/>
        </w:rPr>
        <w:t xml:space="preserve">FL01. School Onboarding 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Complete flow from Sahodaya Admin creating a school account through to the school being fully active and enrolled for the current academic year.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000"/>
        <w:gridCol w:w="3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 State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school record — name, UDISE, affiliation no, district, principal details, contact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draft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Sends email to school admin email with verification OTP</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Verification pending</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Receives email, verifies OTP, sets password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verified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school profile, manually approves school</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active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Logs in, completes school profile (student count, bank details)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Profile complete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Adds students via bulk Excel upload or one by one</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 enrolled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Adds teachers via bulk Excel upload or one by one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Teachers enrolled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Sends email verification OTP to each student and teacher</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Verification pending</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Students/Teachers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Verify email, set password, portal access granted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Portals active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Applies for Sahodaya membership for current academic year</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pending</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Pays membership fee at bank, uploads receipt + transaction details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Receipt uploaded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membership application and receipt, approves or rejects</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review</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approval: membership activated, fee auto-posted to Sahodaya income ledger</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active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now eligible to register for events in current academic year</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Fully onboarded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School Reactivation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Reactivates disabled school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Surfaces all frozen fees as dues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each due: set due date / waive / cancel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Login restored after reactivation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Sees outstanding dues on dashboard — must clear before new registrations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Pays dues, uploads receipt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Approves payment, dues cleared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access restored for current academic year</w:t>
            </w:r>
          </w:p>
        </w:tc>
      </w:tr>
    </w:tbl>
    <w:p>
      <w:r>
        <w:br w:type="page"/>
      </w:r>
    </w:p>
    <w:p>
      <w:pPr>
        <w:pStyle w:val="Heading1"/>
        <w:spacing w:after="200" w:before="400"/>
      </w:pPr>
      <w:r>
        <w:rPr>
          <w:rFonts w:ascii="Arial" w:cs="Arial" w:eastAsia="Arial" w:hAnsi="Arial"/>
          <w:b/>
          <w:bCs/>
          <w:color w:val="1B3A6B"/>
          <w:sz w:val="36"/>
          <w:szCs w:val="36"/>
        </w:rPr>
        <w:t xml:space="preserve">FL02. Complete Event Lifecycle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Phase A — Event Creation &amp; Configuration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State/Sahodaya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event — title, type, academic year, dates, venue, fee config</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Configures event mode: full registration OR winner-only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Defines event items — category, participant type, gender, class group, min/max per school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group items: sets min/max members, max substitutes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Sets qualification criteria — top N per item qualify to next level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Publishes event — schools notified via in-app and email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 add custom cluster-level items on top of State items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 add school-level custom items if permitted by event config</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Phase B — Registration (Full Registration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 registration window, selects items to register for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individual items: selects students by name/reg_no, assigns to item</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group items: creates group (Team 1/2), adds members + substitutes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Validates max entries per school per item, group min/max members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Submits registration, system calculates total fee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Pays fee at bank, uploads receipt + transaction ID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registration details and receipt — approves or rejects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approval: registration confirmed, fee auto-posted to ledger, school notified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Phase B (Alt) — Winner-Only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Directly enters winner names and student IDs per item</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Validates student ID exists in school roster for current academic year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Assigns grade (A/B/C) or position (1/2/3) per winner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and publishes results directly — no registration approval step</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Qualifiers auto-identified and promoted to next level (Sahodaya/State)</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Phase C — Event Day &amp;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 attendance module for the event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 each registered participant: Present / Absent per item</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Absent participants flagged — no marks can be entered for absent participants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attendance, locks attendance record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Phase D — Mark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 assigned items for mark entry</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Judge</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Evaluates participants, communicates grade/position to coordinator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Enters grade (A/B/C) or position (1/2/3) per participant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sports: enters time/distance/score as reference data</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Assigns final positions for sports items manually</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all entries, corrects errors, locks item results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 (offline)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Entries queued locally, auto-sync when online restored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Phase E — Results &amp;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Sahodaya/State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all locked mark entries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Approves results — result moves to approved state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Calculates school-wise points tally, item-wise rank list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Publishes result — visible to schools and students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Auto-pushes results to public CMS site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Identifies qualifiers based on qualify_count setting</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Promotes qualifiers to next level (State round)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Generates winner certificates for grade A/B/C or position 1/2/3</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Download certificates from student portal</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Phase F — Result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 / Level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Identifies error in published result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 / Level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Holds or cancels published result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removed from public site, students notified of hold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Corrects mark entry for affected item(s)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Level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Re-approves and re-publishes corrected result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Audit log records original vs corrected values, all timestamps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Regenerates affected certificates, notifies students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Phase G — Event Cancellation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Creator (State/Sahodaya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Initiates event cancellation with reason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Checks event state — if results published, admin must hold results first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Confirms cancellation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Notifies all registered schools via email and in-app</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refund request for all schools with approved fee payments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refund request, confirms bank details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Processes refund, approves refund record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Posts reverse entry to Sahodaya income ledger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Cancels all pending/overdue fees for this event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status set to cancelled — no further actions possible</w:t>
            </w:r>
          </w:p>
        </w:tc>
      </w:tr>
    </w:tbl>
    <w:p>
      <w:r>
        <w:br w:type="page"/>
      </w:r>
    </w:p>
    <w:p>
      <w:pPr>
        <w:pStyle w:val="Heading1"/>
        <w:spacing w:after="200" w:before="400"/>
      </w:pPr>
      <w:r>
        <w:rPr>
          <w:rFonts w:ascii="Arial" w:cs="Arial" w:eastAsia="Arial" w:hAnsi="Arial"/>
          <w:b/>
          <w:bCs/>
          <w:color w:val="1B3A6B"/>
          <w:sz w:val="36"/>
          <w:szCs w:val="36"/>
        </w:rPr>
        <w:t xml:space="preserve">FL03. MCQ Exam Lifecycle — Phase 1 (Offline Paper Exam)</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Phase 1 Flow — Registration, Offline Exam, Online Result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EF3C7" w:val="clear"/>
            <w:tcMar>
              <w:top w:type="dxa" w:w="120"/>
              <w:left w:type="dxa" w:w="180"/>
              <w:bottom w:type="dxa" w:w="120"/>
              <w:right w:type="dxa" w:w="180"/>
            </w:tcMar>
          </w:tcPr>
          <w:p>
            <w:r>
              <w:rPr>
                <w:rFonts w:ascii="Arial" w:cs="Arial" w:eastAsia="Arial" w:hAnsi="Arial"/>
                <w:color w:val="F59E0B"/>
                <w:sz w:val="20"/>
                <w:szCs w:val="20"/>
              </w:rPr>
              <w:t xml:space="preserve">Phase 1: The exam itself is conducted offline on paper. Registration, mark entry, attendance, and result publication are all online. Phase 2 will add full online exam delivery.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State/Sahodaya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MCQ exam — title, class eligibility, subject, date, venue, cut-off mark, fee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Publishes exam — registration opens, schools notified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Registers eligible students for exam</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Pays registration fee at bank, uploads receipt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Approves registration and receipt — students confirmed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Exam Day</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 attend physical exam, answer on paper (offline)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Staff</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 attendance per student — Present / Absent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Staff</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Enters marks per student after paper correction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all mark entries, locks results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Applies cut-off — students at/above cut-off flagged as passed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Publishes result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Generates merit certificates for passed students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Generates participation certificates for all who attended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 result and download certificates from portal</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Phase 2 — Online Exam Engine (Future)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Question Bank</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Questions tagged by subject, class, difficulty, topic. Reusable across exams.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Exam Builder</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Select questions manually or auto-pick by criteria. Set marks, duration, negative marking.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Exam Settings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Shuffle questions, shuffle options, tab-switch detection, auto-submit on expiry, connection drop resume.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Exam Controller</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starts/pauses/force-submits exam. Live monitoring of student progress.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Invigilator Role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Monitors live exam session, flags suspicious activity.</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Exam Portal</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logs in, sees timer, answers MCQs, submits. Answers saved continuously.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Connection Drop</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Answers saved server-side. Student can reconnect and resume within exam window.</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Auto-Evaluation</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submit: instant score calculation. Result available after exam window closes.</w:t>
            </w:r>
          </w:p>
        </w:tc>
      </w:tr>
    </w:tbl>
    <w:p>
      <w:r>
        <w:br w:type="page"/>
      </w:r>
    </w:p>
    <w:p>
      <w:pPr>
        <w:pStyle w:val="Heading1"/>
        <w:spacing w:after="200" w:before="400"/>
      </w:pPr>
      <w:r>
        <w:rPr>
          <w:rFonts w:ascii="Arial" w:cs="Arial" w:eastAsia="Arial" w:hAnsi="Arial"/>
          <w:b/>
          <w:bCs/>
          <w:color w:val="1B3A6B"/>
          <w:sz w:val="36"/>
          <w:szCs w:val="36"/>
        </w:rPr>
        <w:t xml:space="preserve">FL04. Student Journey — End to End</w:t>
      </w:r>
    </w:p>
    <w:p>
      <w:pPr>
        <w:pBdr>
          <w:bottom w:val="single" w:color="0D9488"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student account — name, email, class, gender (bulk or individual)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Assigns unique reg_no for current academic year, sends email verification OTP</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Receives email, enters OTP, sets password — account activated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Logs into student portal, sees dashboard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Registers student for event items or MCQ exam</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Views registration status on portal dashboard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Day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participates in event (physical attendance)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Staff</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 student attendance as Present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Enters grade/position after evaluation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Publishes result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Views result on portal — grade, position, school tally</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Generates certificate if student is winner/qualifier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Downloads certificate as PDF from portal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If student qualifies — appears in next level participant list</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Student Portal Features</w:t>
      </w:r>
    </w:p>
    <w:p>
      <w:pPr>
        <w:pStyle w:val="ListParagraph"/>
        <w:numPr>
          <w:ilvl w:val="0"/>
          <w:numId w:val="2"/>
        </w:numPr>
        <w:spacing w:after="40" w:before="40"/>
      </w:pPr>
      <w:r>
        <w:rPr>
          <w:rFonts w:ascii="Arial" w:cs="Arial" w:eastAsia="Arial" w:hAnsi="Arial"/>
          <w:b w:val="false"/>
          <w:bCs w:val="false"/>
          <w:color w:val="111827"/>
          <w:sz w:val="20"/>
          <w:szCs w:val="20"/>
        </w:rPr>
        <w:t xml:space="preserve">Dashboard: current academic year, class, upcoming events, unread notifications</w:t>
      </w:r>
    </w:p>
    <w:p>
      <w:pPr>
        <w:pStyle w:val="ListParagraph"/>
        <w:numPr>
          <w:ilvl w:val="0"/>
          <w:numId w:val="2"/>
        </w:numPr>
        <w:spacing w:after="40" w:before="40"/>
      </w:pPr>
      <w:r>
        <w:rPr>
          <w:rFonts w:ascii="Arial" w:cs="Arial" w:eastAsia="Arial" w:hAnsi="Arial"/>
          <w:b w:val="false"/>
          <w:bCs w:val="false"/>
          <w:color w:val="111827"/>
          <w:sz w:val="20"/>
          <w:szCs w:val="20"/>
        </w:rPr>
        <w:t xml:space="preserve">My Registrations: all event and exam registrations with status</w:t>
      </w:r>
    </w:p>
    <w:p>
      <w:pPr>
        <w:pStyle w:val="ListParagraph"/>
        <w:numPr>
          <w:ilvl w:val="0"/>
          <w:numId w:val="2"/>
        </w:numPr>
        <w:spacing w:after="40" w:before="40"/>
      </w:pPr>
      <w:r>
        <w:rPr>
          <w:rFonts w:ascii="Arial" w:cs="Arial" w:eastAsia="Arial" w:hAnsi="Arial"/>
          <w:b w:val="false"/>
          <w:bCs w:val="false"/>
          <w:color w:val="111827"/>
          <w:sz w:val="20"/>
          <w:szCs w:val="20"/>
        </w:rPr>
        <w:t xml:space="preserve">My Results: grades, positions, marks across all events and exams</w:t>
      </w:r>
    </w:p>
    <w:p>
      <w:pPr>
        <w:pStyle w:val="ListParagraph"/>
        <w:numPr>
          <w:ilvl w:val="0"/>
          <w:numId w:val="2"/>
        </w:numPr>
        <w:spacing w:after="40" w:before="40"/>
      </w:pPr>
      <w:r>
        <w:rPr>
          <w:rFonts w:ascii="Arial" w:cs="Arial" w:eastAsia="Arial" w:hAnsi="Arial"/>
          <w:b w:val="false"/>
          <w:bCs w:val="false"/>
          <w:color w:val="111827"/>
          <w:sz w:val="20"/>
          <w:szCs w:val="20"/>
        </w:rPr>
        <w:t xml:space="preserve">My Certificates: list of all available certificates with download button</w:t>
      </w:r>
    </w:p>
    <w:p>
      <w:pPr>
        <w:pStyle w:val="ListParagraph"/>
        <w:numPr>
          <w:ilvl w:val="0"/>
          <w:numId w:val="2"/>
        </w:numPr>
        <w:spacing w:after="40" w:before="40"/>
      </w:pPr>
      <w:r>
        <w:rPr>
          <w:rFonts w:ascii="Arial" w:cs="Arial" w:eastAsia="Arial" w:hAnsi="Arial"/>
          <w:b w:val="false"/>
          <w:bCs w:val="false"/>
          <w:color w:val="111827"/>
          <w:sz w:val="20"/>
          <w:szCs w:val="20"/>
        </w:rPr>
        <w:t xml:space="preserve">MCQ Exams: upcoming exams, past results (Phase 2: take exam online)</w:t>
      </w:r>
    </w:p>
    <w:p>
      <w:pPr>
        <w:pStyle w:val="ListParagraph"/>
        <w:numPr>
          <w:ilvl w:val="0"/>
          <w:numId w:val="2"/>
        </w:numPr>
        <w:spacing w:after="40" w:before="40"/>
      </w:pPr>
      <w:r>
        <w:rPr>
          <w:rFonts w:ascii="Arial" w:cs="Arial" w:eastAsia="Arial" w:hAnsi="Arial"/>
          <w:b w:val="false"/>
          <w:bCs w:val="false"/>
          <w:color w:val="111827"/>
          <w:sz w:val="20"/>
          <w:szCs w:val="20"/>
        </w:rPr>
        <w:t xml:space="preserve">Notifications: all system notifications in-app</w:t>
      </w:r>
    </w:p>
    <w:p>
      <w:r>
        <w:br w:type="page"/>
      </w:r>
    </w:p>
    <w:p>
      <w:pPr>
        <w:pStyle w:val="Heading1"/>
        <w:spacing w:after="200" w:before="400"/>
      </w:pPr>
      <w:r>
        <w:rPr>
          <w:rFonts w:ascii="Arial" w:cs="Arial" w:eastAsia="Arial" w:hAnsi="Arial"/>
          <w:b/>
          <w:bCs/>
          <w:color w:val="1B3A6B"/>
          <w:sz w:val="36"/>
          <w:szCs w:val="36"/>
        </w:rPr>
        <w:t xml:space="preserve">FL05. Teacher Journey — End to End</w:t>
      </w:r>
    </w:p>
    <w:p>
      <w:pPr>
        <w:pBdr>
          <w:bottom w:val="single" w:color="0D9488"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teacher account — name, email, designation, subject (bulk or individual)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Assigns unique reg_no for current academic year, sends email verification OTP</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Receives email, enters OTP, sets password — account activated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Logs into teacher portal, sees dashboard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Browses open training programs relevant to their designation/subject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Registers for training program</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Auto-calculates fee based on teacher designation and subject from fee matrix</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Pays fee at bank, uploads receipt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Approves registration and receipt — teacher confirmed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Training Day</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attends each session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Staff</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 attendance per session — Present / Absent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Closes training program after all sessions complete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Generates completion certificate for teachers present in all sessions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Views attendance record and downloads completion certificate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Teacher Fest: registered by school admin, views results and certificates same as student flow</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Teacher Portal Features</w:t>
      </w:r>
    </w:p>
    <w:p>
      <w:pPr>
        <w:pStyle w:val="ListParagraph"/>
        <w:numPr>
          <w:ilvl w:val="0"/>
          <w:numId w:val="2"/>
        </w:numPr>
        <w:spacing w:after="40" w:before="40"/>
      </w:pPr>
      <w:r>
        <w:rPr>
          <w:rFonts w:ascii="Arial" w:cs="Arial" w:eastAsia="Arial" w:hAnsi="Arial"/>
          <w:b w:val="false"/>
          <w:bCs w:val="false"/>
          <w:color w:val="111827"/>
          <w:sz w:val="20"/>
          <w:szCs w:val="20"/>
        </w:rPr>
        <w:t xml:space="preserve">Dashboard: upcoming training programs, my registrations, unread notifications</w:t>
      </w:r>
    </w:p>
    <w:p>
      <w:pPr>
        <w:pStyle w:val="ListParagraph"/>
        <w:numPr>
          <w:ilvl w:val="0"/>
          <w:numId w:val="2"/>
        </w:numPr>
        <w:spacing w:after="40" w:before="40"/>
      </w:pPr>
      <w:r>
        <w:rPr>
          <w:rFonts w:ascii="Arial" w:cs="Arial" w:eastAsia="Arial" w:hAnsi="Arial"/>
          <w:b w:val="false"/>
          <w:bCs w:val="false"/>
          <w:color w:val="111827"/>
          <w:sz w:val="20"/>
          <w:szCs w:val="20"/>
        </w:rPr>
        <w:t xml:space="preserve">Training Programs: browse, register, view session schedule</w:t>
      </w:r>
    </w:p>
    <w:p>
      <w:pPr>
        <w:pStyle w:val="ListParagraph"/>
        <w:numPr>
          <w:ilvl w:val="0"/>
          <w:numId w:val="2"/>
        </w:numPr>
        <w:spacing w:after="40" w:before="40"/>
      </w:pPr>
      <w:r>
        <w:rPr>
          <w:rFonts w:ascii="Arial" w:cs="Arial" w:eastAsia="Arial" w:hAnsi="Arial"/>
          <w:b w:val="false"/>
          <w:bCs w:val="false"/>
          <w:color w:val="111827"/>
          <w:sz w:val="20"/>
          <w:szCs w:val="20"/>
        </w:rPr>
        <w:t xml:space="preserve">My Attendance: session-wise attendance record per program</w:t>
      </w:r>
    </w:p>
    <w:p>
      <w:pPr>
        <w:pStyle w:val="ListParagraph"/>
        <w:numPr>
          <w:ilvl w:val="0"/>
          <w:numId w:val="2"/>
        </w:numPr>
        <w:spacing w:after="40" w:before="40"/>
      </w:pPr>
      <w:r>
        <w:rPr>
          <w:rFonts w:ascii="Arial" w:cs="Arial" w:eastAsia="Arial" w:hAnsi="Arial"/>
          <w:b w:val="false"/>
          <w:bCs w:val="false"/>
          <w:color w:val="111827"/>
          <w:sz w:val="20"/>
          <w:szCs w:val="20"/>
        </w:rPr>
        <w:t xml:space="preserve">My Certificates: training completion certificates with download</w:t>
      </w:r>
    </w:p>
    <w:p>
      <w:pPr>
        <w:pStyle w:val="ListParagraph"/>
        <w:numPr>
          <w:ilvl w:val="0"/>
          <w:numId w:val="2"/>
        </w:numPr>
        <w:spacing w:after="40" w:before="40"/>
      </w:pPr>
      <w:r>
        <w:rPr>
          <w:rFonts w:ascii="Arial" w:cs="Arial" w:eastAsia="Arial" w:hAnsi="Arial"/>
          <w:b w:val="false"/>
          <w:bCs w:val="false"/>
          <w:color w:val="111827"/>
          <w:sz w:val="20"/>
          <w:szCs w:val="20"/>
        </w:rPr>
        <w:t xml:space="preserve">Teacher Fest: my event registrations and results</w:t>
      </w:r>
    </w:p>
    <w:p>
      <w:pPr>
        <w:pStyle w:val="ListParagraph"/>
        <w:numPr>
          <w:ilvl w:val="0"/>
          <w:numId w:val="2"/>
        </w:numPr>
        <w:spacing w:after="40" w:before="40"/>
      </w:pPr>
      <w:r>
        <w:rPr>
          <w:rFonts w:ascii="Arial" w:cs="Arial" w:eastAsia="Arial" w:hAnsi="Arial"/>
          <w:b w:val="false"/>
          <w:bCs w:val="false"/>
          <w:color w:val="111827"/>
          <w:sz w:val="20"/>
          <w:szCs w:val="20"/>
        </w:rPr>
        <w:t xml:space="preserve">Notifications: all system notifications in-app</w:t>
      </w:r>
    </w:p>
    <w:p>
      <w:r>
        <w:br w:type="page"/>
      </w:r>
    </w:p>
    <w:p>
      <w:pPr>
        <w:pStyle w:val="Heading1"/>
        <w:spacing w:after="200" w:before="400"/>
      </w:pPr>
      <w:r>
        <w:rPr>
          <w:rFonts w:ascii="Arial" w:cs="Arial" w:eastAsia="Arial" w:hAnsi="Arial"/>
          <w:b/>
          <w:bCs/>
          <w:color w:val="1B3A6B"/>
          <w:sz w:val="36"/>
          <w:szCs w:val="36"/>
        </w:rPr>
        <w:t xml:space="preserve">FL06. Fee, Dues &amp; Refund Flows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Fee State Machine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All fees follow a unified state machine regardless of fee type (membership, event, training). The receiver level admin (Sahodaya Admin for school fees, State Admin for Sahodaya fees) controls all fee state transitions.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Next Possible States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pending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created, due date in future, unpaid</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overdue, paid, cancelled</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overdue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Due date passed, still unpaid</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dues, paid, cancelled, waived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paid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Receipt uploaded, awaiting approval</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approved, rejected (back to overdue)</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Receipt verified, payment confirmed</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Terminal (ledger posted)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rejected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Receipt rejected by admin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paid (school re-uploads)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dues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Carried forward to next academic year</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paid, cancelled, waived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frozen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disabled — all pending/overdue fees frozen (preserved, not cancelled)</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dues (surfaces automatically on school reactivation)</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cancelled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Cancelled by admin</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Terminal</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waived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Waived fully or partially by admin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Terminal (partial: balance due)</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Dues Carry-Forward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Identifies overdue fee — school has not paid by due date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Sets fee as DUES — selects carry-forward to next academic year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dues record linked to original fee, tagged to next year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Sees dues on dashboard — amount, original fee type, due date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Cannot register for new events until dues cleared (full or waived)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Pays dues at bank, uploads receipt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Approves payment — dues cleared, ledger posted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access restored for current academic year</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Fee Waiver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outstanding fee or dues for a school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Selects waive — enters waiver amount (full or partial) and reason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Records waiver with admin identity, timestamp, reason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If full waiver: fee status set to waived, school unblocked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If partial waiver: balance amount remains as dues, school notified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Audit log records waiver details for reporting</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Event Cancellation Refund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Creator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Cancels event with reason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Identifies all schools with approved fee payments for this event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refund record per school, notifies schools of cancellation and refund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Processes bank refund to each school externally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 refund as processed, uploads bank transfer confirmation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Posts reverse entry to income ledger under event fee head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Cancels all pending/overdue event fees for this event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Sees refund status in fee history</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School Disabled — Fee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Disables school account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Immediately blocks school login — full access removed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pending and overdue fees for this school set to FROZEN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Frozen fees not cancelled — preserved for when school reactivates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Reactivates school when needed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frozen fees surfaced as DUES with original amounts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each dues record: set due date / waive / cancel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Login restored, sees dues on dashboard, must clear before new registrations</w:t>
            </w:r>
          </w:p>
        </w:tc>
      </w:tr>
    </w:tbl>
    <w:p>
      <w:r>
        <w:br w:type="page"/>
      </w:r>
    </w:p>
    <w:p>
      <w:pPr>
        <w:pStyle w:val="Heading1"/>
        <w:spacing w:after="200" w:before="400"/>
      </w:pPr>
      <w:r>
        <w:rPr>
          <w:rFonts w:ascii="Arial" w:cs="Arial" w:eastAsia="Arial" w:hAnsi="Arial"/>
          <w:b/>
          <w:bCs/>
          <w:color w:val="1B3A6B"/>
          <w:sz w:val="36"/>
          <w:szCs w:val="36"/>
        </w:rPr>
        <w:t xml:space="preserve">FL07. Qualification &amp; Promotion 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For cascaded events (State created), winners at the cluster (Sahodaya) level qualify and are promoted to the State round. The same logic applies for school-level to Sahodaya-level promotion where applicable.</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Qualification Flow — Cluster to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Completes cluster round mark entry, locks all items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Publishes cluster round results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Identifies top N qualifiers per item based on qualify_count setting</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winner-only mode: winners directly identified as qualifiers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Promotes qualifiers to State round participant list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Notifies qualified students and their schools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Views all qualifiers from all Sahodayas per item</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Conducts State round — same mark entry and result flow</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Publishes State round final results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Qualification Edge Cases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Handling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has not completed cluster round when State round opens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 can set deadline. Incomplete Sahodayas flagged on State dashboard.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Qualified student cannot attend State round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 marks student as withdrawn from State round. No automatic next-in-line promotion currently.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did not conduct a mandatory item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Slot for that Sahodaya remains empty in State round. State Admin notified.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qualifies in multiple items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promoted to State round for all qualified items — no cap currently.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Tie at cluster level for last qualifying position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 manually decides who qualifies. Decision audit-logged.</w:t>
            </w:r>
          </w:p>
        </w:tc>
      </w:tr>
    </w:tbl>
    <w:p>
      <w:r>
        <w:br w:type="page"/>
      </w:r>
    </w:p>
    <w:p>
      <w:pPr>
        <w:pStyle w:val="Heading1"/>
        <w:spacing w:after="200" w:before="400"/>
      </w:pPr>
      <w:r>
        <w:rPr>
          <w:rFonts w:ascii="Arial" w:cs="Arial" w:eastAsia="Arial" w:hAnsi="Arial"/>
          <w:b/>
          <w:bCs/>
          <w:color w:val="1B3A6B"/>
          <w:sz w:val="36"/>
          <w:szCs w:val="36"/>
        </w:rPr>
        <w:t xml:space="preserve">FL08. Winner-Only Entry Mode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Winner-only mode allows event creators to bypass the full registration process. Instead of schools registering participants upfront, the Mark Entry Admin directly enters winners by name and student ID after the event. This mode is configured at the event level by the event creator.</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Configuration</w:t>
      </w:r>
    </w:p>
    <w:p>
      <w:pPr>
        <w:pStyle w:val="ListParagraph"/>
        <w:numPr>
          <w:ilvl w:val="0"/>
          <w:numId w:val="2"/>
        </w:numPr>
        <w:spacing w:after="40" w:before="40"/>
      </w:pPr>
      <w:r>
        <w:rPr>
          <w:rFonts w:ascii="Arial" w:cs="Arial" w:eastAsia="Arial" w:hAnsi="Arial"/>
          <w:b w:val="false"/>
          <w:bCs w:val="false"/>
          <w:color w:val="111827"/>
          <w:sz w:val="20"/>
          <w:szCs w:val="20"/>
        </w:rPr>
        <w:t xml:space="preserve">Event creator (State/Sahodaya Admin) enables winner-only mode during event creation</w:t>
      </w:r>
    </w:p>
    <w:p>
      <w:pPr>
        <w:pStyle w:val="ListParagraph"/>
        <w:numPr>
          <w:ilvl w:val="0"/>
          <w:numId w:val="2"/>
        </w:numPr>
        <w:spacing w:after="40" w:before="40"/>
      </w:pPr>
      <w:r>
        <w:rPr>
          <w:rFonts w:ascii="Arial" w:cs="Arial" w:eastAsia="Arial" w:hAnsi="Arial"/>
          <w:b w:val="false"/>
          <w:bCs w:val="false"/>
          <w:color w:val="111827"/>
          <w:sz w:val="20"/>
          <w:szCs w:val="20"/>
        </w:rPr>
        <w:t xml:space="preserve">Mode cannot be changed after event is published</w:t>
      </w:r>
    </w:p>
    <w:p>
      <w:pPr>
        <w:pStyle w:val="ListParagraph"/>
        <w:numPr>
          <w:ilvl w:val="0"/>
          <w:numId w:val="2"/>
        </w:numPr>
        <w:spacing w:after="40" w:before="40"/>
      </w:pPr>
      <w:r>
        <w:rPr>
          <w:rFonts w:ascii="Arial" w:cs="Arial" w:eastAsia="Arial" w:hAnsi="Arial"/>
          <w:b w:val="false"/>
          <w:bCs w:val="false"/>
          <w:color w:val="111827"/>
          <w:sz w:val="20"/>
          <w:szCs w:val="20"/>
        </w:rPr>
        <w:t xml:space="preserve">Applies to the entire event — cannot be mixed with full registration mode</w:t>
      </w:r>
    </w:p>
    <w:p>
      <w:pPr>
        <w:pStyle w:val="ListParagraph"/>
        <w:numPr>
          <w:ilvl w:val="0"/>
          <w:numId w:val="2"/>
        </w:numPr>
        <w:spacing w:after="40" w:before="40"/>
      </w:pPr>
      <w:r>
        <w:rPr>
          <w:rFonts w:ascii="Arial" w:cs="Arial" w:eastAsia="Arial" w:hAnsi="Arial"/>
          <w:b w:val="false"/>
          <w:bCs w:val="false"/>
          <w:color w:val="111827"/>
          <w:sz w:val="20"/>
          <w:szCs w:val="20"/>
        </w:rPr>
        <w:t xml:space="preserve">Applies to Kalolsavam and Sports event types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Winner-Only Entry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 winner entry screen for the event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Selects item, enters winner student ID and name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Validates student ID exists in school roster for current academic year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Assigns grade (A/B/C) or position (1/2/3) to winner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Repeats for all items and all winning positions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Level Admin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all winner entries, approves and publishes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Identifies qualifiers from winners, promotes to next level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Generates winner certificates for qualifying grades/positions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appears in student portal for the student whose ID was entered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Winner-Only vs Full Registration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Full Registration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Winner-Only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 required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schools register upfront</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 direct winner entry</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collection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Before event — on registration approval</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 applicable (no registration)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Participant list known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Before event</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After event only</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ID validation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At registration</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At winner entry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in student portal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linked to registered student</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linked by student ID entered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 generation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on result publish</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on result publish</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Qualification to next level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same as full registration</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same flow</w:t>
            </w:r>
          </w:p>
        </w:tc>
      </w:tr>
    </w:tbl>
    <w:p>
      <w:r>
        <w:br w:type="page"/>
      </w:r>
    </w:p>
    <w:p>
      <w:pPr>
        <w:pStyle w:val="Heading1"/>
        <w:spacing w:after="200" w:before="400"/>
      </w:pPr>
      <w:r>
        <w:rPr>
          <w:rFonts w:ascii="Arial" w:cs="Arial" w:eastAsia="Arial" w:hAnsi="Arial"/>
          <w:b/>
          <w:bCs/>
          <w:color w:val="1B3A6B"/>
          <w:sz w:val="36"/>
          <w:szCs w:val="36"/>
        </w:rPr>
        <w:t xml:space="preserve">FL09. Data Export</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Exportable Data Per Role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Export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Available To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list (Sahodaya)</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 PDF</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list per school</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 PDF</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Sahodaya Admin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list per school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 PDF</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Sahodaya Admin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registration list</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 PDF</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 School Admin (own)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Participant list per item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 PDF</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 Mark Entry Admin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sheet (blank)</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 Coordinator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Results — item-wise winner list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 PDF</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levels (own scope)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Results — school-wise points tally</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 PDF</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levels (own scope)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collection status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 PDF</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 State Admin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Dues and outstanding fees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 State Admin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Audit log export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 PDF</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levels (own scope)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Day book</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 PDF</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levels (own ledger)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I&amp;E Statement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PDF</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levels (own ledger)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Certificates (bulk ZIP)</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ZIP of PDFs</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(own school), Sahodaya Admin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Platform tenant list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Excel</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 only</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Bulk Import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Import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Available To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bulk import</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email, class, gender (reg_no auto-generated)</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bulk import</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email, designation, subject (reg_no auto-generated)</w:t>
            </w:r>
          </w:p>
        </w:tc>
        <w:tc>
          <w:tcPr>
            <w:tcW w:type="dxa" w:w="2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MCQ question bank import (Phase 2)</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question, option_a, option_b, option_c, option_d, correct, subject, class, difficulty</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Download sample Excel template available for each import type</w:t>
      </w:r>
    </w:p>
    <w:p>
      <w:pPr>
        <w:pStyle w:val="ListParagraph"/>
        <w:numPr>
          <w:ilvl w:val="0"/>
          <w:numId w:val="2"/>
        </w:numPr>
        <w:spacing w:after="40" w:before="40"/>
      </w:pPr>
      <w:r>
        <w:rPr>
          <w:rFonts w:ascii="Arial" w:cs="Arial" w:eastAsia="Arial" w:hAnsi="Arial"/>
          <w:b w:val="false"/>
          <w:bCs w:val="false"/>
          <w:color w:val="111827"/>
          <w:sz w:val="20"/>
          <w:szCs w:val="20"/>
        </w:rPr>
        <w:t xml:space="preserve">Validation on upload: invalid rows flagged with reason, valid rows imported</w:t>
      </w:r>
    </w:p>
    <w:p>
      <w:pPr>
        <w:pStyle w:val="ListParagraph"/>
        <w:numPr>
          <w:ilvl w:val="0"/>
          <w:numId w:val="2"/>
        </w:numPr>
        <w:spacing w:after="40" w:before="40"/>
      </w:pPr>
      <w:r>
        <w:rPr>
          <w:rFonts w:ascii="Arial" w:cs="Arial" w:eastAsia="Arial" w:hAnsi="Arial"/>
          <w:b w:val="false"/>
          <w:bCs w:val="false"/>
          <w:color w:val="111827"/>
          <w:sz w:val="20"/>
          <w:szCs w:val="20"/>
        </w:rPr>
        <w:t xml:space="preserve">Duplicate email check — existing email in same school/year flagged as error</w:t>
      </w:r>
    </w:p>
    <w:p>
      <w:pPr>
        <w:pStyle w:val="ListParagraph"/>
        <w:numPr>
          <w:ilvl w:val="0"/>
          <w:numId w:val="2"/>
        </w:numPr>
        <w:spacing w:after="40" w:before="40"/>
      </w:pPr>
      <w:r>
        <w:rPr>
          <w:rFonts w:ascii="Arial" w:cs="Arial" w:eastAsia="Arial" w:hAnsi="Arial"/>
          <w:b w:val="false"/>
          <w:bCs w:val="false"/>
          <w:color w:val="111827"/>
          <w:sz w:val="20"/>
          <w:szCs w:val="20"/>
        </w:rPr>
        <w:t xml:space="preserve">Partial import supported — valid rows imported, error report downloaded</w:t>
      </w:r>
    </w:p>
    <w:p>
      <w:r>
        <w:br w:type="page"/>
      </w:r>
    </w:p>
    <w:p>
      <w:pPr>
        <w:pStyle w:val="Heading1"/>
        <w:spacing w:after="200" w:before="400"/>
      </w:pPr>
      <w:r>
        <w:rPr>
          <w:rFonts w:ascii="Arial" w:cs="Arial" w:eastAsia="Arial" w:hAnsi="Arial"/>
          <w:b/>
          <w:bCs/>
          <w:color w:val="1B3A6B"/>
          <w:sz w:val="36"/>
          <w:szCs w:val="36"/>
        </w:rPr>
        <w:t xml:space="preserve">T01. Technical Specifications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T01.1 Unique Registration Number Format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Format: {SCHOOL_CODE}-{YEAR_SHORT}-{TYPE}-{SEQ}  Example: SCH001-2526-STU-0001 (student) or SCH001-2526-TCH-0045 (teacher). New reg_no generated each academic year — no continuity across years.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SCHOOL_CODE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Auto-assigned school identifier (5 chars)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SCH001</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YEAR_SHORT</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 short form</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2526 for 2025-26</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TYPE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 for student, TCH for teacher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SEQ</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4-digit sequential number reset each year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0001</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T01.2 File Upload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Size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Accepted Formats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receipt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MB</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PDF, JPG, PNG</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 template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MB</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PDF, PNG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Bulk import file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 MB</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XLSX, CSV</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 attachment</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MB</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PDF, DOCX</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logo / CMS media</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MB</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PNG, JPG, SVG</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Profile photo (future)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 MB</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JPG, PNG</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T01.3 Certificate Verification</w:t>
      </w:r>
    </w:p>
    <w:p>
      <w:pPr>
        <w:pStyle w:val="ListParagraph"/>
        <w:numPr>
          <w:ilvl w:val="0"/>
          <w:numId w:val="2"/>
        </w:numPr>
        <w:spacing w:after="40" w:before="40"/>
      </w:pPr>
      <w:r>
        <w:rPr>
          <w:rFonts w:ascii="Arial" w:cs="Arial" w:eastAsia="Arial" w:hAnsi="Arial"/>
          <w:b w:val="false"/>
          <w:bCs w:val="false"/>
          <w:color w:val="111827"/>
          <w:sz w:val="20"/>
          <w:szCs w:val="20"/>
        </w:rPr>
        <w:t xml:space="preserve">Each certificate has a unique verification code (UUID-based alphanumeric)</w:t>
      </w:r>
    </w:p>
    <w:p>
      <w:pPr>
        <w:pStyle w:val="ListParagraph"/>
        <w:numPr>
          <w:ilvl w:val="0"/>
          <w:numId w:val="2"/>
        </w:numPr>
        <w:spacing w:after="40" w:before="40"/>
      </w:pPr>
      <w:r>
        <w:rPr>
          <w:rFonts w:ascii="Arial" w:cs="Arial" w:eastAsia="Arial" w:hAnsi="Arial"/>
          <w:b w:val="false"/>
          <w:bCs w:val="false"/>
          <w:color w:val="111827"/>
          <w:sz w:val="20"/>
          <w:szCs w:val="20"/>
        </w:rPr>
        <w:t xml:space="preserve">QR code on certificate links to public verification URL</w:t>
      </w:r>
    </w:p>
    <w:p>
      <w:pPr>
        <w:pStyle w:val="ListParagraph"/>
        <w:numPr>
          <w:ilvl w:val="0"/>
          <w:numId w:val="2"/>
        </w:numPr>
        <w:spacing w:after="40" w:before="40"/>
      </w:pPr>
      <w:r>
        <w:rPr>
          <w:rFonts w:ascii="Arial" w:cs="Arial" w:eastAsia="Arial" w:hAnsi="Arial"/>
          <w:b w:val="false"/>
          <w:bCs w:val="false"/>
          <w:color w:val="111827"/>
          <w:sz w:val="20"/>
          <w:szCs w:val="20"/>
        </w:rPr>
        <w:t xml:space="preserve">Verification URL: verify.sahodayaconnect.in/{verification_code}</w:t>
      </w:r>
    </w:p>
    <w:p>
      <w:pPr>
        <w:pStyle w:val="ListParagraph"/>
        <w:numPr>
          <w:ilvl w:val="0"/>
          <w:numId w:val="2"/>
        </w:numPr>
        <w:spacing w:after="40" w:before="40"/>
      </w:pPr>
      <w:r>
        <w:rPr>
          <w:rFonts w:ascii="Arial" w:cs="Arial" w:eastAsia="Arial" w:hAnsi="Arial"/>
          <w:b w:val="false"/>
          <w:bCs w:val="false"/>
          <w:color w:val="111827"/>
          <w:sz w:val="20"/>
          <w:szCs w:val="20"/>
        </w:rPr>
        <w:t xml:space="preserve">Verification page shows: recipient name, event, item, grade/position, academic year, issuer, issue date</w:t>
      </w:r>
    </w:p>
    <w:p>
      <w:pPr>
        <w:pStyle w:val="ListParagraph"/>
        <w:numPr>
          <w:ilvl w:val="0"/>
          <w:numId w:val="2"/>
        </w:numPr>
        <w:spacing w:after="40" w:before="40"/>
      </w:pPr>
      <w:r>
        <w:rPr>
          <w:rFonts w:ascii="Arial" w:cs="Arial" w:eastAsia="Arial" w:hAnsi="Arial"/>
          <w:b w:val="false"/>
          <w:bCs w:val="false"/>
          <w:color w:val="111827"/>
          <w:sz w:val="20"/>
          <w:szCs w:val="20"/>
        </w:rPr>
        <w:t xml:space="preserve">Verification is public — no login required</w:t>
      </w:r>
    </w:p>
    <w:p>
      <w:pPr>
        <w:pStyle w:val="ListParagraph"/>
        <w:numPr>
          <w:ilvl w:val="0"/>
          <w:numId w:val="2"/>
        </w:numPr>
        <w:spacing w:after="40" w:before="40"/>
      </w:pPr>
      <w:r>
        <w:rPr>
          <w:rFonts w:ascii="Arial" w:cs="Arial" w:eastAsia="Arial" w:hAnsi="Arial"/>
          <w:b w:val="false"/>
          <w:bCs w:val="false"/>
          <w:color w:val="111827"/>
          <w:sz w:val="20"/>
          <w:szCs w:val="20"/>
        </w:rPr>
        <w:t xml:space="preserve">If certificate is tampered, QR leads to mismatch warning</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T01.4 API Versioning</w:t>
      </w:r>
    </w:p>
    <w:p>
      <w:pPr>
        <w:pStyle w:val="ListParagraph"/>
        <w:numPr>
          <w:ilvl w:val="0"/>
          <w:numId w:val="2"/>
        </w:numPr>
        <w:spacing w:after="40" w:before="40"/>
      </w:pPr>
      <w:r>
        <w:rPr>
          <w:rFonts w:ascii="Arial" w:cs="Arial" w:eastAsia="Arial" w:hAnsi="Arial"/>
          <w:b w:val="false"/>
          <w:bCs w:val="false"/>
          <w:color w:val="111827"/>
          <w:sz w:val="20"/>
          <w:szCs w:val="20"/>
        </w:rPr>
        <w:t xml:space="preserve">All API endpoints versioned: /api/v1/</w:t>
      </w:r>
    </w:p>
    <w:p>
      <w:pPr>
        <w:pStyle w:val="ListParagraph"/>
        <w:numPr>
          <w:ilvl w:val="0"/>
          <w:numId w:val="2"/>
        </w:numPr>
        <w:spacing w:after="40" w:before="40"/>
      </w:pPr>
      <w:r>
        <w:rPr>
          <w:rFonts w:ascii="Arial" w:cs="Arial" w:eastAsia="Arial" w:hAnsi="Arial"/>
          <w:b w:val="false"/>
          <w:bCs w:val="false"/>
          <w:color w:val="111827"/>
          <w:sz w:val="20"/>
          <w:szCs w:val="20"/>
        </w:rPr>
        <w:t xml:space="preserve">Flutter app includes minimum API version header on every request</w:t>
      </w:r>
    </w:p>
    <w:p>
      <w:pPr>
        <w:pStyle w:val="ListParagraph"/>
        <w:numPr>
          <w:ilvl w:val="0"/>
          <w:numId w:val="2"/>
        </w:numPr>
        <w:spacing w:after="40" w:before="40"/>
      </w:pPr>
      <w:r>
        <w:rPr>
          <w:rFonts w:ascii="Arial" w:cs="Arial" w:eastAsia="Arial" w:hAnsi="Arial"/>
          <w:b w:val="false"/>
          <w:bCs w:val="false"/>
          <w:color w:val="111827"/>
          <w:sz w:val="20"/>
          <w:szCs w:val="20"/>
        </w:rPr>
        <w:t xml:space="preserve">Server returns 426 Upgrade Required if app version too old</w:t>
      </w:r>
    </w:p>
    <w:p>
      <w:pPr>
        <w:pStyle w:val="ListParagraph"/>
        <w:numPr>
          <w:ilvl w:val="0"/>
          <w:numId w:val="2"/>
        </w:numPr>
        <w:spacing w:after="40" w:before="40"/>
      </w:pPr>
      <w:r>
        <w:rPr>
          <w:rFonts w:ascii="Arial" w:cs="Arial" w:eastAsia="Arial" w:hAnsi="Arial"/>
          <w:b w:val="false"/>
          <w:bCs w:val="false"/>
          <w:color w:val="111827"/>
          <w:sz w:val="20"/>
          <w:szCs w:val="20"/>
        </w:rPr>
        <w:t xml:space="preserve">Force update message shown in app when 426 received</w:t>
      </w:r>
    </w:p>
    <w:p>
      <w:pPr>
        <w:pStyle w:val="ListParagraph"/>
        <w:numPr>
          <w:ilvl w:val="0"/>
          <w:numId w:val="2"/>
        </w:numPr>
        <w:spacing w:after="40" w:before="40"/>
      </w:pPr>
      <w:r>
        <w:rPr>
          <w:rFonts w:ascii="Arial" w:cs="Arial" w:eastAsia="Arial" w:hAnsi="Arial"/>
          <w:b w:val="false"/>
          <w:bCs w:val="false"/>
          <w:color w:val="111827"/>
          <w:sz w:val="20"/>
          <w:szCs w:val="20"/>
        </w:rPr>
        <w:t xml:space="preserve">Breaking changes always in new version — v1 maintained until all apps updated</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T01.5 Offline Sync Conflict Resolution</w:t>
      </w:r>
    </w:p>
    <w:p>
      <w:pPr>
        <w:pStyle w:val="ListParagraph"/>
        <w:numPr>
          <w:ilvl w:val="0"/>
          <w:numId w:val="2"/>
        </w:numPr>
        <w:spacing w:after="40" w:before="40"/>
      </w:pPr>
      <w:r>
        <w:rPr>
          <w:rFonts w:ascii="Arial" w:cs="Arial" w:eastAsia="Arial" w:hAnsi="Arial"/>
          <w:b w:val="false"/>
          <w:bCs w:val="false"/>
          <w:color w:val="111827"/>
          <w:sz w:val="20"/>
          <w:szCs w:val="20"/>
        </w:rPr>
        <w:t xml:space="preserve">Mark entries timestamped at device level when created offline</w:t>
      </w:r>
    </w:p>
    <w:p>
      <w:pPr>
        <w:pStyle w:val="ListParagraph"/>
        <w:numPr>
          <w:ilvl w:val="0"/>
          <w:numId w:val="2"/>
        </w:numPr>
        <w:spacing w:after="40" w:before="40"/>
      </w:pPr>
      <w:r>
        <w:rPr>
          <w:rFonts w:ascii="Arial" w:cs="Arial" w:eastAsia="Arial" w:hAnsi="Arial"/>
          <w:b w:val="false"/>
          <w:bCs w:val="false"/>
          <w:color w:val="111827"/>
          <w:sz w:val="20"/>
          <w:szCs w:val="20"/>
        </w:rPr>
        <w:t xml:space="preserve">On sync: server compares device timestamp vs server timestamp</w:t>
      </w:r>
    </w:p>
    <w:p>
      <w:pPr>
        <w:pStyle w:val="ListParagraph"/>
        <w:numPr>
          <w:ilvl w:val="0"/>
          <w:numId w:val="2"/>
        </w:numPr>
        <w:spacing w:after="40" w:before="40"/>
      </w:pPr>
      <w:r>
        <w:rPr>
          <w:rFonts w:ascii="Arial" w:cs="Arial" w:eastAsia="Arial" w:hAnsi="Arial"/>
          <w:b w:val="false"/>
          <w:bCs w:val="false"/>
          <w:color w:val="111827"/>
          <w:sz w:val="20"/>
          <w:szCs w:val="20"/>
        </w:rPr>
        <w:t xml:space="preserve">Last-write-wins: most recent timestamp takes precedence</w:t>
      </w:r>
    </w:p>
    <w:p>
      <w:pPr>
        <w:pStyle w:val="ListParagraph"/>
        <w:numPr>
          <w:ilvl w:val="0"/>
          <w:numId w:val="2"/>
        </w:numPr>
        <w:spacing w:after="40" w:before="40"/>
      </w:pPr>
      <w:r>
        <w:rPr>
          <w:rFonts w:ascii="Arial" w:cs="Arial" w:eastAsia="Arial" w:hAnsi="Arial"/>
          <w:b w:val="false"/>
          <w:bCs w:val="false"/>
          <w:color w:val="111827"/>
          <w:sz w:val="20"/>
          <w:szCs w:val="20"/>
        </w:rPr>
        <w:t xml:space="preserve">All synced entries logged in audit trail with device and sync timestamps</w:t>
      </w:r>
    </w:p>
    <w:p>
      <w:pPr>
        <w:pStyle w:val="ListParagraph"/>
        <w:numPr>
          <w:ilvl w:val="0"/>
          <w:numId w:val="2"/>
        </w:numPr>
        <w:spacing w:after="40" w:before="40"/>
      </w:pPr>
      <w:r>
        <w:rPr>
          <w:rFonts w:ascii="Arial" w:cs="Arial" w:eastAsia="Arial" w:hAnsi="Arial"/>
          <w:b w:val="false"/>
          <w:bCs w:val="false"/>
          <w:color w:val="111827"/>
          <w:sz w:val="20"/>
          <w:szCs w:val="20"/>
        </w:rPr>
        <w:t xml:space="preserve">Mark Entry Admin sees conflict report if same item entered by two coordinators</w:t>
      </w:r>
    </w:p>
    <w:p>
      <w:pPr>
        <w:pStyle w:val="ListParagraph"/>
        <w:numPr>
          <w:ilvl w:val="0"/>
          <w:numId w:val="2"/>
        </w:numPr>
        <w:spacing w:after="40" w:before="40"/>
      </w:pPr>
      <w:r>
        <w:rPr>
          <w:rFonts w:ascii="Arial" w:cs="Arial" w:eastAsia="Arial" w:hAnsi="Arial"/>
          <w:b w:val="false"/>
          <w:bCs w:val="false"/>
          <w:color w:val="111827"/>
          <w:sz w:val="20"/>
          <w:szCs w:val="20"/>
        </w:rPr>
        <w:t xml:space="preserve">Admin can manually resolve conflicts from conflict report screen</w:t>
      </w:r>
    </w:p>
    <w:p>
      <w:r>
        <w:br w:type="page"/>
      </w:r>
    </w:p>
    <w:p>
      <w:pPr>
        <w:pStyle w:val="Heading1"/>
        <w:spacing w:after="200" w:before="400"/>
      </w:pPr>
      <w:r>
        <w:rPr>
          <w:rFonts w:ascii="Arial" w:cs="Arial" w:eastAsia="Arial" w:hAnsi="Arial"/>
          <w:b/>
          <w:bCs/>
          <w:color w:val="1B3A6B"/>
          <w:sz w:val="36"/>
          <w:szCs w:val="36"/>
        </w:rPr>
        <w:t xml:space="preserve">AT01. Attendance Module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Attendance is a mandatory step before mark entry for all event types, MCQ exams, and training sessions. A participant marked absent cannot have marks entered and cannot receive certificates or qualify to the next level.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Context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Marks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Kalolsavam / Sports / Kids Fest / Teacher Fest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 (by category)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Before item begins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Present / Absent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MCQ Exam (Phase 1 offline)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Exam staff / Admin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exam day before marks entered</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Present / Absent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MCQ Exam (Phase 2 online)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 auto (on login to exam)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exam start</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Auto-marked present on login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Training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staff</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 session</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Present / Absent per session</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Attendance Rules</w:t>
      </w:r>
    </w:p>
    <w:p>
      <w:pPr>
        <w:pStyle w:val="ListParagraph"/>
        <w:numPr>
          <w:ilvl w:val="0"/>
          <w:numId w:val="2"/>
        </w:numPr>
        <w:spacing w:after="40" w:before="40"/>
      </w:pPr>
      <w:r>
        <w:rPr>
          <w:rFonts w:ascii="Arial" w:cs="Arial" w:eastAsia="Arial" w:hAnsi="Arial"/>
          <w:b w:val="false"/>
          <w:bCs w:val="false"/>
          <w:color w:val="111827"/>
          <w:sz w:val="20"/>
          <w:szCs w:val="20"/>
        </w:rPr>
        <w:t xml:space="preserve">Coordinator assigned to a category marks attendance for all items in that category</w:t>
      </w:r>
    </w:p>
    <w:p>
      <w:pPr>
        <w:pStyle w:val="ListParagraph"/>
        <w:numPr>
          <w:ilvl w:val="0"/>
          <w:numId w:val="2"/>
        </w:numPr>
        <w:spacing w:after="40" w:before="40"/>
      </w:pPr>
      <w:r>
        <w:rPr>
          <w:rFonts w:ascii="Arial" w:cs="Arial" w:eastAsia="Arial" w:hAnsi="Arial"/>
          <w:b w:val="false"/>
          <w:bCs w:val="false"/>
          <w:color w:val="111827"/>
          <w:sz w:val="20"/>
          <w:szCs w:val="20"/>
        </w:rPr>
        <w:t xml:space="preserve">Absent participant: mark entry fields locked — system prevents marks entry</w:t>
      </w:r>
    </w:p>
    <w:p>
      <w:pPr>
        <w:pStyle w:val="ListParagraph"/>
        <w:numPr>
          <w:ilvl w:val="0"/>
          <w:numId w:val="2"/>
        </w:numPr>
        <w:spacing w:after="40" w:before="40"/>
      </w:pPr>
      <w:r>
        <w:rPr>
          <w:rFonts w:ascii="Arial" w:cs="Arial" w:eastAsia="Arial" w:hAnsi="Arial"/>
          <w:b w:val="false"/>
          <w:bCs w:val="false"/>
          <w:color w:val="111827"/>
          <w:sz w:val="20"/>
          <w:szCs w:val="20"/>
        </w:rPr>
        <w:t xml:space="preserve">Absent participant: no certificate generated regardless of event type</w:t>
      </w:r>
    </w:p>
    <w:p>
      <w:pPr>
        <w:pStyle w:val="ListParagraph"/>
        <w:numPr>
          <w:ilvl w:val="0"/>
          <w:numId w:val="2"/>
        </w:numPr>
        <w:spacing w:after="40" w:before="40"/>
      </w:pPr>
      <w:r>
        <w:rPr>
          <w:rFonts w:ascii="Arial" w:cs="Arial" w:eastAsia="Arial" w:hAnsi="Arial"/>
          <w:b w:val="false"/>
          <w:bCs w:val="false"/>
          <w:color w:val="111827"/>
          <w:sz w:val="20"/>
          <w:szCs w:val="20"/>
        </w:rPr>
        <w:t xml:space="preserve">Absent participant: cannot qualify to next level</w:t>
      </w:r>
    </w:p>
    <w:p>
      <w:pPr>
        <w:pStyle w:val="ListParagraph"/>
        <w:numPr>
          <w:ilvl w:val="0"/>
          <w:numId w:val="2"/>
        </w:numPr>
        <w:spacing w:after="40" w:before="40"/>
      </w:pPr>
      <w:r>
        <w:rPr>
          <w:rFonts w:ascii="Arial" w:cs="Arial" w:eastAsia="Arial" w:hAnsi="Arial"/>
          <w:b w:val="false"/>
          <w:bCs w:val="false"/>
          <w:color w:val="111827"/>
          <w:sz w:val="20"/>
          <w:szCs w:val="20"/>
        </w:rPr>
        <w:t xml:space="preserve">Attendance can be corrected before mark entry is locked</w:t>
      </w:r>
    </w:p>
    <w:p>
      <w:pPr>
        <w:pStyle w:val="ListParagraph"/>
        <w:numPr>
          <w:ilvl w:val="0"/>
          <w:numId w:val="2"/>
        </w:numPr>
        <w:spacing w:after="40" w:before="40"/>
      </w:pPr>
      <w:r>
        <w:rPr>
          <w:rFonts w:ascii="Arial" w:cs="Arial" w:eastAsia="Arial" w:hAnsi="Arial"/>
          <w:b w:val="false"/>
          <w:bCs w:val="false"/>
          <w:color w:val="111827"/>
          <w:sz w:val="20"/>
          <w:szCs w:val="20"/>
        </w:rPr>
        <w:t xml:space="preserve">After mark entry locked: attendance correction requires Mark Entry Admin override</w:t>
      </w:r>
    </w:p>
    <w:p>
      <w:pPr>
        <w:pStyle w:val="ListParagraph"/>
        <w:numPr>
          <w:ilvl w:val="0"/>
          <w:numId w:val="2"/>
        </w:numPr>
        <w:spacing w:after="40" w:before="40"/>
      </w:pPr>
      <w:r>
        <w:rPr>
          <w:rFonts w:ascii="Arial" w:cs="Arial" w:eastAsia="Arial" w:hAnsi="Arial"/>
          <w:b w:val="false"/>
          <w:bCs w:val="false"/>
          <w:color w:val="111827"/>
          <w:sz w:val="20"/>
          <w:szCs w:val="20"/>
        </w:rPr>
        <w:t xml:space="preserve">Attendance audit-logged with timestamp and marker identity</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Attendance Schema (Events)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key</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event_id</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Which event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event_item_id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Which item (nullable for exam-level attendance)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participant_id</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or teacher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participant_type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 teacher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present | absent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marked_by</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 who marked attendance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marked_at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Timestamp</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corrected_by</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If corrected after initial entry</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corrected_at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Correction timestamp</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correction_reason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Mandatory if corrected after lock</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Attendance Reports</w:t>
      </w:r>
    </w:p>
    <w:p>
      <w:pPr>
        <w:pStyle w:val="ListParagraph"/>
        <w:numPr>
          <w:ilvl w:val="0"/>
          <w:numId w:val="2"/>
        </w:numPr>
        <w:spacing w:after="40" w:before="40"/>
      </w:pPr>
      <w:r>
        <w:rPr>
          <w:rFonts w:ascii="Arial" w:cs="Arial" w:eastAsia="Arial" w:hAnsi="Arial"/>
          <w:b w:val="false"/>
          <w:bCs w:val="false"/>
          <w:color w:val="111827"/>
          <w:sz w:val="20"/>
          <w:szCs w:val="20"/>
        </w:rPr>
        <w:t xml:space="preserve">Per-event attendance summary — present/absent count per item</w:t>
      </w:r>
    </w:p>
    <w:p>
      <w:pPr>
        <w:pStyle w:val="ListParagraph"/>
        <w:numPr>
          <w:ilvl w:val="0"/>
          <w:numId w:val="2"/>
        </w:numPr>
        <w:spacing w:after="40" w:before="40"/>
      </w:pPr>
      <w:r>
        <w:rPr>
          <w:rFonts w:ascii="Arial" w:cs="Arial" w:eastAsia="Arial" w:hAnsi="Arial"/>
          <w:b w:val="false"/>
          <w:bCs w:val="false"/>
          <w:color w:val="111827"/>
          <w:sz w:val="20"/>
          <w:szCs w:val="20"/>
        </w:rPr>
        <w:t xml:space="preserve">Per-school attendance — which students attended which items</w:t>
      </w:r>
    </w:p>
    <w:p>
      <w:pPr>
        <w:pStyle w:val="ListParagraph"/>
        <w:numPr>
          <w:ilvl w:val="0"/>
          <w:numId w:val="2"/>
        </w:numPr>
        <w:spacing w:after="40" w:before="40"/>
      </w:pPr>
      <w:r>
        <w:rPr>
          <w:rFonts w:ascii="Arial" w:cs="Arial" w:eastAsia="Arial" w:hAnsi="Arial"/>
          <w:b w:val="false"/>
          <w:bCs w:val="false"/>
          <w:color w:val="111827"/>
          <w:sz w:val="20"/>
          <w:szCs w:val="20"/>
        </w:rPr>
        <w:t xml:space="preserve">Absentee list per item — for follow-up</w:t>
      </w:r>
    </w:p>
    <w:p>
      <w:pPr>
        <w:pStyle w:val="ListParagraph"/>
        <w:numPr>
          <w:ilvl w:val="0"/>
          <w:numId w:val="2"/>
        </w:numPr>
        <w:spacing w:after="40" w:before="40"/>
      </w:pPr>
      <w:r>
        <w:rPr>
          <w:rFonts w:ascii="Arial" w:cs="Arial" w:eastAsia="Arial" w:hAnsi="Arial"/>
          <w:b w:val="false"/>
          <w:bCs w:val="false"/>
          <w:color w:val="111827"/>
          <w:sz w:val="20"/>
          <w:szCs w:val="20"/>
        </w:rPr>
        <w:t xml:space="preserve">Training attendance per session per teacher</w:t>
      </w:r>
    </w:p>
    <w:p>
      <w:r>
        <w:br w:type="page"/>
      </w:r>
    </w:p>
    <w:p>
      <w:pPr>
        <w:pStyle w:val="Heading1"/>
        <w:spacing w:after="200" w:before="400"/>
      </w:pPr>
      <w:r>
        <w:rPr>
          <w:rFonts w:ascii="Arial" w:cs="Arial" w:eastAsia="Arial" w:hAnsi="Arial"/>
          <w:b/>
          <w:bCs/>
          <w:color w:val="1B3A6B"/>
          <w:sz w:val="36"/>
          <w:szCs w:val="36"/>
        </w:rPr>
        <w:t xml:space="preserve">AU01. Authentication &amp; Security Rules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Password Policy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Minimum length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 characters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Required characters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At least one letter and one number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Maximum length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64 characters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Password expiry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forced expiry (user-initiated reset only)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Reuse restriction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Cannot reuse last 3 passwords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Login Security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Failed login lockout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After 5 consecutive failed attempts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Lockout duration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15 minutes (auto-unlock after duration)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Lockout notification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sent to user on account lockout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unlock</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Level admin can manually unlock before 15 minutes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Remember 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Optional on login — 30 day persistent session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Concurrent sessions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Allowed (mobile + web simultaneously)</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Session Management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Inactivity Timeout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 hours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 / Staff</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 hours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 / Staff</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 hours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 / Coordinator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 hours (extended for event day work)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 Staff</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 hours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 hours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 hours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Email Verification Flow</w:t>
      </w:r>
    </w:p>
    <w:p>
      <w:pPr>
        <w:pStyle w:val="ListParagraph"/>
        <w:numPr>
          <w:ilvl w:val="0"/>
          <w:numId w:val="2"/>
        </w:numPr>
        <w:spacing w:after="40" w:before="40"/>
      </w:pPr>
      <w:r>
        <w:rPr>
          <w:rFonts w:ascii="Arial" w:cs="Arial" w:eastAsia="Arial" w:hAnsi="Arial"/>
          <w:b w:val="false"/>
          <w:bCs w:val="false"/>
          <w:color w:val="111827"/>
          <w:sz w:val="20"/>
          <w:szCs w:val="20"/>
        </w:rPr>
        <w:t xml:space="preserve">Account created → 6-digit OTP sent to registered email</w:t>
      </w:r>
    </w:p>
    <w:p>
      <w:pPr>
        <w:pStyle w:val="ListParagraph"/>
        <w:numPr>
          <w:ilvl w:val="0"/>
          <w:numId w:val="2"/>
        </w:numPr>
        <w:spacing w:after="40" w:before="40"/>
      </w:pPr>
      <w:r>
        <w:rPr>
          <w:rFonts w:ascii="Arial" w:cs="Arial" w:eastAsia="Arial" w:hAnsi="Arial"/>
          <w:b w:val="false"/>
          <w:bCs w:val="false"/>
          <w:color w:val="111827"/>
          <w:sz w:val="20"/>
          <w:szCs w:val="20"/>
        </w:rPr>
        <w:t xml:space="preserve">OTP validity: 30 minutes</w:t>
      </w:r>
    </w:p>
    <w:p>
      <w:pPr>
        <w:pStyle w:val="ListParagraph"/>
        <w:numPr>
          <w:ilvl w:val="0"/>
          <w:numId w:val="2"/>
        </w:numPr>
        <w:spacing w:after="40" w:before="40"/>
      </w:pPr>
      <w:r>
        <w:rPr>
          <w:rFonts w:ascii="Arial" w:cs="Arial" w:eastAsia="Arial" w:hAnsi="Arial"/>
          <w:b w:val="false"/>
          <w:bCs w:val="false"/>
          <w:color w:val="111827"/>
          <w:sz w:val="20"/>
          <w:szCs w:val="20"/>
        </w:rPr>
        <w:t xml:space="preserve">If OTP expires: user can request resend (max 3 resends per hour)</w:t>
      </w:r>
    </w:p>
    <w:p>
      <w:pPr>
        <w:pStyle w:val="ListParagraph"/>
        <w:numPr>
          <w:ilvl w:val="0"/>
          <w:numId w:val="2"/>
        </w:numPr>
        <w:spacing w:after="40" w:before="40"/>
      </w:pPr>
      <w:r>
        <w:rPr>
          <w:rFonts w:ascii="Arial" w:cs="Arial" w:eastAsia="Arial" w:hAnsi="Arial"/>
          <w:b w:val="false"/>
          <w:bCs w:val="false"/>
          <w:color w:val="111827"/>
          <w:sz w:val="20"/>
          <w:szCs w:val="20"/>
        </w:rPr>
        <w:t xml:space="preserve">Account cannot login until email verified</w:t>
      </w:r>
    </w:p>
    <w:p>
      <w:pPr>
        <w:pStyle w:val="ListParagraph"/>
        <w:numPr>
          <w:ilvl w:val="0"/>
          <w:numId w:val="2"/>
        </w:numPr>
        <w:spacing w:after="40" w:before="40"/>
      </w:pPr>
      <w:r>
        <w:rPr>
          <w:rFonts w:ascii="Arial" w:cs="Arial" w:eastAsia="Arial" w:hAnsi="Arial"/>
          <w:b w:val="false"/>
          <w:bCs w:val="false"/>
          <w:color w:val="111827"/>
          <w:sz w:val="20"/>
          <w:szCs w:val="20"/>
        </w:rPr>
        <w:t xml:space="preserve">Password reset: 6-digit OTP sent → OTP verified → new password set</w:t>
      </w:r>
    </w:p>
    <w:p>
      <w:pPr>
        <w:pStyle w:val="ListParagraph"/>
        <w:numPr>
          <w:ilvl w:val="0"/>
          <w:numId w:val="2"/>
        </w:numPr>
        <w:spacing w:after="40" w:before="40"/>
      </w:pPr>
      <w:r>
        <w:rPr>
          <w:rFonts w:ascii="Arial" w:cs="Arial" w:eastAsia="Arial" w:hAnsi="Arial"/>
          <w:b w:val="false"/>
          <w:bCs w:val="false"/>
          <w:color w:val="111827"/>
          <w:sz w:val="20"/>
          <w:szCs w:val="20"/>
        </w:rPr>
        <w:t xml:space="preserve">All auth events logged in login_logs table</w:t>
      </w:r>
    </w:p>
    <w:p>
      <w:r>
        <w:br w:type="page"/>
      </w:r>
    </w:p>
    <w:p>
      <w:pPr>
        <w:pStyle w:val="Heading1"/>
        <w:spacing w:after="200" w:before="400"/>
      </w:pPr>
      <w:r>
        <w:rPr>
          <w:rFonts w:ascii="Arial" w:cs="Arial" w:eastAsia="Arial" w:hAnsi="Arial"/>
          <w:b/>
          <w:bCs/>
          <w:color w:val="1B3A6B"/>
          <w:sz w:val="36"/>
          <w:szCs w:val="36"/>
        </w:rPr>
        <w:t xml:space="preserve">SP01. Sahodaya Complex Profile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Profile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official name of the Sahodaya complex</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code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Short unique code (e.g. THRISSUR, EKM, MLPM)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cbse_region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CBSE regional office (e.g. Chennai Region)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district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Kerala district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address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Office address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contact_email</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Official email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contact_phone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Official phone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website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Existing website if any (pre-CMS)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logo</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Uploaded logo file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primary_color</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Hex color for branding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founded_year</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Year of establishment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affiliated_schools_count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Auto-calculated from active member schools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domain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Custom domain or subdomain for public site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active | suspended | pending</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Office Bearers</w:t>
      </w:r>
    </w:p>
    <w:p>
      <w:pPr>
        <w:spacing w:after="80" w:before="80"/>
        <w:jc w:val="left"/>
      </w:pPr>
      <w:r>
        <w:rPr>
          <w:rFonts w:ascii="Arial" w:cs="Arial" w:eastAsia="Arial" w:hAnsi="Arial"/>
          <w:b w:val="false"/>
          <w:bCs w:val="false"/>
          <w:i w:val="false"/>
          <w:iCs w:val="false"/>
          <w:color w:val="111827"/>
          <w:sz w:val="22"/>
          <w:szCs w:val="22"/>
        </w:rPr>
        <w:t xml:space="preserve">Each Sahodaya complex has an elected committee. Office bearer details appear on circulars, certificates, and the public website about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role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President | Secretary | Treasurer | Joint Secretary | Additional roles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name of office bearer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school_name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they represent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contact_phone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Direct contact number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address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term_from</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Start date of term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term_to</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End date of term</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is_current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Whether currently in office</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Multiple office bearers per role supported (e.g. Joint Secretaries)</w:t>
      </w:r>
    </w:p>
    <w:p>
      <w:pPr>
        <w:pStyle w:val="ListParagraph"/>
        <w:numPr>
          <w:ilvl w:val="0"/>
          <w:numId w:val="2"/>
        </w:numPr>
        <w:spacing w:after="40" w:before="40"/>
      </w:pPr>
      <w:r>
        <w:rPr>
          <w:rFonts w:ascii="Arial" w:cs="Arial" w:eastAsia="Arial" w:hAnsi="Arial"/>
          <w:b w:val="false"/>
          <w:bCs w:val="false"/>
          <w:color w:val="111827"/>
          <w:sz w:val="20"/>
          <w:szCs w:val="20"/>
        </w:rPr>
        <w:t xml:space="preserve">Historical bearers preserved with term dates</w:t>
      </w:r>
    </w:p>
    <w:p>
      <w:pPr>
        <w:pStyle w:val="ListParagraph"/>
        <w:numPr>
          <w:ilvl w:val="0"/>
          <w:numId w:val="2"/>
        </w:numPr>
        <w:spacing w:after="40" w:before="40"/>
      </w:pPr>
      <w:r>
        <w:rPr>
          <w:rFonts w:ascii="Arial" w:cs="Arial" w:eastAsia="Arial" w:hAnsi="Arial"/>
          <w:b w:val="false"/>
          <w:bCs w:val="false"/>
          <w:color w:val="111827"/>
          <w:sz w:val="20"/>
          <w:szCs w:val="20"/>
        </w:rPr>
        <w:t xml:space="preserve">Current bearers auto-populated on certificate signatory field</w:t>
      </w:r>
    </w:p>
    <w:p>
      <w:pPr>
        <w:pStyle w:val="ListParagraph"/>
        <w:numPr>
          <w:ilvl w:val="0"/>
          <w:numId w:val="2"/>
        </w:numPr>
        <w:spacing w:after="40" w:before="40"/>
      </w:pPr>
      <w:r>
        <w:rPr>
          <w:rFonts w:ascii="Arial" w:cs="Arial" w:eastAsia="Arial" w:hAnsi="Arial"/>
          <w:b w:val="false"/>
          <w:bCs w:val="false"/>
          <w:color w:val="111827"/>
          <w:sz w:val="20"/>
          <w:szCs w:val="20"/>
        </w:rPr>
        <w:t xml:space="preserve">Public CMS about page auto-displays current committee</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Membership Fee Slab Configuration</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 configures fee slabs per academic year</w:t>
      </w:r>
    </w:p>
    <w:p>
      <w:pPr>
        <w:pStyle w:val="ListParagraph"/>
        <w:numPr>
          <w:ilvl w:val="0"/>
          <w:numId w:val="2"/>
        </w:numPr>
        <w:spacing w:after="40" w:before="40"/>
      </w:pPr>
      <w:r>
        <w:rPr>
          <w:rFonts w:ascii="Arial" w:cs="Arial" w:eastAsia="Arial" w:hAnsi="Arial"/>
          <w:b w:val="false"/>
          <w:bCs w:val="false"/>
          <w:color w:val="111827"/>
          <w:sz w:val="20"/>
          <w:szCs w:val="20"/>
        </w:rPr>
        <w:t xml:space="preserve">Slabs versioned by academic year — previous year slabs preserved</w:t>
      </w:r>
    </w:p>
    <w:p>
      <w:pPr>
        <w:pStyle w:val="ListParagraph"/>
        <w:numPr>
          <w:ilvl w:val="0"/>
          <w:numId w:val="2"/>
        </w:numPr>
        <w:spacing w:after="40" w:before="40"/>
      </w:pPr>
      <w:r>
        <w:rPr>
          <w:rFonts w:ascii="Arial" w:cs="Arial" w:eastAsia="Arial" w:hAnsi="Arial"/>
          <w:b w:val="false"/>
          <w:bCs w:val="false"/>
          <w:color w:val="111827"/>
          <w:sz w:val="20"/>
          <w:szCs w:val="20"/>
        </w:rPr>
        <w:t xml:space="preserve">New slabs must be configured before schools can apply for membership in new year</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 sets due date for membership fee payment</w:t>
      </w:r>
    </w:p>
    <w:p>
      <w:r>
        <w:br w:type="page"/>
      </w:r>
    </w:p>
    <w:p>
      <w:pPr>
        <w:pStyle w:val="Heading1"/>
        <w:spacing w:after="200" w:before="400"/>
      </w:pPr>
      <w:r>
        <w:rPr>
          <w:rFonts w:ascii="Arial" w:cs="Arial" w:eastAsia="Arial" w:hAnsi="Arial"/>
          <w:b/>
          <w:bCs/>
          <w:color w:val="1B3A6B"/>
          <w:sz w:val="36"/>
          <w:szCs w:val="36"/>
        </w:rPr>
        <w:t xml:space="preserve">NT01. Notification Templates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System provides default notification templates for all events. Sahodaya Admins can override templates for their tenant — customising subject, body, and signature. All templates support dynamic field substitution.</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Default Email Templates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Subject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Dynamic Fields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Account created — admin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Welcome to Sahodaya Connect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{sahodaya_name}, {login_url}</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verification OTP</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Verify your email — Sahodaya Connect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{otp}, {expiry_mins}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Password reset OTP</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Reset your password — Sahodaya Connect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{otp}</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Account locked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Your account has been locked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{unlock_time}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approved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Approved — {academic_year}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{school_name}, {sahodaya_name}, {academic_year}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rejected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Application Update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{school_name}, {rejection_reason}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registration approved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 Confirmed — {event_name}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{school_name}, {event_name}, {items_list}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registration rejected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 Update — {event_name}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{school_name}, {event_name}, {rejection_reason}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published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Results Published — {event_name}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{event_name}, {result_url}</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Qualified for next level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Congratulations — Qualified for {level}</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{student_name}, {item_name}, {next_level}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 event open for registration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 Event — {event_name}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{event_name}, {reg_open}, {reg_close}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Training registration approved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Training Registration Confirmed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{teacher_name}, {program_title}, {session_dates}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 ready</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Your Certificate is Ready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{certificate_type}, {download_url}</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 published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 Circular — {circular_title}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{circular_title}, {ref_no}, {sahodaya_name}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due reminder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Payment Due — {fee_type}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{school_name}, {amount}, {due_date}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cancelled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Cancelled — {event_name}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{event_name}, {reason}, {refund_info}</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Sahodaya Template Customisation</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 accesses notification template editor in settings</w:t>
      </w:r>
    </w:p>
    <w:p>
      <w:pPr>
        <w:pStyle w:val="ListParagraph"/>
        <w:numPr>
          <w:ilvl w:val="0"/>
          <w:numId w:val="2"/>
        </w:numPr>
        <w:spacing w:after="40" w:before="40"/>
      </w:pPr>
      <w:r>
        <w:rPr>
          <w:rFonts w:ascii="Arial" w:cs="Arial" w:eastAsia="Arial" w:hAnsi="Arial"/>
          <w:b w:val="false"/>
          <w:bCs w:val="false"/>
          <w:color w:val="111827"/>
          <w:sz w:val="20"/>
          <w:szCs w:val="20"/>
        </w:rPr>
        <w:t xml:space="preserve">Can edit: subject line, body content, signature block</w:t>
      </w:r>
    </w:p>
    <w:p>
      <w:pPr>
        <w:pStyle w:val="ListParagraph"/>
        <w:numPr>
          <w:ilvl w:val="0"/>
          <w:numId w:val="2"/>
        </w:numPr>
        <w:spacing w:after="40" w:before="40"/>
      </w:pPr>
      <w:r>
        <w:rPr>
          <w:rFonts w:ascii="Arial" w:cs="Arial" w:eastAsia="Arial" w:hAnsi="Arial"/>
          <w:b w:val="false"/>
          <w:bCs w:val="false"/>
          <w:color w:val="111827"/>
          <w:sz w:val="20"/>
          <w:szCs w:val="20"/>
        </w:rPr>
        <w:t xml:space="preserve">Cannot remove mandatory fields (OTP, verification links etc.)</w:t>
      </w:r>
    </w:p>
    <w:p>
      <w:pPr>
        <w:pStyle w:val="ListParagraph"/>
        <w:numPr>
          <w:ilvl w:val="0"/>
          <w:numId w:val="2"/>
        </w:numPr>
        <w:spacing w:after="40" w:before="40"/>
      </w:pPr>
      <w:r>
        <w:rPr>
          <w:rFonts w:ascii="Arial" w:cs="Arial" w:eastAsia="Arial" w:hAnsi="Arial"/>
          <w:b w:val="false"/>
          <w:bCs w:val="false"/>
          <w:color w:val="111827"/>
          <w:sz w:val="20"/>
          <w:szCs w:val="20"/>
        </w:rPr>
        <w:t xml:space="preserve">Preview with sample data before saving</w:t>
      </w:r>
    </w:p>
    <w:p>
      <w:pPr>
        <w:pStyle w:val="ListParagraph"/>
        <w:numPr>
          <w:ilvl w:val="0"/>
          <w:numId w:val="2"/>
        </w:numPr>
        <w:spacing w:after="40" w:before="40"/>
      </w:pPr>
      <w:r>
        <w:rPr>
          <w:rFonts w:ascii="Arial" w:cs="Arial" w:eastAsia="Arial" w:hAnsi="Arial"/>
          <w:b w:val="false"/>
          <w:bCs w:val="false"/>
          <w:color w:val="111827"/>
          <w:sz w:val="20"/>
          <w:szCs w:val="20"/>
        </w:rPr>
        <w:t xml:space="preserve">Reset to system default option available</w:t>
      </w:r>
    </w:p>
    <w:p>
      <w:pPr>
        <w:pStyle w:val="ListParagraph"/>
        <w:numPr>
          <w:ilvl w:val="0"/>
          <w:numId w:val="2"/>
        </w:numPr>
        <w:spacing w:after="40" w:before="40"/>
      </w:pPr>
      <w:r>
        <w:rPr>
          <w:rFonts w:ascii="Arial" w:cs="Arial" w:eastAsia="Arial" w:hAnsi="Arial"/>
          <w:b w:val="false"/>
          <w:bCs w:val="false"/>
          <w:color w:val="111827"/>
          <w:sz w:val="20"/>
          <w:szCs w:val="20"/>
        </w:rPr>
        <w:t xml:space="preserve">Changes apply to all future notifications from that tenant</w:t>
      </w:r>
    </w:p>
    <w:p>
      <w:r>
        <w:br w:type="page"/>
      </w:r>
    </w:p>
    <w:p>
      <w:pPr>
        <w:pStyle w:val="Heading1"/>
        <w:spacing w:after="200" w:before="400"/>
      </w:pPr>
      <w:r>
        <w:rPr>
          <w:rFonts w:ascii="Arial" w:cs="Arial" w:eastAsia="Arial" w:hAnsi="Arial"/>
          <w:b/>
          <w:bCs/>
          <w:color w:val="1B3A6B"/>
          <w:sz w:val="36"/>
          <w:szCs w:val="36"/>
        </w:rPr>
        <w:t xml:space="preserve">FL10. Academic Year Opening 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Academic year opening is a two-level process. Super Admin creates the year at platform level. Each Sahodaya Admin then opens it for their tenant when ready — setting up fee slabs and preparing for the new year.</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new academic year record (e.g. 2026-27, June 1 2026 – May 31 2027) at platform level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Notifies all Sahodaya Admins of new academic year creation via email and in-app</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current year status — ensures all events closed, pending fees resolved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 new academic year for their tenant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Previous year set to closed for this tenant — all pending registrations auto-cancelled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Configures membership fee slabs for new academic year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Sets membership fee due date for new year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Schools notified that new academic year is open — can register for membership</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Re-enrolls students and teachers for new academic year via bulk import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Applies for membership under new academic year</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Pre-Opening Checklist (Sahodaya Admin)</w:t>
      </w:r>
    </w:p>
    <w:p>
      <w:pPr>
        <w:pStyle w:val="ListParagraph"/>
        <w:numPr>
          <w:ilvl w:val="0"/>
          <w:numId w:val="2"/>
        </w:numPr>
        <w:spacing w:after="40" w:before="40"/>
      </w:pPr>
      <w:r>
        <w:rPr>
          <w:rFonts w:ascii="Arial" w:cs="Arial" w:eastAsia="Arial" w:hAnsi="Arial"/>
          <w:b w:val="false"/>
          <w:bCs w:val="false"/>
          <w:color w:val="111827"/>
          <w:sz w:val="20"/>
          <w:szCs w:val="20"/>
        </w:rPr>
        <w:t xml:space="preserve">All events from previous year completed or cancelled</w:t>
      </w:r>
    </w:p>
    <w:p>
      <w:pPr>
        <w:pStyle w:val="ListParagraph"/>
        <w:numPr>
          <w:ilvl w:val="0"/>
          <w:numId w:val="2"/>
        </w:numPr>
        <w:spacing w:after="40" w:before="40"/>
      </w:pPr>
      <w:r>
        <w:rPr>
          <w:rFonts w:ascii="Arial" w:cs="Arial" w:eastAsia="Arial" w:hAnsi="Arial"/>
          <w:b w:val="false"/>
          <w:bCs w:val="false"/>
          <w:color w:val="111827"/>
          <w:sz w:val="20"/>
          <w:szCs w:val="20"/>
        </w:rPr>
        <w:t xml:space="preserve">All pending fee receipts reviewed (approved or rejected)</w:t>
      </w:r>
    </w:p>
    <w:p>
      <w:pPr>
        <w:pStyle w:val="ListParagraph"/>
        <w:numPr>
          <w:ilvl w:val="0"/>
          <w:numId w:val="2"/>
        </w:numPr>
        <w:spacing w:after="40" w:before="40"/>
      </w:pPr>
      <w:r>
        <w:rPr>
          <w:rFonts w:ascii="Arial" w:cs="Arial" w:eastAsia="Arial" w:hAnsi="Arial"/>
          <w:b w:val="false"/>
          <w:bCs w:val="false"/>
          <w:color w:val="111827"/>
          <w:sz w:val="20"/>
          <w:szCs w:val="20"/>
        </w:rPr>
        <w:t xml:space="preserve">All overdue fees addressed (dues / waived / cancelled)</w:t>
      </w:r>
    </w:p>
    <w:p>
      <w:pPr>
        <w:pStyle w:val="ListParagraph"/>
        <w:numPr>
          <w:ilvl w:val="0"/>
          <w:numId w:val="2"/>
        </w:numPr>
        <w:spacing w:after="40" w:before="40"/>
      </w:pPr>
      <w:r>
        <w:rPr>
          <w:rFonts w:ascii="Arial" w:cs="Arial" w:eastAsia="Arial" w:hAnsi="Arial"/>
          <w:b w:val="false"/>
          <w:bCs w:val="false"/>
          <w:color w:val="111827"/>
          <w:sz w:val="20"/>
          <w:szCs w:val="20"/>
        </w:rPr>
        <w:t xml:space="preserve">Result corrections and publications complete</w:t>
      </w:r>
    </w:p>
    <w:p>
      <w:pPr>
        <w:pStyle w:val="ListParagraph"/>
        <w:numPr>
          <w:ilvl w:val="0"/>
          <w:numId w:val="2"/>
        </w:numPr>
        <w:spacing w:after="40" w:before="40"/>
      </w:pPr>
      <w:r>
        <w:rPr>
          <w:rFonts w:ascii="Arial" w:cs="Arial" w:eastAsia="Arial" w:hAnsi="Arial"/>
          <w:b w:val="false"/>
          <w:bCs w:val="false"/>
          <w:color w:val="111827"/>
          <w:sz w:val="20"/>
          <w:szCs w:val="20"/>
        </w:rPr>
        <w:t xml:space="preserve">Annual accounts closed for financial year if applicable</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Academic Year Overlap — Financial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EF3C7" w:val="clear"/>
            <w:tcMar>
              <w:top w:type="dxa" w:w="120"/>
              <w:left w:type="dxa" w:w="180"/>
              <w:bottom w:type="dxa" w:w="120"/>
              <w:right w:type="dxa" w:w="180"/>
            </w:tcMar>
          </w:tcPr>
          <w:p>
            <w:r>
              <w:rPr>
                <w:rFonts w:ascii="Arial" w:cs="Arial" w:eastAsia="Arial" w:hAnsi="Arial"/>
                <w:color w:val="F59E0B"/>
                <w:sz w:val="20"/>
                <w:szCs w:val="20"/>
              </w:rPr>
              <w:t xml:space="preserve">Academic Year (June–May) and Financial Year (April–March) overlap. April–May of academic year 2025-26 falls in Financial Year 2026-27. Fees collected in April–May are posted to the new financial year ledger even though the academic year is still 2025-26.</w:t>
            </w:r>
          </w:p>
        </w:tc>
      </w:tr>
    </w:tbl>
    <w:p>
      <w:r>
        <w:br w:type="page"/>
      </w:r>
    </w:p>
    <w:p>
      <w:pPr>
        <w:pStyle w:val="Heading1"/>
        <w:spacing w:after="200" w:before="400"/>
      </w:pPr>
      <w:r>
        <w:rPr>
          <w:rFonts w:ascii="Arial" w:cs="Arial" w:eastAsia="Arial" w:hAnsi="Arial"/>
          <w:b/>
          <w:bCs/>
          <w:color w:val="1B3A6B"/>
          <w:sz w:val="36"/>
          <w:szCs w:val="36"/>
        </w:rPr>
        <w:t xml:space="preserve">FL11. Sahodaya Onboarding by Super Admin</w:t>
      </w:r>
    </w:p>
    <w:p>
      <w:pPr>
        <w:pBdr>
          <w:bottom w:val="single" w:color="0D9488"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new Sahodaya record — name, code, district, CBSE region, contact email, domain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Provisions new PostgreSQL schema for this tenant (e.g. sahodaya_thrissur)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default account heads in new tenant schema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default notification templates in new tenant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Sahodaya Admin user account with admin email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Sends welcome email with login credentials and email verification OTP to Sahodaya Admin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Verifies email, sets password, logs in for first time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Completes Sahodaya profile — address, logo, primary color, office bearers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Configures CMS public site — pages, branding, content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 current academic year for their tenant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Configures membership fee slabs for current academic year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school accounts for member schools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Sends invitation emails to school admins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Verify emails, set passwords, begin school onboarding</w:t>
            </w:r>
          </w:p>
        </w:tc>
      </w:tr>
    </w:tbl>
    <w:p>
      <w:r>
        <w:br w:type="page"/>
      </w:r>
    </w:p>
    <w:p>
      <w:pPr>
        <w:pStyle w:val="Heading1"/>
        <w:spacing w:after="200" w:before="400"/>
      </w:pPr>
      <w:r>
        <w:rPr>
          <w:rFonts w:ascii="Arial" w:cs="Arial" w:eastAsia="Arial" w:hAnsi="Arial"/>
          <w:b/>
          <w:bCs/>
          <w:color w:val="1B3A6B"/>
          <w:sz w:val="36"/>
          <w:szCs w:val="36"/>
        </w:rPr>
        <w:t xml:space="preserve">FL13. MCQ Exam — Result, Ranking &amp; Pass/Fail</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Cut-off &amp; Pass/Fail Logic</w:t>
      </w:r>
    </w:p>
    <w:p>
      <w:pPr>
        <w:pStyle w:val="ListParagraph"/>
        <w:numPr>
          <w:ilvl w:val="0"/>
          <w:numId w:val="2"/>
        </w:numPr>
        <w:spacing w:after="40" w:before="40"/>
      </w:pPr>
      <w:r>
        <w:rPr>
          <w:rFonts w:ascii="Arial" w:cs="Arial" w:eastAsia="Arial" w:hAnsi="Arial"/>
          <w:b w:val="false"/>
          <w:bCs w:val="false"/>
          <w:color w:val="111827"/>
          <w:sz w:val="20"/>
          <w:szCs w:val="20"/>
        </w:rPr>
        <w:t xml:space="preserve">Admin sets cut-off mark during exam creation (can be updated before result publish)</w:t>
      </w:r>
    </w:p>
    <w:p>
      <w:pPr>
        <w:pStyle w:val="ListParagraph"/>
        <w:numPr>
          <w:ilvl w:val="0"/>
          <w:numId w:val="2"/>
        </w:numPr>
        <w:spacing w:after="40" w:before="40"/>
      </w:pPr>
      <w:r>
        <w:rPr>
          <w:rFonts w:ascii="Arial" w:cs="Arial" w:eastAsia="Arial" w:hAnsi="Arial"/>
          <w:b w:val="false"/>
          <w:bCs w:val="false"/>
          <w:color w:val="111827"/>
          <w:sz w:val="20"/>
          <w:szCs w:val="20"/>
        </w:rPr>
        <w:t xml:space="preserve">Cut-off can be: fixed marks (e.g. 60/100) or percentile (e.g. top 30%)</w:t>
      </w:r>
    </w:p>
    <w:p>
      <w:pPr>
        <w:pStyle w:val="ListParagraph"/>
        <w:numPr>
          <w:ilvl w:val="0"/>
          <w:numId w:val="2"/>
        </w:numPr>
        <w:spacing w:after="40" w:before="40"/>
      </w:pPr>
      <w:r>
        <w:rPr>
          <w:rFonts w:ascii="Arial" w:cs="Arial" w:eastAsia="Arial" w:hAnsi="Arial"/>
          <w:b w:val="false"/>
          <w:bCs w:val="false"/>
          <w:color w:val="111827"/>
          <w:sz w:val="20"/>
          <w:szCs w:val="20"/>
        </w:rPr>
        <w:t xml:space="preserve">Students at or above cut-off: PASSED — eligible for merit certificate</w:t>
      </w:r>
    </w:p>
    <w:p>
      <w:pPr>
        <w:pStyle w:val="ListParagraph"/>
        <w:numPr>
          <w:ilvl w:val="0"/>
          <w:numId w:val="2"/>
        </w:numPr>
        <w:spacing w:after="40" w:before="40"/>
      </w:pPr>
      <w:r>
        <w:rPr>
          <w:rFonts w:ascii="Arial" w:cs="Arial" w:eastAsia="Arial" w:hAnsi="Arial"/>
          <w:b w:val="false"/>
          <w:bCs w:val="false"/>
          <w:color w:val="111827"/>
          <w:sz w:val="20"/>
          <w:szCs w:val="20"/>
        </w:rPr>
        <w:t xml:space="preserve">Students below cut-off but attended: ATTENDED — eligible for participation certificate</w:t>
      </w:r>
    </w:p>
    <w:p>
      <w:pPr>
        <w:pStyle w:val="ListParagraph"/>
        <w:numPr>
          <w:ilvl w:val="0"/>
          <w:numId w:val="2"/>
        </w:numPr>
        <w:spacing w:after="40" w:before="40"/>
      </w:pPr>
      <w:r>
        <w:rPr>
          <w:rFonts w:ascii="Arial" w:cs="Arial" w:eastAsia="Arial" w:hAnsi="Arial"/>
          <w:b w:val="false"/>
          <w:bCs w:val="false"/>
          <w:color w:val="111827"/>
          <w:sz w:val="20"/>
          <w:szCs w:val="20"/>
        </w:rPr>
        <w:t xml:space="preserve">Students absent: no certificate</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Ranking Rules</w:t>
      </w:r>
    </w:p>
    <w:p>
      <w:pPr>
        <w:pStyle w:val="ListParagraph"/>
        <w:numPr>
          <w:ilvl w:val="0"/>
          <w:numId w:val="2"/>
        </w:numPr>
        <w:spacing w:after="40" w:before="40"/>
      </w:pPr>
      <w:r>
        <w:rPr>
          <w:rFonts w:ascii="Arial" w:cs="Arial" w:eastAsia="Arial" w:hAnsi="Arial"/>
          <w:b w:val="false"/>
          <w:bCs w:val="false"/>
          <w:color w:val="111827"/>
          <w:sz w:val="20"/>
          <w:szCs w:val="20"/>
        </w:rPr>
        <w:t xml:space="preserve">Students ranked by total marks (descending)</w:t>
      </w:r>
    </w:p>
    <w:p>
      <w:pPr>
        <w:pStyle w:val="ListParagraph"/>
        <w:numPr>
          <w:ilvl w:val="0"/>
          <w:numId w:val="2"/>
        </w:numPr>
        <w:spacing w:after="40" w:before="40"/>
      </w:pPr>
      <w:r>
        <w:rPr>
          <w:rFonts w:ascii="Arial" w:cs="Arial" w:eastAsia="Arial" w:hAnsi="Arial"/>
          <w:b w:val="false"/>
          <w:bCs w:val="false"/>
          <w:color w:val="111827"/>
          <w:sz w:val="20"/>
          <w:szCs w:val="20"/>
        </w:rPr>
        <w:t xml:space="preserve">Tied marks → shared rank awarded to all tied students</w:t>
      </w:r>
    </w:p>
    <w:p>
      <w:pPr>
        <w:pStyle w:val="ListParagraph"/>
        <w:numPr>
          <w:ilvl w:val="0"/>
          <w:numId w:val="2"/>
        </w:numPr>
        <w:spacing w:after="40" w:before="40"/>
      </w:pPr>
      <w:r>
        <w:rPr>
          <w:rFonts w:ascii="Arial" w:cs="Arial" w:eastAsia="Arial" w:hAnsi="Arial"/>
          <w:b w:val="false"/>
          <w:bCs w:val="false"/>
          <w:color w:val="111827"/>
          <w:sz w:val="20"/>
          <w:szCs w:val="20"/>
        </w:rPr>
        <w:t xml:space="preserve">Example: two students at 85/100 both get Rank 3, next rank is Rank 5</w:t>
      </w:r>
    </w:p>
    <w:p>
      <w:pPr>
        <w:pStyle w:val="ListParagraph"/>
        <w:numPr>
          <w:ilvl w:val="0"/>
          <w:numId w:val="2"/>
        </w:numPr>
        <w:spacing w:after="40" w:before="40"/>
      </w:pPr>
      <w:r>
        <w:rPr>
          <w:rFonts w:ascii="Arial" w:cs="Arial" w:eastAsia="Arial" w:hAnsi="Arial"/>
          <w:b w:val="false"/>
          <w:bCs w:val="false"/>
          <w:color w:val="111827"/>
          <w:sz w:val="20"/>
          <w:szCs w:val="20"/>
        </w:rPr>
        <w:t xml:space="preserve">Both tied students qualify if tie is at last qualifying position</w:t>
      </w:r>
    </w:p>
    <w:p>
      <w:pPr>
        <w:pStyle w:val="ListParagraph"/>
        <w:numPr>
          <w:ilvl w:val="0"/>
          <w:numId w:val="2"/>
        </w:numPr>
        <w:spacing w:after="40" w:before="40"/>
      </w:pPr>
      <w:r>
        <w:rPr>
          <w:rFonts w:ascii="Arial" w:cs="Arial" w:eastAsia="Arial" w:hAnsi="Arial"/>
          <w:b w:val="false"/>
          <w:bCs w:val="false"/>
          <w:color w:val="111827"/>
          <w:sz w:val="20"/>
          <w:szCs w:val="20"/>
        </w:rPr>
        <w:t xml:space="preserve">Subject-wise ranking generated separately for multi-subject exams</w:t>
      </w:r>
    </w:p>
    <w:p>
      <w:pPr>
        <w:pStyle w:val="ListParagraph"/>
        <w:numPr>
          <w:ilvl w:val="0"/>
          <w:numId w:val="2"/>
        </w:numPr>
        <w:spacing w:after="40" w:before="40"/>
      </w:pPr>
      <w:r>
        <w:rPr>
          <w:rFonts w:ascii="Arial" w:cs="Arial" w:eastAsia="Arial" w:hAnsi="Arial"/>
          <w:b w:val="false"/>
          <w:bCs w:val="false"/>
          <w:color w:val="111827"/>
          <w:sz w:val="20"/>
          <w:szCs w:val="20"/>
        </w:rPr>
        <w:t xml:space="preserve">Cluster-level rank: within that Sahodaya only</w:t>
      </w:r>
    </w:p>
    <w:p>
      <w:pPr>
        <w:pStyle w:val="ListParagraph"/>
        <w:numPr>
          <w:ilvl w:val="0"/>
          <w:numId w:val="2"/>
        </w:numPr>
        <w:spacing w:after="40" w:before="40"/>
      </w:pPr>
      <w:r>
        <w:rPr>
          <w:rFonts w:ascii="Arial" w:cs="Arial" w:eastAsia="Arial" w:hAnsi="Arial"/>
          <w:b w:val="false"/>
          <w:bCs w:val="false"/>
          <w:color w:val="111827"/>
          <w:sz w:val="20"/>
          <w:szCs w:val="20"/>
        </w:rPr>
        <w:t xml:space="preserve">State-level rank: across all Sahodayas (state exam only)</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Result Publication Options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Shows Publicly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public</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names, marks, ranks visible on public site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tally only</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School-wise average and pass count only — no individual names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Internal only</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Results visible only to logged-in school admins and students — not on public site</w:t>
            </w:r>
          </w:p>
        </w:tc>
      </w:tr>
    </w:tbl>
    <w:p>
      <w:r>
        <w:br w:type="page"/>
      </w:r>
    </w:p>
    <w:p>
      <w:pPr>
        <w:pStyle w:val="Heading1"/>
        <w:spacing w:after="200" w:before="400"/>
      </w:pPr>
      <w:r>
        <w:rPr>
          <w:rFonts w:ascii="Arial" w:cs="Arial" w:eastAsia="Arial" w:hAnsi="Arial"/>
          <w:b/>
          <w:bCs/>
          <w:color w:val="1B3A6B"/>
          <w:sz w:val="36"/>
          <w:szCs w:val="36"/>
        </w:rPr>
        <w:t xml:space="preserve">MC01. Mark Entry Coordinator Assignment</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Assignment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Default assignment is per category (e.g. one coordinator handles all Music items). Admin can override with per-item assignment for specific items requiring dedicated attention.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Assignment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Coordinator Sees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 Category (default)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Large events — Music, Dance, Drama, Literary coordinators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items in their category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 Item (override)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High-importance specific items needing dedicated entry</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Only their assigned item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 Event (all items)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Small events with few items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items in the event</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Assignment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event and items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 coordinator assignment panel for the event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Assigns Mark Entry Admin (one or more) to the event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Assigns coordinators per category (default) or per item (override)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Coordinator receives notification of assignment with event details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Logs in on event day, sees only their assigned categories/items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 attendance then enters marks for their scope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Has visibility of all items — reviews and locks entries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Judge Reference</w:t>
      </w:r>
    </w:p>
    <w:p>
      <w:pPr>
        <w:pStyle w:val="ListParagraph"/>
        <w:numPr>
          <w:ilvl w:val="0"/>
          <w:numId w:val="2"/>
        </w:numPr>
        <w:spacing w:after="40" w:before="40"/>
      </w:pPr>
      <w:r>
        <w:rPr>
          <w:rFonts w:ascii="Arial" w:cs="Arial" w:eastAsia="Arial" w:hAnsi="Arial"/>
          <w:b w:val="false"/>
          <w:bCs w:val="false"/>
          <w:color w:val="111827"/>
          <w:sz w:val="20"/>
          <w:szCs w:val="20"/>
        </w:rPr>
        <w:t xml:space="preserve">Judge is NOT a system user — no login or account required</w:t>
      </w:r>
    </w:p>
    <w:p>
      <w:pPr>
        <w:pStyle w:val="ListParagraph"/>
        <w:numPr>
          <w:ilvl w:val="0"/>
          <w:numId w:val="2"/>
        </w:numPr>
        <w:spacing w:after="40" w:before="40"/>
      </w:pPr>
      <w:r>
        <w:rPr>
          <w:rFonts w:ascii="Arial" w:cs="Arial" w:eastAsia="Arial" w:hAnsi="Arial"/>
          <w:b w:val="false"/>
          <w:bCs w:val="false"/>
          <w:color w:val="111827"/>
          <w:sz w:val="20"/>
          <w:szCs w:val="20"/>
        </w:rPr>
        <w:t xml:space="preserve">Judge name recorded as a text field on each mark entry record</w:t>
      </w:r>
    </w:p>
    <w:p>
      <w:pPr>
        <w:pStyle w:val="ListParagraph"/>
        <w:numPr>
          <w:ilvl w:val="0"/>
          <w:numId w:val="2"/>
        </w:numPr>
        <w:spacing w:after="40" w:before="40"/>
      </w:pPr>
      <w:r>
        <w:rPr>
          <w:rFonts w:ascii="Arial" w:cs="Arial" w:eastAsia="Arial" w:hAnsi="Arial"/>
          <w:b w:val="false"/>
          <w:bCs w:val="false"/>
          <w:color w:val="111827"/>
          <w:sz w:val="20"/>
          <w:szCs w:val="20"/>
        </w:rPr>
        <w:t xml:space="preserve">Multiple judges per item supported — each judge name recorded against their entries</w:t>
      </w:r>
    </w:p>
    <w:p>
      <w:pPr>
        <w:pStyle w:val="ListParagraph"/>
        <w:numPr>
          <w:ilvl w:val="0"/>
          <w:numId w:val="2"/>
        </w:numPr>
        <w:spacing w:after="40" w:before="40"/>
      </w:pPr>
      <w:r>
        <w:rPr>
          <w:rFonts w:ascii="Arial" w:cs="Arial" w:eastAsia="Arial" w:hAnsi="Arial"/>
          <w:b w:val="false"/>
          <w:bCs w:val="false"/>
          <w:color w:val="111827"/>
          <w:sz w:val="20"/>
          <w:szCs w:val="20"/>
        </w:rPr>
        <w:t xml:space="preserve">Judge name appears in audit trail and result reports for reference</w:t>
      </w:r>
    </w:p>
    <w:p>
      <w:pPr>
        <w:pStyle w:val="ListParagraph"/>
        <w:numPr>
          <w:ilvl w:val="0"/>
          <w:numId w:val="2"/>
        </w:numPr>
        <w:spacing w:after="40" w:before="40"/>
      </w:pPr>
      <w:r>
        <w:rPr>
          <w:rFonts w:ascii="Arial" w:cs="Arial" w:eastAsia="Arial" w:hAnsi="Arial"/>
          <w:b w:val="false"/>
          <w:bCs w:val="false"/>
          <w:color w:val="111827"/>
          <w:sz w:val="20"/>
          <w:szCs w:val="20"/>
        </w:rPr>
        <w:t xml:space="preserve">Coordinator enters which judge communicated which grade/position</w:t>
      </w:r>
    </w:p>
    <w:p>
      <w:r>
        <w:br w:type="page"/>
      </w:r>
    </w:p>
    <w:p>
      <w:pPr>
        <w:pStyle w:val="Heading1"/>
        <w:spacing w:after="200" w:before="400"/>
      </w:pPr>
      <w:r>
        <w:rPr>
          <w:rFonts w:ascii="Arial" w:cs="Arial" w:eastAsia="Arial" w:hAnsi="Arial"/>
          <w:b/>
          <w:bCs/>
          <w:color w:val="1B3A6B"/>
          <w:sz w:val="36"/>
          <w:szCs w:val="36"/>
        </w:rPr>
        <w:t xml:space="preserve">AC01. Account Head Default Mapping</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System Default Heads (Created on Tenant Setup)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500"/>
        <w:gridCol w:w="3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Head Name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Auto-Mapped Fee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Fees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Income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fee approval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income head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Registration Fees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Income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fee approval</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Sub-heads per event type possible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Training Fees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Income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Training program fee approval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Event Fees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Income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event fee approval</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If Sahodaya pays State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Other Income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Income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entry only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Grants, donations etc.</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Refunds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Expenditure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cancellation refund approval</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Reverse of income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Waivers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Expenditure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waiver approval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Recorded as expenditure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Expenses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Expenditure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entry only</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Venue, prizes, printing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Training Expenses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Expenditure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entry only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Resource persons, venue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Administrative Expenses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Expenditure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entry only</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Office, travel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Awards and Prizes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Expenditure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entry only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Other Expenses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Expenditure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entry only</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All default heads created automatically when Sahodaya tenant is provisioned</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 can rename heads, add sub-heads, or create new heads</w:t>
      </w:r>
    </w:p>
    <w:p>
      <w:pPr>
        <w:pStyle w:val="ListParagraph"/>
        <w:numPr>
          <w:ilvl w:val="0"/>
          <w:numId w:val="2"/>
        </w:numPr>
        <w:spacing w:after="40" w:before="40"/>
      </w:pPr>
      <w:r>
        <w:rPr>
          <w:rFonts w:ascii="Arial" w:cs="Arial" w:eastAsia="Arial" w:hAnsi="Arial"/>
          <w:b w:val="false"/>
          <w:bCs w:val="false"/>
          <w:color w:val="111827"/>
          <w:sz w:val="20"/>
          <w:szCs w:val="20"/>
        </w:rPr>
        <w:t xml:space="preserve">Default auto-mapping cannot be deleted — only remapped to a different head</w:t>
      </w:r>
    </w:p>
    <w:p>
      <w:pPr>
        <w:pStyle w:val="ListParagraph"/>
        <w:numPr>
          <w:ilvl w:val="0"/>
          <w:numId w:val="2"/>
        </w:numPr>
        <w:spacing w:after="40" w:before="40"/>
      </w:pPr>
      <w:r>
        <w:rPr>
          <w:rFonts w:ascii="Arial" w:cs="Arial" w:eastAsia="Arial" w:hAnsi="Arial"/>
          <w:b w:val="false"/>
          <w:bCs w:val="false"/>
          <w:color w:val="111827"/>
          <w:sz w:val="20"/>
          <w:szCs w:val="20"/>
        </w:rPr>
        <w:t xml:space="preserve">If admin creates custom head: they set the auto-mapping for that fee type</w:t>
      </w:r>
    </w:p>
    <w:p>
      <w:pPr>
        <w:pStyle w:val="ListParagraph"/>
        <w:numPr>
          <w:ilvl w:val="0"/>
          <w:numId w:val="2"/>
        </w:numPr>
        <w:spacing w:after="40" w:before="40"/>
      </w:pPr>
      <w:r>
        <w:rPr>
          <w:rFonts w:ascii="Arial" w:cs="Arial" w:eastAsia="Arial" w:hAnsi="Arial"/>
          <w:b w:val="false"/>
          <w:bCs w:val="false"/>
          <w:color w:val="111827"/>
          <w:sz w:val="20"/>
          <w:szCs w:val="20"/>
        </w:rPr>
        <w:t xml:space="preserve">State-level has same default heads in central public schema</w:t>
      </w:r>
    </w:p>
    <w:p>
      <w:r>
        <w:br w:type="page"/>
      </w:r>
    </w:p>
    <w:p>
      <w:pPr>
        <w:pStyle w:val="Heading1"/>
        <w:spacing w:after="200" w:before="400"/>
      </w:pPr>
      <w:r>
        <w:rPr>
          <w:rFonts w:ascii="Arial" w:cs="Arial" w:eastAsia="Arial" w:hAnsi="Arial"/>
          <w:b/>
          <w:bCs/>
          <w:color w:val="1B3A6B"/>
          <w:sz w:val="36"/>
          <w:szCs w:val="36"/>
        </w:rPr>
        <w:t xml:space="preserve">PS01. Public Site Result Visibility Settings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Admin Choices on Result Publish</w:t>
      </w:r>
    </w:p>
    <w:p>
      <w:pPr>
        <w:spacing w:after="80" w:before="80"/>
        <w:jc w:val="left"/>
      </w:pPr>
      <w:r>
        <w:rPr>
          <w:rFonts w:ascii="Arial" w:cs="Arial" w:eastAsia="Arial" w:hAnsi="Arial"/>
          <w:b w:val="false"/>
          <w:bCs w:val="false"/>
          <w:i w:val="false"/>
          <w:iCs w:val="false"/>
          <w:color w:val="111827"/>
          <w:sz w:val="22"/>
          <w:szCs w:val="22"/>
        </w:rPr>
        <w:t xml:space="preserve">When publishing results, the admin selects the public visibility level. This applies per event result publication — different events can have different visibility settings.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Visibility Option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Shows on Public Site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Use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Public</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Student/teacher names, grades, positions, school tally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Kalolsavam winners, Sports champions — high-profile results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Winners Only Public</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Only Grade A / Position 1-2-3 names visible, others hidden</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Partial public announcement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Tally Only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School-wise points total and rank — no individual names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Privacy-conscious publication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Internal Only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 shown on public site — visible only to logged-in school admins and students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MCQ results, training results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Historical Results on Public Site</w:t>
      </w:r>
    </w:p>
    <w:p>
      <w:pPr>
        <w:pStyle w:val="ListParagraph"/>
        <w:numPr>
          <w:ilvl w:val="0"/>
          <w:numId w:val="2"/>
        </w:numPr>
        <w:spacing w:after="40" w:before="40"/>
      </w:pPr>
      <w:r>
        <w:rPr>
          <w:rFonts w:ascii="Arial" w:cs="Arial" w:eastAsia="Arial" w:hAnsi="Arial"/>
          <w:b w:val="false"/>
          <w:bCs w:val="false"/>
          <w:color w:val="111827"/>
          <w:sz w:val="20"/>
          <w:szCs w:val="20"/>
        </w:rPr>
        <w:t xml:space="preserve">Previous academic year results remain visible on public site (read-only)</w:t>
      </w:r>
    </w:p>
    <w:p>
      <w:pPr>
        <w:pStyle w:val="ListParagraph"/>
        <w:numPr>
          <w:ilvl w:val="0"/>
          <w:numId w:val="2"/>
        </w:numPr>
        <w:spacing w:after="40" w:before="40"/>
      </w:pPr>
      <w:r>
        <w:rPr>
          <w:rFonts w:ascii="Arial" w:cs="Arial" w:eastAsia="Arial" w:hAnsi="Arial"/>
          <w:b w:val="false"/>
          <w:bCs w:val="false"/>
          <w:color w:val="111827"/>
          <w:sz w:val="20"/>
          <w:szCs w:val="20"/>
        </w:rPr>
        <w:t xml:space="preserve">Filterable by academic year on public results page</w:t>
      </w:r>
    </w:p>
    <w:p>
      <w:pPr>
        <w:pStyle w:val="ListParagraph"/>
        <w:numPr>
          <w:ilvl w:val="0"/>
          <w:numId w:val="2"/>
        </w:numPr>
        <w:spacing w:after="40" w:before="40"/>
      </w:pPr>
      <w:r>
        <w:rPr>
          <w:rFonts w:ascii="Arial" w:cs="Arial" w:eastAsia="Arial" w:hAnsi="Arial"/>
          <w:b w:val="false"/>
          <w:bCs w:val="false"/>
          <w:color w:val="111827"/>
          <w:sz w:val="20"/>
          <w:szCs w:val="20"/>
        </w:rPr>
        <w:t xml:space="preserve">Admin can hide specific historical results if needed</w:t>
      </w:r>
    </w:p>
    <w:p>
      <w:pPr>
        <w:pStyle w:val="ListParagraph"/>
        <w:numPr>
          <w:ilvl w:val="0"/>
          <w:numId w:val="2"/>
        </w:numPr>
        <w:spacing w:after="40" w:before="40"/>
      </w:pPr>
      <w:r>
        <w:rPr>
          <w:rFonts w:ascii="Arial" w:cs="Arial" w:eastAsia="Arial" w:hAnsi="Arial"/>
          <w:b w:val="false"/>
          <w:bCs w:val="false"/>
          <w:color w:val="111827"/>
          <w:sz w:val="20"/>
          <w:szCs w:val="20"/>
        </w:rPr>
        <w:t xml:space="preserve">Results from cancelled events not shown publicly</w:t>
      </w:r>
    </w:p>
    <w:p>
      <w:r>
        <w:br w:type="page"/>
      </w:r>
    </w:p>
    <w:p>
      <w:pPr>
        <w:pStyle w:val="Heading1"/>
        <w:spacing w:after="200" w:before="400"/>
      </w:pPr>
      <w:r>
        <w:rPr>
          <w:rFonts w:ascii="Arial" w:cs="Arial" w:eastAsia="Arial" w:hAnsi="Arial"/>
          <w:b/>
          <w:bCs/>
          <w:color w:val="1B3A6B"/>
          <w:sz w:val="36"/>
          <w:szCs w:val="36"/>
        </w:rPr>
        <w:t xml:space="preserve">UF01. Password Reset 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School admins and teachers frequently forget passwords especially at the start of a new academic year. The reset flow must be simple and not require admin intervention for every reset.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7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Clicks "Forgot Password" on login page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Enters registered email address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Validates email exists in system — if not, shows generic message (no user enumeration)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Sends 6-digit OTP to registered email — valid for 30 minutes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 email, enters OTP on reset page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Validates OTP — if expired, user can request resend (max 3 per hour)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Enters new password (min 8 chars, letter + number)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Validates password does not match last 3 passwords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Updates password, invalidates ALL active sessions for this user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Sends confirmation email — "Your password was reset at {time}. Not you? Contact admin."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Logs in with new password</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If user has active sessions on mobile and web, both are logged out on reset</w:t>
      </w:r>
    </w:p>
    <w:p>
      <w:pPr>
        <w:pStyle w:val="ListParagraph"/>
        <w:numPr>
          <w:ilvl w:val="0"/>
          <w:numId w:val="2"/>
        </w:numPr>
        <w:spacing w:after="40" w:before="40"/>
      </w:pPr>
      <w:r>
        <w:rPr>
          <w:rFonts w:ascii="Arial" w:cs="Arial" w:eastAsia="Arial" w:hAnsi="Arial"/>
          <w:b w:val="false"/>
          <w:bCs w:val="false"/>
          <w:color w:val="111827"/>
          <w:sz w:val="20"/>
          <w:szCs w:val="20"/>
        </w:rPr>
        <w:t xml:space="preserve">Locked accounts (failed login lockout) can still request password reset</w:t>
      </w:r>
    </w:p>
    <w:p>
      <w:pPr>
        <w:pStyle w:val="ListParagraph"/>
        <w:numPr>
          <w:ilvl w:val="0"/>
          <w:numId w:val="2"/>
        </w:numPr>
        <w:spacing w:after="40" w:before="40"/>
      </w:pPr>
      <w:r>
        <w:rPr>
          <w:rFonts w:ascii="Arial" w:cs="Arial" w:eastAsia="Arial" w:hAnsi="Arial"/>
          <w:b w:val="false"/>
          <w:bCs w:val="false"/>
          <w:color w:val="111827"/>
          <w:sz w:val="20"/>
          <w:szCs w:val="20"/>
        </w:rPr>
        <w:t xml:space="preserve">Successful password reset clears login lockout automatically</w:t>
      </w:r>
    </w:p>
    <w:p>
      <w:pPr>
        <w:pStyle w:val="ListParagraph"/>
        <w:numPr>
          <w:ilvl w:val="0"/>
          <w:numId w:val="2"/>
        </w:numPr>
        <w:spacing w:after="40" w:before="40"/>
      </w:pPr>
      <w:r>
        <w:rPr>
          <w:rFonts w:ascii="Arial" w:cs="Arial" w:eastAsia="Arial" w:hAnsi="Arial"/>
          <w:b w:val="false"/>
          <w:bCs w:val="false"/>
          <w:color w:val="111827"/>
          <w:sz w:val="20"/>
          <w:szCs w:val="20"/>
        </w:rPr>
        <w:t xml:space="preserve">All reset attempts logged in login_logs with IP and timestamp</w:t>
      </w:r>
    </w:p>
    <w:p>
      <w:r>
        <w:br w:type="page"/>
      </w:r>
    </w:p>
    <w:p>
      <w:pPr>
        <w:pStyle w:val="Heading1"/>
        <w:spacing w:after="200" w:before="400"/>
      </w:pPr>
      <w:r>
        <w:rPr>
          <w:rFonts w:ascii="Arial" w:cs="Arial" w:eastAsia="Arial" w:hAnsi="Arial"/>
          <w:b/>
          <w:bCs/>
          <w:color w:val="1B3A6B"/>
          <w:sz w:val="36"/>
          <w:szCs w:val="36"/>
        </w:rPr>
        <w:t xml:space="preserve">UF02. Staff Account Creation Flows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UF02.1 School Staff Account</w:t>
      </w:r>
    </w:p>
    <w:p>
      <w:pPr>
        <w:spacing w:after="80" w:before="80"/>
        <w:jc w:val="left"/>
      </w:pPr>
      <w:r>
        <w:rPr>
          <w:rFonts w:ascii="Arial" w:cs="Arial" w:eastAsia="Arial" w:hAnsi="Arial"/>
          <w:b w:val="false"/>
          <w:bCs w:val="false"/>
          <w:i w:val="false"/>
          <w:iCs w:val="false"/>
          <w:color w:val="111827"/>
          <w:sz w:val="22"/>
          <w:szCs w:val="22"/>
        </w:rPr>
        <w:t xml:space="preserve">Real world: Large schools have multiple office staff, class teachers, and coordinators who need system access to view registrations and results without admin-level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Created by</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Permissions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 registrations, view results, view fee status — no approve/reject/create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Cannot do</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 fees, create registrations, add students/teachers, publish results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Verification</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Same email OTP verification flow as all other users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Account limit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hard limit — School Admin can create as many staff as needed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UF02.2 Sahodaya Staff Account</w:t>
      </w:r>
    </w:p>
    <w:p>
      <w:pPr>
        <w:spacing w:after="80" w:before="80"/>
        <w:jc w:val="left"/>
      </w:pPr>
      <w:r>
        <w:rPr>
          <w:rFonts w:ascii="Arial" w:cs="Arial" w:eastAsia="Arial" w:hAnsi="Arial"/>
          <w:b w:val="false"/>
          <w:bCs w:val="false"/>
          <w:i w:val="false"/>
          <w:iCs w:val="false"/>
          <w:color w:val="111827"/>
          <w:sz w:val="22"/>
          <w:szCs w:val="22"/>
        </w:rPr>
        <w:t xml:space="preserve">Real world: Sahodaya complexes have office secretaries and programme officers who handle day-to-day operations but should not have full admin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Permission Area</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Sahodaya Admin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Sahodaya Staff</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 membership fees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 view only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 event fees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 view only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events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Assign coordinators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 results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Enter marks (as coordinator)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(if assigned)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 all school data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Manage circulars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can create, admin publishes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Manage ledger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 view only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Disable/enable schools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UF02.3 Mark Entry Admin &amp; Coordinator Accounts</w:t>
      </w:r>
    </w:p>
    <w:p>
      <w:pPr>
        <w:spacing w:after="80" w:before="80"/>
        <w:jc w:val="left"/>
      </w:pPr>
      <w:r>
        <w:rPr>
          <w:rFonts w:ascii="Arial" w:cs="Arial" w:eastAsia="Arial" w:hAnsi="Arial"/>
          <w:b w:val="false"/>
          <w:bCs w:val="false"/>
          <w:i w:val="false"/>
          <w:iCs w:val="false"/>
          <w:color w:val="111827"/>
          <w:sz w:val="22"/>
          <w:szCs w:val="22"/>
        </w:rPr>
        <w:t xml:space="preserve">Real world: During Kalolsavam, a Sahodaya may have 10-15 coordinators managing 60+ items across categories. These are typically school teachers or Sahodaya office staff assigned temporarily.</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Mark Entry Admin: created by Sahodaya Admin — full mark entry and lock access for an event</w:t>
      </w:r>
    </w:p>
    <w:p>
      <w:pPr>
        <w:pStyle w:val="ListParagraph"/>
        <w:numPr>
          <w:ilvl w:val="0"/>
          <w:numId w:val="2"/>
        </w:numPr>
        <w:spacing w:after="40" w:before="40"/>
      </w:pPr>
      <w:r>
        <w:rPr>
          <w:rFonts w:ascii="Arial" w:cs="Arial" w:eastAsia="Arial" w:hAnsi="Arial"/>
          <w:b w:val="false"/>
          <w:bCs w:val="false"/>
          <w:color w:val="111827"/>
          <w:sz w:val="20"/>
          <w:szCs w:val="20"/>
        </w:rPr>
        <w:t xml:space="preserve">Mark Entry Coordinator: created by Sahodaya Admin — assigned to categories/items only</w:t>
      </w:r>
    </w:p>
    <w:p>
      <w:pPr>
        <w:pStyle w:val="ListParagraph"/>
        <w:numPr>
          <w:ilvl w:val="0"/>
          <w:numId w:val="2"/>
        </w:numPr>
        <w:spacing w:after="40" w:before="40"/>
      </w:pPr>
      <w:r>
        <w:rPr>
          <w:rFonts w:ascii="Arial" w:cs="Arial" w:eastAsia="Arial" w:hAnsi="Arial"/>
          <w:b w:val="false"/>
          <w:bCs w:val="false"/>
          <w:color w:val="111827"/>
          <w:sz w:val="20"/>
          <w:szCs w:val="20"/>
        </w:rPr>
        <w:t xml:space="preserve">Both can be existing Sahodaya staff OR newly created temporary accounts</w:t>
      </w:r>
    </w:p>
    <w:p>
      <w:pPr>
        <w:pStyle w:val="ListParagraph"/>
        <w:numPr>
          <w:ilvl w:val="0"/>
          <w:numId w:val="2"/>
        </w:numPr>
        <w:spacing w:after="40" w:before="40"/>
      </w:pPr>
      <w:r>
        <w:rPr>
          <w:rFonts w:ascii="Arial" w:cs="Arial" w:eastAsia="Arial" w:hAnsi="Arial"/>
          <w:b w:val="false"/>
          <w:bCs w:val="false"/>
          <w:color w:val="111827"/>
          <w:sz w:val="20"/>
          <w:szCs w:val="20"/>
        </w:rPr>
        <w:t xml:space="preserve">Coordinator accounts deactivated after event closes — not permanently deleted</w:t>
      </w:r>
    </w:p>
    <w:p>
      <w:pPr>
        <w:pStyle w:val="ListParagraph"/>
        <w:numPr>
          <w:ilvl w:val="0"/>
          <w:numId w:val="2"/>
        </w:numPr>
        <w:spacing w:after="40" w:before="40"/>
      </w:pPr>
      <w:r>
        <w:rPr>
          <w:rFonts w:ascii="Arial" w:cs="Arial" w:eastAsia="Arial" w:hAnsi="Arial"/>
          <w:b w:val="false"/>
          <w:bCs w:val="false"/>
          <w:color w:val="111827"/>
          <w:sz w:val="20"/>
          <w:szCs w:val="20"/>
        </w:rPr>
        <w:t xml:space="preserve">If coordinator is a teacher at a member school: existing teacher account used, coordinator role assigned temporarily</w:t>
      </w:r>
    </w:p>
    <w:p>
      <w:pPr>
        <w:pStyle w:val="ListParagraph"/>
        <w:numPr>
          <w:ilvl w:val="0"/>
          <w:numId w:val="2"/>
        </w:numPr>
        <w:spacing w:after="40" w:before="40"/>
      </w:pPr>
      <w:r>
        <w:rPr>
          <w:rFonts w:ascii="Arial" w:cs="Arial" w:eastAsia="Arial" w:hAnsi="Arial"/>
          <w:b w:val="false"/>
          <w:bCs w:val="false"/>
          <w:color w:val="111827"/>
          <w:sz w:val="20"/>
          <w:szCs w:val="20"/>
        </w:rPr>
        <w:t xml:space="preserve">Coordinator sees only their assigned categories/items — cannot view other coordinators entries</w:t>
      </w:r>
    </w:p>
    <w:p>
      <w:pPr>
        <w:pStyle w:val="ListParagraph"/>
        <w:numPr>
          <w:ilvl w:val="0"/>
          <w:numId w:val="2"/>
        </w:numPr>
        <w:spacing w:after="40" w:before="40"/>
      </w:pPr>
      <w:r>
        <w:rPr>
          <w:rFonts w:ascii="Arial" w:cs="Arial" w:eastAsia="Arial" w:hAnsi="Arial"/>
          <w:b w:val="false"/>
          <w:bCs w:val="false"/>
          <w:color w:val="111827"/>
          <w:sz w:val="20"/>
          <w:szCs w:val="20"/>
        </w:rPr>
        <w:t xml:space="preserve">Mark Entry Admin sees all items across all coordinators</w:t>
      </w:r>
    </w:p>
    <w:p>
      <w:r>
        <w:br w:type="page"/>
      </w:r>
    </w:p>
    <w:p>
      <w:pPr>
        <w:pStyle w:val="Heading1"/>
        <w:spacing w:after="200" w:before="400"/>
      </w:pPr>
      <w:r>
        <w:rPr>
          <w:rFonts w:ascii="Arial" w:cs="Arial" w:eastAsia="Arial" w:hAnsi="Arial"/>
          <w:b/>
          <w:bCs/>
          <w:color w:val="1B3A6B"/>
          <w:sz w:val="36"/>
          <w:szCs w:val="36"/>
        </w:rPr>
        <w:t xml:space="preserve">UF05. Bulk Import Error Handling</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A school admin uploads 500 students at start of academic year. Some rows have issues — wrong email format, duplicate entries, missing mandatory fields. System must import valid rows and clearly report errors.</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Import Flow with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Downloads sample Excel template from system</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Fills in student/teacher data — name, email, class/designation, subject, gender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Uploads completed Excel file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Validates all rows before importing any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Shows validation summary: X rows valid, Y rows have errors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error list — each row shows: row number, field, error reason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Chooses: Import valid rows now / Fix all errors first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If import chosen: valid rows imported, error rows skipped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Generates error report Excel — only error rows with error column highlighted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Downloads error report, fixes errors, re-uploads error file only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Merges corrected rows into existing import — no duplicates created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Validation Rules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Rule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Error Message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Required, min 3 chars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is required (min 3 characters)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Required, valid format, unique in school+year</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already exists for this school this year</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Required, 1-12 for students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must be between 1 and 12</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gender</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Required, Male/Female/Other</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Gender must be Male, Female, or Other</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designation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Required for teachers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Designation is required for teacher records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subject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Required for teachers</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Subject is required for teacher records</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Reg_no auto-generated — not required in import file</w:t>
      </w:r>
    </w:p>
    <w:p>
      <w:pPr>
        <w:pStyle w:val="ListParagraph"/>
        <w:numPr>
          <w:ilvl w:val="0"/>
          <w:numId w:val="2"/>
        </w:numPr>
        <w:spacing w:after="40" w:before="40"/>
      </w:pPr>
      <w:r>
        <w:rPr>
          <w:rFonts w:ascii="Arial" w:cs="Arial" w:eastAsia="Arial" w:hAnsi="Arial"/>
          <w:b w:val="false"/>
          <w:bCs w:val="false"/>
          <w:color w:val="111827"/>
          <w:sz w:val="20"/>
          <w:szCs w:val="20"/>
        </w:rPr>
        <w:t xml:space="preserve">Email must be unique per school per academic year — same email in different schools allowed</w:t>
      </w:r>
    </w:p>
    <w:p>
      <w:pPr>
        <w:pStyle w:val="ListParagraph"/>
        <w:numPr>
          <w:ilvl w:val="0"/>
          <w:numId w:val="2"/>
        </w:numPr>
        <w:spacing w:after="40" w:before="40"/>
      </w:pPr>
      <w:r>
        <w:rPr>
          <w:rFonts w:ascii="Arial" w:cs="Arial" w:eastAsia="Arial" w:hAnsi="Arial"/>
          <w:b w:val="false"/>
          <w:bCs w:val="false"/>
          <w:color w:val="111827"/>
          <w:sz w:val="20"/>
          <w:szCs w:val="20"/>
        </w:rPr>
        <w:t xml:space="preserve">Max 1000 rows per import file</w:t>
      </w:r>
    </w:p>
    <w:p>
      <w:pPr>
        <w:pStyle w:val="ListParagraph"/>
        <w:numPr>
          <w:ilvl w:val="0"/>
          <w:numId w:val="2"/>
        </w:numPr>
        <w:spacing w:after="40" w:before="40"/>
      </w:pPr>
      <w:r>
        <w:rPr>
          <w:rFonts w:ascii="Arial" w:cs="Arial" w:eastAsia="Arial" w:hAnsi="Arial"/>
          <w:b w:val="false"/>
          <w:bCs w:val="false"/>
          <w:color w:val="111827"/>
          <w:sz w:val="20"/>
          <w:szCs w:val="20"/>
        </w:rPr>
        <w:t xml:space="preserve">Import processed as background queue job — admin notified by email when complete</w:t>
      </w:r>
    </w:p>
    <w:p>
      <w:pPr>
        <w:pStyle w:val="ListParagraph"/>
        <w:numPr>
          <w:ilvl w:val="0"/>
          <w:numId w:val="2"/>
        </w:numPr>
        <w:spacing w:after="40" w:before="40"/>
      </w:pPr>
      <w:r>
        <w:rPr>
          <w:rFonts w:ascii="Arial" w:cs="Arial" w:eastAsia="Arial" w:hAnsi="Arial"/>
          <w:b w:val="false"/>
          <w:bCs w:val="false"/>
          <w:color w:val="111827"/>
          <w:sz w:val="20"/>
          <w:szCs w:val="20"/>
        </w:rPr>
        <w:t xml:space="preserve">All imported accounts sent email verification OTP automatically</w:t>
      </w:r>
    </w:p>
    <w:p>
      <w:r>
        <w:br w:type="page"/>
      </w:r>
    </w:p>
    <w:p>
      <w:pPr>
        <w:pStyle w:val="Heading1"/>
        <w:spacing w:after="200" w:before="400"/>
      </w:pPr>
      <w:r>
        <w:rPr>
          <w:rFonts w:ascii="Arial" w:cs="Arial" w:eastAsia="Arial" w:hAnsi="Arial"/>
          <w:b/>
          <w:bCs/>
          <w:color w:val="1B3A6B"/>
          <w:sz w:val="36"/>
          <w:szCs w:val="36"/>
        </w:rPr>
        <w:t xml:space="preserve">UF06. Certificate Download 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Kerala school students and teachers need certificates for portfolios, higher education applications, and official records. Certificates must be downloadable anytime and verifiable by third parties.</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Student Certificate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7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published — certificate generation queued as background job</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PDF generated by merging student data into Sahodaya/school template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 PDF stored in S3 with unique verification code embedded as QR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notified via email and in-app: "Your certificate is ready"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Logs in → Certificates section → sees list of available certificates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Clicks Download → PDF downloaded directly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 re-download unlimited times — stored permanently in S3</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School Admin Bulk Download</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Admin → Certificates → Select event → Download All as ZIP</w:t>
      </w:r>
    </w:p>
    <w:p>
      <w:pPr>
        <w:pStyle w:val="ListParagraph"/>
        <w:numPr>
          <w:ilvl w:val="0"/>
          <w:numId w:val="2"/>
        </w:numPr>
        <w:spacing w:after="40" w:before="40"/>
      </w:pPr>
      <w:r>
        <w:rPr>
          <w:rFonts w:ascii="Arial" w:cs="Arial" w:eastAsia="Arial" w:hAnsi="Arial"/>
          <w:b w:val="false"/>
          <w:bCs w:val="false"/>
          <w:color w:val="111827"/>
          <w:sz w:val="20"/>
          <w:szCs w:val="20"/>
        </w:rPr>
        <w:t xml:space="preserve">System queues ZIP generation as background job</w:t>
      </w:r>
    </w:p>
    <w:p>
      <w:pPr>
        <w:pStyle w:val="ListParagraph"/>
        <w:numPr>
          <w:ilvl w:val="0"/>
          <w:numId w:val="2"/>
        </w:numPr>
        <w:spacing w:after="40" w:before="40"/>
      </w:pPr>
      <w:r>
        <w:rPr>
          <w:rFonts w:ascii="Arial" w:cs="Arial" w:eastAsia="Arial" w:hAnsi="Arial"/>
          <w:b w:val="false"/>
          <w:bCs w:val="false"/>
          <w:color w:val="111827"/>
          <w:sz w:val="20"/>
          <w:szCs w:val="20"/>
        </w:rPr>
        <w:t xml:space="preserve">Admin notified when ZIP ready — downloads from notification or certificates page</w:t>
      </w:r>
    </w:p>
    <w:p>
      <w:pPr>
        <w:pStyle w:val="ListParagraph"/>
        <w:numPr>
          <w:ilvl w:val="0"/>
          <w:numId w:val="2"/>
        </w:numPr>
        <w:spacing w:after="40" w:before="40"/>
      </w:pPr>
      <w:r>
        <w:rPr>
          <w:rFonts w:ascii="Arial" w:cs="Arial" w:eastAsia="Arial" w:hAnsi="Arial"/>
          <w:b w:val="false"/>
          <w:bCs w:val="false"/>
          <w:color w:val="111827"/>
          <w:sz w:val="20"/>
          <w:szCs w:val="20"/>
        </w:rPr>
        <w:t xml:space="preserve">ZIP contains one PDF per eligible student/teacher</w:t>
      </w:r>
    </w:p>
    <w:p>
      <w:pPr>
        <w:pStyle w:val="ListParagraph"/>
        <w:numPr>
          <w:ilvl w:val="0"/>
          <w:numId w:val="2"/>
        </w:numPr>
        <w:spacing w:after="40" w:before="40"/>
      </w:pPr>
      <w:r>
        <w:rPr>
          <w:rFonts w:ascii="Arial" w:cs="Arial" w:eastAsia="Arial" w:hAnsi="Arial"/>
          <w:b w:val="false"/>
          <w:bCs w:val="false"/>
          <w:color w:val="111827"/>
          <w:sz w:val="20"/>
          <w:szCs w:val="20"/>
        </w:rPr>
        <w:t xml:space="preserve">ZIP named: {school_name}_{event_name}_{academic_year}_certificates.zip</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Certificate Generation Rules</w:t>
      </w:r>
    </w:p>
    <w:p>
      <w:pPr>
        <w:pStyle w:val="ListParagraph"/>
        <w:numPr>
          <w:ilvl w:val="0"/>
          <w:numId w:val="2"/>
        </w:numPr>
        <w:spacing w:after="40" w:before="40"/>
      </w:pPr>
      <w:r>
        <w:rPr>
          <w:rFonts w:ascii="Arial" w:cs="Arial" w:eastAsia="Arial" w:hAnsi="Arial"/>
          <w:b w:val="false"/>
          <w:bCs w:val="false"/>
          <w:color w:val="111827"/>
          <w:sz w:val="20"/>
          <w:szCs w:val="20"/>
        </w:rPr>
        <w:t xml:space="preserve">If no Sahodaya template exists for event type: system default template used</w:t>
      </w:r>
    </w:p>
    <w:p>
      <w:pPr>
        <w:pStyle w:val="ListParagraph"/>
        <w:numPr>
          <w:ilvl w:val="0"/>
          <w:numId w:val="2"/>
        </w:numPr>
        <w:spacing w:after="40" w:before="40"/>
      </w:pPr>
      <w:r>
        <w:rPr>
          <w:rFonts w:ascii="Arial" w:cs="Arial" w:eastAsia="Arial" w:hAnsi="Arial"/>
          <w:b w:val="false"/>
          <w:bCs w:val="false"/>
          <w:color w:val="111827"/>
          <w:sz w:val="20"/>
          <w:szCs w:val="20"/>
        </w:rPr>
        <w:t xml:space="preserve">If school has own template: school template used for that school certificates</w:t>
      </w:r>
    </w:p>
    <w:p>
      <w:pPr>
        <w:pStyle w:val="ListParagraph"/>
        <w:numPr>
          <w:ilvl w:val="0"/>
          <w:numId w:val="2"/>
        </w:numPr>
        <w:spacing w:after="40" w:before="40"/>
      </w:pPr>
      <w:r>
        <w:rPr>
          <w:rFonts w:ascii="Arial" w:cs="Arial" w:eastAsia="Arial" w:hAnsi="Arial"/>
          <w:b w:val="false"/>
          <w:bCs w:val="false"/>
          <w:color w:val="111827"/>
          <w:sz w:val="20"/>
          <w:szCs w:val="20"/>
        </w:rPr>
        <w:t xml:space="preserve">Template missing entirely: admin notified, certificate generation paused until template uploaded</w:t>
      </w:r>
    </w:p>
    <w:p>
      <w:pPr>
        <w:pStyle w:val="ListParagraph"/>
        <w:numPr>
          <w:ilvl w:val="0"/>
          <w:numId w:val="2"/>
        </w:numPr>
        <w:spacing w:after="40" w:before="40"/>
      </w:pPr>
      <w:r>
        <w:rPr>
          <w:rFonts w:ascii="Arial" w:cs="Arial" w:eastAsia="Arial" w:hAnsi="Arial"/>
          <w:b w:val="false"/>
          <w:bCs w:val="false"/>
          <w:color w:val="111827"/>
          <w:sz w:val="20"/>
          <w:szCs w:val="20"/>
        </w:rPr>
        <w:t xml:space="preserve">Regeneration: if result corrected after publish, certificates regenerated automatically</w:t>
      </w:r>
    </w:p>
    <w:p>
      <w:pPr>
        <w:pStyle w:val="ListParagraph"/>
        <w:numPr>
          <w:ilvl w:val="0"/>
          <w:numId w:val="2"/>
        </w:numPr>
        <w:spacing w:after="40" w:before="40"/>
      </w:pPr>
      <w:r>
        <w:rPr>
          <w:rFonts w:ascii="Arial" w:cs="Arial" w:eastAsia="Arial" w:hAnsi="Arial"/>
          <w:b w:val="false"/>
          <w:bCs w:val="false"/>
          <w:color w:val="111827"/>
          <w:sz w:val="20"/>
          <w:szCs w:val="20"/>
        </w:rPr>
        <w:t xml:space="preserve">Old certificate invalidated (verification code updated), student notified</w:t>
      </w:r>
    </w:p>
    <w:p>
      <w:pPr>
        <w:pStyle w:val="ListParagraph"/>
        <w:numPr>
          <w:ilvl w:val="0"/>
          <w:numId w:val="2"/>
        </w:numPr>
        <w:spacing w:after="40" w:before="40"/>
      </w:pPr>
      <w:r>
        <w:rPr>
          <w:rFonts w:ascii="Arial" w:cs="Arial" w:eastAsia="Arial" w:hAnsi="Arial"/>
          <w:b w:val="false"/>
          <w:bCs w:val="false"/>
          <w:color w:val="111827"/>
          <w:sz w:val="20"/>
          <w:szCs w:val="20"/>
        </w:rPr>
        <w:t xml:space="preserve">Certificates stored permanently — not purged even after academic year closes</w:t>
      </w:r>
    </w:p>
    <w:p>
      <w:r>
        <w:br w:type="page"/>
      </w:r>
    </w:p>
    <w:p>
      <w:pPr>
        <w:pStyle w:val="Heading1"/>
        <w:spacing w:after="200" w:before="400"/>
      </w:pPr>
      <w:r>
        <w:rPr>
          <w:rFonts w:ascii="Arial" w:cs="Arial" w:eastAsia="Arial" w:hAnsi="Arial"/>
          <w:b/>
          <w:bCs/>
          <w:color w:val="1B3A6B"/>
          <w:sz w:val="36"/>
          <w:szCs w:val="36"/>
        </w:rPr>
        <w:t xml:space="preserve">UF07. Circular Acknowledgement 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Sahodaya complexes send circulars about events, fee deadlines, training programs, and policy updates. Tracking which schools have read circulars is important for follow-up and compliance.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circular — title, reference no, body, optional attachment, target schools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Publishes circular immediately or schedules for later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Sends email notification to all School Admins with circular title and link</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In-app notification appears for School Admin on next login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 circular from notification or Circulars menu</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Records "read_at" timestamp automatically on circular open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Reads content, downloads attachment if any</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Clicks "Acknowledge" button — confirmation prompt shown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Records "acknowledged_at" timestamp and acknowledging user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Views acknowledgement status per school in circular report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Auto-reminder sent after 3 days to schools that have not acknowledged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Acknowledgement Rules</w:t>
      </w:r>
    </w:p>
    <w:p>
      <w:pPr>
        <w:pStyle w:val="ListParagraph"/>
        <w:numPr>
          <w:ilvl w:val="0"/>
          <w:numId w:val="2"/>
        </w:numPr>
        <w:spacing w:after="40" w:before="40"/>
      </w:pPr>
      <w:r>
        <w:rPr>
          <w:rFonts w:ascii="Arial" w:cs="Arial" w:eastAsia="Arial" w:hAnsi="Arial"/>
          <w:b w:val="false"/>
          <w:bCs w:val="false"/>
          <w:color w:val="111827"/>
          <w:sz w:val="20"/>
          <w:szCs w:val="20"/>
        </w:rPr>
        <w:t xml:space="preserve">Only School Admin can acknowledge — not school staff (single point of accountability)</w:t>
      </w:r>
    </w:p>
    <w:p>
      <w:pPr>
        <w:pStyle w:val="ListParagraph"/>
        <w:numPr>
          <w:ilvl w:val="0"/>
          <w:numId w:val="2"/>
        </w:numPr>
        <w:spacing w:after="40" w:before="40"/>
      </w:pPr>
      <w:r>
        <w:rPr>
          <w:rFonts w:ascii="Arial" w:cs="Arial" w:eastAsia="Arial" w:hAnsi="Arial"/>
          <w:b w:val="false"/>
          <w:bCs w:val="false"/>
          <w:color w:val="111827"/>
          <w:sz w:val="20"/>
          <w:szCs w:val="20"/>
        </w:rPr>
        <w:t xml:space="preserve">Read and Acknowledged are separate states — read does not mean acknowledged</w:t>
      </w:r>
    </w:p>
    <w:p>
      <w:pPr>
        <w:pStyle w:val="ListParagraph"/>
        <w:numPr>
          <w:ilvl w:val="0"/>
          <w:numId w:val="2"/>
        </w:numPr>
        <w:spacing w:after="40" w:before="40"/>
      </w:pPr>
      <w:r>
        <w:rPr>
          <w:rFonts w:ascii="Arial" w:cs="Arial" w:eastAsia="Arial" w:hAnsi="Arial"/>
          <w:b w:val="false"/>
          <w:bCs w:val="false"/>
          <w:color w:val="111827"/>
          <w:sz w:val="20"/>
          <w:szCs w:val="20"/>
        </w:rPr>
        <w:t xml:space="preserve">Acknowledgement cannot be undone — it is a formal confirmation</w:t>
      </w:r>
    </w:p>
    <w:p>
      <w:pPr>
        <w:pStyle w:val="ListParagraph"/>
        <w:numPr>
          <w:ilvl w:val="0"/>
          <w:numId w:val="2"/>
        </w:numPr>
        <w:spacing w:after="40" w:before="40"/>
      </w:pPr>
      <w:r>
        <w:rPr>
          <w:rFonts w:ascii="Arial" w:cs="Arial" w:eastAsia="Arial" w:hAnsi="Arial"/>
          <w:b w:val="false"/>
          <w:bCs w:val="false"/>
          <w:color w:val="111827"/>
          <w:sz w:val="20"/>
          <w:szCs w:val="20"/>
        </w:rPr>
        <w:t xml:space="preserve">If School Admin account is inactive: acknowledgement pending until admin account restored</w:t>
      </w:r>
    </w:p>
    <w:p>
      <w:pPr>
        <w:pStyle w:val="ListParagraph"/>
        <w:numPr>
          <w:ilvl w:val="0"/>
          <w:numId w:val="2"/>
        </w:numPr>
        <w:spacing w:after="40" w:before="40"/>
      </w:pPr>
      <w:r>
        <w:rPr>
          <w:rFonts w:ascii="Arial" w:cs="Arial" w:eastAsia="Arial" w:hAnsi="Arial"/>
          <w:b w:val="false"/>
          <w:bCs w:val="false"/>
          <w:color w:val="111827"/>
          <w:sz w:val="20"/>
          <w:szCs w:val="20"/>
        </w:rPr>
        <w:t xml:space="preserve">Circular marked as public: also appears on CMS downloads page without acknowledgement</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 can download acknowledgement status as Excel report</w:t>
      </w:r>
    </w:p>
    <w:p>
      <w:r>
        <w:br w:type="page"/>
      </w:r>
    </w:p>
    <w:p>
      <w:pPr>
        <w:pStyle w:val="Heading1"/>
        <w:spacing w:after="200" w:before="400"/>
      </w:pPr>
      <w:r>
        <w:rPr>
          <w:rFonts w:ascii="Arial" w:cs="Arial" w:eastAsia="Arial" w:hAnsi="Arial"/>
          <w:b/>
          <w:bCs/>
          <w:color w:val="1B3A6B"/>
          <w:sz w:val="36"/>
          <w:szCs w:val="36"/>
        </w:rPr>
        <w:t xml:space="preserve">UF08. Fee Receipt Re-Upload 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Schools sometimes upload blurry photos, wrong receipts, or receipts for wrong amounts. Admin rejects with a clear reason and school must re-upload the correct receipt without losing their registration.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uploaded receipt — finds issue (blurry, wrong amount, wrong account)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Rejects with mandatory reason text (e.g. "Receipt image is unclear, please re-upload")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status set to rejected, school notified via email and in-app with rejection reason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 rejected fee record — sees rejection reason prominently displayed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Uploads new clear receipt — same fee record updated (not new record)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Updates transaction ID/bank details if different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status returns to pending_approval — admin notified of re-upload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new receipt — approves or rejects again</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Re-Upload Rules</w:t>
      </w:r>
    </w:p>
    <w:p>
      <w:pPr>
        <w:pStyle w:val="ListParagraph"/>
        <w:numPr>
          <w:ilvl w:val="0"/>
          <w:numId w:val="2"/>
        </w:numPr>
        <w:spacing w:after="40" w:before="40"/>
      </w:pPr>
      <w:r>
        <w:rPr>
          <w:rFonts w:ascii="Arial" w:cs="Arial" w:eastAsia="Arial" w:hAnsi="Arial"/>
          <w:b w:val="false"/>
          <w:bCs w:val="false"/>
          <w:color w:val="111827"/>
          <w:sz w:val="20"/>
          <w:szCs w:val="20"/>
        </w:rPr>
        <w:t xml:space="preserve">No limit on number of re-uploads — school can retry until approved</w:t>
      </w:r>
    </w:p>
    <w:p>
      <w:pPr>
        <w:pStyle w:val="ListParagraph"/>
        <w:numPr>
          <w:ilvl w:val="0"/>
          <w:numId w:val="2"/>
        </w:numPr>
        <w:spacing w:after="40" w:before="40"/>
      </w:pPr>
      <w:r>
        <w:rPr>
          <w:rFonts w:ascii="Arial" w:cs="Arial" w:eastAsia="Arial" w:hAnsi="Arial"/>
          <w:b w:val="false"/>
          <w:bCs w:val="false"/>
          <w:color w:val="111827"/>
          <w:sz w:val="20"/>
          <w:szCs w:val="20"/>
        </w:rPr>
        <w:t xml:space="preserve">All previous rejected receipts preserved in fee_receipt_history table for audit</w:t>
      </w:r>
    </w:p>
    <w:p>
      <w:pPr>
        <w:pStyle w:val="ListParagraph"/>
        <w:numPr>
          <w:ilvl w:val="0"/>
          <w:numId w:val="2"/>
        </w:numPr>
        <w:spacing w:after="40" w:before="40"/>
      </w:pPr>
      <w:r>
        <w:rPr>
          <w:rFonts w:ascii="Arial" w:cs="Arial" w:eastAsia="Arial" w:hAnsi="Arial"/>
          <w:b w:val="false"/>
          <w:bCs w:val="false"/>
          <w:color w:val="111827"/>
          <w:sz w:val="20"/>
          <w:szCs w:val="20"/>
        </w:rPr>
        <w:t xml:space="preserve">Each rejection reason stored with admin identity and timestamp</w:t>
      </w:r>
    </w:p>
    <w:p>
      <w:pPr>
        <w:pStyle w:val="ListParagraph"/>
        <w:numPr>
          <w:ilvl w:val="0"/>
          <w:numId w:val="2"/>
        </w:numPr>
        <w:spacing w:after="40" w:before="40"/>
      </w:pPr>
      <w:r>
        <w:rPr>
          <w:rFonts w:ascii="Arial" w:cs="Arial" w:eastAsia="Arial" w:hAnsi="Arial"/>
          <w:b w:val="false"/>
          <w:bCs w:val="false"/>
          <w:color w:val="111827"/>
          <w:sz w:val="20"/>
          <w:szCs w:val="20"/>
        </w:rPr>
        <w:t xml:space="preserve">Registration remains in submitted state during re-upload — not cancelled</w:t>
      </w:r>
    </w:p>
    <w:p>
      <w:pPr>
        <w:pStyle w:val="ListParagraph"/>
        <w:numPr>
          <w:ilvl w:val="0"/>
          <w:numId w:val="2"/>
        </w:numPr>
        <w:spacing w:after="40" w:before="40"/>
      </w:pPr>
      <w:r>
        <w:rPr>
          <w:rFonts w:ascii="Arial" w:cs="Arial" w:eastAsia="Arial" w:hAnsi="Arial"/>
          <w:b w:val="false"/>
          <w:bCs w:val="false"/>
          <w:color w:val="111827"/>
          <w:sz w:val="20"/>
          <w:szCs w:val="20"/>
        </w:rPr>
        <w:t xml:space="preserve">If school re-uploads after event registration closes: admin can still approve (grace at admin discretion)</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cannot change the fee amount during re-upload — only receipt file and transaction details</w:t>
      </w:r>
    </w:p>
    <w:p>
      <w:r>
        <w:br w:type="page"/>
      </w:r>
    </w:p>
    <w:p>
      <w:pPr>
        <w:pStyle w:val="Heading1"/>
        <w:spacing w:after="200" w:before="400"/>
      </w:pPr>
      <w:r>
        <w:rPr>
          <w:rFonts w:ascii="Arial" w:cs="Arial" w:eastAsia="Arial" w:hAnsi="Arial"/>
          <w:b/>
          <w:bCs/>
          <w:color w:val="1B3A6B"/>
          <w:sz w:val="36"/>
          <w:szCs w:val="36"/>
        </w:rPr>
        <w:t xml:space="preserve">UF09. School Profile Update 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Principal changes, phone number updates, address changes happen regularly. Student count changes affect membership fee slab. System must handle updates without requiring full re-approval for minor changes.</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Update Rules by Field Type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 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Update Effect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Contact updates (immediate)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Phone, email, address, principal name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Updated immediately, no re-approval needed. Audit logged.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count change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count</w:t>
            </w:r>
          </w:p>
        </w:tc>
        <w:tc>
          <w:tcPr>
            <w:tcW w:type="dxa" w:w="4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If count moves to different fee slab: Sahodaya Admin notified. Membership fee difference due for current year. Admin reviews and may issue supplementary fee request.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Identity fields (re-approval)</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UDISE code, CBSE affiliation number, school name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Change request sent to Sahodaya Admin for approval. Previous value preserved until approved.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Branding (immediate)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logo</w:t>
            </w:r>
          </w:p>
        </w:tc>
        <w:tc>
          <w:tcPr>
            <w:tcW w:type="dxa" w:w="4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Updated immediately for certificates and portal.</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Student Count Change — Fee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Updates student count from 320 to 480 (moves from slab 2 to slab 3)</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Detects slab change, calculates fee difference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Notifies Sahodaya Admin of count change and fee difference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 can issue supplementary fee request or waive difference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If supplementary fee issued: pays and uploads receipt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approval: updates membership record with new count and fee</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All profile changes audit logged with old value, new value, changed by, changed at</w:t>
      </w:r>
    </w:p>
    <w:p>
      <w:r>
        <w:br w:type="page"/>
      </w:r>
    </w:p>
    <w:p>
      <w:pPr>
        <w:pStyle w:val="Heading1"/>
        <w:spacing w:after="200" w:before="400"/>
      </w:pPr>
      <w:r>
        <w:rPr>
          <w:rFonts w:ascii="Arial" w:cs="Arial" w:eastAsia="Arial" w:hAnsi="Arial"/>
          <w:b/>
          <w:bCs/>
          <w:color w:val="1B3A6B"/>
          <w:sz w:val="36"/>
          <w:szCs w:val="36"/>
        </w:rPr>
        <w:t xml:space="preserve">UF10. Annual Membership Renewal 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Every academic year, member schools must renew their Sahodaya membership. This is simpler than the initial application — school profile already exists, only student count update and fee payment needed.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 academic year opened by Sahodaya Admin — schools notified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Each existing member school sees "Renew Membership for {year}" on dashboard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 renewal form — school profile pre-filled from previous year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Updates student count for current year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Auto-calculates applicable fee slab based on new student count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Confirms details, submits renewal application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Pays membership fee at bank, uploads receipt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renewal and receipt — approves or rejects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approval: membership renewed for new year, fee posted to ledger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 now register for events in new academic year</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Renewal Rules</w:t>
      </w:r>
    </w:p>
    <w:p>
      <w:pPr>
        <w:pStyle w:val="ListParagraph"/>
        <w:numPr>
          <w:ilvl w:val="0"/>
          <w:numId w:val="2"/>
        </w:numPr>
        <w:spacing w:after="40" w:before="40"/>
      </w:pPr>
      <w:r>
        <w:rPr>
          <w:rFonts w:ascii="Arial" w:cs="Arial" w:eastAsia="Arial" w:hAnsi="Arial"/>
          <w:b w:val="false"/>
          <w:bCs w:val="false"/>
          <w:color w:val="111827"/>
          <w:sz w:val="20"/>
          <w:szCs w:val="20"/>
        </w:rPr>
        <w:t xml:space="preserve">Schools with outstanding dues from previous year must clear dues before renewal approval</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 sets renewal due date — schools notified of deadline</w:t>
      </w:r>
    </w:p>
    <w:p>
      <w:pPr>
        <w:pStyle w:val="ListParagraph"/>
        <w:numPr>
          <w:ilvl w:val="0"/>
          <w:numId w:val="2"/>
        </w:numPr>
        <w:spacing w:after="40" w:before="40"/>
      </w:pPr>
      <w:r>
        <w:rPr>
          <w:rFonts w:ascii="Arial" w:cs="Arial" w:eastAsia="Arial" w:hAnsi="Arial"/>
          <w:b w:val="false"/>
          <w:bCs w:val="false"/>
          <w:color w:val="111827"/>
          <w:sz w:val="20"/>
          <w:szCs w:val="20"/>
        </w:rPr>
        <w:t xml:space="preserve">Schools that miss renewal deadline: membership lapses, school becomes inactive</w:t>
      </w:r>
    </w:p>
    <w:p>
      <w:pPr>
        <w:pStyle w:val="ListParagraph"/>
        <w:numPr>
          <w:ilvl w:val="0"/>
          <w:numId w:val="2"/>
        </w:numPr>
        <w:spacing w:after="40" w:before="40"/>
      </w:pPr>
      <w:r>
        <w:rPr>
          <w:rFonts w:ascii="Arial" w:cs="Arial" w:eastAsia="Arial" w:hAnsi="Arial"/>
          <w:b w:val="false"/>
          <w:bCs w:val="false"/>
          <w:color w:val="111827"/>
          <w:sz w:val="20"/>
          <w:szCs w:val="20"/>
        </w:rPr>
        <w:t xml:space="preserve">Late renewal possible at admin discretion — admin can reactivate and approve late renewal</w:t>
      </w:r>
    </w:p>
    <w:p>
      <w:pPr>
        <w:pStyle w:val="ListParagraph"/>
        <w:numPr>
          <w:ilvl w:val="0"/>
          <w:numId w:val="2"/>
        </w:numPr>
        <w:spacing w:after="40" w:before="40"/>
      </w:pPr>
      <w:r>
        <w:rPr>
          <w:rFonts w:ascii="Arial" w:cs="Arial" w:eastAsia="Arial" w:hAnsi="Arial"/>
          <w:b w:val="false"/>
          <w:bCs w:val="false"/>
          <w:color w:val="111827"/>
          <w:sz w:val="20"/>
          <w:szCs w:val="20"/>
        </w:rPr>
        <w:t xml:space="preserve">New schools (not previously members) always use full onboarding flow, not renewal</w:t>
      </w:r>
    </w:p>
    <w:p>
      <w:pPr>
        <w:pStyle w:val="ListParagraph"/>
        <w:numPr>
          <w:ilvl w:val="0"/>
          <w:numId w:val="2"/>
        </w:numPr>
        <w:spacing w:after="40" w:before="40"/>
      </w:pPr>
      <w:r>
        <w:rPr>
          <w:rFonts w:ascii="Arial" w:cs="Arial" w:eastAsia="Arial" w:hAnsi="Arial"/>
          <w:b w:val="false"/>
          <w:bCs w:val="false"/>
          <w:color w:val="111827"/>
          <w:sz w:val="20"/>
          <w:szCs w:val="20"/>
        </w:rPr>
        <w:t xml:space="preserve">Grace period of 30 days from year open before membership considered lapsed</w:t>
      </w:r>
    </w:p>
    <w:p>
      <w:r>
        <w:br w:type="page"/>
      </w:r>
    </w:p>
    <w:p>
      <w:pPr>
        <w:pStyle w:val="Heading1"/>
        <w:spacing w:after="200" w:before="400"/>
      </w:pPr>
      <w:r>
        <w:rPr>
          <w:rFonts w:ascii="Arial" w:cs="Arial" w:eastAsia="Arial" w:hAnsi="Arial"/>
          <w:b/>
          <w:bCs/>
          <w:color w:val="1B3A6B"/>
          <w:sz w:val="36"/>
          <w:szCs w:val="36"/>
        </w:rPr>
        <w:t xml:space="preserve">UF11. Custom Event Item Addition 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State Kalolsavam has standard items like Oppana, Margamkali, Mappila Pattu. A Sahodaya complex may want to add a local folk art item (e.g. Thiruvathira) specific to their cluster round. Schools add school-level items for internal competitions.</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Sahodaya Adding Custom Item to State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 state event in their tenant view</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Clicks Add Custom Item</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Fills: title, category, participant type, gender, class group, max per school, min/max members (if group)</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Sets: owner_type = sahodaya, level_applicable = cluster_only, is_mandatory = false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 appears in registration for schools under this Sahodaya only</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 view all custom items added by each Sahodaya — read only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 edit custom item until registration opens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 remove custom item until first registration submitted for it</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Custom Item Rules</w:t>
      </w:r>
    </w:p>
    <w:p>
      <w:pPr>
        <w:pStyle w:val="ListParagraph"/>
        <w:numPr>
          <w:ilvl w:val="0"/>
          <w:numId w:val="2"/>
        </w:numPr>
        <w:spacing w:after="40" w:before="40"/>
      </w:pPr>
      <w:r>
        <w:rPr>
          <w:rFonts w:ascii="Arial" w:cs="Arial" w:eastAsia="Arial" w:hAnsi="Arial"/>
          <w:b w:val="false"/>
          <w:bCs w:val="false"/>
          <w:color w:val="111827"/>
          <w:sz w:val="20"/>
          <w:szCs w:val="20"/>
        </w:rPr>
        <w:t xml:space="preserve">Custom items are cluster_only — they do not participate in state round qualification</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cannot remove Sahodaya custom items — only Sahodaya Admin can</w:t>
      </w:r>
    </w:p>
    <w:p>
      <w:pPr>
        <w:pStyle w:val="ListParagraph"/>
        <w:numPr>
          <w:ilvl w:val="0"/>
          <w:numId w:val="2"/>
        </w:numPr>
        <w:spacing w:after="40" w:before="40"/>
      </w:pPr>
      <w:r>
        <w:rPr>
          <w:rFonts w:ascii="Arial" w:cs="Arial" w:eastAsia="Arial" w:hAnsi="Arial"/>
          <w:b w:val="false"/>
          <w:bCs w:val="false"/>
          <w:color w:val="111827"/>
          <w:sz w:val="20"/>
          <w:szCs w:val="20"/>
        </w:rPr>
        <w:t xml:space="preserve">Custom items have their own separate results — not mixed with state item results</w:t>
      </w:r>
    </w:p>
    <w:p>
      <w:pPr>
        <w:pStyle w:val="ListParagraph"/>
        <w:numPr>
          <w:ilvl w:val="0"/>
          <w:numId w:val="2"/>
        </w:numPr>
        <w:spacing w:after="40" w:before="40"/>
      </w:pPr>
      <w:r>
        <w:rPr>
          <w:rFonts w:ascii="Arial" w:cs="Arial" w:eastAsia="Arial" w:hAnsi="Arial"/>
          <w:b w:val="false"/>
          <w:bCs w:val="false"/>
          <w:color w:val="111827"/>
          <w:sz w:val="20"/>
          <w:szCs w:val="20"/>
        </w:rPr>
        <w:t xml:space="preserve">Custom item certificates use same template system as standard items</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adding custom items: level_applicable = school_only, visible only to that school</w:t>
      </w:r>
    </w:p>
    <w:p>
      <w:r>
        <w:br w:type="page"/>
      </w:r>
    </w:p>
    <w:p>
      <w:pPr>
        <w:pStyle w:val="Heading1"/>
        <w:spacing w:after="200" w:before="400"/>
      </w:pPr>
      <w:r>
        <w:rPr>
          <w:rFonts w:ascii="Arial" w:cs="Arial" w:eastAsia="Arial" w:hAnsi="Arial"/>
          <w:b/>
          <w:bCs/>
          <w:color w:val="1B3A6B"/>
          <w:sz w:val="36"/>
          <w:szCs w:val="36"/>
        </w:rPr>
        <w:t xml:space="preserve">UF12. Subscription Renewal 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Sahodaya complexes pay an annual platform subscription. Super Admin manages invoicing. Grace period prevents disruption to ongoing academic activities if payment is slightly delayed.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Generates renewal invoice 30 days before subscription expiry</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Sends invoice PDF to Sahodaya Admin by email and in-app notification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Views invoice in Billing section — sees amount, due date, payment details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Makes bank payment, uploads receipt + transaction ID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receipt in Super Admin billing panel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Approves payment — subscription renewed for next period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Sends renewal confirmation email to Sahodaya Admin</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Subscription Lapse Handling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Expiry date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Grace period starts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access continues — warning banner shown to Sahodaya Admin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Expiry + 15 days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Grace period reminder</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Reminder email sent to Sahodaya Admin daily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Expiry + 30 days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Read-only mode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write operations blocked — data visible but no new actions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Expiry + 90 days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Suspended</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Login blocked — Super Admin must manually reactivate after payment</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Ongoing events not interrupted during grace period — full access maintained</w:t>
      </w:r>
    </w:p>
    <w:p>
      <w:pPr>
        <w:pStyle w:val="ListParagraph"/>
        <w:numPr>
          <w:ilvl w:val="0"/>
          <w:numId w:val="2"/>
        </w:numPr>
        <w:spacing w:after="40" w:before="40"/>
      </w:pPr>
      <w:r>
        <w:rPr>
          <w:rFonts w:ascii="Arial" w:cs="Arial" w:eastAsia="Arial" w:hAnsi="Arial"/>
          <w:b w:val="false"/>
          <w:bCs w:val="false"/>
          <w:color w:val="111827"/>
          <w:sz w:val="20"/>
          <w:szCs w:val="20"/>
        </w:rPr>
        <w:t xml:space="preserve">Read-only mode allows viewing all data, downloading reports and certificates</w:t>
      </w:r>
    </w:p>
    <w:p>
      <w:pPr>
        <w:pStyle w:val="ListParagraph"/>
        <w:numPr>
          <w:ilvl w:val="0"/>
          <w:numId w:val="2"/>
        </w:numPr>
        <w:spacing w:after="40" w:before="40"/>
      </w:pPr>
      <w:r>
        <w:rPr>
          <w:rFonts w:ascii="Arial" w:cs="Arial" w:eastAsia="Arial" w:hAnsi="Arial"/>
          <w:b w:val="false"/>
          <w:bCs w:val="false"/>
          <w:color w:val="111827"/>
          <w:sz w:val="20"/>
          <w:szCs w:val="20"/>
        </w:rPr>
        <w:t xml:space="preserve">Super Admin can extend grace period manually if payment is in process</w:t>
      </w:r>
    </w:p>
    <w:p>
      <w:r>
        <w:br w:type="page"/>
      </w:r>
    </w:p>
    <w:p>
      <w:pPr>
        <w:pStyle w:val="Heading1"/>
        <w:spacing w:after="200" w:before="400"/>
      </w:pPr>
      <w:r>
        <w:rPr>
          <w:rFonts w:ascii="Arial" w:cs="Arial" w:eastAsia="Arial" w:hAnsi="Arial"/>
          <w:b/>
          <w:bCs/>
          <w:color w:val="1B3A6B"/>
          <w:sz w:val="36"/>
          <w:szCs w:val="36"/>
        </w:rPr>
        <w:t xml:space="preserve">WI05. Training Program Cancellation 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Training programs are sometimes cancelled due to resource person unavailability, low registration, or venue issues. If sessions have already started, a partial refund situation arises.</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Cancellation Scenarios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Refund Policy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Certificate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Cancelled before any session starts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refund to all registered teachers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certificate — program not conducted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Cancelled after some sessions completed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decides case by case — partial or full refund based on costs incurred</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certificate — program incomplete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Single session cancelled (program continues)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refund for that session — program continues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 issued on full program completion</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Cancellation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Cancels training program — selects cancellation reason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Notifies all registered teachers via email and in-app</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Identifies all teachers with approved fee payments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each teacher: sets refund amount (full or partial) with reason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Processes bank refunds to teachers externally</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 refunds as processed with confirmation details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Posts reverse entries to ledger under Training Fees head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Program status set to cancelled — no further actions possible</w:t>
            </w:r>
          </w:p>
        </w:tc>
      </w:tr>
    </w:tbl>
    <w:p>
      <w:r>
        <w:br w:type="page"/>
      </w:r>
    </w:p>
    <w:p>
      <w:pPr>
        <w:pStyle w:val="Heading1"/>
        <w:spacing w:after="200" w:before="400"/>
      </w:pPr>
      <w:r>
        <w:rPr>
          <w:rFonts w:ascii="Arial" w:cs="Arial" w:eastAsia="Arial" w:hAnsi="Arial"/>
          <w:b/>
          <w:bCs/>
          <w:color w:val="1B3A6B"/>
          <w:sz w:val="36"/>
          <w:szCs w:val="36"/>
        </w:rPr>
        <w:t xml:space="preserve">WI06. State Event Registration Clarification</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How State Cascaded Events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EF3C7" w:val="clear"/>
            <w:tcMar>
              <w:top w:type="dxa" w:w="120"/>
              <w:left w:type="dxa" w:w="180"/>
              <w:bottom w:type="dxa" w:w="120"/>
              <w:right w:type="dxa" w:w="180"/>
            </w:tcMar>
          </w:tcPr>
          <w:p>
            <w:r>
              <w:rPr>
                <w:rFonts w:ascii="Arial" w:cs="Arial" w:eastAsia="Arial" w:hAnsi="Arial"/>
                <w:color w:val="F59E0B"/>
                <w:sz w:val="20"/>
                <w:szCs w:val="20"/>
              </w:rPr>
              <w:t xml:space="preserve">For cascaded events: Schools NEVER register directly under the State event. They always register under their Sahodaya cluster round. Qualifiers from cluster rounds are promoted to State round automatically. Schools do not register for the State round — their qualified students are promoted.</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Registration Hierarchy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Registers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to Sahodaya (Cluster Round)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registers students/teams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registration or winner-only based on event config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to State (State Round)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Automatic — no separate registration</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Qualifiers promoted automatically after cluster round results published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Round Confirmation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 confirms qualified list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reviews promoted list, confirms participation before state round begins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State-Only Events (No Cluster Round)</w:t>
      </w:r>
    </w:p>
    <w:p>
      <w:pPr>
        <w:spacing w:after="80" w:before="80"/>
        <w:jc w:val="left"/>
      </w:pPr>
      <w:r>
        <w:rPr>
          <w:rFonts w:ascii="Arial" w:cs="Arial" w:eastAsia="Arial" w:hAnsi="Arial"/>
          <w:b w:val="false"/>
          <w:bCs w:val="false"/>
          <w:i w:val="false"/>
          <w:iCs w:val="false"/>
          <w:color w:val="111827"/>
          <w:sz w:val="22"/>
          <w:szCs w:val="22"/>
        </w:rPr>
        <w:t xml:space="preserve">Some state events have no cluster round — schools register directly under the state event. Example: A state-level teacher training conducted by State Admin for all Sahodaya teachers.</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creates event with is_cascaded = false, level = state</w:t>
      </w:r>
    </w:p>
    <w:p>
      <w:pPr>
        <w:pStyle w:val="ListParagraph"/>
        <w:numPr>
          <w:ilvl w:val="0"/>
          <w:numId w:val="2"/>
        </w:numPr>
        <w:spacing w:after="40" w:before="40"/>
      </w:pPr>
      <w:r>
        <w:rPr>
          <w:rFonts w:ascii="Arial" w:cs="Arial" w:eastAsia="Arial" w:hAnsi="Arial"/>
          <w:b w:val="false"/>
          <w:bCs w:val="false"/>
          <w:color w:val="111827"/>
          <w:sz w:val="20"/>
          <w:szCs w:val="20"/>
        </w:rPr>
        <w:t xml:space="preserve">Schools across all Sahodayas can register directly</w:t>
      </w:r>
    </w:p>
    <w:p>
      <w:pPr>
        <w:pStyle w:val="ListParagraph"/>
        <w:numPr>
          <w:ilvl w:val="0"/>
          <w:numId w:val="2"/>
        </w:numPr>
        <w:spacing w:after="40" w:before="40"/>
      </w:pPr>
      <w:r>
        <w:rPr>
          <w:rFonts w:ascii="Arial" w:cs="Arial" w:eastAsia="Arial" w:hAnsi="Arial"/>
          <w:b w:val="false"/>
          <w:bCs w:val="false"/>
          <w:color w:val="111827"/>
          <w:sz w:val="20"/>
          <w:szCs w:val="20"/>
        </w:rPr>
        <w:t xml:space="preserve">Fee paid to State (not Sahodaya)</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manages registrations, mark entry, and results directly</w:t>
      </w:r>
    </w:p>
    <w:p>
      <w:pPr>
        <w:pStyle w:val="ListParagraph"/>
        <w:numPr>
          <w:ilvl w:val="0"/>
          <w:numId w:val="2"/>
        </w:numPr>
        <w:spacing w:after="40" w:before="40"/>
      </w:pPr>
      <w:r>
        <w:rPr>
          <w:rFonts w:ascii="Arial" w:cs="Arial" w:eastAsia="Arial" w:hAnsi="Arial"/>
          <w:b w:val="false"/>
          <w:bCs w:val="false"/>
          <w:color w:val="111827"/>
          <w:sz w:val="20"/>
          <w:szCs w:val="20"/>
        </w:rPr>
        <w:t xml:space="preserve">No cluster round — single round only</w:t>
      </w:r>
    </w:p>
    <w:p>
      <w:r>
        <w:br w:type="page"/>
      </w:r>
    </w:p>
    <w:p>
      <w:pPr>
        <w:pStyle w:val="Heading1"/>
        <w:spacing w:after="200" w:before="400"/>
      </w:pPr>
      <w:r>
        <w:rPr>
          <w:rFonts w:ascii="Arial" w:cs="Arial" w:eastAsia="Arial" w:hAnsi="Arial"/>
          <w:b/>
          <w:bCs/>
          <w:color w:val="1B3A6B"/>
          <w:sz w:val="36"/>
          <w:szCs w:val="36"/>
        </w:rPr>
        <w:t xml:space="preserve">RF01. Super Admin Daily Workflows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Morning Platform Health Check</w:t>
      </w:r>
    </w:p>
    <w:p>
      <w:pPr>
        <w:pStyle w:val="ListParagraph"/>
        <w:numPr>
          <w:ilvl w:val="0"/>
          <w:numId w:val="2"/>
        </w:numPr>
        <w:spacing w:after="40" w:before="40"/>
      </w:pPr>
      <w:r>
        <w:rPr>
          <w:rFonts w:ascii="Arial" w:cs="Arial" w:eastAsia="Arial" w:hAnsi="Arial"/>
          <w:b w:val="false"/>
          <w:bCs w:val="false"/>
          <w:color w:val="111827"/>
          <w:sz w:val="20"/>
          <w:szCs w:val="20"/>
        </w:rPr>
        <w:t xml:space="preserve">Login → Super Admin Dashboard</w:t>
      </w:r>
    </w:p>
    <w:p>
      <w:pPr>
        <w:pStyle w:val="ListParagraph"/>
        <w:numPr>
          <w:ilvl w:val="0"/>
          <w:numId w:val="2"/>
        </w:numPr>
        <w:spacing w:after="40" w:before="40"/>
      </w:pPr>
      <w:r>
        <w:rPr>
          <w:rFonts w:ascii="Arial" w:cs="Arial" w:eastAsia="Arial" w:hAnsi="Arial"/>
          <w:b w:val="false"/>
          <w:bCs w:val="false"/>
          <w:color w:val="111827"/>
          <w:sz w:val="20"/>
          <w:szCs w:val="20"/>
        </w:rPr>
        <w:t xml:space="preserve">Reviews: active sessions count, API error rate, failed jobs queue</w:t>
      </w:r>
    </w:p>
    <w:p>
      <w:pPr>
        <w:pStyle w:val="ListParagraph"/>
        <w:numPr>
          <w:ilvl w:val="0"/>
          <w:numId w:val="2"/>
        </w:numPr>
        <w:spacing w:after="40" w:before="40"/>
      </w:pPr>
      <w:r>
        <w:rPr>
          <w:rFonts w:ascii="Arial" w:cs="Arial" w:eastAsia="Arial" w:hAnsi="Arial"/>
          <w:b w:val="false"/>
          <w:bCs w:val="false"/>
          <w:color w:val="111827"/>
          <w:sz w:val="20"/>
          <w:szCs w:val="20"/>
        </w:rPr>
        <w:t xml:space="preserve">Checks: any failed tenant provisioning jobs from overnight</w:t>
      </w:r>
    </w:p>
    <w:p>
      <w:pPr>
        <w:pStyle w:val="ListParagraph"/>
        <w:numPr>
          <w:ilvl w:val="0"/>
          <w:numId w:val="2"/>
        </w:numPr>
        <w:spacing w:after="40" w:before="40"/>
      </w:pPr>
      <w:r>
        <w:rPr>
          <w:rFonts w:ascii="Arial" w:cs="Arial" w:eastAsia="Arial" w:hAnsi="Arial"/>
          <w:b w:val="false"/>
          <w:bCs w:val="false"/>
          <w:color w:val="111827"/>
          <w:sz w:val="20"/>
          <w:szCs w:val="20"/>
        </w:rPr>
        <w:t xml:space="preserve">Reviews: new Sahodaya onboarding requests if any</w:t>
      </w:r>
    </w:p>
    <w:p>
      <w:pPr>
        <w:pStyle w:val="ListParagraph"/>
        <w:numPr>
          <w:ilvl w:val="0"/>
          <w:numId w:val="2"/>
        </w:numPr>
        <w:spacing w:after="40" w:before="40"/>
      </w:pPr>
      <w:r>
        <w:rPr>
          <w:rFonts w:ascii="Arial" w:cs="Arial" w:eastAsia="Arial" w:hAnsi="Arial"/>
          <w:b w:val="false"/>
          <w:bCs w:val="false"/>
          <w:color w:val="111827"/>
          <w:sz w:val="20"/>
          <w:szCs w:val="20"/>
        </w:rPr>
        <w:t xml:space="preserve">Checks: billing invoices due this week</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Handling Sahodaya Support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Reports issue — e.g. fee approval button not working</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Goes to Tenant Management → selects Sahodaya</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tenant audit log for this Sahodaya — identifies recent actions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Uses impersonation to login as Sahodaya Admin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Replicates issue, identifies root cause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actions during impersonation tagged as impersonated in audit log</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Resolves issue or escalates to development team</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Ends impersonation session — returns to Super Admin context</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Generating and Sending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Goes to Billing → Sahodaya list → selects Sahodaya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Clicks Generate Invoice — fills period, amount, due date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invoice PDF with invoice number, Sahodaya details, payment instructions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invoice preview, confirms send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Sends invoice PDF to Sahodaya Admin by email + in-app notification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Monitors payment status in Billing dashboard</w:t>
            </w:r>
          </w:p>
        </w:tc>
      </w:tr>
    </w:tbl>
    <w:p>
      <w:r>
        <w:br w:type="page"/>
      </w:r>
    </w:p>
    <w:p>
      <w:pPr>
        <w:pStyle w:val="Heading1"/>
        <w:spacing w:after="200" w:before="400"/>
      </w:pPr>
      <w:r>
        <w:rPr>
          <w:rFonts w:ascii="Arial" w:cs="Arial" w:eastAsia="Arial" w:hAnsi="Arial"/>
          <w:b/>
          <w:bCs/>
          <w:color w:val="1B3A6B"/>
          <w:sz w:val="36"/>
          <w:szCs w:val="36"/>
        </w:rPr>
        <w:t xml:space="preserve">RF02. State Admin Daily Workflows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Creating a Cascaded State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Goes to Events → Create New Event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Sets: title, type (Kalolsavam), academic year, is_cascaded = yes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Defines items — each with category, class group, participant type, max per school, qualify_count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Sets cluster round dates and state round dates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Sets registration mode: full registration or winner-only</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Publishes event — all Sahodaya Admins notified automatically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Creates local cluster round instance in each Sahodaya tenant schema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Monitors cluster round progress on State Dashboard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Monitoring Cluster Rounds and Incoming Qualifiers</w:t>
      </w:r>
    </w:p>
    <w:p>
      <w:pPr>
        <w:pStyle w:val="ListParagraph"/>
        <w:numPr>
          <w:ilvl w:val="0"/>
          <w:numId w:val="2"/>
        </w:numPr>
        <w:spacing w:after="40" w:before="40"/>
      </w:pPr>
      <w:r>
        <w:rPr>
          <w:rFonts w:ascii="Arial" w:cs="Arial" w:eastAsia="Arial" w:hAnsi="Arial"/>
          <w:b w:val="false"/>
          <w:bCs w:val="false"/>
          <w:color w:val="111827"/>
          <w:sz w:val="20"/>
          <w:szCs w:val="20"/>
        </w:rPr>
        <w:t xml:space="preserve">State Dashboard shows: per-Sahodaya cluster round status (not started / in progress / completed)</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sets deadline for cluster rounds to publish results</w:t>
      </w:r>
    </w:p>
    <w:p>
      <w:pPr>
        <w:pStyle w:val="ListParagraph"/>
        <w:numPr>
          <w:ilvl w:val="0"/>
          <w:numId w:val="2"/>
        </w:numPr>
        <w:spacing w:after="40" w:before="40"/>
      </w:pPr>
      <w:r>
        <w:rPr>
          <w:rFonts w:ascii="Arial" w:cs="Arial" w:eastAsia="Arial" w:hAnsi="Arial"/>
          <w:b w:val="false"/>
          <w:bCs w:val="false"/>
          <w:color w:val="111827"/>
          <w:sz w:val="20"/>
          <w:szCs w:val="20"/>
        </w:rPr>
        <w:t xml:space="preserve">After deadline: incomplete Sahodayas flagged, State Admin follows up manually</w:t>
      </w:r>
    </w:p>
    <w:p>
      <w:pPr>
        <w:pStyle w:val="ListParagraph"/>
        <w:numPr>
          <w:ilvl w:val="0"/>
          <w:numId w:val="2"/>
        </w:numPr>
        <w:spacing w:after="40" w:before="40"/>
      </w:pPr>
      <w:r>
        <w:rPr>
          <w:rFonts w:ascii="Arial" w:cs="Arial" w:eastAsia="Arial" w:hAnsi="Arial"/>
          <w:b w:val="false"/>
          <w:bCs w:val="false"/>
          <w:color w:val="111827"/>
          <w:sz w:val="20"/>
          <w:szCs w:val="20"/>
        </w:rPr>
        <w:t xml:space="preserve">As cluster rounds publish: qualifiers auto-appear in State round participant list</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views qualifier list per item — grouped by Sahodaya</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confirms participant list before opening state round mark entry</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Conducting State Round</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assigns Mark Entry Admin and Coordinators for state round</w:t>
      </w:r>
    </w:p>
    <w:p>
      <w:pPr>
        <w:pStyle w:val="ListParagraph"/>
        <w:numPr>
          <w:ilvl w:val="0"/>
          <w:numId w:val="2"/>
        </w:numPr>
        <w:spacing w:after="40" w:before="40"/>
      </w:pPr>
      <w:r>
        <w:rPr>
          <w:rFonts w:ascii="Arial" w:cs="Arial" w:eastAsia="Arial" w:hAnsi="Arial"/>
          <w:b w:val="false"/>
          <w:bCs w:val="false"/>
          <w:color w:val="111827"/>
          <w:sz w:val="20"/>
          <w:szCs w:val="20"/>
        </w:rPr>
        <w:t xml:space="preserve">Same mark entry flow as cluster round — coordinator enters, admin reviews and locks</w:t>
      </w:r>
    </w:p>
    <w:p>
      <w:pPr>
        <w:pStyle w:val="ListParagraph"/>
        <w:numPr>
          <w:ilvl w:val="0"/>
          <w:numId w:val="2"/>
        </w:numPr>
        <w:spacing w:after="40" w:before="40"/>
      </w:pPr>
      <w:r>
        <w:rPr>
          <w:rFonts w:ascii="Arial" w:cs="Arial" w:eastAsia="Arial" w:hAnsi="Arial"/>
          <w:b w:val="false"/>
          <w:bCs w:val="false"/>
          <w:color w:val="111827"/>
          <w:sz w:val="20"/>
          <w:szCs w:val="20"/>
        </w:rPr>
        <w:t xml:space="preserve">State round results published by State Admin only</w:t>
      </w:r>
    </w:p>
    <w:p>
      <w:pPr>
        <w:pStyle w:val="ListParagraph"/>
        <w:numPr>
          <w:ilvl w:val="0"/>
          <w:numId w:val="2"/>
        </w:numPr>
        <w:spacing w:after="40" w:before="40"/>
      </w:pPr>
      <w:r>
        <w:rPr>
          <w:rFonts w:ascii="Arial" w:cs="Arial" w:eastAsia="Arial" w:hAnsi="Arial"/>
          <w:b w:val="false"/>
          <w:bCs w:val="false"/>
          <w:color w:val="111827"/>
          <w:sz w:val="20"/>
          <w:szCs w:val="20"/>
        </w:rPr>
        <w:t xml:space="preserve">Published results pushed to all Sahodaya public sites and central state site</w:t>
      </w:r>
    </w:p>
    <w:p>
      <w:pPr>
        <w:pStyle w:val="ListParagraph"/>
        <w:numPr>
          <w:ilvl w:val="0"/>
          <w:numId w:val="2"/>
        </w:numPr>
        <w:spacing w:after="40" w:before="40"/>
      </w:pPr>
      <w:r>
        <w:rPr>
          <w:rFonts w:ascii="Arial" w:cs="Arial" w:eastAsia="Arial" w:hAnsi="Arial"/>
          <w:b w:val="false"/>
          <w:bCs w:val="false"/>
          <w:color w:val="111827"/>
          <w:sz w:val="20"/>
          <w:szCs w:val="20"/>
        </w:rPr>
        <w:t xml:space="preserve">State round certificates generated — student downloads from portal</w:t>
      </w:r>
    </w:p>
    <w:p>
      <w:r>
        <w:br w:type="page"/>
      </w:r>
    </w:p>
    <w:p>
      <w:pPr>
        <w:pStyle w:val="Heading1"/>
        <w:spacing w:after="200" w:before="400"/>
      </w:pPr>
      <w:r>
        <w:rPr>
          <w:rFonts w:ascii="Arial" w:cs="Arial" w:eastAsia="Arial" w:hAnsi="Arial"/>
          <w:b/>
          <w:bCs/>
          <w:color w:val="1B3A6B"/>
          <w:sz w:val="36"/>
          <w:szCs w:val="36"/>
        </w:rPr>
        <w:t xml:space="preserve">RF03. Sahodaya Admin Daily Workflows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Monitoring School Fee Statuses</w:t>
      </w:r>
    </w:p>
    <w:p>
      <w:pPr>
        <w:pStyle w:val="ListParagraph"/>
        <w:numPr>
          <w:ilvl w:val="0"/>
          <w:numId w:val="2"/>
        </w:numPr>
        <w:spacing w:after="40" w:before="40"/>
      </w:pPr>
      <w:r>
        <w:rPr>
          <w:rFonts w:ascii="Arial" w:cs="Arial" w:eastAsia="Arial" w:hAnsi="Arial"/>
          <w:b w:val="false"/>
          <w:bCs w:val="false"/>
          <w:color w:val="111827"/>
          <w:sz w:val="20"/>
          <w:szCs w:val="20"/>
        </w:rPr>
        <w:t xml:space="preserve">Dashboard → Pending Approvals widget shows count of pending receipts</w:t>
      </w:r>
    </w:p>
    <w:p>
      <w:pPr>
        <w:pStyle w:val="ListParagraph"/>
        <w:numPr>
          <w:ilvl w:val="0"/>
          <w:numId w:val="2"/>
        </w:numPr>
        <w:spacing w:after="40" w:before="40"/>
      </w:pPr>
      <w:r>
        <w:rPr>
          <w:rFonts w:ascii="Arial" w:cs="Arial" w:eastAsia="Arial" w:hAnsi="Arial"/>
          <w:b w:val="false"/>
          <w:bCs w:val="false"/>
          <w:color w:val="111827"/>
          <w:sz w:val="20"/>
          <w:szCs w:val="20"/>
        </w:rPr>
        <w:t xml:space="preserve">Fee Management → filter by status (pending_approval) → see all schools awaiting review</w:t>
      </w:r>
    </w:p>
    <w:p>
      <w:pPr>
        <w:pStyle w:val="ListParagraph"/>
        <w:numPr>
          <w:ilvl w:val="0"/>
          <w:numId w:val="2"/>
        </w:numPr>
        <w:spacing w:after="40" w:before="40"/>
      </w:pPr>
      <w:r>
        <w:rPr>
          <w:rFonts w:ascii="Arial" w:cs="Arial" w:eastAsia="Arial" w:hAnsi="Arial"/>
          <w:b w:val="false"/>
          <w:bCs w:val="false"/>
          <w:color w:val="111827"/>
          <w:sz w:val="20"/>
          <w:szCs w:val="20"/>
        </w:rPr>
        <w:t xml:space="preserve">Click each entry → view uploaded receipt → approve or reject with reason</w:t>
      </w:r>
    </w:p>
    <w:p>
      <w:pPr>
        <w:pStyle w:val="ListParagraph"/>
        <w:numPr>
          <w:ilvl w:val="0"/>
          <w:numId w:val="2"/>
        </w:numPr>
        <w:spacing w:after="40" w:before="40"/>
      </w:pPr>
      <w:r>
        <w:rPr>
          <w:rFonts w:ascii="Arial" w:cs="Arial" w:eastAsia="Arial" w:hAnsi="Arial"/>
          <w:b w:val="false"/>
          <w:bCs w:val="false"/>
          <w:color w:val="111827"/>
          <w:sz w:val="20"/>
          <w:szCs w:val="20"/>
        </w:rPr>
        <w:t xml:space="preserve">Overdue Fees report shows all schools past due date — admin contacts them for payment or sets dues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Handling Dues in Bulk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Goes to Fee Management → Overdue Fees tab</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Selects multiple overdue fee records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Bulk action: Set as Dues for next year / Waive / Cancel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Applies action to all selected records with admin identity and timestamp</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Notifies affected schools of dues status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End of Academic Year Closing Checklist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Checklist Item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 Check</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events completed or cancelled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events in draft/ongoing state</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mark entries locked</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unlocked mark entries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results published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approved-but-unpublished results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pending fee receipts reviewed</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receipts in pending_approval state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overdue fees addressed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set as dues, waived, or cancelled</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Accounts ledger closed for financial year</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I&amp;E statement generated and saved</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certificates generated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pending certificate generation jobs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report downloaded</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Summary exported for Sahodaya records</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System shows year-close readiness score — % of checklist completed</w:t>
      </w:r>
    </w:p>
    <w:p>
      <w:pPr>
        <w:pStyle w:val="ListParagraph"/>
        <w:numPr>
          <w:ilvl w:val="0"/>
          <w:numId w:val="2"/>
        </w:numPr>
        <w:spacing w:after="40" w:before="40"/>
      </w:pPr>
      <w:r>
        <w:rPr>
          <w:rFonts w:ascii="Arial" w:cs="Arial" w:eastAsia="Arial" w:hAnsi="Arial"/>
          <w:b w:val="false"/>
          <w:bCs w:val="false"/>
          <w:color w:val="111827"/>
          <w:sz w:val="20"/>
          <w:szCs w:val="20"/>
        </w:rPr>
        <w:t xml:space="preserve">Admin can close year only when all critical checklist items completed</w:t>
      </w:r>
    </w:p>
    <w:p>
      <w:pPr>
        <w:pStyle w:val="ListParagraph"/>
        <w:numPr>
          <w:ilvl w:val="0"/>
          <w:numId w:val="2"/>
        </w:numPr>
        <w:spacing w:after="40" w:before="40"/>
      </w:pPr>
      <w:r>
        <w:rPr>
          <w:rFonts w:ascii="Arial" w:cs="Arial" w:eastAsia="Arial" w:hAnsi="Arial"/>
          <w:b w:val="false"/>
          <w:bCs w:val="false"/>
          <w:color w:val="111827"/>
          <w:sz w:val="20"/>
          <w:szCs w:val="20"/>
        </w:rPr>
        <w:t xml:space="preserve">Non-critical items (reports, certificates) can be pending — warning shown</w:t>
      </w:r>
    </w:p>
    <w:p>
      <w:r>
        <w:br w:type="page"/>
      </w:r>
    </w:p>
    <w:p>
      <w:pPr>
        <w:pStyle w:val="Heading1"/>
        <w:spacing w:after="200" w:before="400"/>
      </w:pPr>
      <w:r>
        <w:rPr>
          <w:rFonts w:ascii="Arial" w:cs="Arial" w:eastAsia="Arial" w:hAnsi="Arial"/>
          <w:b/>
          <w:bCs/>
          <w:color w:val="1B3A6B"/>
          <w:sz w:val="36"/>
          <w:szCs w:val="36"/>
        </w:rPr>
        <w:t xml:space="preserve">TF01. Tenant Schema Provisioning</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When Super Admin creates a new Sahodaya tenant, the system must provision a complete isolated environment — database schema, default data, and initial admin account — reliably and without manual steps.</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Provisioning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64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 Action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tenant record</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Insert into sahodayas table in public schema with status = provisioning</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database schema</w:t>
            </w:r>
          </w:p>
        </w:tc>
        <w:tc>
          <w:tcPr>
            <w:tcW w:type="dxa" w:w="6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SCHEMA sahodaya_{code} via Laravel Tenancy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Run tenant migrations</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tenant-scoped migrations run in new schema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Seed default data</w:t>
            </w:r>
          </w:p>
        </w:tc>
        <w:tc>
          <w:tcPr>
            <w:tcW w:type="dxa" w:w="6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Default account heads, notification templates, roles and permissions created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Sahodaya Admin user</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 record created in tenant schema with admin role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Send welcome email</w:t>
            </w:r>
          </w:p>
        </w:tc>
        <w:tc>
          <w:tcPr>
            <w:tcW w:type="dxa" w:w="6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with verification OTP sent to Sahodaya Admin email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 tenant status</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sahodayas.status updated to active in public schema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 provisioning</w:t>
            </w:r>
          </w:p>
        </w:tc>
        <w:tc>
          <w:tcPr>
            <w:tcW w:type="dxa" w:w="6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Audit log entry created with all provisioning details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Failure Handling</w:t>
      </w:r>
    </w:p>
    <w:p>
      <w:pPr>
        <w:pStyle w:val="ListParagraph"/>
        <w:numPr>
          <w:ilvl w:val="0"/>
          <w:numId w:val="2"/>
        </w:numPr>
        <w:spacing w:after="40" w:before="40"/>
      </w:pPr>
      <w:r>
        <w:rPr>
          <w:rFonts w:ascii="Arial" w:cs="Arial" w:eastAsia="Arial" w:hAnsi="Arial"/>
          <w:b w:val="false"/>
          <w:bCs w:val="false"/>
          <w:color w:val="111827"/>
          <w:sz w:val="20"/>
          <w:szCs w:val="20"/>
        </w:rPr>
        <w:t xml:space="preserve">If any provisioning step fails: entire operation rolled back — schema dropped, tenant record deleted</w:t>
      </w:r>
    </w:p>
    <w:p>
      <w:pPr>
        <w:pStyle w:val="ListParagraph"/>
        <w:numPr>
          <w:ilvl w:val="0"/>
          <w:numId w:val="2"/>
        </w:numPr>
        <w:spacing w:after="40" w:before="40"/>
      </w:pPr>
      <w:r>
        <w:rPr>
          <w:rFonts w:ascii="Arial" w:cs="Arial" w:eastAsia="Arial" w:hAnsi="Arial"/>
          <w:b w:val="false"/>
          <w:bCs w:val="false"/>
          <w:color w:val="111827"/>
          <w:sz w:val="20"/>
          <w:szCs w:val="20"/>
        </w:rPr>
        <w:t xml:space="preserve">Super Admin notified of failure with error details</w:t>
      </w:r>
    </w:p>
    <w:p>
      <w:pPr>
        <w:pStyle w:val="ListParagraph"/>
        <w:numPr>
          <w:ilvl w:val="0"/>
          <w:numId w:val="2"/>
        </w:numPr>
        <w:spacing w:after="40" w:before="40"/>
      </w:pPr>
      <w:r>
        <w:rPr>
          <w:rFonts w:ascii="Arial" w:cs="Arial" w:eastAsia="Arial" w:hAnsi="Arial"/>
          <w:b w:val="false"/>
          <w:bCs w:val="false"/>
          <w:color w:val="111827"/>
          <w:sz w:val="20"/>
          <w:szCs w:val="20"/>
        </w:rPr>
        <w:t xml:space="preserve">Provisioning can be retried from Super Admin panel</w:t>
      </w:r>
    </w:p>
    <w:p>
      <w:pPr>
        <w:pStyle w:val="ListParagraph"/>
        <w:numPr>
          <w:ilvl w:val="0"/>
          <w:numId w:val="2"/>
        </w:numPr>
        <w:spacing w:after="40" w:before="40"/>
      </w:pPr>
      <w:r>
        <w:rPr>
          <w:rFonts w:ascii="Arial" w:cs="Arial" w:eastAsia="Arial" w:hAnsi="Arial"/>
          <w:b w:val="false"/>
          <w:bCs w:val="false"/>
          <w:color w:val="111827"/>
          <w:sz w:val="20"/>
          <w:szCs w:val="20"/>
        </w:rPr>
        <w:t xml:space="preserve">Partial provisioning never left in place — clean state always maintained</w:t>
      </w:r>
    </w:p>
    <w:p>
      <w:pPr>
        <w:pStyle w:val="ListParagraph"/>
        <w:numPr>
          <w:ilvl w:val="0"/>
          <w:numId w:val="2"/>
        </w:numPr>
        <w:spacing w:after="40" w:before="40"/>
      </w:pPr>
      <w:r>
        <w:rPr>
          <w:rFonts w:ascii="Arial" w:cs="Arial" w:eastAsia="Arial" w:hAnsi="Arial"/>
          <w:b w:val="false"/>
          <w:bCs w:val="false"/>
          <w:color w:val="111827"/>
          <w:sz w:val="20"/>
          <w:szCs w:val="20"/>
        </w:rPr>
        <w:t xml:space="preserve">Provisioning typically takes under 10 seconds</w:t>
      </w:r>
    </w:p>
    <w:p>
      <w:r>
        <w:br w:type="page"/>
      </w:r>
    </w:p>
    <w:p>
      <w:pPr>
        <w:pStyle w:val="Heading1"/>
        <w:spacing w:after="200" w:before="400"/>
      </w:pPr>
      <w:r>
        <w:rPr>
          <w:rFonts w:ascii="Arial" w:cs="Arial" w:eastAsia="Arial" w:hAnsi="Arial"/>
          <w:b/>
          <w:bCs/>
          <w:color w:val="1B3A6B"/>
          <w:sz w:val="36"/>
          <w:szCs w:val="36"/>
        </w:rPr>
        <w:t xml:space="preserve">TF02. Certificate PDF Generation Pipeline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Pipeline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Certificates are generated as background queue jobs after result publication. Template (stored in S3) is merged with recipient data using PDF generation library (e.g. TCPDF or DomPDF). Generated PDFs stored permanently in S3 with unique verification codes.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Process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Trigger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published → CertificateGenerationJob dispatched to queue for each eligible recipient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Template fetch</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Job checks: school template → Sahodaya template → system default template (fallback chain)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Data preparation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Recipient name, event, item, grade, position, academic year, sahodaya name, signatory fetched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PDF generation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Template image/PDF used as base, dynamic fields overlaid at configured coordinates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Verification code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UUID-based verification code generated, embedded as QR code on certificate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S3 upload</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Generated PDF uploaded to: /{tenant_id}/certificates/{year}/{event_type}/{recipient_id}.pdf</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Record created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certificates table record created with file path and verification code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Notification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Recipient notified via email and in-app that certificate is ready</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Template Fallback Chain</w:t>
      </w:r>
    </w:p>
    <w:p>
      <w:pPr>
        <w:pStyle w:val="ListParagraph"/>
        <w:numPr>
          <w:ilvl w:val="0"/>
          <w:numId w:val="2"/>
        </w:numPr>
        <w:spacing w:after="40" w:before="40"/>
      </w:pPr>
      <w:r>
        <w:rPr>
          <w:rFonts w:ascii="Arial" w:cs="Arial" w:eastAsia="Arial" w:hAnsi="Arial"/>
          <w:b w:val="false"/>
          <w:bCs w:val="false"/>
          <w:color w:val="111827"/>
          <w:sz w:val="20"/>
          <w:szCs w:val="20"/>
        </w:rPr>
        <w:t xml:space="preserve">1st: School-specific template for this event_type + certificate_type</w:t>
      </w:r>
    </w:p>
    <w:p>
      <w:pPr>
        <w:pStyle w:val="ListParagraph"/>
        <w:numPr>
          <w:ilvl w:val="0"/>
          <w:numId w:val="2"/>
        </w:numPr>
        <w:spacing w:after="40" w:before="40"/>
      </w:pPr>
      <w:r>
        <w:rPr>
          <w:rFonts w:ascii="Arial" w:cs="Arial" w:eastAsia="Arial" w:hAnsi="Arial"/>
          <w:b w:val="false"/>
          <w:bCs w:val="false"/>
          <w:color w:val="111827"/>
          <w:sz w:val="20"/>
          <w:szCs w:val="20"/>
        </w:rPr>
        <w:t xml:space="preserve">2nd: Sahodaya template for this event_type + certificate_type</w:t>
      </w:r>
    </w:p>
    <w:p>
      <w:pPr>
        <w:pStyle w:val="ListParagraph"/>
        <w:numPr>
          <w:ilvl w:val="0"/>
          <w:numId w:val="2"/>
        </w:numPr>
        <w:spacing w:after="40" w:before="40"/>
      </w:pPr>
      <w:r>
        <w:rPr>
          <w:rFonts w:ascii="Arial" w:cs="Arial" w:eastAsia="Arial" w:hAnsi="Arial"/>
          <w:b w:val="false"/>
          <w:bCs w:val="false"/>
          <w:color w:val="111827"/>
          <w:sz w:val="20"/>
          <w:szCs w:val="20"/>
        </w:rPr>
        <w:t xml:space="preserve">3rd: System default template for this event_type + certificate_type</w:t>
      </w:r>
    </w:p>
    <w:p>
      <w:pPr>
        <w:pStyle w:val="ListParagraph"/>
        <w:numPr>
          <w:ilvl w:val="0"/>
          <w:numId w:val="2"/>
        </w:numPr>
        <w:spacing w:after="40" w:before="40"/>
      </w:pPr>
      <w:r>
        <w:rPr>
          <w:rFonts w:ascii="Arial" w:cs="Arial" w:eastAsia="Arial" w:hAnsi="Arial"/>
          <w:b w:val="false"/>
          <w:bCs w:val="false"/>
          <w:color w:val="111827"/>
          <w:sz w:val="20"/>
          <w:szCs w:val="20"/>
        </w:rPr>
        <w:t xml:space="preserve">If no template exists at any level: job fails, Mark Entry Admin notified to upload template</w:t>
      </w:r>
    </w:p>
    <w:p>
      <w:pPr>
        <w:pStyle w:val="ListParagraph"/>
        <w:numPr>
          <w:ilvl w:val="0"/>
          <w:numId w:val="2"/>
        </w:numPr>
        <w:spacing w:after="40" w:before="40"/>
      </w:pPr>
      <w:r>
        <w:rPr>
          <w:rFonts w:ascii="Arial" w:cs="Arial" w:eastAsia="Arial" w:hAnsi="Arial"/>
          <w:b w:val="false"/>
          <w:bCs w:val="false"/>
          <w:color w:val="111827"/>
          <w:sz w:val="20"/>
          <w:szCs w:val="20"/>
        </w:rPr>
        <w:t xml:space="preserve">Admin uploads template → failed jobs automatically retried</w:t>
      </w:r>
    </w:p>
    <w:p>
      <w:r>
        <w:br w:type="page"/>
      </w:r>
    </w:p>
    <w:p>
      <w:pPr>
        <w:pStyle w:val="Heading1"/>
        <w:spacing w:after="200" w:before="400"/>
      </w:pPr>
      <w:r>
        <w:rPr>
          <w:rFonts w:ascii="Arial" w:cs="Arial" w:eastAsia="Arial" w:hAnsi="Arial"/>
          <w:b/>
          <w:bCs/>
          <w:color w:val="1B3A6B"/>
          <w:sz w:val="36"/>
          <w:szCs w:val="36"/>
        </w:rPr>
        <w:t xml:space="preserve">TF03. Cross-Tenant Result Aggregation</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When a Sahodaya publishes results for a state-cascaded event, summary data is pushed to the central public schema so State Admin has a unified view across all Sahodayas without querying each tenant schema.</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Aggregation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700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 publishes result</w:t>
            </w:r>
          </w:p>
        </w:tc>
        <w:tc>
          <w:tcPr>
            <w:tcW w:type="dxa" w:w="7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ResultPublished event fired in tenant context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Observer catches event</w:t>
            </w:r>
          </w:p>
        </w:tc>
        <w:tc>
          <w:tcPr>
            <w:tcW w:type="dxa" w:w="7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AggregateResultObserver::onResultPublished() triggered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Switch to central connection</w:t>
            </w:r>
          </w:p>
        </w:tc>
        <w:tc>
          <w:tcPr>
            <w:tcW w:type="dxa" w:w="7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 switches database connection to public schema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Upsert aggregate record</w:t>
            </w:r>
          </w:p>
        </w:tc>
        <w:tc>
          <w:tcPr>
            <w:tcW w:type="dxa" w:w="7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Insert or update aggregate_results table with summary data</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sync timestamp</w:t>
            </w:r>
          </w:p>
        </w:tc>
        <w:tc>
          <w:tcPr>
            <w:tcW w:type="dxa" w:w="7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last_synced_at updated on tenant record in public schema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 dashboard</w:t>
            </w:r>
          </w:p>
        </w:tc>
        <w:tc>
          <w:tcPr>
            <w:tcW w:type="dxa" w:w="7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Reads from aggregate_results — real-time after publish</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Aggregate Results Table (Central Schema)</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sahodaya_id, event_id, event_type, academic_year, item_id, item_title</w:t>
      </w:r>
    </w:p>
    <w:p>
      <w:pPr>
        <w:pStyle w:val="ListParagraph"/>
        <w:numPr>
          <w:ilvl w:val="0"/>
          <w:numId w:val="2"/>
        </w:numPr>
        <w:spacing w:after="40" w:before="40"/>
      </w:pPr>
      <w:r>
        <w:rPr>
          <w:rFonts w:ascii="Arial" w:cs="Arial" w:eastAsia="Arial" w:hAnsi="Arial"/>
          <w:b w:val="false"/>
          <w:bCs w:val="false"/>
          <w:color w:val="111827"/>
          <w:sz w:val="20"/>
          <w:szCs w:val="20"/>
        </w:rPr>
        <w:t xml:space="preserve">school_id, school_name, participant_name, participant_reg_no</w:t>
      </w:r>
    </w:p>
    <w:p>
      <w:pPr>
        <w:pStyle w:val="ListParagraph"/>
        <w:numPr>
          <w:ilvl w:val="0"/>
          <w:numId w:val="2"/>
        </w:numPr>
        <w:spacing w:after="40" w:before="40"/>
      </w:pPr>
      <w:r>
        <w:rPr>
          <w:rFonts w:ascii="Arial" w:cs="Arial" w:eastAsia="Arial" w:hAnsi="Arial"/>
          <w:b w:val="false"/>
          <w:bCs w:val="false"/>
          <w:color w:val="111827"/>
          <w:sz w:val="20"/>
          <w:szCs w:val="20"/>
        </w:rPr>
        <w:t xml:space="preserve">grade, marks, position, is_qualified, is_winner</w:t>
      </w:r>
    </w:p>
    <w:p>
      <w:pPr>
        <w:pStyle w:val="ListParagraph"/>
        <w:numPr>
          <w:ilvl w:val="0"/>
          <w:numId w:val="2"/>
        </w:numPr>
        <w:spacing w:after="40" w:before="40"/>
      </w:pPr>
      <w:r>
        <w:rPr>
          <w:rFonts w:ascii="Arial" w:cs="Arial" w:eastAsia="Arial" w:hAnsi="Arial"/>
          <w:b w:val="false"/>
          <w:bCs w:val="false"/>
          <w:color w:val="111827"/>
          <w:sz w:val="20"/>
          <w:szCs w:val="20"/>
        </w:rPr>
        <w:t xml:space="preserve">result_published_at, last_synced_at, sync_version</w:t>
      </w:r>
    </w:p>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Re-aggregation triggered automatically if result is corrected and re-published</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sees live data — no manual sync required</w:t>
      </w:r>
    </w:p>
    <w:p>
      <w:pPr>
        <w:pStyle w:val="ListParagraph"/>
        <w:numPr>
          <w:ilvl w:val="0"/>
          <w:numId w:val="2"/>
        </w:numPr>
        <w:spacing w:after="40" w:before="40"/>
      </w:pPr>
      <w:r>
        <w:rPr>
          <w:rFonts w:ascii="Arial" w:cs="Arial" w:eastAsia="Arial" w:hAnsi="Arial"/>
          <w:b w:val="false"/>
          <w:bCs w:val="false"/>
          <w:color w:val="111827"/>
          <w:sz w:val="20"/>
          <w:szCs w:val="20"/>
        </w:rPr>
        <w:t xml:space="preserve">Aggregate table read-only from tenant context — only written from observer</w:t>
      </w:r>
    </w:p>
    <w:p>
      <w:r>
        <w:br w:type="page"/>
      </w:r>
    </w:p>
    <w:p>
      <w:pPr>
        <w:pStyle w:val="Heading1"/>
        <w:spacing w:after="200" w:before="400"/>
      </w:pPr>
      <w:r>
        <w:rPr>
          <w:rFonts w:ascii="Arial" w:cs="Arial" w:eastAsia="Arial" w:hAnsi="Arial"/>
          <w:b/>
          <w:bCs/>
          <w:color w:val="1B3A6B"/>
          <w:sz w:val="36"/>
          <w:szCs w:val="36"/>
        </w:rPr>
        <w:t xml:space="preserve">TF04. Mobile App Tenant Detection</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Per-Sahodaya App (Flutter Flavor)</w:t>
      </w:r>
    </w:p>
    <w:p>
      <w:pPr>
        <w:pStyle w:val="ListParagraph"/>
        <w:numPr>
          <w:ilvl w:val="0"/>
          <w:numId w:val="2"/>
        </w:numPr>
        <w:spacing w:after="40" w:before="40"/>
      </w:pPr>
      <w:r>
        <w:rPr>
          <w:rFonts w:ascii="Arial" w:cs="Arial" w:eastAsia="Arial" w:hAnsi="Arial"/>
          <w:b w:val="false"/>
          <w:bCs w:val="false"/>
          <w:color w:val="111827"/>
          <w:sz w:val="20"/>
          <w:szCs w:val="20"/>
        </w:rPr>
        <w:t xml:space="preserve">Each Sahodaya app is a separate Flutter flavor with hardcoded API base URL</w:t>
      </w:r>
    </w:p>
    <w:p>
      <w:pPr>
        <w:pStyle w:val="ListParagraph"/>
        <w:numPr>
          <w:ilvl w:val="0"/>
          <w:numId w:val="2"/>
        </w:numPr>
        <w:spacing w:after="40" w:before="40"/>
      </w:pPr>
      <w:r>
        <w:rPr>
          <w:rFonts w:ascii="Arial" w:cs="Arial" w:eastAsia="Arial" w:hAnsi="Arial"/>
          <w:b w:val="false"/>
          <w:bCs w:val="false"/>
          <w:color w:val="111827"/>
          <w:sz w:val="20"/>
          <w:szCs w:val="20"/>
        </w:rPr>
        <w:t xml:space="preserve">API URL configured in flavor: e.g. https://thrissur.sahodayaconnect.in/api/v1/</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identifier embedded in flavor config — sent as X-Tenant header on every API request</w:t>
      </w:r>
    </w:p>
    <w:p>
      <w:pPr>
        <w:pStyle w:val="ListParagraph"/>
        <w:numPr>
          <w:ilvl w:val="0"/>
          <w:numId w:val="2"/>
        </w:numPr>
        <w:spacing w:after="40" w:before="40"/>
      </w:pPr>
      <w:r>
        <w:rPr>
          <w:rFonts w:ascii="Arial" w:cs="Arial" w:eastAsia="Arial" w:hAnsi="Arial"/>
          <w:b w:val="false"/>
          <w:bCs w:val="false"/>
          <w:color w:val="111827"/>
          <w:sz w:val="20"/>
          <w:szCs w:val="20"/>
        </w:rPr>
        <w:t xml:space="preserve">Server resolves tenant from X-Tenant header — switches to correct schema</w:t>
      </w:r>
    </w:p>
    <w:p>
      <w:pPr>
        <w:pStyle w:val="ListParagraph"/>
        <w:numPr>
          <w:ilvl w:val="0"/>
          <w:numId w:val="2"/>
        </w:numPr>
        <w:spacing w:after="40" w:before="40"/>
      </w:pPr>
      <w:r>
        <w:rPr>
          <w:rFonts w:ascii="Arial" w:cs="Arial" w:eastAsia="Arial" w:hAnsi="Arial"/>
          <w:b w:val="false"/>
          <w:bCs w:val="false"/>
          <w:color w:val="111827"/>
          <w:sz w:val="20"/>
          <w:szCs w:val="20"/>
        </w:rPr>
        <w:t xml:space="preserve">Sanctum token issued on login contains tenant_id claim</w:t>
      </w:r>
    </w:p>
    <w:p>
      <w:pPr>
        <w:pStyle w:val="ListParagraph"/>
        <w:numPr>
          <w:ilvl w:val="0"/>
          <w:numId w:val="2"/>
        </w:numPr>
        <w:spacing w:after="40" w:before="40"/>
      </w:pPr>
      <w:r>
        <w:rPr>
          <w:rFonts w:ascii="Arial" w:cs="Arial" w:eastAsia="Arial" w:hAnsi="Arial"/>
          <w:b w:val="false"/>
          <w:bCs w:val="false"/>
          <w:color w:val="111827"/>
          <w:sz w:val="20"/>
          <w:szCs w:val="20"/>
        </w:rPr>
        <w:t xml:space="preserve">All subsequent requests validated against token tenant_id and X-Tenant header match</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State App</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app connects to central public schema API: https://state.sahodayaconnect.in/api/v1/</w:t>
      </w:r>
    </w:p>
    <w:p>
      <w:pPr>
        <w:pStyle w:val="ListParagraph"/>
        <w:numPr>
          <w:ilvl w:val="0"/>
          <w:numId w:val="2"/>
        </w:numPr>
        <w:spacing w:after="40" w:before="40"/>
      </w:pPr>
      <w:r>
        <w:rPr>
          <w:rFonts w:ascii="Arial" w:cs="Arial" w:eastAsia="Arial" w:hAnsi="Arial"/>
          <w:b w:val="false"/>
          <w:bCs w:val="false"/>
          <w:color w:val="111827"/>
          <w:sz w:val="20"/>
          <w:szCs w:val="20"/>
        </w:rPr>
        <w:t xml:space="preserve">No tenant header needed — state context is default</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app token does not contain tenant_id — has state_admin scope claim</w:t>
      </w:r>
    </w:p>
    <w:p>
      <w:pPr>
        <w:pStyle w:val="ListParagraph"/>
        <w:numPr>
          <w:ilvl w:val="0"/>
          <w:numId w:val="2"/>
        </w:numPr>
        <w:spacing w:after="40" w:before="40"/>
      </w:pPr>
      <w:r>
        <w:rPr>
          <w:rFonts w:ascii="Arial" w:cs="Arial" w:eastAsia="Arial" w:hAnsi="Arial"/>
          <w:b w:val="false"/>
          <w:bCs w:val="false"/>
          <w:color w:val="111827"/>
          <w:sz w:val="20"/>
          <w:szCs w:val="20"/>
        </w:rPr>
        <w:t xml:space="preserve">Cross-tenant data accessed via aggregate tables — no per-tenant schema switching</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App Version Enforcement</w:t>
      </w:r>
    </w:p>
    <w:p>
      <w:pPr>
        <w:pStyle w:val="ListParagraph"/>
        <w:numPr>
          <w:ilvl w:val="0"/>
          <w:numId w:val="2"/>
        </w:numPr>
        <w:spacing w:after="40" w:before="40"/>
      </w:pPr>
      <w:r>
        <w:rPr>
          <w:rFonts w:ascii="Arial" w:cs="Arial" w:eastAsia="Arial" w:hAnsi="Arial"/>
          <w:b w:val="false"/>
          <w:bCs w:val="false"/>
          <w:color w:val="111827"/>
          <w:sz w:val="20"/>
          <w:szCs w:val="20"/>
        </w:rPr>
        <w:t xml:space="preserve">Every API request includes X-App-Version header with Flutter app version</w:t>
      </w:r>
    </w:p>
    <w:p>
      <w:pPr>
        <w:pStyle w:val="ListParagraph"/>
        <w:numPr>
          <w:ilvl w:val="0"/>
          <w:numId w:val="2"/>
        </w:numPr>
        <w:spacing w:after="40" w:before="40"/>
      </w:pPr>
      <w:r>
        <w:rPr>
          <w:rFonts w:ascii="Arial" w:cs="Arial" w:eastAsia="Arial" w:hAnsi="Arial"/>
          <w:b w:val="false"/>
          <w:bCs w:val="false"/>
          <w:color w:val="111827"/>
          <w:sz w:val="20"/>
          <w:szCs w:val="20"/>
        </w:rPr>
        <w:t xml:space="preserve">Server validates against minimum_version config per platform (Android/iOS)</w:t>
      </w:r>
    </w:p>
    <w:p>
      <w:pPr>
        <w:pStyle w:val="ListParagraph"/>
        <w:numPr>
          <w:ilvl w:val="0"/>
          <w:numId w:val="2"/>
        </w:numPr>
        <w:spacing w:after="40" w:before="40"/>
      </w:pPr>
      <w:r>
        <w:rPr>
          <w:rFonts w:ascii="Arial" w:cs="Arial" w:eastAsia="Arial" w:hAnsi="Arial"/>
          <w:b w:val="false"/>
          <w:bCs w:val="false"/>
          <w:color w:val="111827"/>
          <w:sz w:val="20"/>
          <w:szCs w:val="20"/>
        </w:rPr>
        <w:t xml:space="preserve">If version below minimum: 426 Upgrade Required response returned</w:t>
      </w:r>
    </w:p>
    <w:p>
      <w:pPr>
        <w:pStyle w:val="ListParagraph"/>
        <w:numPr>
          <w:ilvl w:val="0"/>
          <w:numId w:val="2"/>
        </w:numPr>
        <w:spacing w:after="40" w:before="40"/>
      </w:pPr>
      <w:r>
        <w:rPr>
          <w:rFonts w:ascii="Arial" w:cs="Arial" w:eastAsia="Arial" w:hAnsi="Arial"/>
          <w:b w:val="false"/>
          <w:bCs w:val="false"/>
          <w:color w:val="111827"/>
          <w:sz w:val="20"/>
          <w:szCs w:val="20"/>
        </w:rPr>
        <w:t xml:space="preserve">App displays force-update screen with Play Store / App Store link</w:t>
      </w:r>
    </w:p>
    <w:p>
      <w:pPr>
        <w:pStyle w:val="ListParagraph"/>
        <w:numPr>
          <w:ilvl w:val="0"/>
          <w:numId w:val="2"/>
        </w:numPr>
        <w:spacing w:after="40" w:before="40"/>
      </w:pPr>
      <w:r>
        <w:rPr>
          <w:rFonts w:ascii="Arial" w:cs="Arial" w:eastAsia="Arial" w:hAnsi="Arial"/>
          <w:b w:val="false"/>
          <w:bCs w:val="false"/>
          <w:color w:val="111827"/>
          <w:sz w:val="20"/>
          <w:szCs w:val="20"/>
        </w:rPr>
        <w:t xml:space="preserve">Super Admin manages minimum version config in platform settings</w:t>
      </w:r>
    </w:p>
    <w:p>
      <w:r>
        <w:br w:type="page"/>
      </w:r>
    </w:p>
    <w:p>
      <w:pPr>
        <w:pStyle w:val="Heading1"/>
        <w:spacing w:after="200" w:before="400"/>
      </w:pPr>
      <w:r>
        <w:rPr>
          <w:rFonts w:ascii="Arial" w:cs="Arial" w:eastAsia="Arial" w:hAnsi="Arial"/>
          <w:b/>
          <w:bCs/>
          <w:color w:val="1B3A6B"/>
          <w:sz w:val="36"/>
          <w:szCs w:val="36"/>
        </w:rPr>
        <w:t xml:space="preserve">TF05. Email Delivery Infrastructure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Configuration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 Approach</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SMTP Provider</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Amazon SES (primary) — reliable, cost-effective for India</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FROM address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Platform level: noreply@sahodayaconnect.in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FROM name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name per tenant — e.g. "Thrissur Sahodaya Connect"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Reply-to</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contact email — configured per tenant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Queue driver</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Redis — all emails queued, not sent synchronously</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Retry policy</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 retries with exponential backoff on delivery failure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Bounce handling</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SES bounce notifications → email marked invalid, admin alerted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Delivery Failure Handling</w:t>
      </w:r>
    </w:p>
    <w:p>
      <w:pPr>
        <w:pStyle w:val="ListParagraph"/>
        <w:numPr>
          <w:ilvl w:val="0"/>
          <w:numId w:val="2"/>
        </w:numPr>
        <w:spacing w:after="40" w:before="40"/>
      </w:pPr>
      <w:r>
        <w:rPr>
          <w:rFonts w:ascii="Arial" w:cs="Arial" w:eastAsia="Arial" w:hAnsi="Arial"/>
          <w:b w:val="false"/>
          <w:bCs w:val="false"/>
          <w:color w:val="111827"/>
          <w:sz w:val="20"/>
          <w:szCs w:val="20"/>
        </w:rPr>
        <w:t xml:space="preserve">Failed email delivery after 3 retries: logged in failed_jobs table</w:t>
      </w:r>
    </w:p>
    <w:p>
      <w:pPr>
        <w:pStyle w:val="ListParagraph"/>
        <w:numPr>
          <w:ilvl w:val="0"/>
          <w:numId w:val="2"/>
        </w:numPr>
        <w:spacing w:after="40" w:before="40"/>
      </w:pPr>
      <w:r>
        <w:rPr>
          <w:rFonts w:ascii="Arial" w:cs="Arial" w:eastAsia="Arial" w:hAnsi="Arial"/>
          <w:b w:val="false"/>
          <w:bCs w:val="false"/>
          <w:color w:val="111827"/>
          <w:sz w:val="20"/>
          <w:szCs w:val="20"/>
        </w:rPr>
        <w:t xml:space="preserve">Super Admin can view failed email jobs and retry manually</w:t>
      </w:r>
    </w:p>
    <w:p>
      <w:pPr>
        <w:pStyle w:val="ListParagraph"/>
        <w:numPr>
          <w:ilvl w:val="0"/>
          <w:numId w:val="2"/>
        </w:numPr>
        <w:spacing w:after="40" w:before="40"/>
      </w:pPr>
      <w:r>
        <w:rPr>
          <w:rFonts w:ascii="Arial" w:cs="Arial" w:eastAsia="Arial" w:hAnsi="Arial"/>
          <w:b w:val="false"/>
          <w:bCs w:val="false"/>
          <w:color w:val="111827"/>
          <w:sz w:val="20"/>
          <w:szCs w:val="20"/>
        </w:rPr>
        <w:t xml:space="preserve">If school admin email bounces: Sahodaya Admin notified to update email</w:t>
      </w:r>
    </w:p>
    <w:p>
      <w:pPr>
        <w:pStyle w:val="ListParagraph"/>
        <w:numPr>
          <w:ilvl w:val="0"/>
          <w:numId w:val="2"/>
        </w:numPr>
        <w:spacing w:after="40" w:before="40"/>
      </w:pPr>
      <w:r>
        <w:rPr>
          <w:rFonts w:ascii="Arial" w:cs="Arial" w:eastAsia="Arial" w:hAnsi="Arial"/>
          <w:b w:val="false"/>
          <w:bCs w:val="false"/>
          <w:color w:val="111827"/>
          <w:sz w:val="20"/>
          <w:szCs w:val="20"/>
        </w:rPr>
        <w:t xml:space="preserve">Critical emails (OTP, verification): higher priority queue, faster retry</w:t>
      </w:r>
    </w:p>
    <w:p>
      <w:pPr>
        <w:pStyle w:val="ListParagraph"/>
        <w:numPr>
          <w:ilvl w:val="0"/>
          <w:numId w:val="2"/>
        </w:numPr>
        <w:spacing w:after="40" w:before="40"/>
      </w:pPr>
      <w:r>
        <w:rPr>
          <w:rFonts w:ascii="Arial" w:cs="Arial" w:eastAsia="Arial" w:hAnsi="Arial"/>
          <w:b w:val="false"/>
          <w:bCs w:val="false"/>
          <w:color w:val="111827"/>
          <w:sz w:val="20"/>
          <w:szCs w:val="20"/>
        </w:rPr>
        <w:t xml:space="preserve">Bulk emails (event announcements, circular notifications): lower priority queue</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Email Rate Limiting</w:t>
      </w:r>
    </w:p>
    <w:p>
      <w:pPr>
        <w:pStyle w:val="ListParagraph"/>
        <w:numPr>
          <w:ilvl w:val="0"/>
          <w:numId w:val="2"/>
        </w:numPr>
        <w:spacing w:after="40" w:before="40"/>
      </w:pPr>
      <w:r>
        <w:rPr>
          <w:rFonts w:ascii="Arial" w:cs="Arial" w:eastAsia="Arial" w:hAnsi="Arial"/>
          <w:b w:val="false"/>
          <w:bCs w:val="false"/>
          <w:color w:val="111827"/>
          <w:sz w:val="20"/>
          <w:szCs w:val="20"/>
        </w:rPr>
        <w:t xml:space="preserve">OTP emails: max 3 per email address per hour (prevent abuse)</w:t>
      </w:r>
    </w:p>
    <w:p>
      <w:pPr>
        <w:pStyle w:val="ListParagraph"/>
        <w:numPr>
          <w:ilvl w:val="0"/>
          <w:numId w:val="2"/>
        </w:numPr>
        <w:spacing w:after="40" w:before="40"/>
      </w:pPr>
      <w:r>
        <w:rPr>
          <w:rFonts w:ascii="Arial" w:cs="Arial" w:eastAsia="Arial" w:hAnsi="Arial"/>
          <w:b w:val="false"/>
          <w:bCs w:val="false"/>
          <w:color w:val="111827"/>
          <w:sz w:val="20"/>
          <w:szCs w:val="20"/>
        </w:rPr>
        <w:t xml:space="preserve">Bulk event announcement: throttled to 50 per second to avoid SES rate limits</w:t>
      </w:r>
    </w:p>
    <w:p>
      <w:pPr>
        <w:pStyle w:val="ListParagraph"/>
        <w:numPr>
          <w:ilvl w:val="0"/>
          <w:numId w:val="2"/>
        </w:numPr>
        <w:spacing w:after="40" w:before="40"/>
      </w:pPr>
      <w:r>
        <w:rPr>
          <w:rFonts w:ascii="Arial" w:cs="Arial" w:eastAsia="Arial" w:hAnsi="Arial"/>
          <w:b w:val="false"/>
          <w:bCs w:val="false"/>
          <w:color w:val="111827"/>
          <w:sz w:val="20"/>
          <w:szCs w:val="20"/>
        </w:rPr>
        <w:t xml:space="preserve">All email sends logged with timestamp, recipient, template, delivery status</w:t>
      </w:r>
    </w:p>
    <w:p>
      <w:r>
        <w:br w:type="page"/>
      </w:r>
    </w:p>
    <w:p>
      <w:pPr>
        <w:pStyle w:val="Heading1"/>
        <w:spacing w:after="200" w:before="400"/>
      </w:pPr>
      <w:r>
        <w:rPr>
          <w:rFonts w:ascii="Arial" w:cs="Arial" w:eastAsia="Arial" w:hAnsi="Arial"/>
          <w:b/>
          <w:bCs/>
          <w:color w:val="1B3A6B"/>
          <w:sz w:val="36"/>
          <w:szCs w:val="36"/>
        </w:rPr>
        <w:t xml:space="preserve">G01. Search &amp; Filter Specification</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Every list view in the platform supports search and filter. Filters are persistent within a session — navigating away and back restores previous filter state. All searches are server-side for accuracy and performance.</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Schools List (Sahodaya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Filter/Search</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Search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name, UDISE code, principal name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Multi-select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Active, Inactive, Pending Approval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District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Kerala districts list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Status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 Non-member, Pending, Lapsed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Dues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Toggle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Has outstanding dues / No dues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active years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Sort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A-Z, Name Z-A, Date joined, Last activity</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Students List (School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Filter/Search</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Search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name, reg_no, email</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Multi-select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 to 12</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Gender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Multi-select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Male, Female, Other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Active, Inactive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Current and previous years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Has Login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Toggle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verified / Not verified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Sort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A-Z, Class, Reg No</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Teachers List (School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Filter/Search</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Search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name, reg_no, email</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Designation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Multi-select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PGT, TGT, PRT, Principal, Vice Principal, Other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Subject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Multi-select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subjects list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Active, Inactive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Current and previous years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Sort</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A-Z, Designation, Subject</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Events List (All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Filter/Search</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Search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title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Type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Multi-select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Kalolsavam, Sports, MCQ, Kids Fest, Teacher Fest, Training, Custom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Multi-select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Draft, Published, Registration Open, Ongoing, Completed, Cancelled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Level</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Cluster, School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years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Conductor</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 specific Sahodaya (Super Admin view)</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Sort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Date (newest), Date (oldest), Title A-Z</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Fee Records (Sahodaya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Filter/Search</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Search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name, transaction ID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Type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Multi-select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Event, Training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Multi-select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Pending, Overdue, Paid, Approved, Rejected, Dues, Frozen, Waived, Cancelled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member schools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years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Date Range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Date picker</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created date range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Overdue Only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Toggle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Show only past due date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Sort</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Due date (soonest), Amount, School name</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Results Search (All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Filter/Search</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Search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name, reg_no, school name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events in scope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Items under selected event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Multi-select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 B, C, Participated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Position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Multi-select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1st, 2nd, 3rd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Is Qualified</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Toggle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Qualified to next level only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years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Sort</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Position, School, Student name</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Audit Log Search (Scoped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Filter/Search</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Search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 name, record ID, action description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Module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Multi-select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modules list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Multi-select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Created, Updated, Deleted, Approved, Rejected, Published, Cancelled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users in scope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Date Range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Date picker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Action timestamp range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Is Impersonated</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Toggle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Show only impersonated actions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Sort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Dropdown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Newest first, Oldest first</w:t>
            </w:r>
          </w:p>
        </w:tc>
      </w:tr>
    </w:tbl>
    <w:p>
      <w:r>
        <w:br w:type="page"/>
      </w:r>
    </w:p>
    <w:p>
      <w:pPr>
        <w:pStyle w:val="Heading1"/>
        <w:spacing w:after="200" w:before="400"/>
      </w:pPr>
      <w:r>
        <w:rPr>
          <w:rFonts w:ascii="Arial" w:cs="Arial" w:eastAsia="Arial" w:hAnsi="Arial"/>
          <w:b/>
          <w:bCs/>
          <w:color w:val="1B3A6B"/>
          <w:sz w:val="36"/>
          <w:szCs w:val="36"/>
        </w:rPr>
        <w:t xml:space="preserve">G02. RBAC Permission Reference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Permission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Format: {module}.{action} — e.g. event.create, fee.approve, result.publish. All permissions defined using Spatie Laravel-Permission. Permissions are tenant-scoped — a Sahodaya Admin permission only works within their tenant.</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Permission Matrix by Module</w:t>
      </w:r>
    </w:p>
    <w:p>
      <w:pPr>
        <w:spacing w:after="0" w:before="80"/>
      </w:pPr>
      <w:r>
        <w:t xml:space="preserve"/>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800"/>
        <w:gridCol w:w="1200"/>
        <w:gridCol w:w="1100"/>
        <w:gridCol w:w="900"/>
        <w:gridCol w:w="800"/>
        <w:gridCol w:w="1000"/>
        <w:gridCol w:w="900"/>
        <w:gridCol w:w="700"/>
        <w:gridCol w:w="70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Permission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Super Admin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 Admin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Sahodaya Admin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Sahodaya Staff</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School Admin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School Staff</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 Entry Admin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 Entry Coord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Student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Teacher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school.create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school.edit</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school.view</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school.disable</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student.create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student.import</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student.view</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teacher.create</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teacher.import</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event.create</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event.edit</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event.publish</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event.cancel</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event.view</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event_item.add_custom</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registration.create</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registration.view</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fee.approve</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(state)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 tenant)</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fee.waive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(state)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 tenant)</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fee.cancel</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(state)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 tenant)</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fee.set_dues</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(state)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 tenant)</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mark_entry.enter</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(state)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(assigned)</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mark_entry.lock</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(state)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mark_entry.unlock</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(state)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attendance.mark</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(state)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(assigned)</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result.publish</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(state)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result.hold</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(state)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result.view</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certificate.download</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 school)</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ledger.view</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ledger.create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circular.create</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(draft)</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circular.publish</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audit_log.view</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(all)</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 (own)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tenant.create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tenant.suspend</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impersonate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w:t>
            </w:r>
          </w:p>
        </w:tc>
      </w:tr>
    </w:tbl>
    <w:p>
      <w:r>
        <w:br w:type="page"/>
      </w:r>
    </w:p>
    <w:p>
      <w:pPr>
        <w:pStyle w:val="Heading1"/>
        <w:spacing w:after="200" w:before="400"/>
      </w:pPr>
      <w:r>
        <w:rPr>
          <w:rFonts w:ascii="Arial" w:cs="Arial" w:eastAsia="Arial" w:hAnsi="Arial"/>
          <w:b/>
          <w:bCs/>
          <w:color w:val="1B3A6B"/>
          <w:sz w:val="36"/>
          <w:szCs w:val="36"/>
        </w:rPr>
        <w:t xml:space="preserve">G03. Sports Event — Multi-Round Design</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Kerala school sports meets have heats for track events (100m, 200m, 400m) and qualifying rounds for field events. Top performers from heats advance to finals. The system must support this progression without separate event creation.</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Round Structure per Item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Round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Applicable Events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it Works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Single Round (default)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Most field events, relay, team sports</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One round, position assigned directly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Heat + Final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100m, 200m, 400m, 800m sprints</w:t>
            </w:r>
          </w:p>
        </w:tc>
        <w:tc>
          <w:tcPr>
            <w:tcW w:type="dxa" w:w="4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Heats run first, top N from each heat advance to final. Final positions are official.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Qualifying + Final</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Long jump, high jump, shot put, discus</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attempts recorded in qualifying, top N advance. Best attempt in final counts.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Group Stage + Final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Football, volleyball, kho-kho</w:t>
            </w:r>
          </w:p>
        </w:tc>
        <w:tc>
          <w:tcPr>
            <w:tcW w:type="dxa" w:w="4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Group matches determine finalists. Finals decide positions.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Phase 1 Approach (Practical)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EF3C7" w:val="clear"/>
            <w:tcMar>
              <w:top w:type="dxa" w:w="120"/>
              <w:left w:type="dxa" w:w="180"/>
              <w:bottom w:type="dxa" w:w="120"/>
              <w:right w:type="dxa" w:w="180"/>
            </w:tcMar>
          </w:tcPr>
          <w:p>
            <w:r>
              <w:rPr>
                <w:rFonts w:ascii="Arial" w:cs="Arial" w:eastAsia="Arial" w:hAnsi="Arial"/>
                <w:color w:val="F59E0B"/>
                <w:sz w:val="20"/>
                <w:szCs w:val="20"/>
              </w:rPr>
              <w:t xml:space="preserve">Real world decision: Full multi-round engine is complex for Phase 1. Practical approach: Admin manually manages rounds outside system, enters only final positions into mark entry. Phase 2 adds structured round management.</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Phase 1: Sports mark entry = final positions only (1st, 2nd, 3rd)</w:t>
      </w:r>
    </w:p>
    <w:p>
      <w:pPr>
        <w:pStyle w:val="ListParagraph"/>
        <w:numPr>
          <w:ilvl w:val="0"/>
          <w:numId w:val="2"/>
        </w:numPr>
        <w:spacing w:after="40" w:before="40"/>
      </w:pPr>
      <w:r>
        <w:rPr>
          <w:rFonts w:ascii="Arial" w:cs="Arial" w:eastAsia="Arial" w:hAnsi="Arial"/>
          <w:b w:val="false"/>
          <w:bCs w:val="false"/>
          <w:color w:val="111827"/>
          <w:sz w:val="20"/>
          <w:szCs w:val="20"/>
        </w:rPr>
        <w:t xml:space="preserve">Phase 1: Admin records time/distance as reference text — no auto-ranking</w:t>
      </w:r>
    </w:p>
    <w:p>
      <w:pPr>
        <w:pStyle w:val="ListParagraph"/>
        <w:numPr>
          <w:ilvl w:val="0"/>
          <w:numId w:val="2"/>
        </w:numPr>
        <w:spacing w:after="40" w:before="40"/>
      </w:pPr>
      <w:r>
        <w:rPr>
          <w:rFonts w:ascii="Arial" w:cs="Arial" w:eastAsia="Arial" w:hAnsi="Arial"/>
          <w:b w:val="false"/>
          <w:bCs w:val="false"/>
          <w:color w:val="111827"/>
          <w:sz w:val="20"/>
          <w:szCs w:val="20"/>
        </w:rPr>
        <w:t xml:space="preserve">Phase 1: Heats managed on paper by admin, only finalists entered</w:t>
      </w:r>
    </w:p>
    <w:p>
      <w:pPr>
        <w:pStyle w:val="ListParagraph"/>
        <w:numPr>
          <w:ilvl w:val="0"/>
          <w:numId w:val="2"/>
        </w:numPr>
        <w:spacing w:after="40" w:before="40"/>
      </w:pPr>
      <w:r>
        <w:rPr>
          <w:rFonts w:ascii="Arial" w:cs="Arial" w:eastAsia="Arial" w:hAnsi="Arial"/>
          <w:b w:val="false"/>
          <w:bCs w:val="false"/>
          <w:color w:val="111827"/>
          <w:sz w:val="20"/>
          <w:szCs w:val="20"/>
        </w:rPr>
        <w:t xml:space="preserve">Phase 2: Structured heat/round management within the system</w:t>
      </w:r>
    </w:p>
    <w:p>
      <w:pPr>
        <w:pStyle w:val="ListParagraph"/>
        <w:numPr>
          <w:ilvl w:val="0"/>
          <w:numId w:val="2"/>
        </w:numPr>
        <w:spacing w:after="40" w:before="40"/>
      </w:pPr>
      <w:r>
        <w:rPr>
          <w:rFonts w:ascii="Arial" w:cs="Arial" w:eastAsia="Arial" w:hAnsi="Arial"/>
          <w:b w:val="false"/>
          <w:bCs w:val="false"/>
          <w:color w:val="111827"/>
          <w:sz w:val="20"/>
          <w:szCs w:val="20"/>
        </w:rPr>
        <w:t xml:space="preserve">Phase 2: Auto-advancement from heat to final based on time/position threshold</w:t>
      </w:r>
    </w:p>
    <w:p>
      <w:r>
        <w:br w:type="page"/>
      </w:r>
    </w:p>
    <w:p>
      <w:pPr>
        <w:pStyle w:val="Heading1"/>
        <w:spacing w:after="200" w:before="400"/>
      </w:pPr>
      <w:r>
        <w:rPr>
          <w:rFonts w:ascii="Arial" w:cs="Arial" w:eastAsia="Arial" w:hAnsi="Arial"/>
          <w:b/>
          <w:bCs/>
          <w:color w:val="1B3A6B"/>
          <w:sz w:val="36"/>
          <w:szCs w:val="36"/>
        </w:rPr>
        <w:t xml:space="preserve">G04. Kids Fest &amp; Teacher Fest — Specific Rules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Kids Fest</w:t>
      </w:r>
    </w:p>
    <w:p>
      <w:pPr>
        <w:spacing w:after="80" w:before="80"/>
        <w:jc w:val="left"/>
      </w:pPr>
      <w:r>
        <w:rPr>
          <w:rFonts w:ascii="Arial" w:cs="Arial" w:eastAsia="Arial" w:hAnsi="Arial"/>
          <w:b w:val="false"/>
          <w:bCs w:val="false"/>
          <w:i w:val="false"/>
          <w:iCs w:val="false"/>
          <w:color w:val="111827"/>
          <w:sz w:val="22"/>
          <w:szCs w:val="22"/>
        </w:rPr>
        <w:t xml:space="preserve">Kids Fest is a cultural program specifically for younger students (LP and UP classes — Classes 1 to 7). It follows the same grading as Kalolsavam but with age-appropriate items and class group restrictions.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Target classes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LP: Classes 1–4, UP: Classes 5–7 only. HS and HSS students not eligible.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Cultural arts — drawing, fancy dress, story telling, recitation, group song, dance. Configured per event.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Grading</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Same as Kalolsavam — Grade A (10 pts), Grade B (7 pts), Grade C (5 pts)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 mode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registration (schools register students per item)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Qualification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level only — no state-level Kids Fest typically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Winner certificates for Grade A/B/C — same certificate system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Group items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Supported — group dance, group song etc. with min/max members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Conductor</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 creates independently (not cascaded from State typically)</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Teacher Fest</w:t>
      </w:r>
    </w:p>
    <w:p>
      <w:pPr>
        <w:spacing w:after="80" w:before="80"/>
        <w:jc w:val="left"/>
      </w:pPr>
      <w:r>
        <w:rPr>
          <w:rFonts w:ascii="Arial" w:cs="Arial" w:eastAsia="Arial" w:hAnsi="Arial"/>
          <w:b w:val="false"/>
          <w:bCs w:val="false"/>
          <w:i w:val="false"/>
          <w:iCs w:val="false"/>
          <w:color w:val="111827"/>
          <w:sz w:val="22"/>
          <w:szCs w:val="22"/>
        </w:rPr>
        <w:t xml:space="preserve">Teacher Fest is a cultural competition exclusively for teachers of member schools. It runs parallel to Kalolsavam but for teaching staff. Participation is by teacher designation or open to all.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Participants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Teachers of member schools only. No students.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Cultural arts — music, drama, literary, fine arts. Similar categories to Kalolsavam but teacher-appropriate.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Eligibility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 to all teachers by default. Event creator can restrict by designation (e.g. only PGTs, only Primary teachers).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Grading</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Same as Kalolsavam — Grade A (10 pts), Grade B (7 pts), Grade C (5 pts)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registers teachers per item (same as student registration flow)</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Optional — Sahodaya Admin configures per event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Qualification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level only — no state Teacher Fest typically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Winner certificates for Grade A/B/C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Conductor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 creates independently</w:t>
            </w:r>
          </w:p>
        </w:tc>
      </w:tr>
    </w:tbl>
    <w:p>
      <w:r>
        <w:br w:type="page"/>
      </w:r>
    </w:p>
    <w:p>
      <w:pPr>
        <w:pStyle w:val="Heading1"/>
        <w:spacing w:after="200" w:before="400"/>
      </w:pPr>
      <w:r>
        <w:rPr>
          <w:rFonts w:ascii="Arial" w:cs="Arial" w:eastAsia="Arial" w:hAnsi="Arial"/>
          <w:b/>
          <w:bCs/>
          <w:color w:val="1B3A6B"/>
          <w:sz w:val="36"/>
          <w:szCs w:val="36"/>
        </w:rPr>
        <w:t xml:space="preserve">G05. Result Report Formats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Kerala Kalolsavam and sports meet results are traditionally published as printed lists on notice boards and distributed to schools. The system must generate these in familiar formats.</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Report 1 — Item-wise Winner List</w:t>
      </w:r>
    </w:p>
    <w:p>
      <w:pPr>
        <w:spacing w:after="80" w:before="80"/>
        <w:jc w:val="left"/>
      </w:pPr>
      <w:r>
        <w:rPr>
          <w:rFonts w:ascii="Arial" w:cs="Arial" w:eastAsia="Arial" w:hAnsi="Arial"/>
          <w:b w:val="false"/>
          <w:bCs w:val="false"/>
          <w:i w:val="false"/>
          <w:iCs w:val="false"/>
          <w:color w:val="111827"/>
          <w:sz w:val="22"/>
          <w:szCs w:val="22"/>
        </w:rPr>
        <w:t xml:space="preserve">Lists winners for each item. Used for announcement and public display.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 No.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Sequential item number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 Name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e.g. Oppana, 100m Sprint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Category</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Music / Dance / Sports etc.</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Group</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LP / UP / HS / HSS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A / 1st Position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name, School name, Grade/Points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B / 2nd Position</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name, School name, Grade/Points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C / 3rd Position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name, School name, Grade/Points</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Report 2 — School-wise Points Tally</w:t>
      </w:r>
    </w:p>
    <w:p>
      <w:pPr>
        <w:spacing w:after="80" w:before="80"/>
        <w:jc w:val="left"/>
      </w:pPr>
      <w:r>
        <w:rPr>
          <w:rFonts w:ascii="Arial" w:cs="Arial" w:eastAsia="Arial" w:hAnsi="Arial"/>
          <w:b w:val="false"/>
          <w:bCs w:val="false"/>
          <w:i w:val="false"/>
          <w:iCs w:val="false"/>
          <w:color w:val="111827"/>
          <w:sz w:val="22"/>
          <w:szCs w:val="22"/>
        </w:rPr>
        <w:t xml:space="preserve">Cumulative points per school across all items. Used for overall ranking.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Rank</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Overall position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Name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full name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A Count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Number of A grades won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B Count</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Number of B grades won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C Count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Number of C grades won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Total Points</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Sum: (A×10) + (B×7) + (C×5)</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Report 3 — School-wise Participant List</w:t>
      </w:r>
    </w:p>
    <w:p>
      <w:pPr>
        <w:spacing w:after="80" w:before="80"/>
        <w:jc w:val="left"/>
      </w:pPr>
      <w:r>
        <w:rPr>
          <w:rFonts w:ascii="Arial" w:cs="Arial" w:eastAsia="Arial" w:hAnsi="Arial"/>
          <w:b w:val="false"/>
          <w:bCs w:val="false"/>
          <w:i w:val="false"/>
          <w:iCs w:val="false"/>
          <w:color w:val="111827"/>
          <w:sz w:val="22"/>
          <w:szCs w:val="22"/>
        </w:rPr>
        <w:t xml:space="preserve">All participants from a school across all items. Used for school records.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 No.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registration number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Name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name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Current class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 Name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 participated in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Category</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 category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 Position</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Qualified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No</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Report 4 — Qualifier List (for State Round)</w:t>
      </w:r>
    </w:p>
    <w:p>
      <w:pPr>
        <w:spacing w:after="80" w:before="80"/>
        <w:jc w:val="left"/>
      </w:pPr>
      <w:r>
        <w:rPr>
          <w:rFonts w:ascii="Arial" w:cs="Arial" w:eastAsia="Arial" w:hAnsi="Arial"/>
          <w:b w:val="false"/>
          <w:bCs w:val="false"/>
          <w:i w:val="false"/>
          <w:iCs w:val="false"/>
          <w:color w:val="111827"/>
          <w:sz w:val="22"/>
          <w:szCs w:val="22"/>
        </w:rPr>
        <w:t xml:space="preserve">All students qualified from cluster round to state round. Used by State Admin.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 Name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item</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Which cluster they qualified from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Name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Qualifier name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school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 Position at Cluster</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Cluster round result</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Report 5 — MCQ Result Sheet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Rank</w:t>
            </w:r>
          </w:p>
        </w:tc>
        <w:tc>
          <w:tcPr>
            <w:tcW w:type="dxa" w:w="7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Overall rank (shared rank for ties)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 No.</w:t>
            </w:r>
          </w:p>
        </w:tc>
        <w:tc>
          <w:tcPr>
            <w:tcW w:type="dxa" w:w="7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registration number</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Name</w:t>
            </w:r>
          </w:p>
        </w:tc>
        <w:tc>
          <w:tcPr>
            <w:tcW w:type="dxa" w:w="7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name</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7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name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w:t>
            </w:r>
          </w:p>
        </w:tc>
        <w:tc>
          <w:tcPr>
            <w:tcW w:type="dxa" w:w="7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w:t>
            </w:r>
          </w:p>
        </w:tc>
        <w:tc>
          <w:tcPr>
            <w:tcW w:type="dxa" w:w="7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Total marks obtained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Max Marks</w:t>
            </w:r>
          </w:p>
        </w:tc>
        <w:tc>
          <w:tcPr>
            <w:tcW w:type="dxa" w:w="7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Total possible marks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Percentage</w:t>
            </w:r>
          </w:p>
        </w:tc>
        <w:tc>
          <w:tcPr>
            <w:tcW w:type="dxa" w:w="7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 percentage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Status</w:t>
            </w:r>
          </w:p>
        </w:tc>
        <w:tc>
          <w:tcPr>
            <w:tcW w:type="dxa" w:w="7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Passed / Attended / Absent</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All reports available in PDF (formatted, printable) and Excel (raw data)</w:t>
      </w:r>
    </w:p>
    <w:p>
      <w:pPr>
        <w:pStyle w:val="ListParagraph"/>
        <w:numPr>
          <w:ilvl w:val="0"/>
          <w:numId w:val="2"/>
        </w:numPr>
        <w:spacing w:after="40" w:before="40"/>
      </w:pPr>
      <w:r>
        <w:rPr>
          <w:rFonts w:ascii="Arial" w:cs="Arial" w:eastAsia="Arial" w:hAnsi="Arial"/>
          <w:b w:val="false"/>
          <w:bCs w:val="false"/>
          <w:color w:val="111827"/>
          <w:sz w:val="20"/>
          <w:szCs w:val="20"/>
        </w:rPr>
        <w:t xml:space="preserve">PDF reports include Sahodaya logo, event name, academic year, generation date</w:t>
      </w:r>
    </w:p>
    <w:p>
      <w:pPr>
        <w:pStyle w:val="ListParagraph"/>
        <w:numPr>
          <w:ilvl w:val="0"/>
          <w:numId w:val="2"/>
        </w:numPr>
        <w:spacing w:after="40" w:before="40"/>
      </w:pPr>
      <w:r>
        <w:rPr>
          <w:rFonts w:ascii="Arial" w:cs="Arial" w:eastAsia="Arial" w:hAnsi="Arial"/>
          <w:b w:val="false"/>
          <w:bCs w:val="false"/>
          <w:color w:val="111827"/>
          <w:sz w:val="20"/>
          <w:szCs w:val="20"/>
        </w:rPr>
        <w:t xml:space="preserve">Excel exports include all columns for further analysis by schools</w:t>
      </w:r>
    </w:p>
    <w:p>
      <w:pPr>
        <w:pStyle w:val="ListParagraph"/>
        <w:numPr>
          <w:ilvl w:val="0"/>
          <w:numId w:val="2"/>
        </w:numPr>
        <w:spacing w:after="40" w:before="40"/>
      </w:pPr>
      <w:r>
        <w:rPr>
          <w:rFonts w:ascii="Arial" w:cs="Arial" w:eastAsia="Arial" w:hAnsi="Arial"/>
          <w:b w:val="false"/>
          <w:bCs w:val="false"/>
          <w:color w:val="111827"/>
          <w:sz w:val="20"/>
          <w:szCs w:val="20"/>
        </w:rPr>
        <w:t xml:space="preserve">Reports filterable by category, class group, school, item before generation</w:t>
      </w:r>
    </w:p>
    <w:p>
      <w:r>
        <w:br w:type="page"/>
      </w:r>
    </w:p>
    <w:p>
      <w:pPr>
        <w:pStyle w:val="Heading1"/>
        <w:spacing w:after="200" w:before="400"/>
      </w:pPr>
      <w:r>
        <w:rPr>
          <w:rFonts w:ascii="Arial" w:cs="Arial" w:eastAsia="Arial" w:hAnsi="Arial"/>
          <w:b/>
          <w:bCs/>
          <w:color w:val="1B3A6B"/>
          <w:sz w:val="36"/>
          <w:szCs w:val="36"/>
        </w:rPr>
        <w:t xml:space="preserve">G06. Settings Module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Super Admin Settings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Platform Name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Connect (displayed in emails and UI)</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Platform Logo</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Used in system emails and default templates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Support Email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Shown in error emails and help pages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SMTP Configuration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provider, host, port, credentials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Minimum App Version (Android)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Force update below this version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Minimum App Version (iOS)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Force update below this version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Default Session Timeout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Platform-wide default (can be overridden)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Audit Log Retention Period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Number of years to keep active logs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Subscription Plan Definitions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Plan name, price, features included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Feature Flags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Enable/disable features per tenant or globally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 Management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and manage platform-wide year records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Sahodaya Admin Settings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 Section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Configurable Items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Profile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code, address, contact, logo, primary color, domain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Office Bearers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President, Secretary, Treasurer details and terms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Open/close current year, view year history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Fee Slabs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count ranges and fees per academic year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Account Heads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Add custom heads, rename default heads, set sub-heads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Notification Templates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Edit email subject and body per trigger event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 Templates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Upload templates per event type and certificate type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CMS / Public Site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Branding, pages, menu, domain, banner, announcements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Roles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and manage Mark Entry Admin and Coordinator accounts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Financial Year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 current FY, generate year-end reports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Dues &amp; Fee Config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Default due dates, grace periods for fee types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School Admin Settings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 Section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Configurable Items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Profile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address, contact, student count, principal details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Logo</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Used on certificate templates and portal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 Templates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Upload school-specific templates per event type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Staff Accounts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and manage school staff user accounts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Change Password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 own password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Notification Preferences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Choose which email notifications to receive</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Student / Teacher Settings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Change Password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 password with current password verification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Preferences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 in/out of non-critical notifications (not OTPs or critical alerts)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Profile View</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 own profile details (read-only — school admin manages)</w:t>
            </w:r>
          </w:p>
        </w:tc>
      </w:tr>
    </w:tbl>
    <w:p>
      <w:r>
        <w:br w:type="page"/>
      </w:r>
    </w:p>
    <w:p>
      <w:pPr>
        <w:pStyle w:val="Heading1"/>
        <w:spacing w:after="200" w:before="400"/>
      </w:pPr>
      <w:r>
        <w:rPr>
          <w:rFonts w:ascii="Arial" w:cs="Arial" w:eastAsia="Arial" w:hAnsi="Arial"/>
          <w:b/>
          <w:bCs/>
          <w:color w:val="1B3A6B"/>
          <w:sz w:val="36"/>
          <w:szCs w:val="36"/>
        </w:rPr>
        <w:t xml:space="preserve">G07. State Level Public Site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The State level has a central public site serving as the authoritative source for Kerala CBSE Sahodaya information — state-level results, Sahodaya directory, state events, and circulars. It follows the same CMS pattern as Sahodaya sites but is managed by State Admin.</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Domain</w:t>
      </w:r>
    </w:p>
    <w:p>
      <w:pPr>
        <w:pStyle w:val="ListParagraph"/>
        <w:numPr>
          <w:ilvl w:val="0"/>
          <w:numId w:val="2"/>
        </w:numPr>
        <w:spacing w:after="40" w:before="40"/>
      </w:pPr>
      <w:r>
        <w:rPr>
          <w:rFonts w:ascii="Arial" w:cs="Arial" w:eastAsia="Arial" w:hAnsi="Arial"/>
          <w:b w:val="false"/>
          <w:bCs w:val="false"/>
          <w:color w:val="111827"/>
          <w:sz w:val="20"/>
          <w:szCs w:val="20"/>
        </w:rPr>
        <w:t xml:space="preserve">State site domain: sahodayakerala.in or configured by Super Admin</w:t>
      </w:r>
    </w:p>
    <w:p>
      <w:pPr>
        <w:pStyle w:val="ListParagraph"/>
        <w:numPr>
          <w:ilvl w:val="0"/>
          <w:numId w:val="2"/>
        </w:numPr>
        <w:spacing w:after="40" w:before="40"/>
      </w:pPr>
      <w:r>
        <w:rPr>
          <w:rFonts w:ascii="Arial" w:cs="Arial" w:eastAsia="Arial" w:hAnsi="Arial"/>
          <w:b w:val="false"/>
          <w:bCs w:val="false"/>
          <w:color w:val="111827"/>
          <w:sz w:val="20"/>
          <w:szCs w:val="20"/>
        </w:rPr>
        <w:t xml:space="preserve">Each Sahodaya site: {code}.sahodayaconnect.in or custom domain</w:t>
      </w:r>
    </w:p>
    <w:p>
      <w:pPr>
        <w:pStyle w:val="ListParagraph"/>
        <w:numPr>
          <w:ilvl w:val="0"/>
          <w:numId w:val="2"/>
        </w:numPr>
        <w:spacing w:after="40" w:before="40"/>
      </w:pPr>
      <w:r>
        <w:rPr>
          <w:rFonts w:ascii="Arial" w:cs="Arial" w:eastAsia="Arial" w:hAnsi="Arial"/>
          <w:b w:val="false"/>
          <w:bCs w:val="false"/>
          <w:color w:val="111827"/>
          <w:sz w:val="20"/>
          <w:szCs w:val="20"/>
        </w:rPr>
        <w:t xml:space="preserve">State site links to individual Sahodaya sites in directory</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State Site Public Pages</w:t>
      </w:r>
    </w:p>
    <w:p>
      <w:pPr>
        <w:pStyle w:val="ListParagraph"/>
        <w:numPr>
          <w:ilvl w:val="0"/>
          <w:numId w:val="2"/>
        </w:numPr>
        <w:spacing w:after="40" w:before="40"/>
      </w:pPr>
      <w:r>
        <w:rPr>
          <w:rFonts w:ascii="Arial" w:cs="Arial" w:eastAsia="Arial" w:hAnsi="Arial"/>
          <w:b w:val="false"/>
          <w:bCs w:val="false"/>
          <w:color w:val="111827"/>
          <w:sz w:val="20"/>
          <w:szCs w:val="20"/>
        </w:rPr>
        <w:t xml:space="preserve">Home — banner, latest state announcements, upcoming state events</w:t>
      </w:r>
    </w:p>
    <w:p>
      <w:pPr>
        <w:pStyle w:val="ListParagraph"/>
        <w:numPr>
          <w:ilvl w:val="0"/>
          <w:numId w:val="2"/>
        </w:numPr>
        <w:spacing w:after="40" w:before="40"/>
      </w:pPr>
      <w:r>
        <w:rPr>
          <w:rFonts w:ascii="Arial" w:cs="Arial" w:eastAsia="Arial" w:hAnsi="Arial"/>
          <w:b w:val="false"/>
          <w:bCs w:val="false"/>
          <w:color w:val="111827"/>
          <w:sz w:val="20"/>
          <w:szCs w:val="20"/>
        </w:rPr>
        <w:t xml:space="preserve">About — Kerala CBSE State Sahodaya overview, mission, history</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Directory — list of all Sahodaya complexes with links to their sites</w:t>
      </w:r>
    </w:p>
    <w:p>
      <w:pPr>
        <w:pStyle w:val="ListParagraph"/>
        <w:numPr>
          <w:ilvl w:val="0"/>
          <w:numId w:val="2"/>
        </w:numPr>
        <w:spacing w:after="40" w:before="40"/>
      </w:pPr>
      <w:r>
        <w:rPr>
          <w:rFonts w:ascii="Arial" w:cs="Arial" w:eastAsia="Arial" w:hAnsi="Arial"/>
          <w:b w:val="false"/>
          <w:bCs w:val="false"/>
          <w:color w:val="111827"/>
          <w:sz w:val="20"/>
          <w:szCs w:val="20"/>
        </w:rPr>
        <w:t xml:space="preserve">State Events — upcoming and past state-level events</w:t>
      </w:r>
    </w:p>
    <w:p>
      <w:pPr>
        <w:pStyle w:val="ListParagraph"/>
        <w:numPr>
          <w:ilvl w:val="0"/>
          <w:numId w:val="2"/>
        </w:numPr>
        <w:spacing w:after="40" w:before="40"/>
      </w:pPr>
      <w:r>
        <w:rPr>
          <w:rFonts w:ascii="Arial" w:cs="Arial" w:eastAsia="Arial" w:hAnsi="Arial"/>
          <w:b w:val="false"/>
          <w:bCs w:val="false"/>
          <w:color w:val="111827"/>
          <w:sz w:val="20"/>
          <w:szCs w:val="20"/>
        </w:rPr>
        <w:t xml:space="preserve">State Results — state round results (published by State Admin)</w:t>
      </w:r>
    </w:p>
    <w:p>
      <w:pPr>
        <w:pStyle w:val="ListParagraph"/>
        <w:numPr>
          <w:ilvl w:val="0"/>
          <w:numId w:val="2"/>
        </w:numPr>
        <w:spacing w:after="40" w:before="40"/>
      </w:pPr>
      <w:r>
        <w:rPr>
          <w:rFonts w:ascii="Arial" w:cs="Arial" w:eastAsia="Arial" w:hAnsi="Arial"/>
          <w:b w:val="false"/>
          <w:bCs w:val="false"/>
          <w:color w:val="111827"/>
          <w:sz w:val="20"/>
          <w:szCs w:val="20"/>
        </w:rPr>
        <w:t xml:space="preserve">Circulars — state-level circulars distributed to all Sahodayas</w:t>
      </w:r>
    </w:p>
    <w:p>
      <w:pPr>
        <w:pStyle w:val="ListParagraph"/>
        <w:numPr>
          <w:ilvl w:val="0"/>
          <w:numId w:val="2"/>
        </w:numPr>
        <w:spacing w:after="40" w:before="40"/>
      </w:pPr>
      <w:r>
        <w:rPr>
          <w:rFonts w:ascii="Arial" w:cs="Arial" w:eastAsia="Arial" w:hAnsi="Arial"/>
          <w:b w:val="false"/>
          <w:bCs w:val="false"/>
          <w:color w:val="111827"/>
          <w:sz w:val="20"/>
          <w:szCs w:val="20"/>
        </w:rPr>
        <w:t xml:space="preserve">Downloads — forms, guidelines, CBSE notifications</w:t>
      </w:r>
    </w:p>
    <w:p>
      <w:pPr>
        <w:pStyle w:val="ListParagraph"/>
        <w:numPr>
          <w:ilvl w:val="0"/>
          <w:numId w:val="2"/>
        </w:numPr>
        <w:spacing w:after="40" w:before="40"/>
      </w:pPr>
      <w:r>
        <w:rPr>
          <w:rFonts w:ascii="Arial" w:cs="Arial" w:eastAsia="Arial" w:hAnsi="Arial"/>
          <w:b w:val="false"/>
          <w:bCs w:val="false"/>
          <w:color w:val="111827"/>
          <w:sz w:val="20"/>
          <w:szCs w:val="20"/>
        </w:rPr>
        <w:t xml:space="preserve">Contact — State Admin contact details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State Admin CMS Controls</w:t>
      </w:r>
    </w:p>
    <w:p>
      <w:pPr>
        <w:pStyle w:val="ListParagraph"/>
        <w:numPr>
          <w:ilvl w:val="0"/>
          <w:numId w:val="2"/>
        </w:numPr>
        <w:spacing w:after="40" w:before="40"/>
      </w:pPr>
      <w:r>
        <w:rPr>
          <w:rFonts w:ascii="Arial" w:cs="Arial" w:eastAsia="Arial" w:hAnsi="Arial"/>
          <w:b w:val="false"/>
          <w:bCs w:val="false"/>
          <w:color w:val="111827"/>
          <w:sz w:val="20"/>
          <w:szCs w:val="20"/>
        </w:rPr>
        <w:t xml:space="preserve">Same CMS admin panel pattern as Sahodaya CMS</w:t>
      </w:r>
    </w:p>
    <w:p>
      <w:pPr>
        <w:pStyle w:val="ListParagraph"/>
        <w:numPr>
          <w:ilvl w:val="0"/>
          <w:numId w:val="2"/>
        </w:numPr>
        <w:spacing w:after="40" w:before="40"/>
      </w:pPr>
      <w:r>
        <w:rPr>
          <w:rFonts w:ascii="Arial" w:cs="Arial" w:eastAsia="Arial" w:hAnsi="Arial"/>
          <w:b w:val="false"/>
          <w:bCs w:val="false"/>
          <w:color w:val="111827"/>
          <w:sz w:val="20"/>
          <w:szCs w:val="20"/>
        </w:rPr>
        <w:t xml:space="preserve">Page content editor, banner management, announcement publisher</w:t>
      </w:r>
    </w:p>
    <w:p>
      <w:pPr>
        <w:pStyle w:val="ListParagraph"/>
        <w:numPr>
          <w:ilvl w:val="0"/>
          <w:numId w:val="2"/>
        </w:numPr>
        <w:spacing w:after="40" w:before="40"/>
      </w:pPr>
      <w:r>
        <w:rPr>
          <w:rFonts w:ascii="Arial" w:cs="Arial" w:eastAsia="Arial" w:hAnsi="Arial"/>
          <w:b w:val="false"/>
          <w:bCs w:val="false"/>
          <w:color w:val="111827"/>
          <w:sz w:val="20"/>
          <w:szCs w:val="20"/>
        </w:rPr>
        <w:t xml:space="preserve">Results auto-published when State Admin publishes state round results</w:t>
      </w:r>
    </w:p>
    <w:p>
      <w:pPr>
        <w:pStyle w:val="ListParagraph"/>
        <w:numPr>
          <w:ilvl w:val="0"/>
          <w:numId w:val="2"/>
        </w:numPr>
        <w:spacing w:after="40" w:before="40"/>
      </w:pPr>
      <w:r>
        <w:rPr>
          <w:rFonts w:ascii="Arial" w:cs="Arial" w:eastAsia="Arial" w:hAnsi="Arial"/>
          <w:b w:val="false"/>
          <w:bCs w:val="false"/>
          <w:color w:val="111827"/>
          <w:sz w:val="20"/>
          <w:szCs w:val="20"/>
        </w:rPr>
        <w:t xml:space="preserve">Circulars from State Admin auto-appear in downloads section</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directory auto-populated from active tenant list</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manages: branding, pages, menu, announcements, downloads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State Circular Distribution</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creates circular — targets all Sahodaya Admins</w:t>
      </w:r>
    </w:p>
    <w:p>
      <w:pPr>
        <w:pStyle w:val="ListParagraph"/>
        <w:numPr>
          <w:ilvl w:val="0"/>
          <w:numId w:val="2"/>
        </w:numPr>
        <w:spacing w:after="40" w:before="40"/>
      </w:pPr>
      <w:r>
        <w:rPr>
          <w:rFonts w:ascii="Arial" w:cs="Arial" w:eastAsia="Arial" w:hAnsi="Arial"/>
          <w:b w:val="false"/>
          <w:bCs w:val="false"/>
          <w:color w:val="111827"/>
          <w:sz w:val="20"/>
          <w:szCs w:val="20"/>
        </w:rPr>
        <w:t xml:space="preserve">All Sahodaya Admins notified via email and in-app</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Admins acknowledge receipt</w:t>
      </w:r>
    </w:p>
    <w:p>
      <w:pPr>
        <w:pStyle w:val="ListParagraph"/>
        <w:numPr>
          <w:ilvl w:val="0"/>
          <w:numId w:val="2"/>
        </w:numPr>
        <w:spacing w:after="40" w:before="40"/>
      </w:pPr>
      <w:r>
        <w:rPr>
          <w:rFonts w:ascii="Arial" w:cs="Arial" w:eastAsia="Arial" w:hAnsi="Arial"/>
          <w:b w:val="false"/>
          <w:bCs w:val="false"/>
          <w:color w:val="111827"/>
          <w:sz w:val="20"/>
          <w:szCs w:val="20"/>
        </w:rPr>
        <w:t xml:space="preserve">State Admin sees acknowledgement status per Sahodaya</w:t>
      </w:r>
    </w:p>
    <w:p>
      <w:pPr>
        <w:pStyle w:val="ListParagraph"/>
        <w:numPr>
          <w:ilvl w:val="0"/>
          <w:numId w:val="2"/>
        </w:numPr>
        <w:spacing w:after="40" w:before="40"/>
      </w:pPr>
      <w:r>
        <w:rPr>
          <w:rFonts w:ascii="Arial" w:cs="Arial" w:eastAsia="Arial" w:hAnsi="Arial"/>
          <w:b w:val="false"/>
          <w:bCs w:val="false"/>
          <w:color w:val="111827"/>
          <w:sz w:val="20"/>
          <w:szCs w:val="20"/>
        </w:rPr>
        <w:t xml:space="preserve">Circular also appears on state public site downloads (if marked public)</w:t>
      </w:r>
    </w:p>
    <w:p>
      <w:r>
        <w:br w:type="page"/>
      </w:r>
    </w:p>
    <w:p>
      <w:pPr>
        <w:pStyle w:val="Heading1"/>
        <w:spacing w:after="200" w:before="400"/>
      </w:pPr>
      <w:r>
        <w:rPr>
          <w:rFonts w:ascii="Arial" w:cs="Arial" w:eastAsia="Arial" w:hAnsi="Arial"/>
          <w:b/>
          <w:bCs/>
          <w:color w:val="1B3A6B"/>
          <w:sz w:val="36"/>
          <w:szCs w:val="36"/>
        </w:rPr>
        <w:t xml:space="preserve">RBAC01. Complete Role &amp; Permission Summary</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All System Roles</w:t>
      </w:r>
    </w:p>
    <w:p>
      <w:pPr>
        <w:spacing w:after="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400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Created By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Platform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 / self-created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Entire platform — all tenants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schema — all Sahodayas read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Staff</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events and mark entry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 (on tenant creation)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tenant only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Staff</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tenant — limited write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Event-scoped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items in assigned event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Category/Item-scoped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Assigned categories/items only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school only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Staff</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school — view only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(bulk or individual)</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profile, results, certificates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(bulk or individual)</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profile, training, results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Role Transition Rules</w:t>
      </w:r>
    </w:p>
    <w:p>
      <w:pPr>
        <w:pStyle w:val="ListParagraph"/>
        <w:numPr>
          <w:ilvl w:val="0"/>
          <w:numId w:val="2"/>
        </w:numPr>
        <w:spacing w:after="40" w:before="40"/>
      </w:pPr>
      <w:r>
        <w:rPr>
          <w:rFonts w:ascii="Arial" w:cs="Arial" w:eastAsia="Arial" w:hAnsi="Arial"/>
          <w:b w:val="false"/>
          <w:bCs w:val="false"/>
          <w:color w:val="111827"/>
          <w:sz w:val="20"/>
          <w:szCs w:val="20"/>
        </w:rPr>
        <w:t xml:space="preserve">A teacher can be temporarily assigned as Mark Entry Coordinator for an event</w:t>
      </w:r>
    </w:p>
    <w:p>
      <w:pPr>
        <w:pStyle w:val="ListParagraph"/>
        <w:numPr>
          <w:ilvl w:val="0"/>
          <w:numId w:val="2"/>
        </w:numPr>
        <w:spacing w:after="40" w:before="40"/>
      </w:pPr>
      <w:r>
        <w:rPr>
          <w:rFonts w:ascii="Arial" w:cs="Arial" w:eastAsia="Arial" w:hAnsi="Arial"/>
          <w:b w:val="false"/>
          <w:bCs w:val="false"/>
          <w:color w:val="111827"/>
          <w:sz w:val="20"/>
          <w:szCs w:val="20"/>
        </w:rPr>
        <w:t xml:space="preserve">Coordinator role is event-scoped — reverts after event closes</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Admin can be given Sahodaya Staff access if needed (dual role)</w:t>
      </w:r>
    </w:p>
    <w:p>
      <w:pPr>
        <w:pStyle w:val="ListParagraph"/>
        <w:numPr>
          <w:ilvl w:val="0"/>
          <w:numId w:val="2"/>
        </w:numPr>
        <w:spacing w:after="40" w:before="40"/>
      </w:pPr>
      <w:r>
        <w:rPr>
          <w:rFonts w:ascii="Arial" w:cs="Arial" w:eastAsia="Arial" w:hAnsi="Arial"/>
          <w:b w:val="false"/>
          <w:bCs w:val="false"/>
          <w:color w:val="111827"/>
          <w:sz w:val="20"/>
          <w:szCs w:val="20"/>
        </w:rPr>
        <w:t xml:space="preserve">Super Admin can impersonate any role for support — logged in audit trail</w:t>
      </w:r>
    </w:p>
    <w:p>
      <w:pPr>
        <w:pStyle w:val="ListParagraph"/>
        <w:numPr>
          <w:ilvl w:val="0"/>
          <w:numId w:val="2"/>
        </w:numPr>
        <w:spacing w:after="40" w:before="40"/>
      </w:pPr>
      <w:r>
        <w:rPr>
          <w:rFonts w:ascii="Arial" w:cs="Arial" w:eastAsia="Arial" w:hAnsi="Arial"/>
          <w:b w:val="false"/>
          <w:bCs w:val="false"/>
          <w:color w:val="111827"/>
          <w:sz w:val="20"/>
          <w:szCs w:val="20"/>
        </w:rPr>
        <w:t xml:space="preserve">Roles are additive — a user can have multiple roles</w:t>
      </w:r>
    </w:p>
    <w:p>
      <w:pPr>
        <w:pStyle w:val="ListParagraph"/>
        <w:numPr>
          <w:ilvl w:val="0"/>
          <w:numId w:val="2"/>
        </w:numPr>
        <w:spacing w:after="40" w:before="40"/>
      </w:pPr>
      <w:r>
        <w:rPr>
          <w:rFonts w:ascii="Arial" w:cs="Arial" w:eastAsia="Arial" w:hAnsi="Arial"/>
          <w:b w:val="false"/>
          <w:bCs w:val="false"/>
          <w:color w:val="111827"/>
          <w:sz w:val="20"/>
          <w:szCs w:val="20"/>
        </w:rPr>
        <w:t xml:space="preserve">Permission always resolved to most permissive role the user holds</w:t>
      </w:r>
    </w:p>
    <w:p>
      <w:r>
        <w:br w:type="page"/>
      </w:r>
    </w:p>
    <w:p>
      <w:pPr>
        <w:pStyle w:val="Heading1"/>
        <w:spacing w:after="200" w:before="400"/>
      </w:pPr>
      <w:r>
        <w:rPr>
          <w:rFonts w:ascii="Arial" w:cs="Arial" w:eastAsia="Arial" w:hAnsi="Arial"/>
          <w:b/>
          <w:bCs/>
          <w:color w:val="1B3A6B"/>
          <w:sz w:val="36"/>
          <w:szCs w:val="36"/>
        </w:rPr>
        <w:t xml:space="preserve">S02. REST API Endpoint Reference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Base URL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All endpoints versioned under /api/v1/. Tenant resolved from X-Tenant header (Sahodaya apps) or subdomain. State API at /api/v1/ on state subdomain. Auth via Bearer token (Sanctum).</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500"/>
        <w:gridCol w:w="25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 Required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/auth/login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Login with email and password, returns token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/auth/logout</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Invalidate current token</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/auth/verify-email</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Verify email with OTP</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/auth/resend-otp</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Resend verification OTP</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/auth/forgot-password</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Request password reset OTP</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/auth/reset-password</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Reset password with OTP</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/auth/me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 current user profile and permissions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School &amp; Student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30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List schools (scoped by role)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school</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/schools/{id}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 school details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/schools/{id}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 school profile</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/schools/{id}/disable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Disable school</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List students (school-scoped)</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student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/students/import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Bulk import students via Excel</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/students/{id}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 student profile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Student (own)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List teachers (school-scoped)</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teacher</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/teachers/import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Bulk import teachers via Excel</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Event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30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List events (level-scoped)</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event</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 Sahodaya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 event details with items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 event</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owner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/events/{id}/publish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 event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owner</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/events/{id}/cancel</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Cancel event</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owner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/events/{id}/items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List event items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/events/{id}/items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Add custom item</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levels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/events/{id}/register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Register school for event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/events/{id}/registrations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List registrations</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levels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/registrations/{id}/approve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 registration</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/registrations/{id}/reject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Reject registration</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Mark Entry &amp; Results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30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/events/{id}/attendance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 attendance list for event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roles</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/events/{id}/attendance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attendance (bulk)</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/events/{id}/mark-entry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 mark entry list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roles</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/mark-entry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Submit mark entry for item</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Coordinator+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/mark-entry/{id}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 mark entry</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/mark-entry/{id}/lock</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Lock item mark entry</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/events/{id}/results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 results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(published only for lower roles)</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/events/{id}/results/publish</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 results</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Level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/events/{id}/results/hold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Hold published results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Level Admin, ME Admin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/events/{id}/qualifiers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 qualifier list</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levels</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Fee &amp; Accounts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30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List fees (scoped by role)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levels</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/fees/{id}/upload-receipt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Upload payment receipt</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/fees/{id}/approve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 fee receipt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/fees/{id}/reject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Reject fee receipt</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/fees/{id}/set-dues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Set fee as dues for next year</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/fees/{id}/waive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Waive fee (full or partial)</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/ledger/transactions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List ledger transactions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(own ledger)</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/ledger/transactions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manual transaction</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(own ledger)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/ledger/reports/{type}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Generate ledger report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(own ledger)</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Student &amp; Teacher Portal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30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/portal/dashboard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 role-specific dashboard data</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Teacher</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/portal/registrations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My event/exam registrations</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Teacher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/portal/results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My results across all events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Teacher</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/portal/certificates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My available certificates</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Teacher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/portal/certificates/{id}/download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Download certificate PDF</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Teacher</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/portal/training</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My training programs (teacher)</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/portal/attendance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My attendance records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Teacher</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/portal/notifications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My notifications list</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/portal/notifications/{id}/read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notification as read</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r>
    </w:tbl>
    <w:p>
      <w:r>
        <w:br w:type="page"/>
      </w:r>
    </w:p>
    <w:p>
      <w:pPr>
        <w:pStyle w:val="Heading1"/>
        <w:spacing w:after="200" w:before="400"/>
      </w:pPr>
      <w:r>
        <w:rPr>
          <w:rFonts w:ascii="Arial" w:cs="Arial" w:eastAsia="Arial" w:hAnsi="Arial"/>
          <w:b/>
          <w:bCs/>
          <w:color w:val="1B3A6B"/>
          <w:sz w:val="36"/>
          <w:szCs w:val="36"/>
        </w:rPr>
        <w:t xml:space="preserve">S03. Data Retention &amp; Privacy</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Real World Context</w:t>
      </w:r>
    </w:p>
    <w:p>
      <w:pPr>
        <w:spacing w:after="80" w:before="80"/>
        <w:jc w:val="left"/>
      </w:pPr>
      <w:r>
        <w:rPr>
          <w:rFonts w:ascii="Arial" w:cs="Arial" w:eastAsia="Arial" w:hAnsi="Arial"/>
          <w:b w:val="false"/>
          <w:bCs w:val="false"/>
          <w:i w:val="false"/>
          <w:iCs w:val="false"/>
          <w:color w:val="111827"/>
          <w:sz w:val="22"/>
          <w:szCs w:val="22"/>
        </w:rPr>
        <w:t xml:space="preserve">Kerala school data involves minors (students under 18). While India DPDP Act 2023 applies, the practical approach is to retain operational data for the duration of schooling plus 5 years for audit purposes.</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Data Retention Policy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Retention Period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After Retention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profiles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 of enrollment + 5 years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Anonymised — name replaced with reg_no only</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profiles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 of enrollment + 5 years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Anonymised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results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Permanent — results are historical records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Never deleted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Permanent — certificate must always be verifiable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Never deleted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receipts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 years — financial audit requirement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Archived to cold storage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Audit logs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 years active + archived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Archived to S3 cold storage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Login logs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 year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Purged after 1 year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Ledger transactions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Permanent — financial records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Never deleted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 + 3 years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Archived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Uploaded files (receipts)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 years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Moved to cold storage</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Tenant Deletion</w:t>
      </w:r>
    </w:p>
    <w:p>
      <w:pPr>
        <w:pStyle w:val="ListParagraph"/>
        <w:numPr>
          <w:ilvl w:val="0"/>
          <w:numId w:val="2"/>
        </w:numPr>
        <w:spacing w:after="40" w:before="40"/>
      </w:pPr>
      <w:r>
        <w:rPr>
          <w:rFonts w:ascii="Arial" w:cs="Arial" w:eastAsia="Arial" w:hAnsi="Arial"/>
          <w:b w:val="false"/>
          <w:bCs w:val="false"/>
          <w:color w:val="111827"/>
          <w:sz w:val="20"/>
          <w:szCs w:val="20"/>
        </w:rPr>
        <w:t xml:space="preserve">Super Admin initiates tenant deletion with 30-day recovery window</w:t>
      </w:r>
    </w:p>
    <w:p>
      <w:pPr>
        <w:pStyle w:val="ListParagraph"/>
        <w:numPr>
          <w:ilvl w:val="0"/>
          <w:numId w:val="2"/>
        </w:numPr>
        <w:spacing w:after="40" w:before="40"/>
      </w:pPr>
      <w:r>
        <w:rPr>
          <w:rFonts w:ascii="Arial" w:cs="Arial" w:eastAsia="Arial" w:hAnsi="Arial"/>
          <w:b w:val="false"/>
          <w:bCs w:val="false"/>
          <w:color w:val="111827"/>
          <w:sz w:val="20"/>
          <w:szCs w:val="20"/>
        </w:rPr>
        <w:t xml:space="preserve">Within 30 days: tenant can be restored by Super Admin</w:t>
      </w:r>
    </w:p>
    <w:p>
      <w:pPr>
        <w:pStyle w:val="ListParagraph"/>
        <w:numPr>
          <w:ilvl w:val="0"/>
          <w:numId w:val="2"/>
        </w:numPr>
        <w:spacing w:after="40" w:before="40"/>
      </w:pPr>
      <w:r>
        <w:rPr>
          <w:rFonts w:ascii="Arial" w:cs="Arial" w:eastAsia="Arial" w:hAnsi="Arial"/>
          <w:b w:val="false"/>
          <w:bCs w:val="false"/>
          <w:color w:val="111827"/>
          <w:sz w:val="20"/>
          <w:szCs w:val="20"/>
        </w:rPr>
        <w:t xml:space="preserve">After 30 days: schema dropped, all operational data deleted</w:t>
      </w:r>
    </w:p>
    <w:p>
      <w:pPr>
        <w:pStyle w:val="ListParagraph"/>
        <w:numPr>
          <w:ilvl w:val="0"/>
          <w:numId w:val="2"/>
        </w:numPr>
        <w:spacing w:after="40" w:before="40"/>
      </w:pPr>
      <w:r>
        <w:rPr>
          <w:rFonts w:ascii="Arial" w:cs="Arial" w:eastAsia="Arial" w:hAnsi="Arial"/>
          <w:b w:val="false"/>
          <w:bCs w:val="false"/>
          <w:color w:val="111827"/>
          <w:sz w:val="20"/>
          <w:szCs w:val="20"/>
        </w:rPr>
        <w:t xml:space="preserve">Certificates remain in central verification table permanently (stripped of personal data)</w:t>
      </w:r>
    </w:p>
    <w:p>
      <w:pPr>
        <w:pStyle w:val="ListParagraph"/>
        <w:numPr>
          <w:ilvl w:val="0"/>
          <w:numId w:val="2"/>
        </w:numPr>
        <w:spacing w:after="40" w:before="40"/>
      </w:pPr>
      <w:r>
        <w:rPr>
          <w:rFonts w:ascii="Arial" w:cs="Arial" w:eastAsia="Arial" w:hAnsi="Arial"/>
          <w:b w:val="false"/>
          <w:bCs w:val="false"/>
          <w:color w:val="111827"/>
          <w:sz w:val="20"/>
          <w:szCs w:val="20"/>
        </w:rPr>
        <w:t xml:space="preserve">Verification code remains valid but shows "Sahodaya no longer active" message</w:t>
      </w:r>
    </w:p>
    <w:p>
      <w:pPr>
        <w:pStyle w:val="ListParagraph"/>
        <w:numPr>
          <w:ilvl w:val="0"/>
          <w:numId w:val="2"/>
        </w:numPr>
        <w:spacing w:after="40" w:before="40"/>
      </w:pPr>
      <w:r>
        <w:rPr>
          <w:rFonts w:ascii="Arial" w:cs="Arial" w:eastAsia="Arial" w:hAnsi="Arial"/>
          <w:b w:val="false"/>
          <w:bCs w:val="false"/>
          <w:color w:val="111827"/>
          <w:sz w:val="20"/>
          <w:szCs w:val="20"/>
        </w:rPr>
        <w:t xml:space="preserve">Financial records exported to PDF and sent to Sahodaya Admin before deletion</w:t>
      </w:r>
    </w:p>
    <w:p>
      <w:r>
        <w:br w:type="page"/>
      </w:r>
    </w:p>
    <w:p>
      <w:pPr>
        <w:pStyle w:val="Heading1"/>
        <w:spacing w:after="200" w:before="400"/>
      </w:pPr>
      <w:r>
        <w:rPr>
          <w:rFonts w:ascii="Arial" w:cs="Arial" w:eastAsia="Arial" w:hAnsi="Arial"/>
          <w:b/>
          <w:bCs/>
          <w:color w:val="1B3A6B"/>
          <w:sz w:val="36"/>
          <w:szCs w:val="36"/>
        </w:rPr>
        <w:t xml:space="preserve">S04. Backup &amp; Recovery</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Backup Strategy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Backup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Retention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Storage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database backup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Daily at 2 AM IST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30 days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S3 (different region)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Incremental backup</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Every 6 hours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 days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S3 (same region)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Transaction log backup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Every 15 minutes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24 hours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S3 (same region)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S3 file backup</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Daily sync to backup bucket</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90 days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S3 cross-region replication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Configuration backup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every change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Permanent</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Git repository</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Recovery Objectives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RTO (Recovery Time Objective)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 hours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events can pause for 4 hours — longer disruption unacceptable during Kalolsavam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RPO (Recovery Point Objective)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15 minutes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Max 15 minutes of mark entry data loss acceptable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Tenant restore (from backup)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 hour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Single tenant restore from daily backup</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platform restore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 hours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Complete restore from backup</w:t>
            </w:r>
          </w:p>
        </w:tc>
      </w:tr>
    </w:tbl>
    <w:p>
      <w:r>
        <w:br w:type="page"/>
      </w:r>
    </w:p>
    <w:p>
      <w:pPr>
        <w:pStyle w:val="Heading1"/>
        <w:spacing w:after="200" w:before="400"/>
      </w:pPr>
      <w:r>
        <w:rPr>
          <w:rFonts w:ascii="Arial" w:cs="Arial" w:eastAsia="Arial" w:hAnsi="Arial"/>
          <w:b/>
          <w:bCs/>
          <w:color w:val="1B3A6B"/>
          <w:sz w:val="36"/>
          <w:szCs w:val="36"/>
        </w:rPr>
        <w:t xml:space="preserve">S05. Performance Benchmarks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Expected Load — Real World Estimates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Concurrent Users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Peak Period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Normal daily operations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50–200 concurrent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hours 9 AM – 4 PM</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registration deadline day</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500–1000 concurrent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Last day before registration closes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Kalolsavam mark entry day</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1000–2000 concurrent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During active item judging</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publication moment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2000–5000 concurrent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First 30 minutes after result published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MCQ exam day (Phase 2)</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5000–10000 students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Exam window (2 hours)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Performance Targets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 Scenario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Page load time (web)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2 seconds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Dashboard load during peak</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API response time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500ms (p95)</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submission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save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1 second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Coordinator entering marks rapidly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calculation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5 seconds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Publishing results for 500 item event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 generation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30 seconds per batch</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Generating 200 certificates after result publish</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Bulk import (500 students)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60 seconds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Start of academic year import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Report generation (PDF)</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10 seconds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School-wise tally report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Search results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1 second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name search in school list</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Scaling Strategy</w:t>
      </w:r>
    </w:p>
    <w:p>
      <w:pPr>
        <w:pStyle w:val="ListParagraph"/>
        <w:numPr>
          <w:ilvl w:val="0"/>
          <w:numId w:val="2"/>
        </w:numPr>
        <w:spacing w:after="40" w:before="40"/>
      </w:pPr>
      <w:r>
        <w:rPr>
          <w:rFonts w:ascii="Arial" w:cs="Arial" w:eastAsia="Arial" w:hAnsi="Arial"/>
          <w:b w:val="false"/>
          <w:bCs w:val="false"/>
          <w:color w:val="111827"/>
          <w:sz w:val="20"/>
          <w:szCs w:val="20"/>
        </w:rPr>
        <w:t xml:space="preserve">PostgreSQL read replicas for report queries and list views</w:t>
      </w:r>
    </w:p>
    <w:p>
      <w:pPr>
        <w:pStyle w:val="ListParagraph"/>
        <w:numPr>
          <w:ilvl w:val="0"/>
          <w:numId w:val="2"/>
        </w:numPr>
        <w:spacing w:after="40" w:before="40"/>
      </w:pPr>
      <w:r>
        <w:rPr>
          <w:rFonts w:ascii="Arial" w:cs="Arial" w:eastAsia="Arial" w:hAnsi="Arial"/>
          <w:b w:val="false"/>
          <w:bCs w:val="false"/>
          <w:color w:val="111827"/>
          <w:sz w:val="20"/>
          <w:szCs w:val="20"/>
        </w:rPr>
        <w:t xml:space="preserve">Redis caching for: permission sets, fee slabs, event configs, dashboard counts</w:t>
      </w:r>
    </w:p>
    <w:p>
      <w:pPr>
        <w:pStyle w:val="ListParagraph"/>
        <w:numPr>
          <w:ilvl w:val="0"/>
          <w:numId w:val="2"/>
        </w:numPr>
        <w:spacing w:after="40" w:before="40"/>
      </w:pPr>
      <w:r>
        <w:rPr>
          <w:rFonts w:ascii="Arial" w:cs="Arial" w:eastAsia="Arial" w:hAnsi="Arial"/>
          <w:b w:val="false"/>
          <w:bCs w:val="false"/>
          <w:color w:val="111827"/>
          <w:sz w:val="20"/>
          <w:szCs w:val="20"/>
        </w:rPr>
        <w:t xml:space="preserve">Queue workers scaled horizontally during peak (certificate generation, bulk import)</w:t>
      </w:r>
    </w:p>
    <w:p>
      <w:pPr>
        <w:pStyle w:val="ListParagraph"/>
        <w:numPr>
          <w:ilvl w:val="0"/>
          <w:numId w:val="2"/>
        </w:numPr>
        <w:spacing w:after="40" w:before="40"/>
      </w:pPr>
      <w:r>
        <w:rPr>
          <w:rFonts w:ascii="Arial" w:cs="Arial" w:eastAsia="Arial" w:hAnsi="Arial"/>
          <w:b w:val="false"/>
          <w:bCs w:val="false"/>
          <w:color w:val="111827"/>
          <w:sz w:val="20"/>
          <w:szCs w:val="20"/>
        </w:rPr>
        <w:t xml:space="preserve">CDN for static assets and certificate PDF delivery</w:t>
      </w:r>
    </w:p>
    <w:p>
      <w:pPr>
        <w:pStyle w:val="ListParagraph"/>
        <w:numPr>
          <w:ilvl w:val="0"/>
          <w:numId w:val="2"/>
        </w:numPr>
        <w:spacing w:after="40" w:before="40"/>
      </w:pPr>
      <w:r>
        <w:rPr>
          <w:rFonts w:ascii="Arial" w:cs="Arial" w:eastAsia="Arial" w:hAnsi="Arial"/>
          <w:b w:val="false"/>
          <w:bCs w:val="false"/>
          <w:color w:val="111827"/>
          <w:sz w:val="20"/>
          <w:szCs w:val="20"/>
        </w:rPr>
        <w:t xml:space="preserve">Database connection pooling with PgBouncer</w:t>
      </w:r>
    </w:p>
    <w:p>
      <w:pPr>
        <w:pStyle w:val="ListParagraph"/>
        <w:numPr>
          <w:ilvl w:val="0"/>
          <w:numId w:val="2"/>
        </w:numPr>
        <w:spacing w:after="40" w:before="40"/>
      </w:pPr>
      <w:r>
        <w:rPr>
          <w:rFonts w:ascii="Arial" w:cs="Arial" w:eastAsia="Arial" w:hAnsi="Arial"/>
          <w:b w:val="false"/>
          <w:bCs w:val="false"/>
          <w:color w:val="111827"/>
          <w:sz w:val="20"/>
          <w:szCs w:val="20"/>
        </w:rPr>
        <w:t xml:space="preserve">Rate limiting on API endpoints to prevent abuse during peak</w:t>
      </w:r>
    </w:p>
    <w:p>
      <w:r>
        <w:br w:type="page"/>
      </w:r>
    </w:p>
    <w:p>
      <w:pPr>
        <w:pStyle w:val="Heading1"/>
        <w:spacing w:after="200" w:before="400"/>
      </w:pPr>
      <w:r>
        <w:rPr>
          <w:rFonts w:ascii="Arial" w:cs="Arial" w:eastAsia="Arial" w:hAnsi="Arial"/>
          <w:b/>
          <w:bCs/>
          <w:color w:val="1B3A6B"/>
          <w:sz w:val="36"/>
          <w:szCs w:val="36"/>
        </w:rPr>
        <w:t xml:space="preserve">EC01. Kalotsav — Complete Item Master</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Kalotsav (Arts Festival) is the flagship annual cultural competition of CBSE Sahodaya complexes in Kerala. It follows the Kerala State School Kalotsav pattern, organised in 4 class categories with stage and off-stage items across Dance, Music, Drama, Literary, Fine Arts, Traditional Arts, and New Generation categories. The Confederation of Kerala Sahodaya Complexes (CKSC) conducts the State Kalotsav annually with winners from each Sahodaya cluster round.</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Class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Classes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Category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III &amp; IV (LP)</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Common for Boys and Girls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Category 2</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V, VI &amp; VII (UP)</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Common for Boys and Girls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Category 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VIII, IX &amp; X (HS)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and Girls separate for some items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Category 4</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XI &amp; XII (HSS)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and Girls separate for some items</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General Kalotsav Rules</w:t>
      </w:r>
    </w:p>
    <w:p>
      <w:pPr>
        <w:pStyle w:val="ListParagraph"/>
        <w:numPr>
          <w:ilvl w:val="0"/>
          <w:numId w:val="2"/>
        </w:numPr>
        <w:spacing w:after="40" w:before="40"/>
      </w:pPr>
      <w:r>
        <w:rPr>
          <w:rFonts w:ascii="Arial" w:cs="Arial" w:eastAsia="Arial" w:hAnsi="Arial"/>
          <w:b w:val="false"/>
          <w:bCs w:val="false"/>
          <w:color w:val="111827"/>
          <w:sz w:val="20"/>
          <w:szCs w:val="20"/>
        </w:rPr>
        <w:t xml:space="preserve">One school can send only one participant or team for each item</w:t>
      </w:r>
    </w:p>
    <w:p>
      <w:pPr>
        <w:pStyle w:val="ListParagraph"/>
        <w:numPr>
          <w:ilvl w:val="0"/>
          <w:numId w:val="2"/>
        </w:numPr>
        <w:spacing w:after="40" w:before="40"/>
      </w:pPr>
      <w:r>
        <w:rPr>
          <w:rFonts w:ascii="Arial" w:cs="Arial" w:eastAsia="Arial" w:hAnsi="Arial"/>
          <w:b w:val="false"/>
          <w:bCs w:val="false"/>
          <w:color w:val="111827"/>
          <w:sz w:val="20"/>
          <w:szCs w:val="20"/>
        </w:rPr>
        <w:t xml:space="preserve">A student can participate in maximum 5-6 single items and 2 group items (varies by Sahodaya)</w:t>
      </w:r>
    </w:p>
    <w:p>
      <w:pPr>
        <w:pStyle w:val="ListParagraph"/>
        <w:numPr>
          <w:ilvl w:val="0"/>
          <w:numId w:val="2"/>
        </w:numPr>
        <w:spacing w:after="40" w:before="40"/>
      </w:pPr>
      <w:r>
        <w:rPr>
          <w:rFonts w:ascii="Arial" w:cs="Arial" w:eastAsia="Arial" w:hAnsi="Arial"/>
          <w:b w:val="false"/>
          <w:bCs w:val="false"/>
          <w:color w:val="111827"/>
          <w:sz w:val="20"/>
          <w:szCs w:val="20"/>
        </w:rPr>
        <w:t xml:space="preserve">Of single items, only 3 shall be stage items</w:t>
      </w:r>
    </w:p>
    <w:p>
      <w:pPr>
        <w:pStyle w:val="ListParagraph"/>
        <w:numPr>
          <w:ilvl w:val="0"/>
          <w:numId w:val="2"/>
        </w:numPr>
        <w:spacing w:after="40" w:before="40"/>
      </w:pPr>
      <w:r>
        <w:rPr>
          <w:rFonts w:ascii="Arial" w:cs="Arial" w:eastAsia="Arial" w:hAnsi="Arial"/>
          <w:b w:val="false"/>
          <w:bCs w:val="false"/>
          <w:color w:val="111827"/>
          <w:sz w:val="20"/>
          <w:szCs w:val="20"/>
        </w:rPr>
        <w:t xml:space="preserve">A student cannot compete in a category other than their own</w:t>
      </w:r>
    </w:p>
    <w:p>
      <w:pPr>
        <w:pStyle w:val="ListParagraph"/>
        <w:numPr>
          <w:ilvl w:val="0"/>
          <w:numId w:val="2"/>
        </w:numPr>
        <w:spacing w:after="40" w:before="40"/>
      </w:pPr>
      <w:r>
        <w:rPr>
          <w:rFonts w:ascii="Arial" w:cs="Arial" w:eastAsia="Arial" w:hAnsi="Arial"/>
          <w:b w:val="false"/>
          <w:bCs w:val="false"/>
          <w:color w:val="111827"/>
          <w:sz w:val="20"/>
          <w:szCs w:val="20"/>
        </w:rPr>
        <w:t xml:space="preserve">Items with only one or two entries may not be conducted at some Sahodayas</w:t>
      </w:r>
    </w:p>
    <w:p>
      <w:pPr>
        <w:pStyle w:val="ListParagraph"/>
        <w:numPr>
          <w:ilvl w:val="0"/>
          <w:numId w:val="2"/>
        </w:numPr>
        <w:spacing w:after="40" w:before="40"/>
      </w:pPr>
      <w:r>
        <w:rPr>
          <w:rFonts w:ascii="Arial" w:cs="Arial" w:eastAsia="Arial" w:hAnsi="Arial"/>
          <w:b w:val="false"/>
          <w:bCs w:val="false"/>
          <w:color w:val="111827"/>
          <w:sz w:val="20"/>
          <w:szCs w:val="20"/>
        </w:rPr>
        <w:t xml:space="preserve">Only CBSE-affiliated schools with Sahodaya membership can participate</w:t>
      </w:r>
    </w:p>
    <w:p>
      <w:pPr>
        <w:pStyle w:val="ListParagraph"/>
        <w:numPr>
          <w:ilvl w:val="0"/>
          <w:numId w:val="2"/>
        </w:numPr>
        <w:spacing w:after="40" w:before="40"/>
      </w:pPr>
      <w:r>
        <w:rPr>
          <w:rFonts w:ascii="Arial" w:cs="Arial" w:eastAsia="Arial" w:hAnsi="Arial"/>
          <w:b w:val="false"/>
          <w:bCs w:val="false"/>
          <w:color w:val="111827"/>
          <w:sz w:val="20"/>
          <w:szCs w:val="20"/>
        </w:rPr>
        <w:t xml:space="preserve">First and second position winners qualify for State Kalotsav</w:t>
      </w:r>
    </w:p>
    <w:p>
      <w:pPr>
        <w:pStyle w:val="ListParagraph"/>
        <w:numPr>
          <w:ilvl w:val="0"/>
          <w:numId w:val="2"/>
        </w:numPr>
        <w:spacing w:after="40" w:before="40"/>
      </w:pPr>
      <w:r>
        <w:rPr>
          <w:rFonts w:ascii="Arial" w:cs="Arial" w:eastAsia="Arial" w:hAnsi="Arial"/>
          <w:b w:val="false"/>
          <w:bCs w:val="false"/>
          <w:color w:val="111827"/>
          <w:sz w:val="20"/>
          <w:szCs w:val="20"/>
        </w:rPr>
        <w:t xml:space="preserve">Grading: A Grade = 10 points, B Grade = 7 points, C Grade = 5 points</w:t>
      </w:r>
    </w:p>
    <w:p>
      <w:pPr>
        <w:pStyle w:val="ListParagraph"/>
        <w:numPr>
          <w:ilvl w:val="0"/>
          <w:numId w:val="2"/>
        </w:numPr>
        <w:spacing w:after="40" w:before="40"/>
      </w:pPr>
      <w:r>
        <w:rPr>
          <w:rFonts w:ascii="Arial" w:cs="Arial" w:eastAsia="Arial" w:hAnsi="Arial"/>
          <w:b w:val="false"/>
          <w:bCs w:val="false"/>
          <w:color w:val="111827"/>
          <w:sz w:val="20"/>
          <w:szCs w:val="20"/>
        </w:rPr>
        <w:t xml:space="preserve">Three judges per item; one judge announces winner code and grade at venue</w:t>
      </w:r>
    </w:p>
    <w:p>
      <w:pPr>
        <w:pStyle w:val="ListParagraph"/>
        <w:numPr>
          <w:ilvl w:val="0"/>
          <w:numId w:val="2"/>
        </w:numPr>
        <w:spacing w:after="40" w:before="40"/>
      </w:pPr>
      <w:r>
        <w:rPr>
          <w:rFonts w:ascii="Arial" w:cs="Arial" w:eastAsia="Arial" w:hAnsi="Arial"/>
          <w:b w:val="false"/>
          <w:bCs w:val="false"/>
          <w:color w:val="111827"/>
          <w:sz w:val="20"/>
          <w:szCs w:val="20"/>
        </w:rPr>
        <w:t xml:space="preserve">Identity card issued by Sahodaya is compulsory for all participants</w:t>
      </w:r>
    </w:p>
    <w:p>
      <w:pPr>
        <w:pStyle w:val="ListParagraph"/>
        <w:numPr>
          <w:ilvl w:val="0"/>
          <w:numId w:val="2"/>
        </w:numPr>
        <w:spacing w:after="40" w:before="40"/>
      </w:pPr>
      <w:r>
        <w:rPr>
          <w:rFonts w:ascii="Arial" w:cs="Arial" w:eastAsia="Arial" w:hAnsi="Arial"/>
          <w:b w:val="false"/>
          <w:bCs w:val="false"/>
          <w:color w:val="111827"/>
          <w:sz w:val="20"/>
          <w:szCs w:val="20"/>
        </w:rPr>
        <w:t xml:space="preserve">Appeal fee: Rs. 2000, submitted by Principal or Team Manager only</w:t>
      </w:r>
    </w:p>
    <w:p>
      <w:r>
        <w:br w:type="page"/>
      </w:r>
    </w:p>
    <w:p>
      <w:pPr>
        <w:pStyle w:val="Heading1"/>
        <w:spacing w:after="200" w:before="400"/>
      </w:pPr>
      <w:r>
        <w:rPr>
          <w:rFonts w:ascii="Arial" w:cs="Arial" w:eastAsia="Arial" w:hAnsi="Arial"/>
          <w:b/>
          <w:bCs/>
          <w:color w:val="1B3A6B"/>
          <w:sz w:val="36"/>
          <w:szCs w:val="36"/>
        </w:rPr>
        <w:t xml:space="preserve">EC01a. Kalotsav — Dance Items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Classical Dance (Individual)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700"/>
        <w:gridCol w:w="800"/>
        <w:gridCol w:w="900"/>
        <w:gridCol w:w="29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Gender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Participants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Bharatanatyam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Recorded music on CD/USB</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Mohiniyattam</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 only</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Traditional Kerala classical dance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Kuchipudi</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Recorded music</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Ottanthullal</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Backstage singers can be non-students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Kathakali — Single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15 min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Kathakali makeup and costume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Kerala Natanam</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Classical Kerala dance form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Nangiar Koothu</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 only</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15 min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Ancient Sanskrit performance art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Koodiyattam</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30 min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Ancient Sanskrit theatre</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Folk Dance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700"/>
        <w:gridCol w:w="800"/>
        <w:gridCol w:w="3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Gender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Folk Dance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Kerala or Indian folk dance forms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Folk Dance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Kerala or Indian folk dance forms</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Group Dance &amp; Traditional Group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700"/>
        <w:gridCol w:w="800"/>
        <w:gridCol w:w="1800"/>
        <w:gridCol w:w="24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Gender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Min-Max Participants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Group Dance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Recorded music on CD/USB</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Thiruvathirakali</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 only</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8-10 (2 singers + 8 performers)</w:t>
            </w:r>
          </w:p>
        </w:tc>
        <w:tc>
          <w:tcPr>
            <w:tcW w:type="dxa" w:w="2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Traditional Kerala dance, simple traditional dress, no background music</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Oppana</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 only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(3 singers + 7 performers)</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Muslim wedding dance, no background music</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Margamkali</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 only</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6+1 (6 performers + 1 singer/kuzhithalam)</w:t>
            </w:r>
          </w:p>
        </w:tc>
        <w:tc>
          <w:tcPr>
            <w:tcW w:type="dxa" w:w="2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Christian folk art, KuzhiThalam allowed, no background music</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Kolkali</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only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Participants sing themselves, stick dance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Duffmuttu / Arabanamuttu</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only</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2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Islamic folk art, Arabiyt or Mahath Pattukal only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Parichamuttukali</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only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Shield and sword folk art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Poorakkali</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only</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 min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w:t>
            </w:r>
          </w:p>
        </w:tc>
        <w:tc>
          <w:tcPr>
            <w:tcW w:type="dxa" w:w="2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Ritual folk art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Vattappattu</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only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 song-dance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Sangha Nrutham</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Group dance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Kathakali — Group</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30 min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Group Kathakali performance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Mangalamkali</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 only</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2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Traditional dance of Mavilan community</w:t>
            </w:r>
          </w:p>
        </w:tc>
      </w:tr>
    </w:tbl>
    <w:p>
      <w:r>
        <w:br w:type="page"/>
      </w:r>
    </w:p>
    <w:p>
      <w:pPr>
        <w:pStyle w:val="Heading1"/>
        <w:spacing w:after="200" w:before="400"/>
      </w:pPr>
      <w:r>
        <w:rPr>
          <w:rFonts w:ascii="Arial" w:cs="Arial" w:eastAsia="Arial" w:hAnsi="Arial"/>
          <w:b/>
          <w:bCs/>
          <w:color w:val="1B3A6B"/>
          <w:sz w:val="36"/>
          <w:szCs w:val="36"/>
        </w:rPr>
        <w:t xml:space="preserve">EC01b. Kalotsav — Music Items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Classical Music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700"/>
        <w:gridCol w:w="800"/>
        <w:gridCol w:w="34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Gender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Carnatic Classical Music</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Sruti box allowed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Carnatic Classical Music</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Sruti box allowed</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Light Music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700"/>
        <w:gridCol w:w="800"/>
        <w:gridCol w:w="3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Gender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Light Music Malayalam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Harmonium/Tabla accompaniment allowed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Light Music Malayalam</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Harmonium/Tabla accompaniment allowed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Light Music Hindi</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Light Music Hindi</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Light Music English</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Light Music English</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Mappilapattu</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Film songs not allowed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Mappilapattu</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Film songs not allowed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Patriotic Song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1,2,3</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Devotional Song</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1,2</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Instrumental Music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700"/>
        <w:gridCol w:w="800"/>
        <w:gridCol w:w="3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Gender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Violin — Eastern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Flute — Eastern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Mridangam — Eastern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Tabla — Eastern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Guitar — Western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Keyboard — Western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Madhalam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Traditional Kerala percussion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Chenda</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Group Music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700"/>
        <w:gridCol w:w="800"/>
        <w:gridCol w:w="800"/>
        <w:gridCol w:w="2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Gender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Participants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Sangha Ganam (Group Song)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Harmonium/Tabla allowed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Desabhakthiganam (Patriotic Group Song)</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Western Music Concert (Band)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15 min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5-8</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Guitar, drums, keyboard, vocals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Vrundavadyam (Orchestra)</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Indian instruments ensemble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Chendamelam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Traditional Kerala percussion ensemble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Panchavadyam</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 min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Five traditional instruments</w:t>
            </w:r>
          </w:p>
        </w:tc>
      </w:tr>
    </w:tbl>
    <w:p>
      <w:r>
        <w:br w:type="page"/>
      </w:r>
    </w:p>
    <w:p>
      <w:pPr>
        <w:pStyle w:val="Heading1"/>
        <w:spacing w:after="200" w:before="400"/>
      </w:pPr>
      <w:r>
        <w:rPr>
          <w:rFonts w:ascii="Arial" w:cs="Arial" w:eastAsia="Arial" w:hAnsi="Arial"/>
          <w:b/>
          <w:bCs/>
          <w:color w:val="1B3A6B"/>
          <w:sz w:val="36"/>
          <w:szCs w:val="36"/>
        </w:rPr>
        <w:t xml:space="preserve">EC01c. Kalotsav — Drama &amp; Literary Items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Drama Items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700"/>
        <w:gridCol w:w="800"/>
        <w:gridCol w:w="1200"/>
        <w:gridCol w:w="25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Gender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Participants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Nadakam (Drama — Malayalam)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30 min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7+3 (7 min + 3 backup)</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Malayalam play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One Act Play — English</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Common</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 min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One entry per Sahodaya at state level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Mono Act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Single performer dramatic act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Mono Act</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Mimicry</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Imitation and voice modulation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Mimicry</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Kathaprasangam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15 min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1+4 (1 speaker + 4 accompanists)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Story narration with musical accompaniment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Mookabhinayam (Mime)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6+1</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Silent acting group</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Literary Items (Off-Stage)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900"/>
        <w:gridCol w:w="800"/>
        <w:gridCol w:w="800"/>
        <w:gridCol w:w="2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Languages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Essay Writing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Malayalam, English, Hindi, Arabic, Urdu</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60-90 min</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Topic given on the day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Story Writing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Malayalam, English, Hindi, Arabic, Urdu</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90-120 min</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Topic given on the day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Poetry Writing (Kavitharachana)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Malayalam, Hindi, English, Arabic, Urdu</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60-90 min</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Versification (Kavyakeli)</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Malayalam, Hindi, English</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60 min</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Completing given verse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Recitation (Padyam Chollal)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Malayalam, English, Hindi, Arabic, Urdu, Sanskrit, Tamil, Kannada</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Prepared poem recitation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Elocution (Prasangam / Upanyasam)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Malayalam, English, Hindi, Arabic, Urdu</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Topic given in advance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Extempore Speech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Malayalam, English, Hindi</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 min</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Topic given 5 min before performance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Aksharaslokam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Malayalam</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Chain verse competition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Dictionary Making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Malayalam</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120 min</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Caption Writing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Malayalam, English</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60 min</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Given an image, write caption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Translation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Arabic</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60 min</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Arabic to Malayalam translation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Prasnothari (Quiz)</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Malayalam</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2,3,4</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Varies</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Conducted separately as Sahodaya Quiz</w:t>
            </w:r>
          </w:p>
        </w:tc>
      </w:tr>
    </w:tbl>
    <w:p>
      <w:r>
        <w:br w:type="page"/>
      </w:r>
    </w:p>
    <w:p>
      <w:pPr>
        <w:pStyle w:val="Heading1"/>
        <w:spacing w:after="200" w:before="400"/>
      </w:pPr>
      <w:r>
        <w:rPr>
          <w:rFonts w:ascii="Arial" w:cs="Arial" w:eastAsia="Arial" w:hAnsi="Arial"/>
          <w:b/>
          <w:bCs/>
          <w:color w:val="1B3A6B"/>
          <w:sz w:val="36"/>
          <w:szCs w:val="36"/>
        </w:rPr>
        <w:t xml:space="preserve">EC01d. Kalotsav — Fine Arts, New Generation &amp; Other Items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Fine Arts (Off-Stage Drawing / Painting)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800"/>
        <w:gridCol w:w="800"/>
        <w:gridCol w:w="32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Gender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Drawing — Pencil Sketch (Chithra Rachana)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120 min</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Only paper provided at venue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Drawing — Water Colour</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120 min</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brings own colours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Drawing — Oil Colour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120 min</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Drawing — Cartoon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60 min</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Collage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90 min</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brings own materials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Jalachayam (Water Shadow Drawing)</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120 min</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New Generation / Technology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800"/>
        <w:gridCol w:w="800"/>
        <w:gridCol w:w="32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Gender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Digital Painting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1,2</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90 min</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Computer/tablet based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Poster Designing</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90 min</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Digital or physical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PowerPoint Presentation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Given topic, prepared in advance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Anchoring / Compering</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min</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Bilingual preferred, evaluated on body language and delivery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Western Music Concert (Band)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15 min</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Guitar, drums, keyboard — see Music section</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Traditional Kerala Folk Arts (Group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700"/>
        <w:gridCol w:w="1000"/>
        <w:gridCol w:w="3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Gender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Participants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Poorakkali</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Ritual folk art of Malabar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Parichamuttukali</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Shield and sword folk dance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Arabanamuttu</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Islamic percussion art, similar to Duffmuttu</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Koodiyattam</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UNESCO intangible heritage, ancient Sanskrit theatre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Mangalamkali</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 3,4</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Traditional dance of Mavilan and Malavettuvan communities</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Kalotsav Items Not Considered for State Level</w:t>
      </w:r>
    </w:p>
    <w:p>
      <w:pPr>
        <w:spacing w:after="80" w:before="80"/>
        <w:jc w:val="left"/>
      </w:pPr>
      <w:r>
        <w:rPr>
          <w:rFonts w:ascii="Arial" w:cs="Arial" w:eastAsia="Arial" w:hAnsi="Arial"/>
          <w:b w:val="false"/>
          <w:bCs w:val="false"/>
          <w:i w:val="false"/>
          <w:iCs w:val="false"/>
          <w:color w:val="111827"/>
          <w:sz w:val="22"/>
          <w:szCs w:val="22"/>
        </w:rPr>
        <w:t xml:space="preserve">The following items are conducted at Sahodaya cluster level only and do not qualify participants to the CKSC State Kalotsav:</w:t>
      </w:r>
    </w:p>
    <w:p>
      <w:pPr>
        <w:pStyle w:val="ListParagraph"/>
        <w:numPr>
          <w:ilvl w:val="0"/>
          <w:numId w:val="2"/>
        </w:numPr>
        <w:spacing w:after="40" w:before="40"/>
      </w:pPr>
      <w:r>
        <w:rPr>
          <w:rFonts w:ascii="Arial" w:cs="Arial" w:eastAsia="Arial" w:hAnsi="Arial"/>
          <w:b w:val="false"/>
          <w:bCs w:val="false"/>
          <w:color w:val="111827"/>
          <w:sz w:val="20"/>
          <w:szCs w:val="20"/>
        </w:rPr>
        <w:t xml:space="preserve">Bharatanatyam, Mohiniyattam, Kuchipudi — Dance items (individual classical)</w:t>
      </w:r>
    </w:p>
    <w:p>
      <w:pPr>
        <w:pStyle w:val="ListParagraph"/>
        <w:numPr>
          <w:ilvl w:val="0"/>
          <w:numId w:val="2"/>
        </w:numPr>
        <w:spacing w:after="40" w:before="40"/>
      </w:pPr>
      <w:r>
        <w:rPr>
          <w:rFonts w:ascii="Arial" w:cs="Arial" w:eastAsia="Arial" w:hAnsi="Arial"/>
          <w:b w:val="false"/>
          <w:bCs w:val="false"/>
          <w:color w:val="111827"/>
          <w:sz w:val="20"/>
          <w:szCs w:val="20"/>
        </w:rPr>
        <w:t xml:space="preserve">Folk Dance (Boys and Girls)</w:t>
      </w:r>
    </w:p>
    <w:p>
      <w:pPr>
        <w:pStyle w:val="ListParagraph"/>
        <w:numPr>
          <w:ilvl w:val="0"/>
          <w:numId w:val="2"/>
        </w:numPr>
        <w:spacing w:after="40" w:before="40"/>
      </w:pPr>
      <w:r>
        <w:rPr>
          <w:rFonts w:ascii="Arial" w:cs="Arial" w:eastAsia="Arial" w:hAnsi="Arial"/>
          <w:b w:val="false"/>
          <w:bCs w:val="false"/>
          <w:color w:val="111827"/>
          <w:sz w:val="20"/>
          <w:szCs w:val="20"/>
        </w:rPr>
        <w:t xml:space="preserve">Group Dance</w:t>
      </w:r>
    </w:p>
    <w:p>
      <w:pPr>
        <w:pStyle w:val="ListParagraph"/>
        <w:numPr>
          <w:ilvl w:val="0"/>
          <w:numId w:val="2"/>
        </w:numPr>
        <w:spacing w:after="40" w:before="40"/>
      </w:pPr>
      <w:r>
        <w:rPr>
          <w:rFonts w:ascii="Arial" w:cs="Arial" w:eastAsia="Arial" w:hAnsi="Arial"/>
          <w:b w:val="false"/>
          <w:bCs w:val="false"/>
          <w:color w:val="111827"/>
          <w:sz w:val="20"/>
          <w:szCs w:val="20"/>
        </w:rPr>
        <w:t xml:space="preserve">Quiz / Prasnothari — conducted separately as Sahodaya Quiz event</w:t>
      </w:r>
    </w:p>
    <w:p>
      <w:pPr>
        <w:pStyle w:val="ListParagraph"/>
        <w:numPr>
          <w:ilvl w:val="0"/>
          <w:numId w:val="2"/>
        </w:numPr>
        <w:spacing w:after="40" w:before="40"/>
      </w:pPr>
      <w:r>
        <w:rPr>
          <w:rFonts w:ascii="Arial" w:cs="Arial" w:eastAsia="Arial" w:hAnsi="Arial"/>
          <w:b w:val="false"/>
          <w:bCs w:val="false"/>
          <w:color w:val="111827"/>
          <w:sz w:val="20"/>
          <w:szCs w:val="20"/>
        </w:rPr>
        <w:t xml:space="preserve">Some Sahodayas may have additional cluster-only items not listed above</w:t>
      </w:r>
    </w:p>
    <w:p>
      <w:r>
        <w:br w:type="page"/>
      </w:r>
    </w:p>
    <w:p>
      <w:pPr>
        <w:pStyle w:val="Heading1"/>
        <w:spacing w:after="200" w:before="400"/>
      </w:pPr>
      <w:r>
        <w:rPr>
          <w:rFonts w:ascii="Arial" w:cs="Arial" w:eastAsia="Arial" w:hAnsi="Arial"/>
          <w:b/>
          <w:bCs/>
          <w:color w:val="1B3A6B"/>
          <w:sz w:val="36"/>
          <w:szCs w:val="36"/>
        </w:rPr>
        <w:t xml:space="preserve">EC02. Sports Meet — Complete Event Master</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The Sahodaya Sports Meet is an annual athletics and games competition for CBSE member schools. It follows CBSE Games rules and Kerala school sports patterns. Events are held in age-group categories. Winners from Sahodaya level qualify for CKSC State level and then CBSE National level.</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Age Group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 Group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Classes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14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Below 14 years as on 31 Dec of competition year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6-8</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17</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Below 17 years as on 31 Dec of competition year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9-11</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Under 19</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Below 19 years as on 31 Dec of competition year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11-12</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Athletics — Track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500"/>
        <w:gridCol w:w="4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Boys/Girls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 Groups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100 Metres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Sprint — heats then final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200 Metres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Both</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U17, U19</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Sprint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400 Metres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One lap</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800 Metres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Both</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Middle distance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1500 Metres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U17, U19</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Middle distance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3000 Metres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U17</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Long distance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5000 Metres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U19</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Long distance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 x 100 Metres Relay</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Both</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Team of 4, max 5 entered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 x 400 Metres Relay</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U17, U19</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Team of 4, max 5 entered</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Athletics — Field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500"/>
        <w:gridCol w:w="4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Boys/Girls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 Groups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Long Jump</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Three attempts, best counts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 Jump</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Both</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Bar raised progressively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Triple Jump</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U17, U19</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Hop step and jump</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Shot Put</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Both</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Three attempts, best counts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Discus Throw</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U17, U19</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Three attempts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Javelin Throw</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U19</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Three attempts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Pole Vault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U19</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At state/national level typically</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Team Sports (Sahodaya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200"/>
        <w:gridCol w:w="1200"/>
        <w:gridCol w:w="1500"/>
        <w:gridCol w:w="3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Sport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Gender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 Size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 Group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Football</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11+4 subs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 or League+Knockout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Most popular sport in Kerala Sahodayas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Football</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11+4 subs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U17, U19</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 per CBSE games calendar</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Basketball</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max</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 or League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 per BFI rules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Basketball</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max</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 or League</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Volleyball</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(6+6)</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U17, U19</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League+Knockout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Volleyball</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(6+6)</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U17, U19</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League+Knockout</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Kabaddi</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(7+5)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Kabaddi</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(7+5)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Kho Kho</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(9+3)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Kho Kho</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(9+3)</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Handball</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(7+3)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U17, U19</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Hockey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16 (11+5)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U19</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At state/national level</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Some Sahodayas conduct locally</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Individual Sports (Sahodaya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500"/>
        <w:gridCol w:w="1500"/>
        <w:gridCol w:w="34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Sport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Gender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 Group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Badminton — Singles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 per BAI rules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Badminton — Singles</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Badminton — Doubles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U17, U19</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Badminton — Doubles</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U17, U19</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Table Tennis — Singles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Table Tennis — Singles</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Girls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Knockout</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Chess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Swiss System</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Judo</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Weight category based</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Taekwondo</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Weight category based</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Swimming</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 U19</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Heats and Final</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Where facilities available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Yoga (Yogasana)</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Demonstration + Judging</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CBSE games event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Gymnastics</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 &amp; Girls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U14, U17</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Apparatus + Floor</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Where facilities available</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Sports Meet Scoring</w:t>
      </w:r>
    </w:p>
    <w:p>
      <w:pPr>
        <w:pStyle w:val="ListParagraph"/>
        <w:numPr>
          <w:ilvl w:val="0"/>
          <w:numId w:val="2"/>
        </w:numPr>
        <w:spacing w:after="40" w:before="40"/>
      </w:pPr>
      <w:r>
        <w:rPr>
          <w:rFonts w:ascii="Arial" w:cs="Arial" w:eastAsia="Arial" w:hAnsi="Arial"/>
          <w:b w:val="false"/>
          <w:bCs w:val="false"/>
          <w:color w:val="111827"/>
          <w:sz w:val="20"/>
          <w:szCs w:val="20"/>
        </w:rPr>
        <w:t xml:space="preserve">Athletics: School-wise points based on positions — 1st = 5 pts, 2nd = 3 pts, 3rd = 1 pt</w:t>
      </w:r>
    </w:p>
    <w:p>
      <w:pPr>
        <w:pStyle w:val="ListParagraph"/>
        <w:numPr>
          <w:ilvl w:val="0"/>
          <w:numId w:val="2"/>
        </w:numPr>
        <w:spacing w:after="40" w:before="40"/>
      </w:pPr>
      <w:r>
        <w:rPr>
          <w:rFonts w:ascii="Arial" w:cs="Arial" w:eastAsia="Arial" w:hAnsi="Arial"/>
          <w:b w:val="false"/>
          <w:bCs w:val="false"/>
          <w:color w:val="111827"/>
          <w:sz w:val="20"/>
          <w:szCs w:val="20"/>
        </w:rPr>
        <w:t xml:space="preserve">Team sports: trophy/medal only at Sahodaya level, no points in tally typically</w:t>
      </w:r>
    </w:p>
    <w:p>
      <w:pPr>
        <w:pStyle w:val="ListParagraph"/>
        <w:numPr>
          <w:ilvl w:val="0"/>
          <w:numId w:val="2"/>
        </w:numPr>
        <w:spacing w:after="40" w:before="40"/>
      </w:pPr>
      <w:r>
        <w:rPr>
          <w:rFonts w:ascii="Arial" w:cs="Arial" w:eastAsia="Arial" w:hAnsi="Arial"/>
          <w:b w:val="false"/>
          <w:bCs w:val="false"/>
          <w:color w:val="111827"/>
          <w:sz w:val="20"/>
          <w:szCs w:val="20"/>
        </w:rPr>
        <w:t xml:space="preserve">Overall school champion determined by total athletics points</w:t>
      </w:r>
    </w:p>
    <w:p>
      <w:pPr>
        <w:pStyle w:val="ListParagraph"/>
        <w:numPr>
          <w:ilvl w:val="0"/>
          <w:numId w:val="2"/>
        </w:numPr>
        <w:spacing w:after="40" w:before="40"/>
      </w:pPr>
      <w:r>
        <w:rPr>
          <w:rFonts w:ascii="Arial" w:cs="Arial" w:eastAsia="Arial" w:hAnsi="Arial"/>
          <w:b w:val="false"/>
          <w:bCs w:val="false"/>
          <w:color w:val="111827"/>
          <w:sz w:val="20"/>
          <w:szCs w:val="20"/>
        </w:rPr>
        <w:t xml:space="preserve">Best athlete (Boys and Girls) awarded based on individual points</w:t>
      </w:r>
    </w:p>
    <w:p>
      <w:pPr>
        <w:pStyle w:val="ListParagraph"/>
        <w:numPr>
          <w:ilvl w:val="0"/>
          <w:numId w:val="2"/>
        </w:numPr>
        <w:spacing w:after="40" w:before="40"/>
      </w:pPr>
      <w:r>
        <w:rPr>
          <w:rFonts w:ascii="Arial" w:cs="Arial" w:eastAsia="Arial" w:hAnsi="Arial"/>
          <w:b w:val="false"/>
          <w:bCs w:val="false"/>
          <w:color w:val="111827"/>
          <w:sz w:val="20"/>
          <w:szCs w:val="20"/>
        </w:rPr>
        <w:t xml:space="preserve">1st and 2nd place qualifiers from Sahodaya → CKSC State Sports Meet</w:t>
      </w:r>
    </w:p>
    <w:p>
      <w:pPr>
        <w:pStyle w:val="ListParagraph"/>
        <w:numPr>
          <w:ilvl w:val="0"/>
          <w:numId w:val="2"/>
        </w:numPr>
        <w:spacing w:after="40" w:before="40"/>
      </w:pPr>
      <w:r>
        <w:rPr>
          <w:rFonts w:ascii="Arial" w:cs="Arial" w:eastAsia="Arial" w:hAnsi="Arial"/>
          <w:b w:val="false"/>
          <w:bCs w:val="false"/>
          <w:color w:val="111827"/>
          <w:sz w:val="20"/>
          <w:szCs w:val="20"/>
        </w:rPr>
        <w:t xml:space="preserve">CKSC State winners → CBSE National Sports competition</w:t>
      </w:r>
    </w:p>
    <w:p>
      <w:r>
        <w:br w:type="page"/>
      </w:r>
    </w:p>
    <w:p>
      <w:pPr>
        <w:pStyle w:val="Heading1"/>
        <w:spacing w:after="200" w:before="400"/>
      </w:pPr>
      <w:r>
        <w:rPr>
          <w:rFonts w:ascii="Arial" w:cs="Arial" w:eastAsia="Arial" w:hAnsi="Arial"/>
          <w:b/>
          <w:bCs/>
          <w:color w:val="1B3A6B"/>
          <w:sz w:val="36"/>
          <w:szCs w:val="36"/>
        </w:rPr>
        <w:t xml:space="preserve">EC03. MCQ / CQ Examination — Event Master</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MCQ and Competitive Quotient (CQ) examinations are talent identification events conducted by Sahodaya complexes. These are paper-based examinations (Phase 1) covering academic subjects, general knowledge, and aptitude.</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Common MCQ Exam Types at Sahodaya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1200"/>
        <w:gridCol w:w="1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 Name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Subjects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Talent Search Examination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5-10</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Mathematics, Science, General Knowledge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 State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Most common format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CQ (Competitive Quotient) Exam</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8-10</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Aptitude, Reasoning, Mathematics, Science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1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Pre-board competitive preparation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Science Olympiad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6-10</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Science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 State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Science-specific talent search</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Mathematics Olympiad</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6-10</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Mathematics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 State</w:t>
            </w:r>
          </w:p>
        </w:tc>
        <w:tc>
          <w:tcPr>
            <w:tcW w:type="dxa" w:w="1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Maths-specific talent search</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General Knowledge Quiz</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classes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GK, Current Affairs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Oral or written format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English Proficiency Test</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5-10</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English Grammar, Comprehension, Vocabulary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1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Hindi Proficiency Test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5-10</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Hindi</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Model Examination (Pre-Board)</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10, 12</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CBSE subjects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1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Conducted by CKSC before board exams</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MCQ Exam Configuration (Typical)</w:t>
      </w:r>
    </w:p>
    <w:p>
      <w:pPr>
        <w:pStyle w:val="ListParagraph"/>
        <w:numPr>
          <w:ilvl w:val="0"/>
          <w:numId w:val="2"/>
        </w:numPr>
        <w:spacing w:after="40" w:before="40"/>
      </w:pPr>
      <w:r>
        <w:rPr>
          <w:rFonts w:ascii="Arial" w:cs="Arial" w:eastAsia="Arial" w:hAnsi="Arial"/>
          <w:b w:val="false"/>
          <w:bCs w:val="false"/>
          <w:color w:val="111827"/>
          <w:sz w:val="20"/>
          <w:szCs w:val="20"/>
        </w:rPr>
        <w:t xml:space="preserve">Total questions: 50-100 MCQs depending on exam type</w:t>
      </w:r>
    </w:p>
    <w:p>
      <w:pPr>
        <w:pStyle w:val="ListParagraph"/>
        <w:numPr>
          <w:ilvl w:val="0"/>
          <w:numId w:val="2"/>
        </w:numPr>
        <w:spacing w:after="40" w:before="40"/>
      </w:pPr>
      <w:r>
        <w:rPr>
          <w:rFonts w:ascii="Arial" w:cs="Arial" w:eastAsia="Arial" w:hAnsi="Arial"/>
          <w:b w:val="false"/>
          <w:bCs w:val="false"/>
          <w:color w:val="111827"/>
          <w:sz w:val="20"/>
          <w:szCs w:val="20"/>
        </w:rPr>
        <w:t xml:space="preserve">Duration: 60-120 minutes</w:t>
      </w:r>
    </w:p>
    <w:p>
      <w:pPr>
        <w:pStyle w:val="ListParagraph"/>
        <w:numPr>
          <w:ilvl w:val="0"/>
          <w:numId w:val="2"/>
        </w:numPr>
        <w:spacing w:after="40" w:before="40"/>
      </w:pPr>
      <w:r>
        <w:rPr>
          <w:rFonts w:ascii="Arial" w:cs="Arial" w:eastAsia="Arial" w:hAnsi="Arial"/>
          <w:b w:val="false"/>
          <w:bCs w:val="false"/>
          <w:color w:val="111827"/>
          <w:sz w:val="20"/>
          <w:szCs w:val="20"/>
        </w:rPr>
        <w:t xml:space="preserve">Marks per question: 1 mark (sometimes 2 for higher classes)</w:t>
      </w:r>
    </w:p>
    <w:p>
      <w:pPr>
        <w:pStyle w:val="ListParagraph"/>
        <w:numPr>
          <w:ilvl w:val="0"/>
          <w:numId w:val="2"/>
        </w:numPr>
        <w:spacing w:after="40" w:before="40"/>
      </w:pPr>
      <w:r>
        <w:rPr>
          <w:rFonts w:ascii="Arial" w:cs="Arial" w:eastAsia="Arial" w:hAnsi="Arial"/>
          <w:b w:val="false"/>
          <w:bCs w:val="false"/>
          <w:color w:val="111827"/>
          <w:sz w:val="20"/>
          <w:szCs w:val="20"/>
        </w:rPr>
        <w:t xml:space="preserve">Negative marking: 0.25 mark deduction per wrong answer (some exams)</w:t>
      </w:r>
    </w:p>
    <w:p>
      <w:pPr>
        <w:pStyle w:val="ListParagraph"/>
        <w:numPr>
          <w:ilvl w:val="0"/>
          <w:numId w:val="2"/>
        </w:numPr>
        <w:spacing w:after="40" w:before="40"/>
      </w:pPr>
      <w:r>
        <w:rPr>
          <w:rFonts w:ascii="Arial" w:cs="Arial" w:eastAsia="Arial" w:hAnsi="Arial"/>
          <w:b w:val="false"/>
          <w:bCs w:val="false"/>
          <w:color w:val="111827"/>
          <w:sz w:val="20"/>
          <w:szCs w:val="20"/>
        </w:rPr>
        <w:t xml:space="preserve">Language: Questions in English (or bilingual as configured)</w:t>
      </w:r>
    </w:p>
    <w:p>
      <w:pPr>
        <w:pStyle w:val="ListParagraph"/>
        <w:numPr>
          <w:ilvl w:val="0"/>
          <w:numId w:val="2"/>
        </w:numPr>
        <w:spacing w:after="40" w:before="40"/>
      </w:pPr>
      <w:r>
        <w:rPr>
          <w:rFonts w:ascii="Arial" w:cs="Arial" w:eastAsia="Arial" w:hAnsi="Arial"/>
          <w:b w:val="false"/>
          <w:bCs w:val="false"/>
          <w:color w:val="111827"/>
          <w:sz w:val="20"/>
          <w:szCs w:val="20"/>
        </w:rPr>
        <w:t xml:space="preserve">Cut-off: Top 10% or fixed marks threshold for merit certificate</w:t>
      </w:r>
    </w:p>
    <w:p>
      <w:pPr>
        <w:pStyle w:val="ListParagraph"/>
        <w:numPr>
          <w:ilvl w:val="0"/>
          <w:numId w:val="2"/>
        </w:numPr>
        <w:spacing w:after="40" w:before="40"/>
      </w:pPr>
      <w:r>
        <w:rPr>
          <w:rFonts w:ascii="Arial" w:cs="Arial" w:eastAsia="Arial" w:hAnsi="Arial"/>
          <w:b w:val="false"/>
          <w:bCs w:val="false"/>
          <w:color w:val="111827"/>
          <w:sz w:val="20"/>
          <w:szCs w:val="20"/>
        </w:rPr>
        <w:t xml:space="preserve">Registration: School-wise, maximum students per school configurable</w:t>
      </w:r>
    </w:p>
    <w:p>
      <w:r>
        <w:br w:type="page"/>
      </w:r>
    </w:p>
    <w:p>
      <w:pPr>
        <w:pStyle w:val="Heading1"/>
        <w:spacing w:after="200" w:before="400"/>
      </w:pPr>
      <w:r>
        <w:rPr>
          <w:rFonts w:ascii="Arial" w:cs="Arial" w:eastAsia="Arial" w:hAnsi="Arial"/>
          <w:b/>
          <w:bCs/>
          <w:color w:val="1B3A6B"/>
          <w:sz w:val="36"/>
          <w:szCs w:val="36"/>
        </w:rPr>
        <w:t xml:space="preserve">EC04. Kids Fest — Event Master</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Kids Fest is a cultural arts festival specifically for junior students (Classes 1-7). It follows a similar format to Kalotsav but with age-appropriate items and simpler judging criteria. Conducted at Sahodaya level primarily, with some CKSC state-level events.</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Target Classes</w:t>
      </w:r>
    </w:p>
    <w:p>
      <w:pPr>
        <w:pStyle w:val="ListParagraph"/>
        <w:numPr>
          <w:ilvl w:val="0"/>
          <w:numId w:val="2"/>
        </w:numPr>
        <w:spacing w:after="40" w:before="40"/>
      </w:pPr>
      <w:r>
        <w:rPr>
          <w:rFonts w:ascii="Arial" w:cs="Arial" w:eastAsia="Arial" w:hAnsi="Arial"/>
          <w:b w:val="false"/>
          <w:bCs w:val="false"/>
          <w:color w:val="111827"/>
          <w:sz w:val="20"/>
          <w:szCs w:val="20"/>
        </w:rPr>
        <w:t xml:space="preserve">Category 1: Classes I and II (Primary — some Sahodayas include these)</w:t>
      </w:r>
    </w:p>
    <w:p>
      <w:pPr>
        <w:pStyle w:val="ListParagraph"/>
        <w:numPr>
          <w:ilvl w:val="0"/>
          <w:numId w:val="2"/>
        </w:numPr>
        <w:spacing w:after="40" w:before="40"/>
      </w:pPr>
      <w:r>
        <w:rPr>
          <w:rFonts w:ascii="Arial" w:cs="Arial" w:eastAsia="Arial" w:hAnsi="Arial"/>
          <w:b w:val="false"/>
          <w:bCs w:val="false"/>
          <w:color w:val="111827"/>
          <w:sz w:val="20"/>
          <w:szCs w:val="20"/>
        </w:rPr>
        <w:t xml:space="preserve">Category 2: Classes III and IV (LP)</w:t>
      </w:r>
    </w:p>
    <w:p>
      <w:pPr>
        <w:pStyle w:val="ListParagraph"/>
        <w:numPr>
          <w:ilvl w:val="0"/>
          <w:numId w:val="2"/>
        </w:numPr>
        <w:spacing w:after="40" w:before="40"/>
      </w:pPr>
      <w:r>
        <w:rPr>
          <w:rFonts w:ascii="Arial" w:cs="Arial" w:eastAsia="Arial" w:hAnsi="Arial"/>
          <w:b w:val="false"/>
          <w:bCs w:val="false"/>
          <w:color w:val="111827"/>
          <w:sz w:val="20"/>
          <w:szCs w:val="20"/>
        </w:rPr>
        <w:t xml:space="preserve">Category 3: Classes V, VI and VII (UP)</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Typical Kids Fest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000"/>
        <w:gridCol w:w="3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Drawing &amp; Art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Drawing (Pencil/Colour), Craft, Clay modelling, Collage, Fancy Dress making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Age-appropriate topics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Music</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Recitation (Malayalam/English), Patriotic Song, Devotional Song, Group Song</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Simple accompaniment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Group Dance, Thiruvathirakali (simplified), Folk Dance, Fancy Dress with Dance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Age-appropriate choreography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Drama / Expression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Skit (Malayalam/English), Mono Act (simplified), Mimicry</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Short duration items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Literary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Story Telling, Essay Writing (simple), Poem Recitation, Caption Writing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Stage/Off-Stage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Games &amp; Fun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Quiz, Treasure Hunt (team), Spell Bee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Activity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Fun competitive format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Fancy Dress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Individual Fancy Dress, Theme Fancy Dress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Common for all categories</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Kids Fest Rules</w:t>
      </w:r>
    </w:p>
    <w:p>
      <w:pPr>
        <w:pStyle w:val="ListParagraph"/>
        <w:numPr>
          <w:ilvl w:val="0"/>
          <w:numId w:val="2"/>
        </w:numPr>
        <w:spacing w:after="40" w:before="40"/>
      </w:pPr>
      <w:r>
        <w:rPr>
          <w:rFonts w:ascii="Arial" w:cs="Arial" w:eastAsia="Arial" w:hAnsi="Arial"/>
          <w:b w:val="false"/>
          <w:bCs w:val="false"/>
          <w:color w:val="111827"/>
          <w:sz w:val="20"/>
          <w:szCs w:val="20"/>
        </w:rPr>
        <w:t xml:space="preserve">Items judged on age-appropriate criteria — encouragement over competition focus</w:t>
      </w:r>
    </w:p>
    <w:p>
      <w:pPr>
        <w:pStyle w:val="ListParagraph"/>
        <w:numPr>
          <w:ilvl w:val="0"/>
          <w:numId w:val="2"/>
        </w:numPr>
        <w:spacing w:after="40" w:before="40"/>
      </w:pPr>
      <w:r>
        <w:rPr>
          <w:rFonts w:ascii="Arial" w:cs="Arial" w:eastAsia="Arial" w:hAnsi="Arial"/>
          <w:b w:val="false"/>
          <w:bCs w:val="false"/>
          <w:color w:val="111827"/>
          <w:sz w:val="20"/>
          <w:szCs w:val="20"/>
        </w:rPr>
        <w:t xml:space="preserve">Grading: A, B, C (same points system as Kalotsav)</w:t>
      </w:r>
    </w:p>
    <w:p>
      <w:pPr>
        <w:pStyle w:val="ListParagraph"/>
        <w:numPr>
          <w:ilvl w:val="0"/>
          <w:numId w:val="2"/>
        </w:numPr>
        <w:spacing w:after="40" w:before="40"/>
      </w:pPr>
      <w:r>
        <w:rPr>
          <w:rFonts w:ascii="Arial" w:cs="Arial" w:eastAsia="Arial" w:hAnsi="Arial"/>
          <w:b w:val="false"/>
          <w:bCs w:val="false"/>
          <w:color w:val="111827"/>
          <w:sz w:val="20"/>
          <w:szCs w:val="20"/>
        </w:rPr>
        <w:t xml:space="preserve">No qualification to higher level typically — Sahodaya level only</w:t>
      </w:r>
    </w:p>
    <w:p>
      <w:pPr>
        <w:pStyle w:val="ListParagraph"/>
        <w:numPr>
          <w:ilvl w:val="0"/>
          <w:numId w:val="2"/>
        </w:numPr>
        <w:spacing w:after="40" w:before="40"/>
      </w:pPr>
      <w:r>
        <w:rPr>
          <w:rFonts w:ascii="Arial" w:cs="Arial" w:eastAsia="Arial" w:hAnsi="Arial"/>
          <w:b w:val="false"/>
          <w:bCs w:val="false"/>
          <w:color w:val="111827"/>
          <w:sz w:val="20"/>
          <w:szCs w:val="20"/>
        </w:rPr>
        <w:t xml:space="preserve">Parent consent form may be required for Classes I-II participation</w:t>
      </w:r>
    </w:p>
    <w:p>
      <w:pPr>
        <w:pStyle w:val="ListParagraph"/>
        <w:numPr>
          <w:ilvl w:val="0"/>
          <w:numId w:val="2"/>
        </w:numPr>
        <w:spacing w:after="40" w:before="40"/>
      </w:pPr>
      <w:r>
        <w:rPr>
          <w:rFonts w:ascii="Arial" w:cs="Arial" w:eastAsia="Arial" w:hAnsi="Arial"/>
          <w:b w:val="false"/>
          <w:bCs w:val="false"/>
          <w:color w:val="111827"/>
          <w:sz w:val="20"/>
          <w:szCs w:val="20"/>
        </w:rPr>
        <w:t xml:space="preserve">Simple traditional or themed costumes for dance items</w:t>
      </w:r>
    </w:p>
    <w:p>
      <w:r>
        <w:br w:type="page"/>
      </w:r>
    </w:p>
    <w:p>
      <w:pPr>
        <w:pStyle w:val="Heading1"/>
        <w:spacing w:after="200" w:before="400"/>
      </w:pPr>
      <w:r>
        <w:rPr>
          <w:rFonts w:ascii="Arial" w:cs="Arial" w:eastAsia="Arial" w:hAnsi="Arial"/>
          <w:b/>
          <w:bCs/>
          <w:color w:val="1B3A6B"/>
          <w:sz w:val="36"/>
          <w:szCs w:val="36"/>
        </w:rPr>
        <w:t xml:space="preserve">EC05. Teacher Fest — Event Master</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Teacher Fest is a cultural competition exclusively for teachers of member CBSE Sahodaya schools. It celebrates teacher talent and promotes camaraderie among educators across schools. Conducted at Sahodaya level.</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Typical Teacher Fest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800"/>
        <w:gridCol w:w="1500"/>
        <w:gridCol w:w="30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Eligibility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Music</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Light Music (Malayalam/Hindi/English), Carnatic Classical, Devotional Song, Group Song</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teachers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Individual and group</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Dance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Classical Dance (Bharatanatyam/Mohiniyattam), Folk Dance, Group Dance, Thiruvathirakali</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Designation-open</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choreography celebrated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Drama</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Skit (Malayalam/English), Mono Act, Mimicry, One Act Play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teachers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Often humorous/educational themes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Literary</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Essay Writing, Poem Writing, Elocution, Extempore Speech</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Stage/Off-Stage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teachers</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Topics relevant to education</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Fine Arts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Drawing, Painting, Collage, Cartoon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Off-Stage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teachers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Special Items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Quiz (Education GK), Cooking Competition, Photography</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Activity</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teachers</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Non-judged or fun format</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Teacher Fest Rules</w:t>
      </w:r>
    </w:p>
    <w:p>
      <w:pPr>
        <w:pStyle w:val="ListParagraph"/>
        <w:numPr>
          <w:ilvl w:val="0"/>
          <w:numId w:val="2"/>
        </w:numPr>
        <w:spacing w:after="40" w:before="40"/>
      </w:pPr>
      <w:r>
        <w:rPr>
          <w:rFonts w:ascii="Arial" w:cs="Arial" w:eastAsia="Arial" w:hAnsi="Arial"/>
          <w:b w:val="false"/>
          <w:bCs w:val="false"/>
          <w:color w:val="111827"/>
          <w:sz w:val="20"/>
          <w:szCs w:val="20"/>
        </w:rPr>
        <w:t xml:space="preserve">Only serving teachers of member schools eligible</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Admin registers teachers per item (same registration flow as students)</w:t>
      </w:r>
    </w:p>
    <w:p>
      <w:pPr>
        <w:pStyle w:val="ListParagraph"/>
        <w:numPr>
          <w:ilvl w:val="0"/>
          <w:numId w:val="2"/>
        </w:numPr>
        <w:spacing w:after="40" w:before="40"/>
      </w:pPr>
      <w:r>
        <w:rPr>
          <w:rFonts w:ascii="Arial" w:cs="Arial" w:eastAsia="Arial" w:hAnsi="Arial"/>
          <w:b w:val="false"/>
          <w:bCs w:val="false"/>
          <w:color w:val="111827"/>
          <w:sz w:val="20"/>
          <w:szCs w:val="20"/>
        </w:rPr>
        <w:t xml:space="preserve">Maximum one teacher per item per school (standard Kalotsav rule applies)</w:t>
      </w:r>
    </w:p>
    <w:p>
      <w:pPr>
        <w:pStyle w:val="ListParagraph"/>
        <w:numPr>
          <w:ilvl w:val="0"/>
          <w:numId w:val="2"/>
        </w:numPr>
        <w:spacing w:after="40" w:before="40"/>
      </w:pPr>
      <w:r>
        <w:rPr>
          <w:rFonts w:ascii="Arial" w:cs="Arial" w:eastAsia="Arial" w:hAnsi="Arial"/>
          <w:b w:val="false"/>
          <w:bCs w:val="false"/>
          <w:color w:val="111827"/>
          <w:sz w:val="20"/>
          <w:szCs w:val="20"/>
        </w:rPr>
        <w:t xml:space="preserve">Grading: A, B, C — winner certificates for A/B/C grades</w:t>
      </w:r>
    </w:p>
    <w:p>
      <w:pPr>
        <w:pStyle w:val="ListParagraph"/>
        <w:numPr>
          <w:ilvl w:val="0"/>
          <w:numId w:val="2"/>
        </w:numPr>
        <w:spacing w:after="40" w:before="40"/>
      </w:pPr>
      <w:r>
        <w:rPr>
          <w:rFonts w:ascii="Arial" w:cs="Arial" w:eastAsia="Arial" w:hAnsi="Arial"/>
          <w:b w:val="false"/>
          <w:bCs w:val="false"/>
          <w:color w:val="111827"/>
          <w:sz w:val="20"/>
          <w:szCs w:val="20"/>
        </w:rPr>
        <w:t xml:space="preserve">No qualification to higher level — Sahodaya level event only</w:t>
      </w:r>
    </w:p>
    <w:p>
      <w:pPr>
        <w:pStyle w:val="ListParagraph"/>
        <w:numPr>
          <w:ilvl w:val="0"/>
          <w:numId w:val="2"/>
        </w:numPr>
        <w:spacing w:after="40" w:before="40"/>
      </w:pPr>
      <w:r>
        <w:rPr>
          <w:rFonts w:ascii="Arial" w:cs="Arial" w:eastAsia="Arial" w:hAnsi="Arial"/>
          <w:b w:val="false"/>
          <w:bCs w:val="false"/>
          <w:color w:val="111827"/>
          <w:sz w:val="20"/>
          <w:szCs w:val="20"/>
        </w:rPr>
        <w:t xml:space="preserve">Fee: Sahodaya Admin configures fee matrix by designation/category</w:t>
      </w:r>
    </w:p>
    <w:p>
      <w:r>
        <w:br w:type="page"/>
      </w:r>
    </w:p>
    <w:p>
      <w:pPr>
        <w:pStyle w:val="Heading1"/>
        <w:spacing w:after="200" w:before="400"/>
      </w:pPr>
      <w:r>
        <w:rPr>
          <w:rFonts w:ascii="Arial" w:cs="Arial" w:eastAsia="Arial" w:hAnsi="Arial"/>
          <w:b/>
          <w:bCs/>
          <w:color w:val="1B3A6B"/>
          <w:sz w:val="36"/>
          <w:szCs w:val="36"/>
        </w:rPr>
        <w:t xml:space="preserve">EC06. Teacher Training Programs — Event Master</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Teacher training programs are professional development events conducted by Sahodaya complexes and CKSC at state level. These cover pedagogy, CBSE curriculum updates, technology integration, subject-specific training, and leadership development.</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CKSC State Level Training Programs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000"/>
        <w:gridCol w:w="1500"/>
        <w:gridCol w:w="25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Program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Teachers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Kerala CBSE Principals Conference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Principals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 days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Biennial (every 2 years)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Conducted by CKSC — flagship leadership event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Subject Teachers Workshop — Science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Science PGT/TGT</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days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Curriculum updates and pedagogy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Subject Teachers Workshop — Mathematics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Maths PGT/TGT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days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Subject Teachers Workshop — English</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English PGT/TGT</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days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ICT Integration Training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teachers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 day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Technology tools for classrooms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NEP Implementation Workshop</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senior teachers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days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 needed</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National Education Policy implementation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Board Exam Preparation Workshop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10/12 teachers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 day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(pre-board season)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CBSE marking scheme and paper pattern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 Teachers Orientation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Newly joined teachers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days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CBSE norms and school expectations</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Sahodaya Level Training Programs (Typical)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000"/>
        <w:gridCol w:w="3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Program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Cluster Science Workshop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Science teachers of member schools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 day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Practical demonstrations and experiments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English Language Enhancement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English teachers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 day</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Communication skills and creative writing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Maths Olympiad Coaching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Maths teachers and selected students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 day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Problem-solving techniques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Coaching Workshop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Physical Education teachers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 day</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Athletics and games coaching methods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Arts and Crafts Workshop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Art teachers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 day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Before Kalotsav season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Parent-Teacher Communication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teachers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0.5 day</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Soft skills and counselling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Yoga and Wellness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staff</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0.5 day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Wellness initiative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Special Education Training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Resource teachers and counsellors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 day</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Inclusive education practices</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Training Fee Matrix (Typical)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Designation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Fee Range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Principal / Vice Principal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Rs. 500–800</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Highest fee — leadership events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PGT (Post Graduate Teacher)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Rs. 300–500</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Subject specialist teachers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TGT (Trained Graduate Teacher)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Rs. 200–400</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Middle school teachers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PRT (Primary Teacher)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Rs. 100–250</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section teachers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Physical Education Teacher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Rs. 200–350</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staff (Wellness/General)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Rs. 100–200</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 events</w:t>
            </w:r>
          </w:p>
        </w:tc>
      </w:tr>
    </w:tbl>
    <w:p>
      <w:r>
        <w:br w:type="page"/>
      </w:r>
    </w:p>
    <w:p>
      <w:pPr>
        <w:pStyle w:val="Heading1"/>
        <w:spacing w:after="200" w:before="400"/>
      </w:pPr>
      <w:r>
        <w:rPr>
          <w:rFonts w:ascii="Arial" w:cs="Arial" w:eastAsia="Arial" w:hAnsi="Arial"/>
          <w:b/>
          <w:bCs/>
          <w:color w:val="1B3A6B"/>
          <w:sz w:val="36"/>
          <w:szCs w:val="36"/>
        </w:rPr>
        <w:t xml:space="preserve">EC07. Other CBSE Sahodaya Events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Academic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2000"/>
        <w:gridCol w:w="2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Science Exhibition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6-12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 State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Project display and presentation</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Individual or team projects on science topics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Social Science Exhibition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6-10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Project display</w:t>
            </w:r>
          </w:p>
        </w:tc>
        <w:tc>
          <w:tcPr>
            <w:tcW w:type="dxa" w:w="2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History, Geography, Civics projects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 Quiz / Technology Fest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8-12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Quiz + Project</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Computer science and technology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Math Olympiad / Competition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5-10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 State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Written exam</w:t>
            </w:r>
          </w:p>
        </w:tc>
        <w:tc>
          <w:tcPr>
            <w:tcW w:type="dxa" w:w="2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Advanced mathematics problems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English Debate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9-12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Team debate</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Two teams, given topic, timed arguments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Malayalam Debate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9-12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Team debate</w:t>
            </w:r>
          </w:p>
        </w:tc>
        <w:tc>
          <w:tcPr>
            <w:tcW w:type="dxa" w:w="2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General Knowledge Quiz (Team)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8-12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Oral round quiz</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Team of 3-4 students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Spell Bee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3-8</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Oral spelling competition</w:t>
            </w:r>
          </w:p>
        </w:tc>
        <w:tc>
          <w:tcPr>
            <w:tcW w:type="dxa" w:w="2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Age-group wise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Reading Competition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classes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Timed reading with comprehension</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Model Parliament</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Classes 9-12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Mock parliament session</w:t>
            </w:r>
          </w:p>
        </w:tc>
        <w:tc>
          <w:tcPr>
            <w:tcW w:type="dxa" w:w="2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Civic awareness event</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Annual Events Conducted by CKSC (State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Participants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CBSE State Kalotsav</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(Nov-Dec)</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Winners from all 26 Sahodaya cluster rounds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Flagship arts festival</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CBSE State Sports Meet</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Athletics winners from Sahodaya sports meets</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Links to CBSE National games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Kerala Principals Conference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Biennial</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CBSE school principals in Kerala</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Conducted by CKSC</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Teacher Training Programs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(multiple)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Teachers across all Sahodayas</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Subject-specific workshops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Model Examination (Class 10 &amp; 12)</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(Jan-Feb)</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Class 10 and 12 CBSE students in Kerala</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Pre-board examination for performance benchmarking</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Magazine / Publication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member schools</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writing and artwork published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Event Calendar — Typical Annual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Events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June-July</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 opens, membership registration, fee slab configuration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August-September</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Meet registrations open, school-level Kalotsav selection trials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September-October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Sports Meet (athletics and team sports)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October-November</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Kalotsav (cluster round arts festival), Kids Fest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November-December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CKSC State Kalotsav, Teacher Training programs (pre-board season)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January</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Model Examination (Classes 10 and 12), State Sports Meet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February-March</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CBSE Board Examinations, year-end activities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March-April</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 closing, accounts finalization, annual reports</w:t>
            </w:r>
          </w:p>
        </w:tc>
      </w:tr>
    </w:tbl>
    <w:p>
      <w:r>
        <w:br w:type="page"/>
      </w:r>
    </w:p>
    <w:p>
      <w:pPr>
        <w:pStyle w:val="Heading1"/>
        <w:spacing w:after="200" w:before="400"/>
      </w:pPr>
      <w:r>
        <w:rPr>
          <w:rFonts w:ascii="Arial" w:cs="Arial" w:eastAsia="Arial" w:hAnsi="Arial"/>
          <w:b/>
          <w:bCs/>
          <w:color w:val="1B3A6B"/>
          <w:sz w:val="36"/>
          <w:szCs w:val="36"/>
        </w:rPr>
        <w:t xml:space="preserve">EC08. Event Item Master — System Configuration</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How Event Items Are Seeded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The system ships with a pre-seeded Master Item Library covering all standard Kalotsav, Sports, Kids Fest, Teacher Fest, and MCQ event types. Sahodaya Admins select from this library when creating events, rather than entering items from scratch. Custom items can be added on top.</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Master Item Library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item_code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Standard code for the item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KAL-DAN-001</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item_name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Display name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Oppana (Girls)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event_type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Which event type this belongs to</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kalolsavam</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category_type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Art discipline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traditional_dance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class_category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LP / UP / HS / HSS / Open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gender</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Male / Female / Mixed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Female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performance_type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 Off-Stage / Activity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participant_type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Individual / Group</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Group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min_participants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Minimum group size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max_participants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Maximum group size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max_substitutes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Maximum substitutes allowed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duration_minutes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Maximum performance time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is_state_eligible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Qualifies for state level or not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grading_system</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 / Position / Marks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grade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default_qualify_count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Default top N to qualify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is_active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Whether item is currently in use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Special rules for this item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background music allowed</w:t>
            </w:r>
          </w:p>
        </w:tc>
      </w:tr>
    </w:tbl>
    <w:p>
      <w:pPr>
        <w:spacing w:after="0" w:before="120"/>
      </w:pPr>
      <w:r>
        <w:t xml:space="preserve"/>
      </w:r>
    </w:p>
    <w:p>
      <w:pPr>
        <w:pStyle w:val="Heading2"/>
        <w:spacing w:after="160" w:before="300"/>
      </w:pPr>
      <w:r>
        <w:rPr>
          <w:rFonts w:ascii="Arial" w:cs="Arial" w:eastAsia="Arial" w:hAnsi="Arial"/>
          <w:b/>
          <w:bCs/>
          <w:color w:val="1B3A6B"/>
          <w:sz w:val="28"/>
          <w:szCs w:val="28"/>
        </w:rPr>
        <w:t xml:space="preserve">Pre-Seeded Item Counts (Approximate)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Approximate Items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150-200 items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Dance, Music, Drama, Literary, Fine Arts across 4 categories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Meet — Athletics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30-40 events</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Track and field across 3 age groups, Boys and Girls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Meet — Team Sports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20-24 events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sports x 2 genders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Meet — Individual Sports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24-30 events</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 sports x 2 genders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Kids Fest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30-50 items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Across 3 class categories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Fest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20-30 items</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Music, Dance, Drama, Literary, Fine Arts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MCQ Exam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items — exam-based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Questions configured per exam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Training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items — session-based</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Sessions configured per program</w:t>
            </w:r>
          </w:p>
        </w:tc>
      </w:tr>
    </w:tbl>
    <w:p>
      <w:r>
        <w:br w:type="page"/>
      </w:r>
    </w:p>
    <w:p>
      <w:pPr>
        <w:pStyle w:val="Heading1"/>
        <w:spacing w:after="200" w:before="400"/>
      </w:pPr>
      <w:r>
        <w:rPr>
          <w:rFonts w:ascii="Arial" w:cs="Arial" w:eastAsia="Arial" w:hAnsi="Arial"/>
          <w:b/>
          <w:bCs/>
          <w:color w:val="1B3A6B"/>
          <w:sz w:val="36"/>
          <w:szCs w:val="36"/>
        </w:rPr>
        <w:t xml:space="preserve">CMS01. State Website — Complete Data Requirements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The State website (CKSC — Confederation of Kerala Sahodaya Complexes) is the apex public-facing site for all Kerala CBSE Sahodaya schools. Based on the actual CKSC website (confedsahodaya.com), it serves as the central authority, directory, and information hub for 26+ Sahodaya complexes and 600+ CBSE schools across Kerala.</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CMS01.1 — Identity &amp; Branding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Managed By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Organisation Name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Confederation of Kerala Sahodaya Complexes (CKSC)</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Short Name / Acronym</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CKSC</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 Details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 No. 239/2006, Travancore Cochin Societies Act</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Year Established</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2006</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Official Logo</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CKSC logo in PNG/SVG format</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 / State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Favicon</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Browser tab icon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Color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Brand hex color for theme</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Secondary Color</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Accent color</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Official Address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Registered office address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Phone Number(s)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Main contact number</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Official Email</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confederationkerala@gmail.com or official email</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Social Media Links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Facebook, Twitter/X, Instagram, LinkedIn, YouTube</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Domain / URL</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confedsahodaya.com or platform assigned domain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Footer Copyright Text</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Year and rights statement</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Mission Statement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Short mission paragraph</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Vision Statement</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Short vision paragraph</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Objectives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List of organisational objectives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CMS01.2 — Home Page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Required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Banner / Slider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 to 6 banner images with caption text and optional link</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upload by State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Welcome Message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Short intro paragraph about CKSC (appears below banner)</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 State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Quick Stats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Number of Sahodayas, member schools, years established (auto-calculated)</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system data</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Latest News Ticker</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Scrolling announcements — event registrations open, results published etc.</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 auto from events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Upcoming Events Widget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Next 3-5 upcoming events with date, name, link</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event platform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Services Section</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Sports Meet, Model Exam, Training, Principals Conference — icon + short description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 State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Organisation Journey / Timeline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Year-wise milestones with photo and description (2006 formation, 2015 Kalotsav etc.)</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 State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Office Bearers Showcase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Current President, Secretary, Treasurer photos and names</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office bearers module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Gallery Preview</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Latest 6-9 photos from recent events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gallery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Testimonials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Principal/educator quotes about CKSC — name, school, photo, quote</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 State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News &amp; Events Section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Latest 3-4 news items with image, date, title, excerpt</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 State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Newsletter Subscribe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subscription form (optional)</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 enables/disables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CMS01.3 — About Us / Organisation Pages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 / Section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Required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About CKSC</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description of the Confederation — history, establishment, purpose, achievements. Rich text with photos.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Governance Structure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Organisational chart showing CKSC → Sahodayas → Schools hierarchy. Diagram or structured content.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Rules &amp; Bye-Laws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PDF upload of official rules document. Display as downloadable PDF.</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Election of Members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Process description for how executive committee is elected. Rich text.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Powers &amp; Authority</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Constitutional powers of CKSC over Sahodayas. Rich text or PDF.</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Activities Overview</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recurring activities — Kalotsav, Sports, Training, Model Exam, Magazine etc. with description and photos.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Meetings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General body meeting schedule, minutes of past meetings (PDF uploads).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Journey / History</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Timeline of milestones — year, event, description, optional photo.</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CMS01.4 — Office Bearers &amp; Executive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President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designation, school, photo, optional quote, term dates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General Secretary</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designation, school, photo, contact (optional), term dates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Treasurer</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designation, school, photo, term dates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Vice President(s)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designation, school, photo, term dates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Joint Secretary(ies)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designation, school, photo, term dates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Executive Members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designation, school, photo — list of all EC members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ART Unit Head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designation, school, photo (ART = Academic Review Team or similar)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ART Unit Members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list with name, designation, school, photo</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Coordinator</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school, contact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Coordinator</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school, contact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Coordinator</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school, contact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Historical Bearers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Past office bearers list with term years — for archives page</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CMS01.5 — Sahodaya Directory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Name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official name of each complex</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tenant registry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Code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Short identifier</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Districts Covered</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Which Kerala districts the Sahodaya covers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Sahodaya profile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Number of Member Schools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Auto-counted from active members</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system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President Name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Current president of that Sahodaya</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office bearers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Secretary Name &amp; Contact</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Secretary details for inter-Sahodaya communication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office bearers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Logo</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That Sahodaya logo for display in directory</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Sahodaya profile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Website Link</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Link to their public site on the platform</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Sahodaya domain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Contact Phone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office phone</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profile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Contact Email</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office email</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profile</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CMS01.6 — Events &amp; Results Pages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Required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Upcoming State Events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name, type, date, venue, registration status, link to register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event platform</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Past State Events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name, year, venue, brief summary, results link</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event platform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Kalotsav Results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 overall winner Sahodaya, item-wise winners, school-wise tally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on State Admin publish</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Sports Meet Results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 overall champion, athletics results, team sport results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on State Admin publish</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Model Exam Results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 subject, school-wise performance summary (if public)</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Admin-controlled visibility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Historical Results Archive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Past year results — filterable by event type and academic year</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published results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CMS01.7 — Downloads &amp; Circulars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 Types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Manuals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Kalotsav manual PDF — rules, item codes, schedules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Meet Documents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meet schedule, rules, age group criteria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Model Exam Papers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Previous year model question papers (optional, admin decides)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Training Program Details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Schedules, brochures, registration forms for state training programs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Circulars &amp; Notices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Official circulars to all Sahodayas — numbered and dated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Reports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Year-wise CKSC annual report PDFs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Forms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forms, registration forms, appeal forms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CBSE Notifications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Important CBSE board notifications relevant to Kerala schools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Meeting Minutes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General body meeting minutes, executive committee minutes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Rules &amp; Bye-Laws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Official constitutional documents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CMS01.8 — Gallery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Album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Required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Photos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Album per year — event photos, performances, winners, closing ceremony</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Meet Photos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Album per year — athletics action shots, team sports, prize distribution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Principals Conference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Album per conference — group photos, sessions, speakers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Training Programs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Photos from teacher training workshops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Executive Committee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Official EC photos, inauguration ceremonies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 School Achievements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Highlight photos from notable school achievements (optional)</w:t>
            </w:r>
          </w:p>
        </w:tc>
      </w:tr>
    </w:tbl>
    <w:p>
      <w:r>
        <w:br w:type="page"/>
      </w:r>
    </w:p>
    <w:p>
      <w:pPr>
        <w:pStyle w:val="Heading1"/>
        <w:spacing w:after="200" w:before="400"/>
      </w:pPr>
      <w:r>
        <w:rPr>
          <w:rFonts w:ascii="Arial" w:cs="Arial" w:eastAsia="Arial" w:hAnsi="Arial"/>
          <w:b/>
          <w:bCs/>
          <w:color w:val="1B3A6B"/>
          <w:sz w:val="36"/>
          <w:szCs w:val="36"/>
        </w:rPr>
        <w:t xml:space="preserve">CMS02. Sahodaya Website — Complete Data Requirements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Each Sahodaya complex has its own branded public website managed through the platform CMS. Based on real Sahodaya sites (Central Kerala Sahodaya — centralkeralasahodaya.com, Thrissur Sahodaya, Kollam Sahodaya etc.), these sites serve member schools, parents, and the public with information about the complex, its events, results, and circulars.</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CMS02.1 — Identity &amp; Branding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Managed By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Name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official name e.g. "Central Kerala Sahodaya (CKS)"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Short Name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e.g. CKS, SSCT (Sahodaya School Complex Thrissur)</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Name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Their Kalotsav has a unique name e.g. "Sargadhvani" (CKS), "Sargotsav" (Kollam)</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Official Logo</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complex logo</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Color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Brand color for site theme</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Secondary Color</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Accent color</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Favicon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Browser tab icon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Official Address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Registered office — usually the hosting school</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Phone Number(s)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Secretary / office contact</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Official Email</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office email</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Social Media Links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Facebook, WhatsApp channel, YouTube if any</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Custom Domain / Subdomain</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e.g. centralkeralasahodaya.com or cks.sahodayaconnect.in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 assigns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Copyright Text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Footer copyright — year and Sahodaya name</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Districts Covered</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Which Kerala districts this Sahodaya covers</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CBSE Region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CBSE regional office this Sahodaya falls under</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CMS02.2 — Home Page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Required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Banner / Slider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4-6 banner images with caption and optional link — event photos, Kalotsav highlights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upload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Welcome Message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Short paragraph about the Sahodaya — when founded, districts, member count</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News Ticker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Scrolling alerts — registration deadlines, results published, upcoming events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 auto</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Quick Links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Prominent links to: Kalotsav Registration, Sports Registration, Results, Downloads</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 auto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Quick Stats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 schools count, years established, students served (optional)</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 manual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About Section</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Brief about the Sahodaya with photo</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Services / Activities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Sports Meet, Teacher Training, Kids Fest icons with description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Office Bearers Preview</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President, Secretary, Treasurer photos and names</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office bearers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Latest News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Recent 3-4 news items with image, date, title</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Gallery Preview</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Latest 6-9 event photos</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gallery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 Schools Count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Auto-displayed from active member schools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system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Upcoming Events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Next 3 events with dates</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event platform</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CMS02.3 — About / Organisation Pages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 / Section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Required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About the Sahodaya</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History, founding year, districts covered, growth story, achievements. Rich text with photos.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Mission &amp; Vision</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Mission and vision statements specific to this Sahodaya.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Executive Committee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EC list — President, VP, Secretary, Joint Secretary, Treasurer, EC members with photo, school, designation, term.</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Committee Structure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committee, Sports committee, Academic committee — conveners and members.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Past Office Bearers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Historical list of previous presidents and secretaries with term years.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Affiliation &amp; Registration</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CBSE affiliation details, society registration number, CKSC membership.</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Rules &amp; Bye-Laws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PDF upload of Sahodaya-specific rules and bye-laws.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General Body Meetings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Meeting dates, minutes (PDF), decisions — per academic year.</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CMS02.4 — Member Schools Directory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Name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official school name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school profile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CBSE Affiliation No.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affiliation number</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school profile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Address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address with district and PIN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school profile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Principal Name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Current principal</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school profile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Contact Phone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phone number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school profile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email</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school profile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Type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Boys/Girls/Co-ed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school profile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Management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Government/Aided/Unaided/Central</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school profile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Medium of Instruction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English/Malayalam/Hindi</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school profile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Logo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Optional school logo for directory display</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school profile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Count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Approximate student strength (optional for public display)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decision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Status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Active member (current year) — only active schools shown</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membership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Year of Joining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When school first joined the Sahodaya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first membership</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CMS02.5 — Events &amp; Activities Pages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Required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Page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name (e.g. Sargadhvani 2025), dates, venue, manual PDF, schedule, registration link/status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event platform + manual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Meet Page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name, dates, venue, schedule PDF, registration status, results after event</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 manual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Kids Fest Page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description, dates, venue, items list, registration info</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 manual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Fest Page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details, items, fee info, registration status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 manual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Training Page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List of training programs for current year — title, date, target teachers, registration</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training module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Activities Page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Model exam schedule, quiz competitions, science fairs — description and dates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Past Events Archive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Year-wise list of past events with summary and results links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event history</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CMS02.6 — Results Pages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Shows Publicly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Visibility Control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Results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Item-wise winners list, school-wise points tally, overall school rank — per academic year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 publishes → auto-appears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Meet Results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Athletics results (school-wise), team sport results, best school award</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publishes → auto-appears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Kids Fest Results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Item-wise winners, school tally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publishes → auto-appears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Fest Results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Item-wise winners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publishes → auto-appears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MCQ / Talent Search Results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School-wise pass count, merit list (if admin marks as public)</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controls visibility level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Model Exam Performance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Optional — aggregate school performance summary only</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decides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Historical Results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Previous academic year results — filterable by year and event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 from archive</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CMS02.7 — Updates Section (News / Circulars / Reports)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Required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Circulars &amp; Notices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 title, reference number, date, category, downloadable PDF or rich text body — numbered and dated. Searchable by year.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Reports &amp; Minutes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Meeting minutes PDFs, annual reports, committee reports — uploaded by Sahodaya Admin.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News &amp; Events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News articles with title, date, image, rich text body. Categories: Kalotsav, Sports, Training, General.</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Notifications Ticker</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Short urgent notices — displayed prominently on home page and top of relevant pages.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CMS02.8 — Downloads Section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Download 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 Types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Manual</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PDF manual with rules, item codes, judging criteria, schedules. Per academic year.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Meet Manual</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Rules, age group criteria, schedule. Per academic year.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Registration Forms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registration form, event registration form (if offline backup needed).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Circulars Archive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past circulars downloadable — organised by academic year.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Model Question Papers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Previous year model exam papers — if Sahodaya chooses to share.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Training Brochures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Program details, schedules for teacher training events.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Certificate Templates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Sample certificate images for reference (not the actual templates).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Photo ID Templates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Participant ID card templates for Kalotsav and Sports (for printing by schools).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Appeal Forms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appeal form template.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Payment Details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Bank account details for fee payment — prominently displayed.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CMS02.9 — Gallery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Album Category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 Sargadhvani</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Performance photos, stage setups, winners, closing ceremony — album per year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Meet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Athletics action shots, team sports, prize distribution — album per year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Kids Fest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performances, art displays — album per year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Fest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performances, events — album per year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Teacher Training Programs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Workshop photos, resource persons, group photos — album per program</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Principals Conference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Conference sessions, group photos — album per conference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Executive Committee Events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EC meetings, inauguration ceremonies, formal events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Achievements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Highlights from notable member school achievements (optional)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General / Miscellaneous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Any other Sahodaya events and activities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CMS02.10 — Contact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Office Address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address of Sahodaya registered office (usually the hosting school)</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Phone Number(s)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Secretary primary, secondary contact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Address(es)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Official email, Kalotsav email, Sports email (separate if applicable)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Contact Person for Kalotsav</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Convenor name and contact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Contact Person for Sports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Sports Coordinator name and contact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Contact Person for Training</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Coordinator name and contact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Map Embed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Google Maps embed for office location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Contact Form</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email, school, message — submissions sent to Sahodaya Admin email</w:t>
            </w:r>
          </w:p>
        </w:tc>
      </w:tr>
    </w:tbl>
    <w:p>
      <w:r>
        <w:br w:type="page"/>
      </w:r>
    </w:p>
    <w:p>
      <w:pPr>
        <w:pStyle w:val="Heading1"/>
        <w:spacing w:after="200" w:before="400"/>
      </w:pPr>
      <w:r>
        <w:rPr>
          <w:rFonts w:ascii="Arial" w:cs="Arial" w:eastAsia="Arial" w:hAnsi="Arial"/>
          <w:b/>
          <w:bCs/>
          <w:color w:val="1B3A6B"/>
          <w:sz w:val="36"/>
          <w:szCs w:val="36"/>
        </w:rPr>
        <w:t xml:space="preserve">CMS03. CMS Data — Comparison Table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State Site vs Sahodaya Site — Feature Comparison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 / Data</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 (CKSC) Site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Sahodaya Site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Organisation identity and branding</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CKSC brand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 Sahodaya brand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Home page banner / slider</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Office bearers (with photos)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CKSC EC + ART Unit</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EC + Committee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Historical past bearers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 directory</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directory (26 Sahodayas)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directory (member schools)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Events listing</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events (Kalotsav, Sports, Conference)</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Cluster events + inherited state events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results (auto-published)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round results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Cluster round results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Historical results archive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(by academic year)</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(by academic year)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Circulars &amp; notices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 all Sahodayas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 member schools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Downloads section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manuals, CBSE notifications, annual reports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Cluster manuals, forms, circulars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Gallery (photo albums)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events — Kalotsav, Conference, Sports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Cluster events — all types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News &amp; events section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About / history page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CKSC history since 2006</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history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Rules &amp; bye-laws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CKSC rules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Sahodaya-specific rules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Meeting minutes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CKSC general body meetings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general body meetings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Governance structure page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CKSC structure</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Sahodaya committee structure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Contact page with map</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Testimonials section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From principals across Kerala</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Optional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Journey / timeline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CKSC milestones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Optional — Sahodaya milestones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Newsletter subscription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Optional</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Optional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achievement survey (SSAS)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CKSC level</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Kalotsav unique event name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Kalotsav</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name (Sargadhvani, Sargotsav etc.)</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Bank payment details for fees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(state fees handled internally)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prominently displayed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Participant ID card template download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Appeal form download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structure information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 — membership fee slabs public</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CMS03.1 — Unique Sahodaya Site Features Not in State Site</w:t>
      </w:r>
    </w:p>
    <w:p>
      <w:pPr>
        <w:pStyle w:val="ListParagraph"/>
        <w:numPr>
          <w:ilvl w:val="0"/>
          <w:numId w:val="2"/>
        </w:numPr>
        <w:spacing w:after="40" w:before="40"/>
      </w:pPr>
      <w:r>
        <w:rPr>
          <w:rFonts w:ascii="Arial" w:cs="Arial" w:eastAsia="Arial" w:hAnsi="Arial"/>
          <w:b w:val="false"/>
          <w:bCs w:val="false"/>
          <w:color w:val="111827"/>
          <w:sz w:val="20"/>
          <w:szCs w:val="20"/>
        </w:rPr>
        <w:t xml:space="preserve">Kalotsav own name — each Sahodaya names their Kalotsav (Sargadhvani, Sargotsav, Samskriti etc.)</w:t>
      </w:r>
    </w:p>
    <w:p>
      <w:pPr>
        <w:pStyle w:val="ListParagraph"/>
        <w:numPr>
          <w:ilvl w:val="0"/>
          <w:numId w:val="2"/>
        </w:numPr>
        <w:spacing w:after="40" w:before="40"/>
      </w:pPr>
      <w:r>
        <w:rPr>
          <w:rFonts w:ascii="Arial" w:cs="Arial" w:eastAsia="Arial" w:hAnsi="Arial"/>
          <w:b w:val="false"/>
          <w:bCs w:val="false"/>
          <w:color w:val="111827"/>
          <w:sz w:val="20"/>
          <w:szCs w:val="20"/>
        </w:rPr>
        <w:t xml:space="preserve">Bank payment details — schools need account number for fee payments, displayed on site</w:t>
      </w:r>
    </w:p>
    <w:p>
      <w:pPr>
        <w:pStyle w:val="ListParagraph"/>
        <w:numPr>
          <w:ilvl w:val="0"/>
          <w:numId w:val="2"/>
        </w:numPr>
        <w:spacing w:after="40" w:before="40"/>
      </w:pPr>
      <w:r>
        <w:rPr>
          <w:rFonts w:ascii="Arial" w:cs="Arial" w:eastAsia="Arial" w:hAnsi="Arial"/>
          <w:b w:val="false"/>
          <w:bCs w:val="false"/>
          <w:color w:val="111827"/>
          <w:sz w:val="20"/>
          <w:szCs w:val="20"/>
        </w:rPr>
        <w:t xml:space="preserve">Participant ID card template — downloadable PDF template schools print and issue to students</w:t>
      </w:r>
    </w:p>
    <w:p>
      <w:pPr>
        <w:pStyle w:val="ListParagraph"/>
        <w:numPr>
          <w:ilvl w:val="0"/>
          <w:numId w:val="2"/>
        </w:numPr>
        <w:spacing w:after="40" w:before="40"/>
      </w:pPr>
      <w:r>
        <w:rPr>
          <w:rFonts w:ascii="Arial" w:cs="Arial" w:eastAsia="Arial" w:hAnsi="Arial"/>
          <w:b w:val="false"/>
          <w:bCs w:val="false"/>
          <w:color w:val="111827"/>
          <w:sz w:val="20"/>
          <w:szCs w:val="20"/>
        </w:rPr>
        <w:t xml:space="preserve">Fee structure page — membership fee slabs, event registration fees publicly listed</w:t>
      </w:r>
    </w:p>
    <w:p>
      <w:pPr>
        <w:pStyle w:val="ListParagraph"/>
        <w:numPr>
          <w:ilvl w:val="0"/>
          <w:numId w:val="2"/>
        </w:numPr>
        <w:spacing w:after="40" w:before="40"/>
      </w:pPr>
      <w:r>
        <w:rPr>
          <w:rFonts w:ascii="Arial" w:cs="Arial" w:eastAsia="Arial" w:hAnsi="Arial"/>
          <w:b w:val="false"/>
          <w:bCs w:val="false"/>
          <w:color w:val="111827"/>
          <w:sz w:val="20"/>
          <w:szCs w:val="20"/>
        </w:rPr>
        <w:t xml:space="preserve">Appeal committee details — who to submit Kalotsav appeals to</w:t>
      </w:r>
    </w:p>
    <w:p>
      <w:pPr>
        <w:pStyle w:val="ListParagraph"/>
        <w:numPr>
          <w:ilvl w:val="0"/>
          <w:numId w:val="2"/>
        </w:numPr>
        <w:spacing w:after="40" w:before="40"/>
      </w:pPr>
      <w:r>
        <w:rPr>
          <w:rFonts w:ascii="Arial" w:cs="Arial" w:eastAsia="Arial" w:hAnsi="Arial"/>
          <w:b w:val="false"/>
          <w:bCs w:val="false"/>
          <w:color w:val="111827"/>
          <w:sz w:val="20"/>
          <w:szCs w:val="20"/>
        </w:rPr>
        <w:t xml:space="preserve">Venue school details — which school is hosting the Kalotsav that year</w:t>
      </w:r>
    </w:p>
    <w:p>
      <w:pPr>
        <w:pStyle w:val="ListParagraph"/>
        <w:numPr>
          <w:ilvl w:val="0"/>
          <w:numId w:val="2"/>
        </w:numPr>
        <w:spacing w:after="40" w:before="40"/>
      </w:pPr>
      <w:r>
        <w:rPr>
          <w:rFonts w:ascii="Arial" w:cs="Arial" w:eastAsia="Arial" w:hAnsi="Arial"/>
          <w:b w:val="false"/>
          <w:bCs w:val="false"/>
          <w:color w:val="111827"/>
          <w:sz w:val="20"/>
          <w:szCs w:val="20"/>
        </w:rPr>
        <w:t xml:space="preserve">Registration deadlines prominently displayed — schools need clear deadline visibility</w:t>
      </w:r>
    </w:p>
    <w:p>
      <w:pPr>
        <w:pStyle w:val="ListParagraph"/>
        <w:numPr>
          <w:ilvl w:val="0"/>
          <w:numId w:val="2"/>
        </w:numPr>
        <w:spacing w:after="40" w:before="40"/>
      </w:pPr>
      <w:r>
        <w:rPr>
          <w:rFonts w:ascii="Arial" w:cs="Arial" w:eastAsia="Arial" w:hAnsi="Arial"/>
          <w:b w:val="false"/>
          <w:bCs w:val="false"/>
          <w:color w:val="111827"/>
          <w:sz w:val="20"/>
          <w:szCs w:val="20"/>
        </w:rPr>
        <w:t xml:space="preserve">Stage schedule / time table — published before Kalotsav for participant timing</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CMS03.2 — Data Auto-Populated vs Manual Entry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 schools directory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Updated when school membership approved or expires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Office bearers section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Updated from office bearers module in admin panel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Upcoming events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Pulled from event platform when event status = published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Results pages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Populated when admin publishes results in event platform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 school count (stats)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Counted from active memberships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registration status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Open/closed based on event registration dates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Circulars listing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Published circulars appear automatically</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Gallery latest photos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Latest album photos shown on home page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Banner / slider images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uploads for each event or occasion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News articles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writes and publishes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About / history content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writes once and updates as needed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Downloads / documents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uploads PDFs each year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Meeting minutes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uploads after each meeting</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Testimonials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collects and enters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Journey / timeline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adds milestones as they happen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Contact details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Updated when contacts change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Bank account details (Sahodaya)</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enters, verified by Super Admin</w:t>
            </w:r>
          </w:p>
        </w:tc>
      </w:tr>
    </w:tbl>
    <w:p>
      <w:r>
        <w:br w:type="page"/>
      </w:r>
    </w:p>
    <w:p>
      <w:pPr>
        <w:pStyle w:val="Heading1"/>
        <w:spacing w:after="200" w:before="400"/>
      </w:pPr>
      <w:r>
        <w:rPr>
          <w:rFonts w:ascii="Arial" w:cs="Arial" w:eastAsia="Arial" w:hAnsi="Arial"/>
          <w:b/>
          <w:bCs/>
          <w:color w:val="1B3A6B"/>
          <w:sz w:val="36"/>
          <w:szCs w:val="36"/>
        </w:rPr>
        <w:t xml:space="preserve">CMS04. CMS Database Schema</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Additional Tables Required for CMS</w:t>
      </w:r>
    </w:p>
    <w:p>
      <w:pPr>
        <w:spacing w:after="0" w:before="80"/>
      </w:pPr>
      <w:r>
        <w:t xml:space="preserve"/>
      </w:r>
    </w:p>
    <w:p>
      <w:pPr>
        <w:spacing w:after="80" w:before="80"/>
        <w:jc w:val="left"/>
      </w:pPr>
      <w:r>
        <w:rPr>
          <w:rFonts w:ascii="Arial" w:cs="Arial" w:eastAsia="Arial" w:hAnsi="Arial"/>
          <w:b/>
          <w:bCs/>
          <w:i w:val="false"/>
          <w:iCs w:val="false"/>
          <w:color w:val="111827"/>
          <w:sz w:val="22"/>
          <w:szCs w:val="22"/>
        </w:rPr>
        <w:t xml:space="preserve">cms_pages</w:t>
      </w:r>
    </w:p>
    <w:p>
      <w:pPr>
        <w:pStyle w:val="ListParagraph"/>
        <w:numPr>
          <w:ilvl w:val="0"/>
          <w:numId w:val="2"/>
        </w:numPr>
        <w:spacing w:after="40" w:before="40"/>
      </w:pPr>
      <w:r>
        <w:rPr>
          <w:rFonts w:ascii="Arial" w:cs="Arial" w:eastAsia="Arial" w:hAnsi="Arial"/>
          <w:b w:val="false"/>
          <w:bCs w:val="false"/>
          <w:color w:val="111827"/>
          <w:sz w:val="20"/>
          <w:szCs w:val="20"/>
        </w:rPr>
        <w:t xml:space="preserve">id, site_type (state/sahodaya), owner_id, page_slug, page_title, content (JSON blocks), is_published, published_at, meta_title, meta_description, created_by,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cms_banners</w:t>
      </w:r>
    </w:p>
    <w:p>
      <w:pPr>
        <w:pStyle w:val="ListParagraph"/>
        <w:numPr>
          <w:ilvl w:val="0"/>
          <w:numId w:val="2"/>
        </w:numPr>
        <w:spacing w:after="40" w:before="40"/>
      </w:pPr>
      <w:r>
        <w:rPr>
          <w:rFonts w:ascii="Arial" w:cs="Arial" w:eastAsia="Arial" w:hAnsi="Arial"/>
          <w:b w:val="false"/>
          <w:bCs w:val="false"/>
          <w:color w:val="111827"/>
          <w:sz w:val="20"/>
          <w:szCs w:val="20"/>
        </w:rPr>
        <w:t xml:space="preserve">id, site_type, owner_id, image_path, caption, link_url, display_order, is_active, valid_from, valid_to,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cms_news</w:t>
      </w:r>
    </w:p>
    <w:p>
      <w:pPr>
        <w:pStyle w:val="ListParagraph"/>
        <w:numPr>
          <w:ilvl w:val="0"/>
          <w:numId w:val="2"/>
        </w:numPr>
        <w:spacing w:after="40" w:before="40"/>
      </w:pPr>
      <w:r>
        <w:rPr>
          <w:rFonts w:ascii="Arial" w:cs="Arial" w:eastAsia="Arial" w:hAnsi="Arial"/>
          <w:b w:val="false"/>
          <w:bCs w:val="false"/>
          <w:color w:val="111827"/>
          <w:sz w:val="20"/>
          <w:szCs w:val="20"/>
        </w:rPr>
        <w:t xml:space="preserve">id, site_type, owner_id, title, slug, category, image_path, body, is_published, published_at, academic_year_id, created_by,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cms_gallery_albums</w:t>
      </w:r>
    </w:p>
    <w:p>
      <w:pPr>
        <w:pStyle w:val="ListParagraph"/>
        <w:numPr>
          <w:ilvl w:val="0"/>
          <w:numId w:val="2"/>
        </w:numPr>
        <w:spacing w:after="40" w:before="40"/>
      </w:pPr>
      <w:r>
        <w:rPr>
          <w:rFonts w:ascii="Arial" w:cs="Arial" w:eastAsia="Arial" w:hAnsi="Arial"/>
          <w:b w:val="false"/>
          <w:bCs w:val="false"/>
          <w:color w:val="111827"/>
          <w:sz w:val="20"/>
          <w:szCs w:val="20"/>
        </w:rPr>
        <w:t xml:space="preserve">id, site_type, owner_id, title, category, event_type, academic_year_id, cover_image, description, is_published,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cms_gallery_photos</w:t>
      </w:r>
    </w:p>
    <w:p>
      <w:pPr>
        <w:pStyle w:val="ListParagraph"/>
        <w:numPr>
          <w:ilvl w:val="0"/>
          <w:numId w:val="2"/>
        </w:numPr>
        <w:spacing w:after="40" w:before="40"/>
      </w:pPr>
      <w:r>
        <w:rPr>
          <w:rFonts w:ascii="Arial" w:cs="Arial" w:eastAsia="Arial" w:hAnsi="Arial"/>
          <w:b w:val="false"/>
          <w:bCs w:val="false"/>
          <w:color w:val="111827"/>
          <w:sz w:val="20"/>
          <w:szCs w:val="20"/>
        </w:rPr>
        <w:t xml:space="preserve">id, album_id, image_path, caption, display_order, created_at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cms_downloads</w:t>
      </w:r>
    </w:p>
    <w:p>
      <w:pPr>
        <w:pStyle w:val="ListParagraph"/>
        <w:numPr>
          <w:ilvl w:val="0"/>
          <w:numId w:val="2"/>
        </w:numPr>
        <w:spacing w:after="40" w:before="40"/>
      </w:pPr>
      <w:r>
        <w:rPr>
          <w:rFonts w:ascii="Arial" w:cs="Arial" w:eastAsia="Arial" w:hAnsi="Arial"/>
          <w:b w:val="false"/>
          <w:bCs w:val="false"/>
          <w:color w:val="111827"/>
          <w:sz w:val="20"/>
          <w:szCs w:val="20"/>
        </w:rPr>
        <w:t xml:space="preserve">id, site_type, owner_id, title, category, file_path, file_type, academic_year_id, display_order, is_active,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cms_testimonials</w:t>
      </w:r>
    </w:p>
    <w:p>
      <w:pPr>
        <w:pStyle w:val="ListParagraph"/>
        <w:numPr>
          <w:ilvl w:val="0"/>
          <w:numId w:val="2"/>
        </w:numPr>
        <w:spacing w:after="40" w:before="40"/>
      </w:pPr>
      <w:r>
        <w:rPr>
          <w:rFonts w:ascii="Arial" w:cs="Arial" w:eastAsia="Arial" w:hAnsi="Arial"/>
          <w:b w:val="false"/>
          <w:bCs w:val="false"/>
          <w:color w:val="111827"/>
          <w:sz w:val="20"/>
          <w:szCs w:val="20"/>
        </w:rPr>
        <w:t xml:space="preserve">id, site_type, owner_id, person_name, designation, school_name, photo_path, quote, display_order, is_active,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cms_journey_timeline</w:t>
      </w:r>
    </w:p>
    <w:p>
      <w:pPr>
        <w:pStyle w:val="ListParagraph"/>
        <w:numPr>
          <w:ilvl w:val="0"/>
          <w:numId w:val="2"/>
        </w:numPr>
        <w:spacing w:after="40" w:before="40"/>
      </w:pPr>
      <w:r>
        <w:rPr>
          <w:rFonts w:ascii="Arial" w:cs="Arial" w:eastAsia="Arial" w:hAnsi="Arial"/>
          <w:b w:val="false"/>
          <w:bCs w:val="false"/>
          <w:color w:val="111827"/>
          <w:sz w:val="20"/>
          <w:szCs w:val="20"/>
        </w:rPr>
        <w:t xml:space="preserve">id, site_type, owner_id, year, event_title, description, image_path, display_order,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cms_contact_submissions</w:t>
      </w:r>
    </w:p>
    <w:p>
      <w:pPr>
        <w:pStyle w:val="ListParagraph"/>
        <w:numPr>
          <w:ilvl w:val="0"/>
          <w:numId w:val="2"/>
        </w:numPr>
        <w:spacing w:after="40" w:before="40"/>
      </w:pPr>
      <w:r>
        <w:rPr>
          <w:rFonts w:ascii="Arial" w:cs="Arial" w:eastAsia="Arial" w:hAnsi="Arial"/>
          <w:b w:val="false"/>
          <w:bCs w:val="false"/>
          <w:color w:val="111827"/>
          <w:sz w:val="20"/>
          <w:szCs w:val="20"/>
        </w:rPr>
        <w:t xml:space="preserve">id, site_type, owner_id, name, email, school_name, message, is_read, read_at, created_at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cms_settings</w:t>
      </w:r>
    </w:p>
    <w:p>
      <w:pPr>
        <w:pStyle w:val="ListParagraph"/>
        <w:numPr>
          <w:ilvl w:val="0"/>
          <w:numId w:val="2"/>
        </w:numPr>
        <w:spacing w:after="40" w:before="40"/>
      </w:pPr>
      <w:r>
        <w:rPr>
          <w:rFonts w:ascii="Arial" w:cs="Arial" w:eastAsia="Arial" w:hAnsi="Arial"/>
          <w:b w:val="false"/>
          <w:bCs w:val="false"/>
          <w:color w:val="111827"/>
          <w:sz w:val="20"/>
          <w:szCs w:val="20"/>
        </w:rPr>
        <w:t xml:space="preserve">id, site_type, owner_id, key, value, created_at, updated_at -- stores: kalotsav_name, bank_account_name, bank_account_no, bank_name, ifsc, payment_instructions, etc.</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cms_quick_notices</w:t>
      </w:r>
    </w:p>
    <w:p>
      <w:pPr>
        <w:pStyle w:val="ListParagraph"/>
        <w:numPr>
          <w:ilvl w:val="0"/>
          <w:numId w:val="2"/>
        </w:numPr>
        <w:spacing w:after="40" w:before="40"/>
      </w:pPr>
      <w:r>
        <w:rPr>
          <w:rFonts w:ascii="Arial" w:cs="Arial" w:eastAsia="Arial" w:hAnsi="Arial"/>
          <w:b w:val="false"/>
          <w:bCs w:val="false"/>
          <w:color w:val="111827"/>
          <w:sz w:val="20"/>
          <w:szCs w:val="20"/>
        </w:rPr>
        <w:t xml:space="preserve">id, site_type, owner_id, text, link_url, is_active, expires_at, created_at, updated_at -- for scrolling ticker notices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Existing Tables Used by CMS (auto-population)</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sahodayas → Sahodaya directory, branding, contact details</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sahodaya_office_bearers → Office bearers section on both sites</w:t>
      </w:r>
    </w:p>
    <w:p>
      <w:pPr>
        <w:pStyle w:val="ListParagraph"/>
        <w:numPr>
          <w:ilvl w:val="0"/>
          <w:numId w:val="2"/>
        </w:numPr>
        <w:spacing w:after="40" w:before="40"/>
      </w:pPr>
      <w:r>
        <w:rPr>
          <w:rFonts w:ascii="Arial" w:cs="Arial" w:eastAsia="Arial" w:hAnsi="Arial"/>
          <w:b w:val="false"/>
          <w:bCs w:val="false"/>
          <w:color w:val="111827"/>
          <w:sz w:val="20"/>
          <w:szCs w:val="20"/>
        </w:rPr>
        <w:t xml:space="preserve">schools → Member schools directory on Sahodaya site</w:t>
      </w:r>
    </w:p>
    <w:p>
      <w:pPr>
        <w:pStyle w:val="ListParagraph"/>
        <w:numPr>
          <w:ilvl w:val="0"/>
          <w:numId w:val="2"/>
        </w:numPr>
        <w:spacing w:after="40" w:before="40"/>
      </w:pPr>
      <w:r>
        <w:rPr>
          <w:rFonts w:ascii="Arial" w:cs="Arial" w:eastAsia="Arial" w:hAnsi="Arial"/>
          <w:b w:val="false"/>
          <w:bCs w:val="false"/>
          <w:color w:val="111827"/>
          <w:sz w:val="20"/>
          <w:szCs w:val="20"/>
        </w:rPr>
        <w:t xml:space="preserve">events → Upcoming events, past events on both sites</w:t>
      </w:r>
    </w:p>
    <w:p>
      <w:pPr>
        <w:pStyle w:val="ListParagraph"/>
        <w:numPr>
          <w:ilvl w:val="0"/>
          <w:numId w:val="2"/>
        </w:numPr>
        <w:spacing w:after="40" w:before="40"/>
      </w:pPr>
      <w:r>
        <w:rPr>
          <w:rFonts w:ascii="Arial" w:cs="Arial" w:eastAsia="Arial" w:hAnsi="Arial"/>
          <w:b w:val="false"/>
          <w:bCs w:val="false"/>
          <w:color w:val="111827"/>
          <w:sz w:val="20"/>
          <w:szCs w:val="20"/>
        </w:rPr>
        <w:t xml:space="preserve">mark_entries + results → Results pages on both sites</w:t>
      </w:r>
    </w:p>
    <w:p>
      <w:pPr>
        <w:pStyle w:val="ListParagraph"/>
        <w:numPr>
          <w:ilvl w:val="0"/>
          <w:numId w:val="2"/>
        </w:numPr>
        <w:spacing w:after="40" w:before="40"/>
      </w:pPr>
      <w:r>
        <w:rPr>
          <w:rFonts w:ascii="Arial" w:cs="Arial" w:eastAsia="Arial" w:hAnsi="Arial"/>
          <w:b w:val="false"/>
          <w:bCs w:val="false"/>
          <w:color w:val="111827"/>
          <w:sz w:val="20"/>
          <w:szCs w:val="20"/>
        </w:rPr>
        <w:t xml:space="preserve">circulars → Circulars section on both sites</w:t>
      </w:r>
    </w:p>
    <w:p>
      <w:pPr>
        <w:pStyle w:val="ListParagraph"/>
        <w:numPr>
          <w:ilvl w:val="0"/>
          <w:numId w:val="2"/>
        </w:numPr>
        <w:spacing w:after="40" w:before="40"/>
      </w:pPr>
      <w:r>
        <w:rPr>
          <w:rFonts w:ascii="Arial" w:cs="Arial" w:eastAsia="Arial" w:hAnsi="Arial"/>
          <w:b w:val="false"/>
          <w:bCs w:val="false"/>
          <w:color w:val="111827"/>
          <w:sz w:val="20"/>
          <w:szCs w:val="20"/>
        </w:rPr>
        <w:t xml:space="preserve">membership_registrations → Member school count stats</w:t>
      </w:r>
    </w:p>
    <w:p>
      <w:r>
        <w:br w:type="page"/>
      </w:r>
    </w:p>
    <w:p>
      <w:pPr>
        <w:pStyle w:val="Heading1"/>
        <w:spacing w:after="200" w:before="400"/>
      </w:pPr>
      <w:r>
        <w:rPr>
          <w:rFonts w:ascii="Arial" w:cs="Arial" w:eastAsia="Arial" w:hAnsi="Arial"/>
          <w:b/>
          <w:bCs/>
          <w:color w:val="1B3A6B"/>
          <w:sz w:val="36"/>
          <w:szCs w:val="36"/>
        </w:rPr>
        <w:t xml:space="preserve">BT01. Board Exam Topper Recognition Module</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Overview</w:t>
      </w:r>
    </w:p>
    <w:p>
      <w:pPr>
        <w:spacing w:after="80" w:before="80"/>
        <w:jc w:val="left"/>
      </w:pPr>
      <w:r>
        <w:rPr>
          <w:rFonts w:ascii="Arial" w:cs="Arial" w:eastAsia="Arial" w:hAnsi="Arial"/>
          <w:b w:val="false"/>
          <w:bCs w:val="false"/>
          <w:i w:val="false"/>
          <w:iCs w:val="false"/>
          <w:color w:val="111827"/>
          <w:sz w:val="22"/>
          <w:szCs w:val="22"/>
        </w:rPr>
        <w:t xml:space="preserve">The Board Exam Topper module allows schools to upload CBSE Class 10 and Class 12 board examination results, designate toppers (top 3 or top 5 as configured by the school), and publish recognised topper lists at Sahodaya and State level. Subject-wise marks are entered for each student, with the system auto-calculating totals and percentages. Class 12 toppers are recognised stream-wise (Science, Commerce, Humanities) as well as overall.</w:t>
      </w:r>
    </w:p>
    <w:p>
      <w:pPr>
        <w:spacing w:after="0" w:before="120"/>
      </w:pPr>
      <w:r>
        <w:t xml:space="preserve"/>
      </w:r>
    </w:p>
    <w:p>
      <w:pPr>
        <w:pStyle w:val="Heading2"/>
        <w:spacing w:after="160" w:before="300"/>
      </w:pPr>
      <w:r>
        <w:rPr>
          <w:rFonts w:ascii="Arial" w:cs="Arial" w:eastAsia="Arial" w:hAnsi="Arial"/>
          <w:b/>
          <w:bCs/>
          <w:color w:val="1B3A6B"/>
          <w:sz w:val="28"/>
          <w:szCs w:val="28"/>
        </w:rPr>
        <w:t xml:space="preserve">BT01.1 — Module Scope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Applicable Classes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10 (CBSE Board) and Class 12 (CBSE Board)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Topper Type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Overall topper (Class 10) + Overall and Stream-wise toppers (Class 12)</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Streams (Class 12)</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Science, Commerce, Humanities (school configures which streams they have)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Topper Count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 3 or Top 5 — school decides per class/stream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Tied Ranks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Same rank assigned to all students with equal total marks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Academic Year Link</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Results linked to the platform academic year (e.g. 2024-25 results in AY 2024-25)</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Methods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entry (one by one) and bulk Excel upload both supported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Public Visibility</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Name + School + Marks/Percentage (admin can make marks private per publish)</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Levels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uploads → Sahodaya cluster topper list → State topper list</w:t>
            </w:r>
          </w:p>
        </w:tc>
      </w:tr>
    </w:tbl>
    <w:p>
      <w:r>
        <w:br w:type="page"/>
      </w:r>
    </w:p>
    <w:p>
      <w:pPr>
        <w:pStyle w:val="Heading1"/>
        <w:spacing w:after="200" w:before="400"/>
      </w:pPr>
      <w:r>
        <w:rPr>
          <w:rFonts w:ascii="Arial" w:cs="Arial" w:eastAsia="Arial" w:hAnsi="Arial"/>
          <w:b/>
          <w:bCs/>
          <w:color w:val="1B3A6B"/>
          <w:sz w:val="36"/>
          <w:szCs w:val="36"/>
        </w:rPr>
        <w:t xml:space="preserve">BT02. Board Exam Result Upload Flow</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BT02.1 — School Result Upload Workflow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 board result upload window for current academic year (typically April-June after CBSE results declared)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Navigates to Board Results → Class 10 or Class 12</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Selects class (10 or 12) and academic year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Class 12</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selects which streams their school offers (Science / Commerce / Humanities)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5a — Manual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Adds students one by one: name, reg no, stream (Class 12), marks per subject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5b — Bulk Excel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Downloads template, fills marks per student per subject, uploads Excel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Auto-calculates total marks, percentage, and CGPA (if applicable) from subject marks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Auto-ranks students by total marks — assigns same rank for equal totals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auto-generated rank list, selects topper count (Top 3 or Top 5)</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Confirms and submits topper list to Sahodaya</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submitted topper lists from all schools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11</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Publishes Sahodaya-wise topper list (with or without marks)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Views all Sahodaya topper lists — publishes state-wide topper recognition</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BT02.2 — Mark Entry: Manual Method</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Admin opens Add Student form</w:t>
      </w:r>
    </w:p>
    <w:p>
      <w:pPr>
        <w:pStyle w:val="ListParagraph"/>
        <w:numPr>
          <w:ilvl w:val="0"/>
          <w:numId w:val="2"/>
        </w:numPr>
        <w:spacing w:after="40" w:before="40"/>
      </w:pPr>
      <w:r>
        <w:rPr>
          <w:rFonts w:ascii="Arial" w:cs="Arial" w:eastAsia="Arial" w:hAnsi="Arial"/>
          <w:b w:val="false"/>
          <w:bCs w:val="false"/>
          <w:color w:val="111827"/>
          <w:sz w:val="20"/>
          <w:szCs w:val="20"/>
        </w:rPr>
        <w:t xml:space="preserve">Enters: Student name, CBSE registration number, stream (Class 12 only)</w:t>
      </w:r>
    </w:p>
    <w:p>
      <w:pPr>
        <w:pStyle w:val="ListParagraph"/>
        <w:numPr>
          <w:ilvl w:val="0"/>
          <w:numId w:val="2"/>
        </w:numPr>
        <w:spacing w:after="40" w:before="40"/>
      </w:pPr>
      <w:r>
        <w:rPr>
          <w:rFonts w:ascii="Arial" w:cs="Arial" w:eastAsia="Arial" w:hAnsi="Arial"/>
          <w:b w:val="false"/>
          <w:bCs w:val="false"/>
          <w:color w:val="111827"/>
          <w:sz w:val="20"/>
          <w:szCs w:val="20"/>
        </w:rPr>
        <w:t xml:space="preserve">Enters marks per subject — system shows subject fields based on class and stream</w:t>
      </w:r>
    </w:p>
    <w:p>
      <w:pPr>
        <w:pStyle w:val="ListParagraph"/>
        <w:numPr>
          <w:ilvl w:val="0"/>
          <w:numId w:val="2"/>
        </w:numPr>
        <w:spacing w:after="40" w:before="40"/>
      </w:pPr>
      <w:r>
        <w:rPr>
          <w:rFonts w:ascii="Arial" w:cs="Arial" w:eastAsia="Arial" w:hAnsi="Arial"/>
          <w:b w:val="false"/>
          <w:bCs w:val="false"/>
          <w:color w:val="111827"/>
          <w:sz w:val="20"/>
          <w:szCs w:val="20"/>
        </w:rPr>
        <w:t xml:space="preserve">System auto-calculates: Total marks, Percentage, Grade/CGPA</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Admin saves — student appears in rank list</w:t>
      </w:r>
    </w:p>
    <w:p>
      <w:pPr>
        <w:pStyle w:val="ListParagraph"/>
        <w:numPr>
          <w:ilvl w:val="0"/>
          <w:numId w:val="2"/>
        </w:numPr>
        <w:spacing w:after="40" w:before="40"/>
      </w:pPr>
      <w:r>
        <w:rPr>
          <w:rFonts w:ascii="Arial" w:cs="Arial" w:eastAsia="Arial" w:hAnsi="Arial"/>
          <w:b w:val="false"/>
          <w:bCs w:val="false"/>
          <w:color w:val="111827"/>
          <w:sz w:val="20"/>
          <w:szCs w:val="20"/>
        </w:rPr>
        <w:t xml:space="preserve">Can edit or delete entries before final submission</w:t>
      </w:r>
    </w:p>
    <w:p>
      <w:pPr>
        <w:pStyle w:val="ListParagraph"/>
        <w:numPr>
          <w:ilvl w:val="0"/>
          <w:numId w:val="2"/>
        </w:numPr>
        <w:spacing w:after="40" w:before="40"/>
      </w:pPr>
      <w:r>
        <w:rPr>
          <w:rFonts w:ascii="Arial" w:cs="Arial" w:eastAsia="Arial" w:hAnsi="Arial"/>
          <w:b w:val="false"/>
          <w:bCs w:val="false"/>
          <w:color w:val="111827"/>
          <w:sz w:val="20"/>
          <w:szCs w:val="20"/>
        </w:rPr>
        <w:t xml:space="preserve">Repeat for each student whose results are to be uploaded</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BT02.3 — Mark Entry: Bulk Excel Upload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8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downloads Excel template for selected class and stream</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8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Template columns: Student Name, CBSE Reg No, Stream (Class 12), Subject 1 marks, Subject 2 marks... (up to all subjects)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8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fills template with all students and their marks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8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uploads filled Excel file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8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 validates each row — checks for missing fields, invalid marks (&gt; max marks)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8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Valid rows imported, errors shown with row number and reason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8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 auto-calculates totals, percentage, and ranking for all imported students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8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 reviews import summary and rank list before submission</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BT02.4 — Class 12 Stream Configuration</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Admin configures which streams their school offers — done once in school settings</w:t>
      </w:r>
    </w:p>
    <w:p>
      <w:pPr>
        <w:pStyle w:val="ListParagraph"/>
        <w:numPr>
          <w:ilvl w:val="0"/>
          <w:numId w:val="2"/>
        </w:numPr>
        <w:spacing w:after="40" w:before="40"/>
      </w:pPr>
      <w:r>
        <w:rPr>
          <w:rFonts w:ascii="Arial" w:cs="Arial" w:eastAsia="Arial" w:hAnsi="Arial"/>
          <w:b w:val="false"/>
          <w:bCs w:val="false"/>
          <w:color w:val="111827"/>
          <w:sz w:val="20"/>
          <w:szCs w:val="20"/>
        </w:rPr>
        <w:t xml:space="preserve">Streams: Science, Commerce, Humanities (any combination)</w:t>
      </w:r>
    </w:p>
    <w:p>
      <w:pPr>
        <w:pStyle w:val="ListParagraph"/>
        <w:numPr>
          <w:ilvl w:val="0"/>
          <w:numId w:val="2"/>
        </w:numPr>
        <w:spacing w:after="40" w:before="40"/>
      </w:pPr>
      <w:r>
        <w:rPr>
          <w:rFonts w:ascii="Arial" w:cs="Arial" w:eastAsia="Arial" w:hAnsi="Arial"/>
          <w:b w:val="false"/>
          <w:bCs w:val="false"/>
          <w:color w:val="111827"/>
          <w:sz w:val="20"/>
          <w:szCs w:val="20"/>
        </w:rPr>
        <w:t xml:space="preserve">Each stream has its own subject list configured by Sahodaya Admin (or system defaults)</w:t>
      </w:r>
    </w:p>
    <w:p>
      <w:pPr>
        <w:pStyle w:val="ListParagraph"/>
        <w:numPr>
          <w:ilvl w:val="0"/>
          <w:numId w:val="2"/>
        </w:numPr>
        <w:spacing w:after="40" w:before="40"/>
      </w:pPr>
      <w:r>
        <w:rPr>
          <w:rFonts w:ascii="Arial" w:cs="Arial" w:eastAsia="Arial" w:hAnsi="Arial"/>
          <w:b w:val="false"/>
          <w:bCs w:val="false"/>
          <w:color w:val="111827"/>
          <w:sz w:val="20"/>
          <w:szCs w:val="20"/>
        </w:rPr>
        <w:t xml:space="preserve">Default Class 12 Science subjects: Physics, Chemistry, Mathematics, Biology/CS, English, Optional</w:t>
      </w:r>
    </w:p>
    <w:p>
      <w:pPr>
        <w:pStyle w:val="ListParagraph"/>
        <w:numPr>
          <w:ilvl w:val="0"/>
          <w:numId w:val="2"/>
        </w:numPr>
        <w:spacing w:after="40" w:before="40"/>
      </w:pPr>
      <w:r>
        <w:rPr>
          <w:rFonts w:ascii="Arial" w:cs="Arial" w:eastAsia="Arial" w:hAnsi="Arial"/>
          <w:b w:val="false"/>
          <w:bCs w:val="false"/>
          <w:color w:val="111827"/>
          <w:sz w:val="20"/>
          <w:szCs w:val="20"/>
        </w:rPr>
        <w:t xml:space="preserve">Default Class 12 Commerce subjects: Accountancy, Business Studies, Economics, Mathematics/IP, English, Optional</w:t>
      </w:r>
    </w:p>
    <w:p>
      <w:pPr>
        <w:pStyle w:val="ListParagraph"/>
        <w:numPr>
          <w:ilvl w:val="0"/>
          <w:numId w:val="2"/>
        </w:numPr>
        <w:spacing w:after="40" w:before="40"/>
      </w:pPr>
      <w:r>
        <w:rPr>
          <w:rFonts w:ascii="Arial" w:cs="Arial" w:eastAsia="Arial" w:hAnsi="Arial"/>
          <w:b w:val="false"/>
          <w:bCs w:val="false"/>
          <w:color w:val="111827"/>
          <w:sz w:val="20"/>
          <w:szCs w:val="20"/>
        </w:rPr>
        <w:t xml:space="preserve">Default Class 12 Humanities subjects: History, Political Science, Geography/Psychology/Sociology, English, Optional</w:t>
      </w:r>
    </w:p>
    <w:p>
      <w:pPr>
        <w:pStyle w:val="ListParagraph"/>
        <w:numPr>
          <w:ilvl w:val="0"/>
          <w:numId w:val="2"/>
        </w:numPr>
        <w:spacing w:after="40" w:before="40"/>
      </w:pPr>
      <w:r>
        <w:rPr>
          <w:rFonts w:ascii="Arial" w:cs="Arial" w:eastAsia="Arial" w:hAnsi="Arial"/>
          <w:b w:val="false"/>
          <w:bCs w:val="false"/>
          <w:color w:val="111827"/>
          <w:sz w:val="20"/>
          <w:szCs w:val="20"/>
        </w:rPr>
        <w:t xml:space="preserve">Sahodaya Admin can customise subject lists per stream for their cluster</w:t>
      </w:r>
    </w:p>
    <w:p>
      <w:r>
        <w:br w:type="page"/>
      </w:r>
    </w:p>
    <w:p>
      <w:pPr>
        <w:pStyle w:val="Heading1"/>
        <w:spacing w:after="200" w:before="400"/>
      </w:pPr>
      <w:r>
        <w:rPr>
          <w:rFonts w:ascii="Arial" w:cs="Arial" w:eastAsia="Arial" w:hAnsi="Arial"/>
          <w:b/>
          <w:bCs/>
          <w:color w:val="1B3A6B"/>
          <w:sz w:val="36"/>
          <w:szCs w:val="36"/>
        </w:rPr>
        <w:t xml:space="preserve">BT03. Ranking &amp; Topper Logic</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BT03.1 — Auto-Ranking Rules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Ranking is based on total marks obtained across all subjects. Students with equal total marks receive the same rank. The next rank skips accordingly (two students at Rank 1 → next student is Rank 3).</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Ranking basis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Total marks obtained (sum of all subject marks entered)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Percentage calculation</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Total obtained / Total maximum marks x 100</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CGPA display</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Optional — admin can configure if CGPA shown instead of percentage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Tied marks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Equal total marks = same rank. Example: two students at 485/500 both get Rank 1</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Next rank after tie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If 2 students at Rank 1, next student gets Rank 3 (not Rank 2)</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Topper count selection</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selects Top 3 or Top 5 — all students at the last qualifying rank included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Example — Top 3 with tie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Rank 1: 2 students (485 marks), Rank 3: 1 student (480 marks) — all 3 included as toppers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Example — Top 5 with tie at 5th</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If ranks 1,2,3,4 filled and 3 students tied at Rank 5 — all 3 included (total 7 toppers)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BT03.2 — Class 10 Topper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Topper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Based 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Overall Topper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the school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Highest total marks among all Class 10 students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Topper</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Across all member schools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Highest total marks among all Class 10 toppers submitted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Topper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Across all Sahodayas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Highest total marks among all Sahodaya-submitted Class 10 toppers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BT03.3 — Class 12 Topper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Topper Type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Based 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Overall Topper (Class 12)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school — all streams combined</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Highest percentage across all streams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Science Topper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school Science stream</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Highest total in Science stream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Commerce Topper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school Commerce stream</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Highest total in Commerce stream</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Humanities Topper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school Humanities stream</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Highest total in Humanities stream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Overall Topper (Class 12)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schools, all streams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Highest percentage among submitted Class 12 toppers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Stream Topper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schools, per stream</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Highest in each stream across all schools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Overall Topper (Class 12)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Sahodayas, all streams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Highest percentage across all Sahodaya submissions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Stream Topper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Sahodayas, per stream</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Highest in each stream across all Sahodayas</w:t>
            </w:r>
          </w:p>
        </w:tc>
      </w:tr>
    </w:tbl>
    <w:p>
      <w:r>
        <w:br w:type="page"/>
      </w:r>
    </w:p>
    <w:p>
      <w:pPr>
        <w:pStyle w:val="Heading1"/>
        <w:spacing w:after="200" w:before="400"/>
      </w:pPr>
      <w:r>
        <w:rPr>
          <w:rFonts w:ascii="Arial" w:cs="Arial" w:eastAsia="Arial" w:hAnsi="Arial"/>
          <w:b/>
          <w:bCs/>
          <w:color w:val="1B3A6B"/>
          <w:sz w:val="36"/>
          <w:szCs w:val="36"/>
        </w:rPr>
        <w:t xml:space="preserve">BT04. Sahodaya &amp; State Topper Publication</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BT04.1 — Sahodaya Topper List Publication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schools submit topper lists by deadline set by Sahodaya Admin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Reviews all school submissions — sees pending/submitted status per school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Views consolidated cluster topper list — all schools combined, ranked by marks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Selects visibility: Full (name + school + marks) or Partial (name + school, marks hidden)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Publishes Sahodaya topper list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Topper list appears on Sahodaya public site under Results section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Pushes summary to State aggregate table for state-level view</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Schools / Parents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 published topper list on Sahodaya public website</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BT04.2 — State Topper List Publication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Views all Sahodaya topper submissions in State Dashboard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Sees state-wide consolidated topper list — Class 10 and Class 12 separate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Filters by: Class, Stream, Academic Year, Sahodaya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Selects visibility: Full or Marks Private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Publishes state topper recognition list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topper list appears on CKSC state public website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Notification sent to all schools whose students appear in state list</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BT04.3 — Visibility Options on Publish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Shows Publicly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Public</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name, school name, total marks, percentage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Standard recognition — most common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 Private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Student name, school name only — marks hidden</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Privacy-conscious schools or Sahodaya preference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Internal Only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 shown on public site — visible only to logged-in school admins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 internal comparison only, not public recognition</w:t>
            </w:r>
          </w:p>
        </w:tc>
      </w:tr>
    </w:tbl>
    <w:p>
      <w:r>
        <w:br w:type="page"/>
      </w:r>
    </w:p>
    <w:p>
      <w:pPr>
        <w:pStyle w:val="Heading1"/>
        <w:spacing w:after="200" w:before="400"/>
      </w:pPr>
      <w:r>
        <w:rPr>
          <w:rFonts w:ascii="Arial" w:cs="Arial" w:eastAsia="Arial" w:hAnsi="Arial"/>
          <w:b/>
          <w:bCs/>
          <w:color w:val="1B3A6B"/>
          <w:sz w:val="36"/>
          <w:szCs w:val="36"/>
        </w:rPr>
        <w:t xml:space="preserve">BT05. Board Topper — Display &amp; Reports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BT05.1 — Public Website Display</w:t>
      </w:r>
    </w:p>
    <w:p>
      <w:pPr>
        <w:spacing w:after="0" w:before="80"/>
      </w:pPr>
      <w:r>
        <w:t xml:space="preserve"/>
      </w:r>
    </w:p>
    <w:p>
      <w:pPr>
        <w:pStyle w:val="Heading3"/>
        <w:spacing w:after="120" w:before="200"/>
      </w:pPr>
      <w:r>
        <w:rPr>
          <w:rFonts w:ascii="Arial" w:cs="Arial" w:eastAsia="Arial" w:hAnsi="Arial"/>
          <w:b/>
          <w:bCs/>
          <w:color w:val="0D9488"/>
          <w:sz w:val="24"/>
          <w:szCs w:val="24"/>
        </w:rPr>
        <w:t xml:space="preserve">Sahodaya Site — Board Results Page</w:t>
      </w:r>
    </w:p>
    <w:p>
      <w:pPr>
        <w:pStyle w:val="ListParagraph"/>
        <w:numPr>
          <w:ilvl w:val="0"/>
          <w:numId w:val="2"/>
        </w:numPr>
        <w:spacing w:after="40" w:before="40"/>
      </w:pPr>
      <w:r>
        <w:rPr>
          <w:rFonts w:ascii="Arial" w:cs="Arial" w:eastAsia="Arial" w:hAnsi="Arial"/>
          <w:b w:val="false"/>
          <w:bCs w:val="false"/>
          <w:color w:val="111827"/>
          <w:sz w:val="20"/>
          <w:szCs w:val="20"/>
        </w:rPr>
        <w:t xml:space="preserve">Section title: "Board Exam Toppers {Academic Year}"</w:t>
      </w:r>
    </w:p>
    <w:p>
      <w:pPr>
        <w:pStyle w:val="ListParagraph"/>
        <w:numPr>
          <w:ilvl w:val="0"/>
          <w:numId w:val="2"/>
        </w:numPr>
        <w:spacing w:after="40" w:before="40"/>
      </w:pPr>
      <w:r>
        <w:rPr>
          <w:rFonts w:ascii="Arial" w:cs="Arial" w:eastAsia="Arial" w:hAnsi="Arial"/>
          <w:b w:val="false"/>
          <w:bCs w:val="false"/>
          <w:color w:val="111827"/>
          <w:sz w:val="20"/>
          <w:szCs w:val="20"/>
        </w:rPr>
        <w:t xml:space="preserve">Tab: Class 10 Toppers | Class 12 Toppers</w:t>
      </w:r>
    </w:p>
    <w:p>
      <w:pPr>
        <w:pStyle w:val="ListParagraph"/>
        <w:numPr>
          <w:ilvl w:val="0"/>
          <w:numId w:val="2"/>
        </w:numPr>
        <w:spacing w:after="40" w:before="40"/>
      </w:pPr>
      <w:r>
        <w:rPr>
          <w:rFonts w:ascii="Arial" w:cs="Arial" w:eastAsia="Arial" w:hAnsi="Arial"/>
          <w:b w:val="false"/>
          <w:bCs w:val="false"/>
          <w:color w:val="111827"/>
          <w:sz w:val="20"/>
          <w:szCs w:val="20"/>
        </w:rPr>
        <w:t xml:space="preserve">Class 10: Rank, Student Name, School, Marks/Percentage (if not private)</w:t>
      </w:r>
    </w:p>
    <w:p>
      <w:pPr>
        <w:pStyle w:val="ListParagraph"/>
        <w:numPr>
          <w:ilvl w:val="0"/>
          <w:numId w:val="2"/>
        </w:numPr>
        <w:spacing w:after="40" w:before="40"/>
      </w:pPr>
      <w:r>
        <w:rPr>
          <w:rFonts w:ascii="Arial" w:cs="Arial" w:eastAsia="Arial" w:hAnsi="Arial"/>
          <w:b w:val="false"/>
          <w:bCs w:val="false"/>
          <w:color w:val="111827"/>
          <w:sz w:val="20"/>
          <w:szCs w:val="20"/>
        </w:rPr>
        <w:t xml:space="preserve">Class 12: Tab per stream — Overall | Science | Commerce | Humanities</w:t>
      </w:r>
    </w:p>
    <w:p>
      <w:pPr>
        <w:pStyle w:val="ListParagraph"/>
        <w:numPr>
          <w:ilvl w:val="0"/>
          <w:numId w:val="2"/>
        </w:numPr>
        <w:spacing w:after="40" w:before="40"/>
      </w:pPr>
      <w:r>
        <w:rPr>
          <w:rFonts w:ascii="Arial" w:cs="Arial" w:eastAsia="Arial" w:hAnsi="Arial"/>
          <w:b w:val="false"/>
          <w:bCs w:val="false"/>
          <w:color w:val="111827"/>
          <w:sz w:val="20"/>
          <w:szCs w:val="20"/>
        </w:rPr>
        <w:t xml:space="preserve">Same rank students shown together at same rank position</w:t>
      </w:r>
    </w:p>
    <w:p>
      <w:pPr>
        <w:pStyle w:val="ListParagraph"/>
        <w:numPr>
          <w:ilvl w:val="0"/>
          <w:numId w:val="2"/>
        </w:numPr>
        <w:spacing w:after="40" w:before="40"/>
      </w:pPr>
      <w:r>
        <w:rPr>
          <w:rFonts w:ascii="Arial" w:cs="Arial" w:eastAsia="Arial" w:hAnsi="Arial"/>
          <w:b w:val="false"/>
          <w:bCs w:val="false"/>
          <w:color w:val="111827"/>
          <w:sz w:val="20"/>
          <w:szCs w:val="20"/>
        </w:rPr>
        <w:t xml:space="preserve">Filterable by academic year — historical toppers accessible</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logo shown alongside school name (if available)</w:t>
      </w:r>
    </w:p>
    <w:p>
      <w:pPr>
        <w:spacing w:after="0" w:before="120"/>
      </w:pPr>
      <w:r>
        <w:t xml:space="preserve"/>
      </w:r>
    </w:p>
    <w:p>
      <w:pPr>
        <w:pStyle w:val="Heading3"/>
        <w:spacing w:after="120" w:before="200"/>
      </w:pPr>
      <w:r>
        <w:rPr>
          <w:rFonts w:ascii="Arial" w:cs="Arial" w:eastAsia="Arial" w:hAnsi="Arial"/>
          <w:b/>
          <w:bCs/>
          <w:color w:val="0D9488"/>
          <w:sz w:val="24"/>
          <w:szCs w:val="24"/>
        </w:rPr>
        <w:t xml:space="preserve">State Site — Board Results Page</w:t>
      </w:r>
    </w:p>
    <w:p>
      <w:pPr>
        <w:pStyle w:val="ListParagraph"/>
        <w:numPr>
          <w:ilvl w:val="0"/>
          <w:numId w:val="2"/>
        </w:numPr>
        <w:spacing w:after="40" w:before="40"/>
      </w:pPr>
      <w:r>
        <w:rPr>
          <w:rFonts w:ascii="Arial" w:cs="Arial" w:eastAsia="Arial" w:hAnsi="Arial"/>
          <w:b w:val="false"/>
          <w:bCs w:val="false"/>
          <w:color w:val="111827"/>
          <w:sz w:val="20"/>
          <w:szCs w:val="20"/>
        </w:rPr>
        <w:t xml:space="preserve">Section: "Kerala CBSE Board Exam Toppers {Academic Year}"</w:t>
      </w:r>
    </w:p>
    <w:p>
      <w:pPr>
        <w:pStyle w:val="ListParagraph"/>
        <w:numPr>
          <w:ilvl w:val="0"/>
          <w:numId w:val="2"/>
        </w:numPr>
        <w:spacing w:after="40" w:before="40"/>
      </w:pPr>
      <w:r>
        <w:rPr>
          <w:rFonts w:ascii="Arial" w:cs="Arial" w:eastAsia="Arial" w:hAnsi="Arial"/>
          <w:b w:val="false"/>
          <w:bCs w:val="false"/>
          <w:color w:val="111827"/>
          <w:sz w:val="20"/>
          <w:szCs w:val="20"/>
        </w:rPr>
        <w:t xml:space="preserve">Class 10 state topper list — ranked across all Sahodayas</w:t>
      </w:r>
    </w:p>
    <w:p>
      <w:pPr>
        <w:pStyle w:val="ListParagraph"/>
        <w:numPr>
          <w:ilvl w:val="0"/>
          <w:numId w:val="2"/>
        </w:numPr>
        <w:spacing w:after="40" w:before="40"/>
      </w:pPr>
      <w:r>
        <w:rPr>
          <w:rFonts w:ascii="Arial" w:cs="Arial" w:eastAsia="Arial" w:hAnsi="Arial"/>
          <w:b w:val="false"/>
          <w:bCs w:val="false"/>
          <w:color w:val="111827"/>
          <w:sz w:val="20"/>
          <w:szCs w:val="20"/>
        </w:rPr>
        <w:t xml:space="preserve">Class 12 state topper list — overall and stream-wise</w:t>
      </w:r>
    </w:p>
    <w:p>
      <w:pPr>
        <w:pStyle w:val="ListParagraph"/>
        <w:numPr>
          <w:ilvl w:val="0"/>
          <w:numId w:val="2"/>
        </w:numPr>
        <w:spacing w:after="40" w:before="40"/>
      </w:pPr>
      <w:r>
        <w:rPr>
          <w:rFonts w:ascii="Arial" w:cs="Arial" w:eastAsia="Arial" w:hAnsi="Arial"/>
          <w:b w:val="false"/>
          <w:bCs w:val="false"/>
          <w:color w:val="111827"/>
          <w:sz w:val="20"/>
          <w:szCs w:val="20"/>
        </w:rPr>
        <w:t xml:space="preserve">Shows: Rank, Student Name, School, Sahodaya, Marks/Percentage</w:t>
      </w:r>
    </w:p>
    <w:p>
      <w:pPr>
        <w:pStyle w:val="ListParagraph"/>
        <w:numPr>
          <w:ilvl w:val="0"/>
          <w:numId w:val="2"/>
        </w:numPr>
        <w:spacing w:after="40" w:before="40"/>
      </w:pPr>
      <w:r>
        <w:rPr>
          <w:rFonts w:ascii="Arial" w:cs="Arial" w:eastAsia="Arial" w:hAnsi="Arial"/>
          <w:b w:val="false"/>
          <w:bCs w:val="false"/>
          <w:color w:val="111827"/>
          <w:sz w:val="20"/>
          <w:szCs w:val="20"/>
        </w:rPr>
        <w:t xml:space="preserve">Filterable by class, stream, academic year, Sahodaya</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BT05.2 — Admin Reports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Report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Available To</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Topper List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school students ranked — all submitted students with marks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School-wise Topper Summary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One row per school — school name, Class 10 topper name+marks, Class 12 topper name+marks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Topper List — Class 10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submitted Class 10 toppers ranked across cluster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Topper List — Class 12</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submitted Class 12 toppers — overall + stream-wise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Pending Submission Report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Schools that have not yet submitted board results by deadline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Topper List — Class 10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Sahodaya Class 10 toppers ranked state-wide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Topper List — Class 12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Sahodaya Class 12 toppers — overall + stream-wise state-wide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Year-on-Year Comparison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 State Admin</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 school performance comparison across academic years</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All reports exportable as Excel and PDF</w:t>
      </w:r>
    </w:p>
    <w:p>
      <w:pPr>
        <w:pStyle w:val="ListParagraph"/>
        <w:numPr>
          <w:ilvl w:val="0"/>
          <w:numId w:val="2"/>
        </w:numPr>
        <w:spacing w:after="40" w:before="40"/>
      </w:pPr>
      <w:r>
        <w:rPr>
          <w:rFonts w:ascii="Arial" w:cs="Arial" w:eastAsia="Arial" w:hAnsi="Arial"/>
          <w:b w:val="false"/>
          <w:bCs w:val="false"/>
          <w:color w:val="111827"/>
          <w:sz w:val="20"/>
          <w:szCs w:val="20"/>
        </w:rPr>
        <w:t xml:space="preserve">PDF format designed for certificate/award presentation use</w:t>
      </w:r>
    </w:p>
    <w:p>
      <w:pPr>
        <w:pStyle w:val="ListParagraph"/>
        <w:numPr>
          <w:ilvl w:val="0"/>
          <w:numId w:val="2"/>
        </w:numPr>
        <w:spacing w:after="40" w:before="40"/>
      </w:pPr>
      <w:r>
        <w:rPr>
          <w:rFonts w:ascii="Arial" w:cs="Arial" w:eastAsia="Arial" w:hAnsi="Arial"/>
          <w:b w:val="false"/>
          <w:bCs w:val="false"/>
          <w:color w:val="111827"/>
          <w:sz w:val="20"/>
          <w:szCs w:val="20"/>
        </w:rPr>
        <w:t xml:space="preserve">Excel for further analysis and internal use</w:t>
      </w:r>
    </w:p>
    <w:p>
      <w:r>
        <w:br w:type="page"/>
      </w:r>
    </w:p>
    <w:p>
      <w:pPr>
        <w:pStyle w:val="Heading1"/>
        <w:spacing w:after="200" w:before="400"/>
      </w:pPr>
      <w:r>
        <w:rPr>
          <w:rFonts w:ascii="Arial" w:cs="Arial" w:eastAsia="Arial" w:hAnsi="Arial"/>
          <w:b/>
          <w:bCs/>
          <w:color w:val="1B3A6B"/>
          <w:sz w:val="36"/>
          <w:szCs w:val="36"/>
        </w:rPr>
        <w:t xml:space="preserve">BT06. Board Topper — Database Schema</w:t>
      </w:r>
    </w:p>
    <w:p>
      <w:pPr>
        <w:pBdr>
          <w:bottom w:val="single" w:color="0D9488" w:sz="4" w:space="1"/>
        </w:pBdr>
        <w:spacing w:after="160" w:before="160"/>
      </w:pPr>
      <w:r>
        <w:t xml:space="preserve"/>
      </w:r>
    </w:p>
    <w:p>
      <w:pPr>
        <w:spacing w:after="0" w:before="80"/>
      </w:pPr>
      <w:r>
        <w:t xml:space="preserve"/>
      </w:r>
    </w:p>
    <w:p>
      <w:pPr>
        <w:spacing w:after="80" w:before="80"/>
        <w:jc w:val="left"/>
      </w:pPr>
      <w:r>
        <w:rPr>
          <w:rFonts w:ascii="Arial" w:cs="Arial" w:eastAsia="Arial" w:hAnsi="Arial"/>
          <w:b/>
          <w:bCs/>
          <w:i w:val="false"/>
          <w:iCs w:val="false"/>
          <w:color w:val="111827"/>
          <w:sz w:val="22"/>
          <w:szCs w:val="22"/>
        </w:rPr>
        <w:t xml:space="preserve">board_exam_configs</w:t>
      </w:r>
    </w:p>
    <w:p>
      <w:pPr>
        <w:pStyle w:val="ListParagraph"/>
        <w:numPr>
          <w:ilvl w:val="0"/>
          <w:numId w:val="2"/>
        </w:numPr>
        <w:spacing w:after="40" w:before="40"/>
      </w:pPr>
      <w:r>
        <w:rPr>
          <w:rFonts w:ascii="Arial" w:cs="Arial" w:eastAsia="Arial" w:hAnsi="Arial"/>
          <w:b w:val="false"/>
          <w:bCs w:val="false"/>
          <w:color w:val="111827"/>
          <w:sz w:val="20"/>
          <w:szCs w:val="20"/>
        </w:rPr>
        <w:t xml:space="preserve">id, sahodaya_id, academic_year_id, result_upload_open_from, result_upload_deadline, topper_publish_deadline, class_12_streams (jsonb: [science, commerce, humanities]), science_subjects (jsonb), commerce_subjects (jsonb), humanities_subjects (jsonb), class_10_subjects (jsonb), max_marks_per_subject (jsonb),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board_exam_results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school_id, academic_year_id, class (10/12), stream (null for class 10, science/commerce/humanities for class 12), student_name, cbse_reg_no, subject_marks (jsonb: {subject_name: marks_obtained}), total_marks_obtained, total_marks_maximum, percentage, cgpa (nullable), rank_in_school, rank_in_stream (class 12), is_topper (boolean), topper_position (1/2/3 etc.), submitted_at,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board_topper_submissions</w:t>
      </w:r>
    </w:p>
    <w:p>
      <w:pPr>
        <w:pStyle w:val="ListParagraph"/>
        <w:numPr>
          <w:ilvl w:val="0"/>
          <w:numId w:val="2"/>
        </w:numPr>
        <w:spacing w:after="40" w:before="40"/>
      </w:pPr>
      <w:r>
        <w:rPr>
          <w:rFonts w:ascii="Arial" w:cs="Arial" w:eastAsia="Arial" w:hAnsi="Arial"/>
          <w:b w:val="false"/>
          <w:bCs w:val="false"/>
          <w:color w:val="111827"/>
          <w:sz w:val="20"/>
          <w:szCs w:val="20"/>
        </w:rPr>
        <w:t xml:space="preserve">id, school_id, academic_year_id, class (10/12), topper_count_selected (3 or 5), submission_status (draft/submitted), submitted_by, submitted_at,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board_topper_publications</w:t>
      </w:r>
    </w:p>
    <w:p>
      <w:pPr>
        <w:pStyle w:val="ListParagraph"/>
        <w:numPr>
          <w:ilvl w:val="0"/>
          <w:numId w:val="2"/>
        </w:numPr>
        <w:spacing w:after="40" w:before="40"/>
      </w:pPr>
      <w:r>
        <w:rPr>
          <w:rFonts w:ascii="Arial" w:cs="Arial" w:eastAsia="Arial" w:hAnsi="Arial"/>
          <w:b w:val="false"/>
          <w:bCs w:val="false"/>
          <w:color w:val="111827"/>
          <w:sz w:val="20"/>
          <w:szCs w:val="20"/>
        </w:rPr>
        <w:t xml:space="preserve">id, publisher_type (sahodaya/state), publisher_id, academic_year_id, class (10/12), stream (null/science/commerce/humanities/overall), visibility (full/marks_private/internal), published_by, published_at, is_active,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board_exam_subjects</w:t>
      </w:r>
    </w:p>
    <w:p>
      <w:pPr>
        <w:pStyle w:val="ListParagraph"/>
        <w:numPr>
          <w:ilvl w:val="0"/>
          <w:numId w:val="2"/>
        </w:numPr>
        <w:spacing w:after="40" w:before="40"/>
      </w:pPr>
      <w:r>
        <w:rPr>
          <w:rFonts w:ascii="Arial" w:cs="Arial" w:eastAsia="Arial" w:hAnsi="Arial"/>
          <w:b w:val="false"/>
          <w:bCs w:val="false"/>
          <w:color w:val="111827"/>
          <w:sz w:val="20"/>
          <w:szCs w:val="20"/>
        </w:rPr>
        <w:t xml:space="preserve">id, sahodaya_id, class (10/12), stream (null for class 10), subject_name, subject_code, max_marks, display_order, is_active, created_at, updated_at</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BT06.1 — Schema Notes</w:t>
      </w:r>
    </w:p>
    <w:p>
      <w:pPr>
        <w:pStyle w:val="ListParagraph"/>
        <w:numPr>
          <w:ilvl w:val="0"/>
          <w:numId w:val="2"/>
        </w:numPr>
        <w:spacing w:after="40" w:before="40"/>
      </w:pPr>
      <w:r>
        <w:rPr>
          <w:rFonts w:ascii="Arial" w:cs="Arial" w:eastAsia="Arial" w:hAnsi="Arial"/>
          <w:b w:val="false"/>
          <w:bCs w:val="false"/>
          <w:color w:val="111827"/>
          <w:sz w:val="20"/>
          <w:szCs w:val="20"/>
        </w:rPr>
        <w:t xml:space="preserve">subject_marks stored as JSONB — flexible to handle different schools having different optional subjects</w:t>
      </w:r>
    </w:p>
    <w:p>
      <w:pPr>
        <w:pStyle w:val="ListParagraph"/>
        <w:numPr>
          <w:ilvl w:val="0"/>
          <w:numId w:val="2"/>
        </w:numPr>
        <w:spacing w:after="40" w:before="40"/>
      </w:pPr>
      <w:r>
        <w:rPr>
          <w:rFonts w:ascii="Arial" w:cs="Arial" w:eastAsia="Arial" w:hAnsi="Arial"/>
          <w:b w:val="false"/>
          <w:bCs w:val="false"/>
          <w:color w:val="111827"/>
          <w:sz w:val="20"/>
          <w:szCs w:val="20"/>
        </w:rPr>
        <w:t xml:space="preserve">total_marks_obtained and percentage auto-calculated by system on entry</w:t>
      </w:r>
    </w:p>
    <w:p>
      <w:pPr>
        <w:pStyle w:val="ListParagraph"/>
        <w:numPr>
          <w:ilvl w:val="0"/>
          <w:numId w:val="2"/>
        </w:numPr>
        <w:spacing w:after="40" w:before="40"/>
      </w:pPr>
      <w:r>
        <w:rPr>
          <w:rFonts w:ascii="Arial" w:cs="Arial" w:eastAsia="Arial" w:hAnsi="Arial"/>
          <w:b w:val="false"/>
          <w:bCs w:val="false"/>
          <w:color w:val="111827"/>
          <w:sz w:val="20"/>
          <w:szCs w:val="20"/>
        </w:rPr>
        <w:t xml:space="preserve">rank_in_school auto-assigned on submission — ties get same rank</w:t>
      </w:r>
    </w:p>
    <w:p>
      <w:pPr>
        <w:pStyle w:val="ListParagraph"/>
        <w:numPr>
          <w:ilvl w:val="0"/>
          <w:numId w:val="2"/>
        </w:numPr>
        <w:spacing w:after="40" w:before="40"/>
      </w:pPr>
      <w:r>
        <w:rPr>
          <w:rFonts w:ascii="Arial" w:cs="Arial" w:eastAsia="Arial" w:hAnsi="Arial"/>
          <w:b w:val="false"/>
          <w:bCs w:val="false"/>
          <w:color w:val="111827"/>
          <w:sz w:val="20"/>
          <w:szCs w:val="20"/>
        </w:rPr>
        <w:t xml:space="preserve">board_exam_configs managed by Sahodaya Admin — defines subjects, max marks, upload window, streams offered</w:t>
      </w:r>
    </w:p>
    <w:p>
      <w:pPr>
        <w:pStyle w:val="ListParagraph"/>
        <w:numPr>
          <w:ilvl w:val="0"/>
          <w:numId w:val="2"/>
        </w:numPr>
        <w:spacing w:after="40" w:before="40"/>
      </w:pPr>
      <w:r>
        <w:rPr>
          <w:rFonts w:ascii="Arial" w:cs="Arial" w:eastAsia="Arial" w:hAnsi="Arial"/>
          <w:b w:val="false"/>
          <w:bCs w:val="false"/>
          <w:color w:val="111827"/>
          <w:sz w:val="20"/>
          <w:szCs w:val="20"/>
        </w:rPr>
        <w:t xml:space="preserve">board_topper_publications controls what shows on public site per level and per visibility setting</w:t>
      </w:r>
    </w:p>
    <w:p>
      <w:pPr>
        <w:pStyle w:val="ListParagraph"/>
        <w:numPr>
          <w:ilvl w:val="0"/>
          <w:numId w:val="2"/>
        </w:numPr>
        <w:spacing w:after="40" w:before="40"/>
      </w:pPr>
      <w:r>
        <w:rPr>
          <w:rFonts w:ascii="Arial" w:cs="Arial" w:eastAsia="Arial" w:hAnsi="Arial"/>
          <w:b w:val="false"/>
          <w:bCs w:val="false"/>
          <w:color w:val="111827"/>
          <w:sz w:val="20"/>
          <w:szCs w:val="20"/>
        </w:rPr>
        <w:t xml:space="preserve">Historical results preserved permanently — never deleted on new academic year</w:t>
      </w:r>
    </w:p>
    <w:p>
      <w:r>
        <w:br w:type="page"/>
      </w:r>
    </w:p>
    <w:p>
      <w:pPr>
        <w:pStyle w:val="Heading1"/>
        <w:spacing w:after="200" w:before="400"/>
      </w:pPr>
      <w:r>
        <w:rPr>
          <w:rFonts w:ascii="Arial" w:cs="Arial" w:eastAsia="Arial" w:hAnsi="Arial"/>
          <w:b/>
          <w:bCs/>
          <w:color w:val="1B3A6B"/>
          <w:sz w:val="36"/>
          <w:szCs w:val="36"/>
        </w:rPr>
        <w:t xml:space="preserve">BT07. Board Topper — Settings &amp; Configuration</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Sahodaya Admin Configurations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Upload Window</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Date from when schools can start uploading results (typically May after CBSE results)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Upload Deadline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Last date for schools to submit topper lists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Publication Deadline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Date by which Sahodaya Admin publishes the cluster topper list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10 Subjects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Configure subject names and maximum marks (default CBSE subjects pre-loaded)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12 Streams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Enable/disable streams — which streams Sahodaya schools offer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12 Subject Lists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Configure subjects per stream with max marks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Visibility Default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Default visibility for published topper list (full/marks private)</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School Admin Configurations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Topper Count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Top 3 or Top 5 — set per class (can be different for Class 10 and Class 12)</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12 Streams Offered</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Which streams their school has (Science/Commerce/Humanities — subset of Sahodaya config)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Optional Subject per Student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Each student may have a different optional subject — entered per student in upload</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Default CBSE Subjects (Pre-loaded)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Stream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Core Subjects (Max Marks)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10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English (80), Mathematics (80), Science (80), Social Science (80), Second Language/Sanskrit/Hindi (80) — Total 500 (theory)</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12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Science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English (80), Physics (70), Chemistry (70), Mathematics (80), Biology or Computer Science (70), Optional (80)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12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Commerce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English (80), Accountancy (80), Business Studies (80), Economics (80), Mathematics or IP (80), Optional (80)</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 12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Humanities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English (80), History (80), Political Science (80), Geography or Psychology or Sociology (80), Economics or IP (80), Optional (80)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EF3C7" w:val="clear"/>
            <w:tcMar>
              <w:top w:type="dxa" w:w="120"/>
              <w:left w:type="dxa" w:w="180"/>
              <w:bottom w:type="dxa" w:w="120"/>
              <w:right w:type="dxa" w:w="180"/>
            </w:tcMar>
          </w:tcPr>
          <w:p>
            <w:r>
              <w:rPr>
                <w:rFonts w:ascii="Arial" w:cs="Arial" w:eastAsia="Arial" w:hAnsi="Arial"/>
                <w:color w:val="F59E0B"/>
                <w:sz w:val="20"/>
                <w:szCs w:val="20"/>
              </w:rPr>
              <w:t xml:space="preserve">Note: CBSE board marks include both theory and practical components. Schools enter theory marks, practical marks separately — or combined total as per their preference. Sahodaya Admin configures whether theory only or theory+practical is used for ranking.</w:t>
            </w:r>
          </w:p>
        </w:tc>
      </w:tr>
    </w:tbl>
    <w:p>
      <w:r>
        <w:br w:type="page"/>
      </w:r>
    </w:p>
    <w:p>
      <w:pPr>
        <w:pStyle w:val="Heading1"/>
        <w:spacing w:after="200" w:before="400"/>
      </w:pPr>
      <w:r>
        <w:rPr>
          <w:rFonts w:ascii="Arial" w:cs="Arial" w:eastAsia="Arial" w:hAnsi="Arial"/>
          <w:b/>
          <w:bCs/>
          <w:color w:val="1B3A6B"/>
          <w:sz w:val="36"/>
          <w:szCs w:val="36"/>
        </w:rPr>
        <w:t xml:space="preserve">28. Notifications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28.1 Phase 1 Channels</w:t>
      </w:r>
    </w:p>
    <w:p>
      <w:pPr>
        <w:pStyle w:val="ListParagraph"/>
        <w:numPr>
          <w:ilvl w:val="0"/>
          <w:numId w:val="2"/>
        </w:numPr>
        <w:spacing w:after="40" w:before="40"/>
      </w:pPr>
      <w:r>
        <w:rPr>
          <w:rFonts w:ascii="Arial" w:cs="Arial" w:eastAsia="Arial" w:hAnsi="Arial"/>
          <w:b w:val="false"/>
          <w:bCs w:val="false"/>
          <w:color w:val="111827"/>
          <w:sz w:val="20"/>
          <w:szCs w:val="20"/>
        </w:rPr>
        <w:t xml:space="preserve">In-app notifications (bell icon, notification centre)</w:t>
      </w:r>
    </w:p>
    <w:p>
      <w:pPr>
        <w:pStyle w:val="ListParagraph"/>
        <w:numPr>
          <w:ilvl w:val="0"/>
          <w:numId w:val="2"/>
        </w:numPr>
        <w:spacing w:after="40" w:before="40"/>
      </w:pPr>
      <w:r>
        <w:rPr>
          <w:rFonts w:ascii="Arial" w:cs="Arial" w:eastAsia="Arial" w:hAnsi="Arial"/>
          <w:b w:val="false"/>
          <w:bCs w:val="false"/>
          <w:color w:val="111827"/>
          <w:sz w:val="20"/>
          <w:szCs w:val="20"/>
        </w:rPr>
        <w:t xml:space="preserve">Email notifications (via configured SMTP)</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28.2 Phase 2 Channels (Future)</w:t>
      </w:r>
    </w:p>
    <w:p>
      <w:pPr>
        <w:pStyle w:val="ListParagraph"/>
        <w:numPr>
          <w:ilvl w:val="0"/>
          <w:numId w:val="2"/>
        </w:numPr>
        <w:spacing w:after="40" w:before="40"/>
      </w:pPr>
      <w:r>
        <w:rPr>
          <w:rFonts w:ascii="Arial" w:cs="Arial" w:eastAsia="Arial" w:hAnsi="Arial"/>
          <w:b w:val="false"/>
          <w:bCs w:val="false"/>
          <w:color w:val="111827"/>
          <w:sz w:val="20"/>
          <w:szCs w:val="20"/>
        </w:rPr>
        <w:t xml:space="preserve">SMS (via SMS gateway integration)</w:t>
      </w:r>
    </w:p>
    <w:p>
      <w:pPr>
        <w:pStyle w:val="ListParagraph"/>
        <w:numPr>
          <w:ilvl w:val="0"/>
          <w:numId w:val="2"/>
        </w:numPr>
        <w:spacing w:after="40" w:before="40"/>
      </w:pPr>
      <w:r>
        <w:rPr>
          <w:rFonts w:ascii="Arial" w:cs="Arial" w:eastAsia="Arial" w:hAnsi="Arial"/>
          <w:b w:val="false"/>
          <w:bCs w:val="false"/>
          <w:color w:val="111827"/>
          <w:sz w:val="20"/>
          <w:szCs w:val="20"/>
        </w:rPr>
        <w:t xml:space="preserve">WhatsApp Business API</w:t>
      </w:r>
    </w:p>
    <w:p>
      <w:pPr>
        <w:pStyle w:val="ListParagraph"/>
        <w:numPr>
          <w:ilvl w:val="0"/>
          <w:numId w:val="2"/>
        </w:numPr>
        <w:spacing w:after="40" w:before="40"/>
      </w:pPr>
      <w:r>
        <w:rPr>
          <w:rFonts w:ascii="Arial" w:cs="Arial" w:eastAsia="Arial" w:hAnsi="Arial"/>
          <w:b w:val="false"/>
          <w:bCs w:val="false"/>
          <w:color w:val="111827"/>
          <w:sz w:val="20"/>
          <w:szCs w:val="20"/>
        </w:rPr>
        <w:t xml:space="preserve">Push notifications (Flutter FCM)</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28.3 Notification Events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Event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Notified To</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registration submitted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In-app, Email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approved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In-app, Email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rejected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In-app, Email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registration submitted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In-app, Email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registration approved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In-app, Email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receipt rejected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Admin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In-app, Email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Results published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Schools in event</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In-app, Email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Qualifiers announced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Qualified schools</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In-app, Email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 event created / registration open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member schools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In-app, Email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MCQ Exam reminder</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Registered students/schools</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In-app, Email</w:t>
            </w:r>
          </w:p>
        </w:tc>
      </w:tr>
    </w:tbl>
    <w:p>
      <w:r>
        <w:br w:type="page"/>
      </w:r>
    </w:p>
    <w:p>
      <w:pPr>
        <w:pStyle w:val="Heading1"/>
        <w:spacing w:after="200" w:before="400"/>
      </w:pPr>
      <w:r>
        <w:rPr>
          <w:rFonts w:ascii="Arial" w:cs="Arial" w:eastAsia="Arial" w:hAnsi="Arial"/>
          <w:b/>
          <w:bCs/>
          <w:color w:val="1B3A6B"/>
          <w:sz w:val="36"/>
          <w:szCs w:val="36"/>
        </w:rPr>
        <w:t xml:space="preserve">29. Core Database Schema</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29.1 Central Schema (public)</w:t>
      </w:r>
    </w:p>
    <w:p>
      <w:pPr>
        <w:spacing w:after="0" w:before="80"/>
      </w:pPr>
      <w:r>
        <w:t xml:space="preserve"/>
      </w:r>
    </w:p>
    <w:p>
      <w:pPr>
        <w:spacing w:after="80" w:before="80"/>
        <w:jc w:val="left"/>
      </w:pPr>
      <w:r>
        <w:rPr>
          <w:rFonts w:ascii="Arial" w:cs="Arial" w:eastAsia="Arial" w:hAnsi="Arial"/>
          <w:b/>
          <w:bCs/>
          <w:i w:val="false"/>
          <w:iCs w:val="false"/>
          <w:color w:val="111827"/>
          <w:sz w:val="22"/>
          <w:szCs w:val="22"/>
        </w:rPr>
        <w:t xml:space="preserve">sahodayas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name, code, district, address, contact_email, contact_phone, logo, primary_color, domain, status,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state_events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title, event_type, academic_year, is_cascaded, registration_open_at, registration_close_at, event_date, venue, fee_applicable, fee_type, fee_amount, qualification_criteria, status, created_by,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aggregate_results</w:t>
      </w:r>
    </w:p>
    <w:p>
      <w:pPr>
        <w:pStyle w:val="ListParagraph"/>
        <w:numPr>
          <w:ilvl w:val="0"/>
          <w:numId w:val="2"/>
        </w:numPr>
        <w:spacing w:after="40" w:before="40"/>
      </w:pPr>
      <w:r>
        <w:rPr>
          <w:rFonts w:ascii="Arial" w:cs="Arial" w:eastAsia="Arial" w:hAnsi="Arial"/>
          <w:b w:val="false"/>
          <w:bCs w:val="false"/>
          <w:color w:val="111827"/>
          <w:sz w:val="20"/>
          <w:szCs w:val="20"/>
        </w:rPr>
        <w:t xml:space="preserve">id, sahodaya_id, event_id, event_type, academic_year, school_id, item_id, participant_id, grade, marks, position, is_qualified, published_at, created_at</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29.2 Tenant Schema (per Sahodaya)</w:t>
      </w:r>
    </w:p>
    <w:p>
      <w:pPr>
        <w:spacing w:after="0" w:before="80"/>
      </w:pPr>
      <w:r>
        <w:t xml:space="preserve"/>
      </w:r>
    </w:p>
    <w:p>
      <w:pPr>
        <w:spacing w:after="80" w:before="80"/>
        <w:jc w:val="left"/>
      </w:pPr>
      <w:r>
        <w:rPr>
          <w:rFonts w:ascii="Arial" w:cs="Arial" w:eastAsia="Arial" w:hAnsi="Arial"/>
          <w:b/>
          <w:bCs/>
          <w:i w:val="false"/>
          <w:iCs w:val="false"/>
          <w:color w:val="111827"/>
          <w:sz w:val="22"/>
          <w:szCs w:val="22"/>
        </w:rPr>
        <w:t xml:space="preserve">schools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name, udise_code, cbse_affiliation_no, district, block, address, medium, school_type, management_type, principal_name, contact_email, contact_phone, student_count, teacher_count, status,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membership_fee_slabs</w:t>
      </w:r>
    </w:p>
    <w:p>
      <w:pPr>
        <w:pStyle w:val="ListParagraph"/>
        <w:numPr>
          <w:ilvl w:val="0"/>
          <w:numId w:val="2"/>
        </w:numPr>
        <w:spacing w:after="40" w:before="40"/>
      </w:pPr>
      <w:r>
        <w:rPr>
          <w:rFonts w:ascii="Arial" w:cs="Arial" w:eastAsia="Arial" w:hAnsi="Arial"/>
          <w:b w:val="false"/>
          <w:bCs w:val="false"/>
          <w:color w:val="111827"/>
          <w:sz w:val="20"/>
          <w:szCs w:val="20"/>
        </w:rPr>
        <w:t xml:space="preserve">id, academic_year, student_count_from, student_count_to, fee_amount,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membership_registrations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school_id, academic_year, student_count, applicable_slab_id, fee_amount, receipt_path, transaction_id, bank_name, payment_date, status, approved_by, approved_at, rejection_reason,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events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title, event_type, conductor_type, parent_event_id, is_cascaded, level, academic_year, registration_open_at, registration_close_at, event_date, venue, fee_applicable, fee_type, fee_amount, qualification_criteria, qualify_count, status, created_by,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event_items</w:t>
      </w:r>
    </w:p>
    <w:p>
      <w:pPr>
        <w:pStyle w:val="ListParagraph"/>
        <w:numPr>
          <w:ilvl w:val="0"/>
          <w:numId w:val="2"/>
        </w:numPr>
        <w:spacing w:after="40" w:before="40"/>
      </w:pPr>
      <w:r>
        <w:rPr>
          <w:rFonts w:ascii="Arial" w:cs="Arial" w:eastAsia="Arial" w:hAnsi="Arial"/>
          <w:b w:val="false"/>
          <w:bCs w:val="false"/>
          <w:color w:val="111827"/>
          <w:sz w:val="20"/>
          <w:szCs w:val="20"/>
        </w:rPr>
        <w:t xml:space="preserve">id, event_id, parent_item_id, title, category, participant_type, gender, class_group, max_per_school, min_group_size, max_group_size, owner_type, owner_id, level_applicable, qualify_count, is_mandatory, status,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event_registrations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event_id, school_id, fee_amount, receipt_path, transaction_id, bank_name, payment_date, status, approved_by, approved_at, rejection_reason,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event_participants</w:t>
      </w:r>
    </w:p>
    <w:p>
      <w:pPr>
        <w:pStyle w:val="ListParagraph"/>
        <w:numPr>
          <w:ilvl w:val="0"/>
          <w:numId w:val="2"/>
        </w:numPr>
        <w:spacing w:after="40" w:before="40"/>
      </w:pPr>
      <w:r>
        <w:rPr>
          <w:rFonts w:ascii="Arial" w:cs="Arial" w:eastAsia="Arial" w:hAnsi="Arial"/>
          <w:b w:val="false"/>
          <w:bCs w:val="false"/>
          <w:color w:val="111827"/>
          <w:sz w:val="20"/>
          <w:szCs w:val="20"/>
        </w:rPr>
        <w:t xml:space="preserve">id, registration_id, event_item_id, participant_type, participant_name, class, section, roll_number, gender, dob, is_qualified,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mark_entries</w:t>
      </w:r>
    </w:p>
    <w:p>
      <w:pPr>
        <w:pStyle w:val="ListParagraph"/>
        <w:numPr>
          <w:ilvl w:val="0"/>
          <w:numId w:val="2"/>
        </w:numPr>
        <w:spacing w:after="40" w:before="40"/>
      </w:pPr>
      <w:r>
        <w:rPr>
          <w:rFonts w:ascii="Arial" w:cs="Arial" w:eastAsia="Arial" w:hAnsi="Arial"/>
          <w:b w:val="false"/>
          <w:bCs w:val="false"/>
          <w:color w:val="111827"/>
          <w:sz w:val="20"/>
          <w:szCs w:val="20"/>
        </w:rPr>
        <w:t xml:space="preserve">id, event_item_id, participant_id, grade, marks, position, time_recorded, distance_recorded, entered_by, entered_at, is_locked,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account_heads</w:t>
      </w:r>
    </w:p>
    <w:p>
      <w:pPr>
        <w:pStyle w:val="ListParagraph"/>
        <w:numPr>
          <w:ilvl w:val="0"/>
          <w:numId w:val="2"/>
        </w:numPr>
        <w:spacing w:after="40" w:before="40"/>
      </w:pPr>
      <w:r>
        <w:rPr>
          <w:rFonts w:ascii="Arial" w:cs="Arial" w:eastAsia="Arial" w:hAnsi="Arial"/>
          <w:b w:val="false"/>
          <w:bCs w:val="false"/>
          <w:color w:val="111827"/>
          <w:sz w:val="20"/>
          <w:szCs w:val="20"/>
        </w:rPr>
        <w:t xml:space="preserve">id, name, type (income/expenditure), parent_head_id, is_master, owner_type, owner_id, is_active, display_order,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ledger_transactions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owner_type, owner_id, financial_year, date, head_id, narration, receipt_amount, payment_amount, reference_no, source_type, source_id, attachment_path, entered_by,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mcq_questions</w:t>
      </w:r>
    </w:p>
    <w:p>
      <w:pPr>
        <w:pStyle w:val="ListParagraph"/>
        <w:numPr>
          <w:ilvl w:val="0"/>
          <w:numId w:val="2"/>
        </w:numPr>
        <w:spacing w:after="40" w:before="40"/>
      </w:pPr>
      <w:r>
        <w:rPr>
          <w:rFonts w:ascii="Arial" w:cs="Arial" w:eastAsia="Arial" w:hAnsi="Arial"/>
          <w:b w:val="false"/>
          <w:bCs w:val="false"/>
          <w:color w:val="111827"/>
          <w:sz w:val="20"/>
          <w:szCs w:val="20"/>
        </w:rPr>
        <w:t xml:space="preserve">id, exam_id, language (free text — any language), question_text, option_a, option_b, option_c, option_d, correct_option, subject, class_level, difficulty, marks, negative_marks, judge_name (text reference), created_by,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mcq_exams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title, conductor_type, academic_year, class_eligibility, subject, mode (online/offline), question_count, marks_per_question, negative_marking, deduction, duration_minutes, registration_open_at, exam_date, exam_time, max_per_school, status,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audit_logs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action, module, record_type, record_id, old_values (jsonb), new_values (jsonb), performed_by_id, performed_by_name, performed_by_role, ip_address, user_agent, tenant_id, is_impersonated, impersonator_id, created_at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login_logs</w:t>
      </w:r>
    </w:p>
    <w:p>
      <w:pPr>
        <w:pStyle w:val="ListParagraph"/>
        <w:numPr>
          <w:ilvl w:val="0"/>
          <w:numId w:val="2"/>
        </w:numPr>
        <w:spacing w:after="40" w:before="40"/>
      </w:pPr>
      <w:r>
        <w:rPr>
          <w:rFonts w:ascii="Arial" w:cs="Arial" w:eastAsia="Arial" w:hAnsi="Arial"/>
          <w:b w:val="false"/>
          <w:bCs w:val="false"/>
          <w:color w:val="111827"/>
          <w:sz w:val="20"/>
          <w:szCs w:val="20"/>
        </w:rPr>
        <w:t xml:space="preserve">id, user_id, event_type, ip_address, user_agent, location, tenant_id, created_at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impersonation_logs</w:t>
      </w:r>
    </w:p>
    <w:p>
      <w:pPr>
        <w:pStyle w:val="ListParagraph"/>
        <w:numPr>
          <w:ilvl w:val="0"/>
          <w:numId w:val="2"/>
        </w:numPr>
        <w:spacing w:after="40" w:before="40"/>
      </w:pPr>
      <w:r>
        <w:rPr>
          <w:rFonts w:ascii="Arial" w:cs="Arial" w:eastAsia="Arial" w:hAnsi="Arial"/>
          <w:b w:val="false"/>
          <w:bCs w:val="false"/>
          <w:color w:val="111827"/>
          <w:sz w:val="20"/>
          <w:szCs w:val="20"/>
        </w:rPr>
        <w:t xml:space="preserve">id, super_admin_id, target_user_id, target_role, tenant_id, started_at, ended_at, actions_count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academic_years</w:t>
      </w:r>
    </w:p>
    <w:p>
      <w:pPr>
        <w:pStyle w:val="ListParagraph"/>
        <w:numPr>
          <w:ilvl w:val="0"/>
          <w:numId w:val="2"/>
        </w:numPr>
        <w:spacing w:after="40" w:before="40"/>
      </w:pPr>
      <w:r>
        <w:rPr>
          <w:rFonts w:ascii="Arial" w:cs="Arial" w:eastAsia="Arial" w:hAnsi="Arial"/>
          <w:b w:val="false"/>
          <w:bCs w:val="false"/>
          <w:color w:val="111827"/>
          <w:sz w:val="20"/>
          <w:szCs w:val="20"/>
        </w:rPr>
        <w:t xml:space="preserve">id, label, start_date, end_date, is_current, status, opened_by, opened_at, closed_by, closed_at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students</w:t>
      </w:r>
    </w:p>
    <w:p>
      <w:pPr>
        <w:pStyle w:val="ListParagraph"/>
        <w:numPr>
          <w:ilvl w:val="0"/>
          <w:numId w:val="2"/>
        </w:numPr>
        <w:spacing w:after="40" w:before="40"/>
      </w:pPr>
      <w:r>
        <w:rPr>
          <w:rFonts w:ascii="Arial" w:cs="Arial" w:eastAsia="Arial" w:hAnsi="Arial"/>
          <w:b w:val="false"/>
          <w:bCs w:val="false"/>
          <w:color w:val="111827"/>
          <w:sz w:val="20"/>
          <w:szCs w:val="20"/>
        </w:rPr>
        <w:t xml:space="preserve">id, reg_no, name, email, class, gender, academic_year_id, school_id, status, email_verified_at,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teachers</w:t>
      </w:r>
    </w:p>
    <w:p>
      <w:pPr>
        <w:pStyle w:val="ListParagraph"/>
        <w:numPr>
          <w:ilvl w:val="0"/>
          <w:numId w:val="2"/>
        </w:numPr>
        <w:spacing w:after="40" w:before="40"/>
      </w:pPr>
      <w:r>
        <w:rPr>
          <w:rFonts w:ascii="Arial" w:cs="Arial" w:eastAsia="Arial" w:hAnsi="Arial"/>
          <w:b w:val="false"/>
          <w:bCs w:val="false"/>
          <w:color w:val="111827"/>
          <w:sz w:val="20"/>
          <w:szCs w:val="20"/>
        </w:rPr>
        <w:t xml:space="preserve">id, reg_no, name, email, designation, subject, academic_year_id, school_id, status, email_verified_at,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training_programs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title, conductor_type, conductor_id, academic_year_id, target_designation, target_subject, venue, registration_open_at, registration_close_at, fee_applicable, max_participants, status,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training_sessions</w:t>
      </w:r>
    </w:p>
    <w:p>
      <w:pPr>
        <w:pStyle w:val="ListParagraph"/>
        <w:numPr>
          <w:ilvl w:val="0"/>
          <w:numId w:val="2"/>
        </w:numPr>
        <w:spacing w:after="40" w:before="40"/>
      </w:pPr>
      <w:r>
        <w:rPr>
          <w:rFonts w:ascii="Arial" w:cs="Arial" w:eastAsia="Arial" w:hAnsi="Arial"/>
          <w:b w:val="false"/>
          <w:bCs w:val="false"/>
          <w:color w:val="111827"/>
          <w:sz w:val="20"/>
          <w:szCs w:val="20"/>
        </w:rPr>
        <w:t xml:space="preserve">id, program_id, session_title, session_date, start_time, end_time, resource_person, session_order</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training_fee_matrix</w:t>
      </w:r>
    </w:p>
    <w:p>
      <w:pPr>
        <w:pStyle w:val="ListParagraph"/>
        <w:numPr>
          <w:ilvl w:val="0"/>
          <w:numId w:val="2"/>
        </w:numPr>
        <w:spacing w:after="40" w:before="40"/>
      </w:pPr>
      <w:r>
        <w:rPr>
          <w:rFonts w:ascii="Arial" w:cs="Arial" w:eastAsia="Arial" w:hAnsi="Arial"/>
          <w:b w:val="false"/>
          <w:bCs w:val="false"/>
          <w:color w:val="111827"/>
          <w:sz w:val="20"/>
          <w:szCs w:val="20"/>
        </w:rPr>
        <w:t xml:space="preserve">id, program_id, designation, subject, fee_amount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training_registrations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program_id, teacher_id, fee_amount, receipt_path, transaction_id, status, approved_by, approved_at, rejection_reason,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training_attendance</w:t>
      </w:r>
    </w:p>
    <w:p>
      <w:pPr>
        <w:pStyle w:val="ListParagraph"/>
        <w:numPr>
          <w:ilvl w:val="0"/>
          <w:numId w:val="2"/>
        </w:numPr>
        <w:spacing w:after="40" w:before="40"/>
      </w:pPr>
      <w:r>
        <w:rPr>
          <w:rFonts w:ascii="Arial" w:cs="Arial" w:eastAsia="Arial" w:hAnsi="Arial"/>
          <w:b w:val="false"/>
          <w:bCs w:val="false"/>
          <w:color w:val="111827"/>
          <w:sz w:val="20"/>
          <w:szCs w:val="20"/>
        </w:rPr>
        <w:t xml:space="preserve">id, registration_id, session_id, status (present/absent), marked_by, marked_at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certificate_templates</w:t>
      </w:r>
    </w:p>
    <w:p>
      <w:pPr>
        <w:pStyle w:val="ListParagraph"/>
        <w:numPr>
          <w:ilvl w:val="0"/>
          <w:numId w:val="2"/>
        </w:numPr>
        <w:spacing w:after="40" w:before="40"/>
      </w:pPr>
      <w:r>
        <w:rPr>
          <w:rFonts w:ascii="Arial" w:cs="Arial" w:eastAsia="Arial" w:hAnsi="Arial"/>
          <w:b w:val="false"/>
          <w:bCs w:val="false"/>
          <w:color w:val="111827"/>
          <w:sz w:val="20"/>
          <w:szCs w:val="20"/>
        </w:rPr>
        <w:t xml:space="preserve">id, owner_type, owner_id, event_type, certificate_type, template_file, fields_config (jsonb), is_active,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certificates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recipient_type (student/teacher), recipient_id, certificate_type, event_type, event_id, item_id, grade, position, academic_year_id, verification_code, file_path, generated_at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event_group_registrations</w:t>
      </w:r>
    </w:p>
    <w:p>
      <w:pPr>
        <w:pStyle w:val="ListParagraph"/>
        <w:numPr>
          <w:ilvl w:val="0"/>
          <w:numId w:val="2"/>
        </w:numPr>
        <w:spacing w:after="40" w:before="40"/>
      </w:pPr>
      <w:r>
        <w:rPr>
          <w:rFonts w:ascii="Arial" w:cs="Arial" w:eastAsia="Arial" w:hAnsi="Arial"/>
          <w:b w:val="false"/>
          <w:bCs w:val="false"/>
          <w:color w:val="111827"/>
          <w:sz w:val="20"/>
          <w:szCs w:val="20"/>
        </w:rPr>
        <w:t xml:space="preserve">id, registration_id, event_item_id, group_name, school_id, member_count, substitute_count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event_group_members</w:t>
      </w:r>
    </w:p>
    <w:p>
      <w:pPr>
        <w:pStyle w:val="ListParagraph"/>
        <w:numPr>
          <w:ilvl w:val="0"/>
          <w:numId w:val="2"/>
        </w:numPr>
        <w:spacing w:after="40" w:before="40"/>
      </w:pPr>
      <w:r>
        <w:rPr>
          <w:rFonts w:ascii="Arial" w:cs="Arial" w:eastAsia="Arial" w:hAnsi="Arial"/>
          <w:b w:val="false"/>
          <w:bCs w:val="false"/>
          <w:color w:val="111827"/>
          <w:sz w:val="20"/>
          <w:szCs w:val="20"/>
        </w:rPr>
        <w:t xml:space="preserve">id, group_id, student_id, member_type (member/substitute), position_order</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event_attendance</w:t>
      </w:r>
    </w:p>
    <w:p>
      <w:pPr>
        <w:pStyle w:val="ListParagraph"/>
        <w:numPr>
          <w:ilvl w:val="0"/>
          <w:numId w:val="2"/>
        </w:numPr>
        <w:spacing w:after="40" w:before="40"/>
      </w:pPr>
      <w:r>
        <w:rPr>
          <w:rFonts w:ascii="Arial" w:cs="Arial" w:eastAsia="Arial" w:hAnsi="Arial"/>
          <w:b w:val="false"/>
          <w:bCs w:val="false"/>
          <w:color w:val="111827"/>
          <w:sz w:val="20"/>
          <w:szCs w:val="20"/>
        </w:rPr>
        <w:t xml:space="preserve">id, event_id, event_item_id, participant_id, participant_type, status (present/absent), marked_by, marked_at, corrected_by, corrected_at, correction_reason</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sahodaya_office_bearers</w:t>
      </w:r>
    </w:p>
    <w:p>
      <w:pPr>
        <w:pStyle w:val="ListParagraph"/>
        <w:numPr>
          <w:ilvl w:val="0"/>
          <w:numId w:val="2"/>
        </w:numPr>
        <w:spacing w:after="40" w:before="40"/>
      </w:pPr>
      <w:r>
        <w:rPr>
          <w:rFonts w:ascii="Arial" w:cs="Arial" w:eastAsia="Arial" w:hAnsi="Arial"/>
          <w:b w:val="false"/>
          <w:bCs w:val="false"/>
          <w:color w:val="111827"/>
          <w:sz w:val="20"/>
          <w:szCs w:val="20"/>
        </w:rPr>
        <w:t xml:space="preserve">id, sahodaya_id, role (President/Secretary/Treasurer/Other), name, school_name, contact_phone, email, term_from, term_to, is_current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notification_templates</w:t>
      </w:r>
    </w:p>
    <w:p>
      <w:pPr>
        <w:pStyle w:val="ListParagraph"/>
        <w:numPr>
          <w:ilvl w:val="0"/>
          <w:numId w:val="2"/>
        </w:numPr>
        <w:spacing w:after="40" w:before="40"/>
      </w:pPr>
      <w:r>
        <w:rPr>
          <w:rFonts w:ascii="Arial" w:cs="Arial" w:eastAsia="Arial" w:hAnsi="Arial"/>
          <w:b w:val="false"/>
          <w:bCs w:val="false"/>
          <w:color w:val="111827"/>
          <w:sz w:val="20"/>
          <w:szCs w:val="20"/>
        </w:rPr>
        <w:t xml:space="preserve">id, tenant_id, trigger_event, subject, body, is_customised, reset_to_default, updated_by,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mcq_exam_attendance</w:t>
      </w:r>
    </w:p>
    <w:p>
      <w:pPr>
        <w:pStyle w:val="ListParagraph"/>
        <w:numPr>
          <w:ilvl w:val="0"/>
          <w:numId w:val="2"/>
        </w:numPr>
        <w:spacing w:after="40" w:before="40"/>
      </w:pPr>
      <w:r>
        <w:rPr>
          <w:rFonts w:ascii="Arial" w:cs="Arial" w:eastAsia="Arial" w:hAnsi="Arial"/>
          <w:b w:val="false"/>
          <w:bCs w:val="false"/>
          <w:color w:val="111827"/>
          <w:sz w:val="20"/>
          <w:szCs w:val="20"/>
        </w:rPr>
        <w:t xml:space="preserve">id, exam_id, student_id, school_id, status (present/absent), marked_by, marked_at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circulars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title, reference_no, category, body, attachment_path, target_type, academic_year_id, conductor_type, conductor_id, is_public, published_at, created_by,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circular_acknowledgements</w:t>
      </w:r>
    </w:p>
    <w:p>
      <w:pPr>
        <w:pStyle w:val="ListParagraph"/>
        <w:numPr>
          <w:ilvl w:val="0"/>
          <w:numId w:val="2"/>
        </w:numPr>
        <w:spacing w:after="40" w:before="40"/>
      </w:pPr>
      <w:r>
        <w:rPr>
          <w:rFonts w:ascii="Arial" w:cs="Arial" w:eastAsia="Arial" w:hAnsi="Arial"/>
          <w:b w:val="false"/>
          <w:bCs w:val="false"/>
          <w:color w:val="111827"/>
          <w:sz w:val="20"/>
          <w:szCs w:val="20"/>
        </w:rPr>
        <w:t xml:space="preserve">id, circular_id, school_id, read_at, acknowledged_at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billing_invoices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sahodaya_id, plan, period_from, period_to, amount, due_date, status, generated_by,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billing_receipts</w:t>
      </w:r>
    </w:p>
    <w:p>
      <w:pPr>
        <w:pStyle w:val="ListParagraph"/>
        <w:numPr>
          <w:ilvl w:val="0"/>
          <w:numId w:val="2"/>
        </w:numPr>
        <w:spacing w:after="40" w:before="40"/>
      </w:pPr>
      <w:r>
        <w:rPr>
          <w:rFonts w:ascii="Arial" w:cs="Arial" w:eastAsia="Arial" w:hAnsi="Arial"/>
          <w:b w:val="false"/>
          <w:bCs w:val="false"/>
          <w:color w:val="111827"/>
          <w:sz w:val="20"/>
          <w:szCs w:val="20"/>
        </w:rPr>
        <w:t xml:space="preserve">id, invoice_id, receipt_path, transaction_id, bank_name, payment_date, status, approved_by, approved_at, rejection_reason,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users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name, email, email_verified_at, password, role_type, owner_type (school/sahodaya/state/platform), owner_id, status (active/inactive/locked), last_login_at, remember_token,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fees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fee_type (membership/event/training/state_event), receiver_type (sahodaya/state), receiver_id, payer_type (school/sahodaya), payer_id, academic_year_id, event_id (nullable), amount, due_date, status (pending/overdue/paid/approved/rejected/cancelled/waived/frozen/dues), frozen_at, dues_from_year, dues_to_year, carried_by, carried_at, waiver_amount, waiver_reason, waived_by, waived_at, cancelled_by, cancelled_at, cancel_reason, notes,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fee_receipts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fee_id, receipt_path, transaction_id, bank_name, payment_date, amount_on_receipt, uploaded_by, uploaded_at, status (pending/approved/rejected), reviewed_by, reviewed_at, rejection_reason, created_at, updated_at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fee_receipt_history</w:t>
      </w:r>
    </w:p>
    <w:p>
      <w:pPr>
        <w:pStyle w:val="ListParagraph"/>
        <w:numPr>
          <w:ilvl w:val="0"/>
          <w:numId w:val="2"/>
        </w:numPr>
        <w:spacing w:after="40" w:before="40"/>
      </w:pPr>
      <w:r>
        <w:rPr>
          <w:rFonts w:ascii="Arial" w:cs="Arial" w:eastAsia="Arial" w:hAnsi="Arial"/>
          <w:b w:val="false"/>
          <w:bCs w:val="false"/>
          <w:color w:val="111827"/>
          <w:sz w:val="20"/>
          <w:szCs w:val="20"/>
        </w:rPr>
        <w:t xml:space="preserve">id, fee_id, receipt_path, transaction_id, status (rejected), rejection_reason, uploaded_by, uploaded_at, rejected_by, rejected_at -- preserves all previous rejected receipts for audit</w:t>
      </w:r>
    </w:p>
    <w:p>
      <w:pPr>
        <w:spacing w:after="0" w:before="40"/>
      </w:pPr>
      <w:r>
        <w:t xml:space="preserve"/>
      </w:r>
    </w:p>
    <w:p>
      <w:pPr>
        <w:spacing w:after="80" w:before="80"/>
        <w:jc w:val="left"/>
      </w:pPr>
      <w:r>
        <w:rPr>
          <w:rFonts w:ascii="Arial" w:cs="Arial" w:eastAsia="Arial" w:hAnsi="Arial"/>
          <w:b/>
          <w:bCs/>
          <w:i w:val="false"/>
          <w:iCs w:val="false"/>
          <w:color w:val="111827"/>
          <w:sz w:val="22"/>
          <w:szCs w:val="22"/>
        </w:rPr>
        <w:t xml:space="preserve">dues</w:t>
      </w:r>
    </w:p>
    <w:p>
      <w:pPr>
        <w:pStyle w:val="ListParagraph"/>
        <w:numPr>
          <w:ilvl w:val="0"/>
          <w:numId w:val="2"/>
        </w:numPr>
        <w:spacing w:after="40" w:before="40"/>
      </w:pPr>
      <w:r>
        <w:rPr>
          <w:rFonts w:ascii="Arial" w:cs="Arial" w:eastAsia="Arial" w:hAnsi="Arial"/>
          <w:b w:val="false"/>
          <w:bCs w:val="false"/>
          <w:color w:val="111827"/>
          <w:sz w:val="20"/>
          <w:szCs w:val="20"/>
        </w:rPr>
        <w:t xml:space="preserve">id, ulid, original_fee_id, school_id, sahodaya_id, fee_type, original_academic_year_id, carried_to_academic_year_id, amount, due_date, status (outstanding/paid/waived/cancelled), carried_by, carried_at, cleared_at, waiver_amount, waiver_reason, notes, created_at, updated_at</w:t>
      </w:r>
    </w:p>
    <w:p>
      <w:r>
        <w:br w:type="page"/>
      </w:r>
    </w:p>
    <w:p>
      <w:pPr>
        <w:pStyle w:val="Heading1"/>
        <w:spacing w:after="200" w:before="400"/>
      </w:pPr>
      <w:r>
        <w:rPr>
          <w:rFonts w:ascii="Arial" w:cs="Arial" w:eastAsia="Arial" w:hAnsi="Arial"/>
          <w:b/>
          <w:bCs/>
          <w:color w:val="1B3A6B"/>
          <w:sz w:val="36"/>
          <w:szCs w:val="36"/>
        </w:rPr>
        <w:t xml:space="preserve">30. Phased Implementation Plan</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Phase 1 — Foundation (Months 1–4)</w:t>
      </w:r>
    </w:p>
    <w:p>
      <w:pPr>
        <w:pStyle w:val="ListParagraph"/>
        <w:numPr>
          <w:ilvl w:val="0"/>
          <w:numId w:val="2"/>
        </w:numPr>
        <w:spacing w:after="40" w:before="40"/>
      </w:pPr>
      <w:r>
        <w:rPr>
          <w:rFonts w:ascii="Arial" w:cs="Arial" w:eastAsia="Arial" w:hAnsi="Arial"/>
          <w:b w:val="false"/>
          <w:bCs w:val="false"/>
          <w:color w:val="111827"/>
          <w:sz w:val="20"/>
          <w:szCs w:val="20"/>
        </w:rPr>
        <w:t xml:space="preserve">Tenant management — Sahodaya onboarding and schema provisioning</w:t>
      </w:r>
    </w:p>
    <w:p>
      <w:pPr>
        <w:pStyle w:val="ListParagraph"/>
        <w:numPr>
          <w:ilvl w:val="0"/>
          <w:numId w:val="2"/>
        </w:numPr>
        <w:spacing w:after="40" w:before="40"/>
      </w:pPr>
      <w:r>
        <w:rPr>
          <w:rFonts w:ascii="Arial" w:cs="Arial" w:eastAsia="Arial" w:hAnsi="Arial"/>
          <w:b w:val="false"/>
          <w:bCs w:val="false"/>
          <w:color w:val="111827"/>
          <w:sz w:val="20"/>
          <w:szCs w:val="20"/>
        </w:rPr>
        <w:t xml:space="preserve">User and roles — RBAC for all levels</w:t>
      </w:r>
    </w:p>
    <w:p>
      <w:pPr>
        <w:pStyle w:val="ListParagraph"/>
        <w:numPr>
          <w:ilvl w:val="0"/>
          <w:numId w:val="2"/>
        </w:numPr>
        <w:spacing w:after="40" w:before="40"/>
      </w:pPr>
      <w:r>
        <w:rPr>
          <w:rFonts w:ascii="Arial" w:cs="Arial" w:eastAsia="Arial" w:hAnsi="Arial"/>
          <w:b w:val="false"/>
          <w:bCs w:val="false"/>
          <w:color w:val="111827"/>
          <w:sz w:val="20"/>
          <w:szCs w:val="20"/>
        </w:rPr>
        <w:t xml:space="preserve">School management — profile, UDISE, student count</w:t>
      </w:r>
    </w:p>
    <w:p>
      <w:pPr>
        <w:pStyle w:val="ListParagraph"/>
        <w:numPr>
          <w:ilvl w:val="0"/>
          <w:numId w:val="2"/>
        </w:numPr>
        <w:spacing w:after="40" w:before="40"/>
      </w:pPr>
      <w:r>
        <w:rPr>
          <w:rFonts w:ascii="Arial" w:cs="Arial" w:eastAsia="Arial" w:hAnsi="Arial"/>
          <w:b w:val="false"/>
          <w:bCs w:val="false"/>
          <w:color w:val="111827"/>
          <w:sz w:val="20"/>
          <w:szCs w:val="20"/>
        </w:rPr>
        <w:t xml:space="preserve">Membership registration — slab config, receipt upload, approval workflow</w:t>
      </w:r>
    </w:p>
    <w:p>
      <w:pPr>
        <w:pStyle w:val="ListParagraph"/>
        <w:numPr>
          <w:ilvl w:val="0"/>
          <w:numId w:val="2"/>
        </w:numPr>
        <w:spacing w:after="40" w:before="40"/>
      </w:pPr>
      <w:r>
        <w:rPr>
          <w:rFonts w:ascii="Arial" w:cs="Arial" w:eastAsia="Arial" w:hAnsi="Arial"/>
          <w:b w:val="false"/>
          <w:bCs w:val="false"/>
          <w:color w:val="111827"/>
          <w:sz w:val="20"/>
          <w:szCs w:val="20"/>
        </w:rPr>
        <w:t xml:space="preserve">Basic event management — create, configure, publish</w:t>
      </w:r>
    </w:p>
    <w:p>
      <w:pPr>
        <w:pStyle w:val="ListParagraph"/>
        <w:numPr>
          <w:ilvl w:val="0"/>
          <w:numId w:val="2"/>
        </w:numPr>
        <w:spacing w:after="40" w:before="40"/>
      </w:pPr>
      <w:r>
        <w:rPr>
          <w:rFonts w:ascii="Arial" w:cs="Arial" w:eastAsia="Arial" w:hAnsi="Arial"/>
          <w:b w:val="false"/>
          <w:bCs w:val="false"/>
          <w:color w:val="111827"/>
          <w:sz w:val="20"/>
          <w:szCs w:val="20"/>
        </w:rPr>
        <w:t xml:space="preserve">Event items — define items, custom additions</w:t>
      </w:r>
    </w:p>
    <w:p>
      <w:pPr>
        <w:pStyle w:val="ListParagraph"/>
        <w:numPr>
          <w:ilvl w:val="0"/>
          <w:numId w:val="2"/>
        </w:numPr>
        <w:spacing w:after="40" w:before="40"/>
      </w:pPr>
      <w:r>
        <w:rPr>
          <w:rFonts w:ascii="Arial" w:cs="Arial" w:eastAsia="Arial" w:hAnsi="Arial"/>
          <w:b w:val="false"/>
          <w:bCs w:val="false"/>
          <w:color w:val="111827"/>
          <w:sz w:val="20"/>
          <w:szCs w:val="20"/>
        </w:rPr>
        <w:t xml:space="preserve">Event registration — school registers participants</w:t>
      </w:r>
    </w:p>
    <w:p>
      <w:pPr>
        <w:pStyle w:val="ListParagraph"/>
        <w:numPr>
          <w:ilvl w:val="0"/>
          <w:numId w:val="2"/>
        </w:numPr>
        <w:spacing w:after="40" w:before="40"/>
      </w:pPr>
      <w:r>
        <w:rPr>
          <w:rFonts w:ascii="Arial" w:cs="Arial" w:eastAsia="Arial" w:hAnsi="Arial"/>
          <w:b w:val="false"/>
          <w:bCs w:val="false"/>
          <w:color w:val="111827"/>
          <w:sz w:val="20"/>
          <w:szCs w:val="20"/>
        </w:rPr>
        <w:t xml:space="preserve">Fee management — receipt upload and approval for events</w:t>
      </w:r>
    </w:p>
    <w:p>
      <w:pPr>
        <w:pStyle w:val="ListParagraph"/>
        <w:numPr>
          <w:ilvl w:val="0"/>
          <w:numId w:val="2"/>
        </w:numPr>
        <w:spacing w:after="40" w:before="40"/>
      </w:pPr>
      <w:r>
        <w:rPr>
          <w:rFonts w:ascii="Arial" w:cs="Arial" w:eastAsia="Arial" w:hAnsi="Arial"/>
          <w:b w:val="false"/>
          <w:bCs w:val="false"/>
          <w:color w:val="111827"/>
          <w:sz w:val="20"/>
          <w:szCs w:val="20"/>
        </w:rPr>
        <w:t xml:space="preserve">Mark entry — web-based, per event type</w:t>
      </w:r>
    </w:p>
    <w:p>
      <w:pPr>
        <w:pStyle w:val="ListParagraph"/>
        <w:numPr>
          <w:ilvl w:val="0"/>
          <w:numId w:val="2"/>
        </w:numPr>
        <w:spacing w:after="40" w:before="40"/>
      </w:pPr>
      <w:r>
        <w:rPr>
          <w:rFonts w:ascii="Arial" w:cs="Arial" w:eastAsia="Arial" w:hAnsi="Arial"/>
          <w:b w:val="false"/>
          <w:bCs w:val="false"/>
          <w:color w:val="111827"/>
          <w:sz w:val="20"/>
          <w:szCs w:val="20"/>
        </w:rPr>
        <w:t xml:space="preserve">Results — publish, school tally, item winners</w:t>
      </w:r>
    </w:p>
    <w:p>
      <w:pPr>
        <w:pStyle w:val="ListParagraph"/>
        <w:numPr>
          <w:ilvl w:val="0"/>
          <w:numId w:val="2"/>
        </w:numPr>
        <w:spacing w:after="40" w:before="40"/>
      </w:pPr>
      <w:r>
        <w:rPr>
          <w:rFonts w:ascii="Arial" w:cs="Arial" w:eastAsia="Arial" w:hAnsi="Arial"/>
          <w:b w:val="false"/>
          <w:bCs w:val="false"/>
          <w:color w:val="111827"/>
          <w:sz w:val="20"/>
          <w:szCs w:val="20"/>
        </w:rPr>
        <w:t xml:space="preserve">Accounts module — heads, manual transactions, auto-posting</w:t>
      </w:r>
    </w:p>
    <w:p>
      <w:pPr>
        <w:pStyle w:val="ListParagraph"/>
        <w:numPr>
          <w:ilvl w:val="0"/>
          <w:numId w:val="2"/>
        </w:numPr>
        <w:spacing w:after="40" w:before="40"/>
      </w:pPr>
      <w:r>
        <w:rPr>
          <w:rFonts w:ascii="Arial" w:cs="Arial" w:eastAsia="Arial" w:hAnsi="Arial"/>
          <w:b w:val="false"/>
          <w:bCs w:val="false"/>
          <w:color w:val="111827"/>
          <w:sz w:val="20"/>
          <w:szCs w:val="20"/>
        </w:rPr>
        <w:t xml:space="preserve">Phase 1 reports — Day book, I&amp;E, R&amp;P, fee collection status</w:t>
      </w:r>
    </w:p>
    <w:p>
      <w:pPr>
        <w:pStyle w:val="ListParagraph"/>
        <w:numPr>
          <w:ilvl w:val="0"/>
          <w:numId w:val="2"/>
        </w:numPr>
        <w:spacing w:after="40" w:before="40"/>
      </w:pPr>
      <w:r>
        <w:rPr>
          <w:rFonts w:ascii="Arial" w:cs="Arial" w:eastAsia="Arial" w:hAnsi="Arial"/>
          <w:b w:val="false"/>
          <w:bCs w:val="false"/>
          <w:color w:val="111827"/>
          <w:sz w:val="20"/>
          <w:szCs w:val="20"/>
        </w:rPr>
        <w:t xml:space="preserve">Basic notifications — in-app and email</w:t>
      </w:r>
    </w:p>
    <w:p>
      <w:pPr>
        <w:pStyle w:val="ListParagraph"/>
        <w:numPr>
          <w:ilvl w:val="0"/>
          <w:numId w:val="2"/>
        </w:numPr>
        <w:spacing w:after="40" w:before="40"/>
      </w:pPr>
      <w:r>
        <w:rPr>
          <w:rFonts w:ascii="Arial" w:cs="Arial" w:eastAsia="Arial" w:hAnsi="Arial"/>
          <w:b w:val="false"/>
          <w:bCs w:val="false"/>
          <w:color w:val="111827"/>
          <w:sz w:val="20"/>
          <w:szCs w:val="20"/>
        </w:rPr>
        <w:t xml:space="preserve">Audit &amp; activity logs — action logs, audit trail, login history, log reports</w:t>
      </w:r>
    </w:p>
    <w:p>
      <w:pPr>
        <w:pStyle w:val="ListParagraph"/>
        <w:numPr>
          <w:ilvl w:val="0"/>
          <w:numId w:val="2"/>
        </w:numPr>
        <w:spacing w:after="40" w:before="40"/>
      </w:pPr>
      <w:r>
        <w:rPr>
          <w:rFonts w:ascii="Arial" w:cs="Arial" w:eastAsia="Arial" w:hAnsi="Arial"/>
          <w:b w:val="false"/>
          <w:bCs w:val="false"/>
          <w:color w:val="111827"/>
          <w:sz w:val="20"/>
          <w:szCs w:val="20"/>
        </w:rPr>
        <w:t xml:space="preserve">Super Admin panel — tenant management, platform config, all-tenant dashboard</w:t>
      </w:r>
    </w:p>
    <w:p>
      <w:pPr>
        <w:pStyle w:val="ListParagraph"/>
        <w:numPr>
          <w:ilvl w:val="0"/>
          <w:numId w:val="2"/>
        </w:numPr>
        <w:spacing w:after="40" w:before="40"/>
      </w:pPr>
      <w:r>
        <w:rPr>
          <w:rFonts w:ascii="Arial" w:cs="Arial" w:eastAsia="Arial" w:hAnsi="Arial"/>
          <w:b w:val="false"/>
          <w:bCs w:val="false"/>
          <w:color w:val="111827"/>
          <w:sz w:val="20"/>
          <w:szCs w:val="20"/>
        </w:rPr>
        <w:t xml:space="preserve">Academic year management — open/close, year-scoped data</w:t>
      </w:r>
    </w:p>
    <w:p>
      <w:pPr>
        <w:pStyle w:val="ListParagraph"/>
        <w:numPr>
          <w:ilvl w:val="0"/>
          <w:numId w:val="2"/>
        </w:numPr>
        <w:spacing w:after="40" w:before="40"/>
      </w:pPr>
      <w:r>
        <w:rPr>
          <w:rFonts w:ascii="Arial" w:cs="Arial" w:eastAsia="Arial" w:hAnsi="Arial"/>
          <w:b w:val="false"/>
          <w:bCs w:val="false"/>
          <w:color w:val="111827"/>
          <w:sz w:val="20"/>
          <w:szCs w:val="20"/>
        </w:rPr>
        <w:t xml:space="preserve">Student and teacher management — profiles, bulk import, email login</w:t>
      </w:r>
    </w:p>
    <w:p>
      <w:pPr>
        <w:pStyle w:val="ListParagraph"/>
        <w:numPr>
          <w:ilvl w:val="0"/>
          <w:numId w:val="2"/>
        </w:numPr>
        <w:spacing w:after="40" w:before="40"/>
      </w:pPr>
      <w:r>
        <w:rPr>
          <w:rFonts w:ascii="Arial" w:cs="Arial" w:eastAsia="Arial" w:hAnsi="Arial"/>
          <w:b w:val="false"/>
          <w:bCs w:val="false"/>
          <w:color w:val="111827"/>
          <w:sz w:val="20"/>
          <w:szCs w:val="20"/>
        </w:rPr>
        <w:t xml:space="preserve">Group item management — team registration, members, substitutes</w:t>
      </w:r>
    </w:p>
    <w:p>
      <w:pPr>
        <w:pStyle w:val="ListParagraph"/>
        <w:numPr>
          <w:ilvl w:val="0"/>
          <w:numId w:val="2"/>
        </w:numPr>
        <w:spacing w:after="40" w:before="40"/>
      </w:pPr>
      <w:r>
        <w:rPr>
          <w:rFonts w:ascii="Arial" w:cs="Arial" w:eastAsia="Arial" w:hAnsi="Arial"/>
          <w:b w:val="false"/>
          <w:bCs w:val="false"/>
          <w:color w:val="111827"/>
          <w:sz w:val="20"/>
          <w:szCs w:val="20"/>
        </w:rPr>
        <w:t xml:space="preserve">Teacher training module — programs, sessions, fee matrix, attendance</w:t>
      </w:r>
    </w:p>
    <w:p>
      <w:pPr>
        <w:pStyle w:val="ListParagraph"/>
        <w:numPr>
          <w:ilvl w:val="0"/>
          <w:numId w:val="2"/>
        </w:numPr>
        <w:spacing w:after="40" w:before="40"/>
      </w:pPr>
      <w:r>
        <w:rPr>
          <w:rFonts w:ascii="Arial" w:cs="Arial" w:eastAsia="Arial" w:hAnsi="Arial"/>
          <w:b w:val="false"/>
          <w:bCs w:val="false"/>
          <w:color w:val="111827"/>
          <w:sz w:val="20"/>
          <w:szCs w:val="20"/>
        </w:rPr>
        <w:t xml:space="preserve">Certificate management — templates, auto-generation, download</w:t>
      </w:r>
    </w:p>
    <w:p>
      <w:pPr>
        <w:pStyle w:val="ListParagraph"/>
        <w:numPr>
          <w:ilvl w:val="0"/>
          <w:numId w:val="2"/>
        </w:numPr>
        <w:spacing w:after="40" w:before="40"/>
      </w:pPr>
      <w:r>
        <w:rPr>
          <w:rFonts w:ascii="Arial" w:cs="Arial" w:eastAsia="Arial" w:hAnsi="Arial"/>
          <w:b w:val="false"/>
          <w:bCs w:val="false"/>
          <w:color w:val="111827"/>
          <w:sz w:val="20"/>
          <w:szCs w:val="20"/>
        </w:rPr>
        <w:t xml:space="preserve">Circular module — distribution, acknowledgement</w:t>
      </w:r>
    </w:p>
    <w:p>
      <w:pPr>
        <w:pStyle w:val="ListParagraph"/>
        <w:numPr>
          <w:ilvl w:val="0"/>
          <w:numId w:val="2"/>
        </w:numPr>
        <w:spacing w:after="40" w:before="40"/>
      </w:pPr>
      <w:r>
        <w:rPr>
          <w:rFonts w:ascii="Arial" w:cs="Arial" w:eastAsia="Arial" w:hAnsi="Arial"/>
          <w:b w:val="false"/>
          <w:bCs w:val="false"/>
          <w:color w:val="111827"/>
          <w:sz w:val="20"/>
          <w:szCs w:val="20"/>
        </w:rPr>
        <w:t xml:space="preserve">Role dashboards — per-role widgets for all levels</w:t>
      </w:r>
    </w:p>
    <w:p>
      <w:pPr>
        <w:pStyle w:val="ListParagraph"/>
        <w:numPr>
          <w:ilvl w:val="0"/>
          <w:numId w:val="2"/>
        </w:numPr>
        <w:spacing w:after="40" w:before="40"/>
      </w:pPr>
      <w:r>
        <w:rPr>
          <w:rFonts w:ascii="Arial" w:cs="Arial" w:eastAsia="Arial" w:hAnsi="Arial"/>
          <w:b w:val="false"/>
          <w:bCs w:val="false"/>
          <w:color w:val="111827"/>
          <w:sz w:val="20"/>
          <w:szCs w:val="20"/>
        </w:rPr>
        <w:t xml:space="preserve">Subscription and billing — receipt-based, admin approval</w:t>
      </w:r>
    </w:p>
    <w:p>
      <w:pPr>
        <w:pStyle w:val="ListParagraph"/>
        <w:numPr>
          <w:ilvl w:val="0"/>
          <w:numId w:val="2"/>
        </w:numPr>
        <w:spacing w:after="40" w:before="40"/>
      </w:pPr>
      <w:r>
        <w:rPr>
          <w:rFonts w:ascii="Arial" w:cs="Arial" w:eastAsia="Arial" w:hAnsi="Arial"/>
          <w:b w:val="false"/>
          <w:bCs w:val="false"/>
          <w:color w:val="111827"/>
          <w:sz w:val="20"/>
          <w:szCs w:val="20"/>
        </w:rPr>
        <w:t xml:space="preserve">Search and filter — all list views with scoped search and filter</w:t>
      </w:r>
    </w:p>
    <w:p>
      <w:pPr>
        <w:pStyle w:val="ListParagraph"/>
        <w:numPr>
          <w:ilvl w:val="0"/>
          <w:numId w:val="2"/>
        </w:numPr>
        <w:spacing w:after="40" w:before="40"/>
      </w:pPr>
      <w:r>
        <w:rPr>
          <w:rFonts w:ascii="Arial" w:cs="Arial" w:eastAsia="Arial" w:hAnsi="Arial"/>
          <w:b w:val="false"/>
          <w:bCs w:val="false"/>
          <w:color w:val="111827"/>
          <w:sz w:val="20"/>
          <w:szCs w:val="20"/>
        </w:rPr>
        <w:t xml:space="preserve">Settings module — per-level configuration for all admin roles</w:t>
      </w:r>
    </w:p>
    <w:p>
      <w:pPr>
        <w:pStyle w:val="ListParagraph"/>
        <w:numPr>
          <w:ilvl w:val="0"/>
          <w:numId w:val="2"/>
        </w:numPr>
        <w:spacing w:after="40" w:before="40"/>
      </w:pPr>
      <w:r>
        <w:rPr>
          <w:rFonts w:ascii="Arial" w:cs="Arial" w:eastAsia="Arial" w:hAnsi="Arial"/>
          <w:b w:val="false"/>
          <w:bCs w:val="false"/>
          <w:color w:val="111827"/>
          <w:sz w:val="20"/>
          <w:szCs w:val="20"/>
        </w:rPr>
        <w:t xml:space="preserve">State public site — central Kerala CBSE Sahodaya site managed by State Admin</w:t>
      </w:r>
    </w:p>
    <w:p>
      <w:pPr>
        <w:pStyle w:val="ListParagraph"/>
        <w:numPr>
          <w:ilvl w:val="0"/>
          <w:numId w:val="2"/>
        </w:numPr>
        <w:spacing w:after="40" w:before="40"/>
      </w:pPr>
      <w:r>
        <w:rPr>
          <w:rFonts w:ascii="Arial" w:cs="Arial" w:eastAsia="Arial" w:hAnsi="Arial"/>
          <w:b w:val="false"/>
          <w:bCs w:val="false"/>
          <w:color w:val="111827"/>
          <w:sz w:val="20"/>
          <w:szCs w:val="20"/>
        </w:rPr>
        <w:t xml:space="preserve">Data export — Excel and PDF export for all lists and reports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Phase 2 — Expansion (Months 5–7)</w:t>
      </w:r>
    </w:p>
    <w:p>
      <w:pPr>
        <w:pStyle w:val="ListParagraph"/>
        <w:numPr>
          <w:ilvl w:val="0"/>
          <w:numId w:val="2"/>
        </w:numPr>
        <w:spacing w:after="40" w:before="40"/>
      </w:pPr>
      <w:r>
        <w:rPr>
          <w:rFonts w:ascii="Arial" w:cs="Arial" w:eastAsia="Arial" w:hAnsi="Arial"/>
          <w:b w:val="false"/>
          <w:bCs w:val="false"/>
          <w:color w:val="111827"/>
          <w:sz w:val="20"/>
          <w:szCs w:val="20"/>
        </w:rPr>
        <w:t xml:space="preserve">MCQ Exam Engine Phase 2 — online exam delivery, question bank, exam controller, invigilator role</w:t>
      </w:r>
    </w:p>
    <w:p>
      <w:pPr>
        <w:pStyle w:val="ListParagraph"/>
        <w:numPr>
          <w:ilvl w:val="0"/>
          <w:numId w:val="2"/>
        </w:numPr>
        <w:spacing w:after="40" w:before="40"/>
      </w:pPr>
      <w:r>
        <w:rPr>
          <w:rFonts w:ascii="Arial" w:cs="Arial" w:eastAsia="Arial" w:hAnsi="Arial"/>
          <w:b w:val="false"/>
          <w:bCs w:val="false"/>
          <w:color w:val="111827"/>
          <w:sz w:val="20"/>
          <w:szCs w:val="20"/>
        </w:rPr>
        <w:t xml:space="preserve">Flutter mobile apps — Sahodaya branded apps + State app with full feature parity</w:t>
      </w:r>
    </w:p>
    <w:p>
      <w:pPr>
        <w:pStyle w:val="ListParagraph"/>
        <w:numPr>
          <w:ilvl w:val="0"/>
          <w:numId w:val="2"/>
        </w:numPr>
        <w:spacing w:after="40" w:before="40"/>
      </w:pPr>
      <w:r>
        <w:rPr>
          <w:rFonts w:ascii="Arial" w:cs="Arial" w:eastAsia="Arial" w:hAnsi="Arial"/>
          <w:b w:val="false"/>
          <w:bCs w:val="false"/>
          <w:color w:val="111827"/>
          <w:sz w:val="20"/>
          <w:szCs w:val="20"/>
        </w:rPr>
        <w:t xml:space="preserve">Push notifications — FCM via Flutter for mobile</w:t>
      </w:r>
    </w:p>
    <w:p>
      <w:pPr>
        <w:pStyle w:val="ListParagraph"/>
        <w:numPr>
          <w:ilvl w:val="0"/>
          <w:numId w:val="2"/>
        </w:numPr>
        <w:spacing w:after="40" w:before="40"/>
      </w:pPr>
      <w:r>
        <w:rPr>
          <w:rFonts w:ascii="Arial" w:cs="Arial" w:eastAsia="Arial" w:hAnsi="Arial"/>
          <w:b w:val="false"/>
          <w:bCs w:val="false"/>
          <w:color w:val="111827"/>
          <w:sz w:val="20"/>
          <w:szCs w:val="20"/>
        </w:rPr>
        <w:t xml:space="preserve">MCQ bulk question upload — Excel/CSV import for question bank</w:t>
      </w:r>
    </w:p>
    <w:p>
      <w:pPr>
        <w:pStyle w:val="ListParagraph"/>
        <w:numPr>
          <w:ilvl w:val="0"/>
          <w:numId w:val="2"/>
        </w:numPr>
        <w:spacing w:after="40" w:before="40"/>
      </w:pPr>
      <w:r>
        <w:rPr>
          <w:rFonts w:ascii="Arial" w:cs="Arial" w:eastAsia="Arial" w:hAnsi="Arial"/>
          <w:b w:val="false"/>
          <w:bCs w:val="false"/>
          <w:color w:val="111827"/>
          <w:sz w:val="20"/>
          <w:szCs w:val="20"/>
        </w:rPr>
        <w:t xml:space="preserve">Advanced reports — budget vs actual, event P&amp;L, school annual fee statement</w:t>
      </w:r>
    </w:p>
    <w:p>
      <w:pPr>
        <w:pStyle w:val="ListParagraph"/>
        <w:numPr>
          <w:ilvl w:val="0"/>
          <w:numId w:val="2"/>
        </w:numPr>
        <w:spacing w:after="40" w:before="40"/>
      </w:pPr>
      <w:r>
        <w:rPr>
          <w:rFonts w:ascii="Arial" w:cs="Arial" w:eastAsia="Arial" w:hAnsi="Arial"/>
          <w:b w:val="false"/>
          <w:bCs w:val="false"/>
          <w:color w:val="111827"/>
          <w:sz w:val="20"/>
          <w:szCs w:val="20"/>
        </w:rPr>
        <w:t xml:space="preserve">Bank reconciliation module — match transactions vs bank statement</w:t>
      </w:r>
    </w:p>
    <w:p>
      <w:pPr>
        <w:pStyle w:val="ListParagraph"/>
        <w:numPr>
          <w:ilvl w:val="0"/>
          <w:numId w:val="2"/>
        </w:numPr>
        <w:spacing w:after="40" w:before="40"/>
      </w:pPr>
      <w:r>
        <w:rPr>
          <w:rFonts w:ascii="Arial" w:cs="Arial" w:eastAsia="Arial" w:hAnsi="Arial"/>
          <w:b w:val="false"/>
          <w:bCs w:val="false"/>
          <w:color w:val="111827"/>
          <w:sz w:val="20"/>
          <w:szCs w:val="20"/>
        </w:rPr>
        <w:t xml:space="preserve">Sports multi-round engine — structured heat/semi-final/final management</w:t>
      </w:r>
    </w:p>
    <w:p>
      <w:pPr>
        <w:pStyle w:val="ListParagraph"/>
        <w:numPr>
          <w:ilvl w:val="0"/>
          <w:numId w:val="2"/>
        </w:numPr>
        <w:spacing w:after="40" w:before="40"/>
      </w:pPr>
      <w:r>
        <w:rPr>
          <w:rFonts w:ascii="Arial" w:cs="Arial" w:eastAsia="Arial" w:hAnsi="Arial"/>
          <w:b w:val="false"/>
          <w:bCs w:val="false"/>
          <w:color w:val="111827"/>
          <w:sz w:val="20"/>
          <w:szCs w:val="20"/>
        </w:rPr>
        <w:t xml:space="preserve">State consolidated analytics — cross-tenant aggregates, trend reports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Phase 3 — Advanced (Months 8–12)</w:t>
      </w:r>
    </w:p>
    <w:p>
      <w:pPr>
        <w:pStyle w:val="ListParagraph"/>
        <w:numPr>
          <w:ilvl w:val="0"/>
          <w:numId w:val="2"/>
        </w:numPr>
        <w:spacing w:after="40" w:before="40"/>
      </w:pPr>
      <w:r>
        <w:rPr>
          <w:rFonts w:ascii="Arial" w:cs="Arial" w:eastAsia="Arial" w:hAnsi="Arial"/>
          <w:b w:val="false"/>
          <w:bCs w:val="false"/>
          <w:color w:val="111827"/>
          <w:sz w:val="20"/>
          <w:szCs w:val="20"/>
        </w:rPr>
        <w:t xml:space="preserve">SMS and WhatsApp Business API notification integration</w:t>
      </w:r>
    </w:p>
    <w:p>
      <w:pPr>
        <w:pStyle w:val="ListParagraph"/>
        <w:numPr>
          <w:ilvl w:val="0"/>
          <w:numId w:val="2"/>
        </w:numPr>
        <w:spacing w:after="40" w:before="40"/>
      </w:pPr>
      <w:r>
        <w:rPr>
          <w:rFonts w:ascii="Arial" w:cs="Arial" w:eastAsia="Arial" w:hAnsi="Arial"/>
          <w:b w:val="false"/>
          <w:bCs w:val="false"/>
          <w:color w:val="111827"/>
          <w:sz w:val="20"/>
          <w:szCs w:val="20"/>
        </w:rPr>
        <w:t xml:space="preserve">Advanced analytics — year-on-year comparisons, heatmaps, performance trends</w:t>
      </w:r>
    </w:p>
    <w:p>
      <w:pPr>
        <w:pStyle w:val="ListParagraph"/>
        <w:numPr>
          <w:ilvl w:val="0"/>
          <w:numId w:val="2"/>
        </w:numPr>
        <w:spacing w:after="40" w:before="40"/>
      </w:pPr>
      <w:r>
        <w:rPr>
          <w:rFonts w:ascii="Arial" w:cs="Arial" w:eastAsia="Arial" w:hAnsi="Arial"/>
          <w:b w:val="false"/>
          <w:bCs w:val="false"/>
          <w:color w:val="111827"/>
          <w:sz w:val="20"/>
          <w:szCs w:val="20"/>
        </w:rPr>
        <w:t xml:space="preserve">Parent portal — view child results, download certificates, receive notifications</w:t>
      </w:r>
    </w:p>
    <w:p>
      <w:pPr>
        <w:pStyle w:val="ListParagraph"/>
        <w:numPr>
          <w:ilvl w:val="0"/>
          <w:numId w:val="2"/>
        </w:numPr>
        <w:spacing w:after="40" w:before="40"/>
      </w:pPr>
      <w:r>
        <w:rPr>
          <w:rFonts w:ascii="Arial" w:cs="Arial" w:eastAsia="Arial" w:hAnsi="Arial"/>
          <w:b w:val="false"/>
          <w:bCs w:val="false"/>
          <w:color w:val="111827"/>
          <w:sz w:val="20"/>
          <w:szCs w:val="20"/>
        </w:rPr>
        <w:t xml:space="preserve">UDISE+ data sync — auto-pull student and school data from UDISE+ portal</w:t>
      </w:r>
    </w:p>
    <w:p>
      <w:pPr>
        <w:pStyle w:val="ListParagraph"/>
        <w:numPr>
          <w:ilvl w:val="0"/>
          <w:numId w:val="2"/>
        </w:numPr>
        <w:spacing w:after="40" w:before="40"/>
      </w:pPr>
      <w:r>
        <w:rPr>
          <w:rFonts w:ascii="Arial" w:cs="Arial" w:eastAsia="Arial" w:hAnsi="Arial"/>
          <w:b w:val="false"/>
          <w:bCs w:val="false"/>
          <w:color w:val="111827"/>
          <w:sz w:val="20"/>
          <w:szCs w:val="20"/>
        </w:rPr>
        <w:t xml:space="preserve">Bulk certificate printing — batch PDF generation for large events</w:t>
      </w:r>
    </w:p>
    <w:p>
      <w:pPr>
        <w:pStyle w:val="ListParagraph"/>
        <w:numPr>
          <w:ilvl w:val="0"/>
          <w:numId w:val="2"/>
        </w:numPr>
        <w:spacing w:after="40" w:before="40"/>
      </w:pPr>
      <w:r>
        <w:rPr>
          <w:rFonts w:ascii="Arial" w:cs="Arial" w:eastAsia="Arial" w:hAnsi="Arial"/>
          <w:b w:val="false"/>
          <w:bCs w:val="false"/>
          <w:color w:val="111827"/>
          <w:sz w:val="20"/>
          <w:szCs w:val="20"/>
        </w:rPr>
        <w:t xml:space="preserve">Digital signature integration — legally signed certificates</w:t>
      </w:r>
    </w:p>
    <w:p>
      <w:pPr>
        <w:pStyle w:val="ListParagraph"/>
        <w:numPr>
          <w:ilvl w:val="0"/>
          <w:numId w:val="2"/>
        </w:numPr>
        <w:spacing w:after="40" w:before="40"/>
      </w:pPr>
      <w:r>
        <w:rPr>
          <w:rFonts w:ascii="Arial" w:cs="Arial" w:eastAsia="Arial" w:hAnsi="Arial"/>
          <w:b w:val="false"/>
          <w:bCs w:val="false"/>
          <w:color w:val="111827"/>
          <w:sz w:val="20"/>
          <w:szCs w:val="20"/>
        </w:rPr>
        <w:t xml:space="preserve">Inter-Sahodaya events — events spanning multiple Sahodaya complexes</w:t>
      </w:r>
    </w:p>
    <w:p>
      <w:pPr>
        <w:pStyle w:val="ListParagraph"/>
        <w:numPr>
          <w:ilvl w:val="0"/>
          <w:numId w:val="2"/>
        </w:numPr>
        <w:spacing w:after="40" w:before="40"/>
      </w:pPr>
      <w:r>
        <w:rPr>
          <w:rFonts w:ascii="Arial" w:cs="Arial" w:eastAsia="Arial" w:hAnsi="Arial"/>
          <w:b w:val="false"/>
          <w:bCs w:val="false"/>
          <w:color w:val="111827"/>
          <w:sz w:val="20"/>
          <w:szCs w:val="20"/>
        </w:rPr>
        <w:t xml:space="preserve">API marketplace — third-party integrations for school ERPs</w:t>
      </w:r>
    </w:p>
    <w:p>
      <w:r>
        <w:br w:type="page"/>
      </w:r>
    </w:p>
    <w:p>
      <w:pPr>
        <w:pStyle w:val="Heading1"/>
        <w:spacing w:after="200" w:before="400"/>
      </w:pPr>
      <w:r>
        <w:rPr>
          <w:rFonts w:ascii="Arial" w:cs="Arial" w:eastAsia="Arial" w:hAnsi="Arial"/>
          <w:b/>
          <w:bCs/>
          <w:color w:val="1B3A6B"/>
          <w:sz w:val="36"/>
          <w:szCs w:val="36"/>
        </w:rPr>
        <w:t xml:space="preserve">31. Super Admin Panel</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31.1 Overview</w:t>
      </w:r>
    </w:p>
    <w:p>
      <w:pPr>
        <w:spacing w:after="80" w:before="80"/>
        <w:jc w:val="left"/>
      </w:pPr>
      <w:r>
        <w:rPr>
          <w:rFonts w:ascii="Arial" w:cs="Arial" w:eastAsia="Arial" w:hAnsi="Arial"/>
          <w:b w:val="false"/>
          <w:bCs w:val="false"/>
          <w:i w:val="false"/>
          <w:iCs w:val="false"/>
          <w:color w:val="111827"/>
          <w:sz w:val="22"/>
          <w:szCs w:val="22"/>
        </w:rPr>
        <w:t xml:space="preserve">The Super Admin is the platform owner level, sitting above all State, Sahodaya, and School entities. Super Admin has unrestricted god-mode access across the entire platform — all tenants, all data, all logs — and is responsible for platform operations, tenant lifecycle management, and system configuration.</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31.2 Super Admin Capabilities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Tenant Management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configure, suspend, or delete Sahodaya tenants. Provision new PostgreSQL schemas.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 Admin Management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and manage State-level admin accounts and their permissions.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Platform Configuration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System-wide settings: email config, SMS gateway, storage config, feature flags.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Subscription &amp; Billing</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Manage subscription plans per Sahodaya, billing cycles, payment status.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Impersonation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 in as any user at any level for support and debugging purposes. All impersonation sessions are logged.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Cross-Tenant Data View</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View operational data across all Sahodaya tenants without switching contexts.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Platform Health Dashboard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Server health, database metrics, API response times, error rates, active sessions.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Audit Logs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Access to every audit log and activity log across all levels and tenants.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Announcement Broadcast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Send platform-wide announcements to all Sahodaya admins simultaneously.</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Master Data Management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Manage master account heads pushed to all tenants. Configure global event type definitions.</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31.3 Super Admin Dashboard Widgets</w:t>
      </w:r>
    </w:p>
    <w:p>
      <w:pPr>
        <w:pStyle w:val="ListParagraph"/>
        <w:numPr>
          <w:ilvl w:val="0"/>
          <w:numId w:val="2"/>
        </w:numPr>
        <w:spacing w:after="40" w:before="40"/>
      </w:pPr>
      <w:r>
        <w:rPr>
          <w:rFonts w:ascii="Arial" w:cs="Arial" w:eastAsia="Arial" w:hAnsi="Arial"/>
          <w:b w:val="false"/>
          <w:bCs w:val="false"/>
          <w:color w:val="111827"/>
          <w:sz w:val="20"/>
          <w:szCs w:val="20"/>
        </w:rPr>
        <w:t xml:space="preserve">Total Sahodaya tenants — active / suspended / pending</w:t>
      </w:r>
    </w:p>
    <w:p>
      <w:pPr>
        <w:pStyle w:val="ListParagraph"/>
        <w:numPr>
          <w:ilvl w:val="0"/>
          <w:numId w:val="2"/>
        </w:numPr>
        <w:spacing w:after="40" w:before="40"/>
      </w:pPr>
      <w:r>
        <w:rPr>
          <w:rFonts w:ascii="Arial" w:cs="Arial" w:eastAsia="Arial" w:hAnsi="Arial"/>
          <w:b w:val="false"/>
          <w:bCs w:val="false"/>
          <w:color w:val="111827"/>
          <w:sz w:val="20"/>
          <w:szCs w:val="20"/>
        </w:rPr>
        <w:t xml:space="preserve">Total schools registered across all Sahodayas</w:t>
      </w:r>
    </w:p>
    <w:p>
      <w:pPr>
        <w:pStyle w:val="ListParagraph"/>
        <w:numPr>
          <w:ilvl w:val="0"/>
          <w:numId w:val="2"/>
        </w:numPr>
        <w:spacing w:after="40" w:before="40"/>
      </w:pPr>
      <w:r>
        <w:rPr>
          <w:rFonts w:ascii="Arial" w:cs="Arial" w:eastAsia="Arial" w:hAnsi="Arial"/>
          <w:b w:val="false"/>
          <w:bCs w:val="false"/>
          <w:color w:val="111827"/>
          <w:sz w:val="20"/>
          <w:szCs w:val="20"/>
        </w:rPr>
        <w:t xml:space="preserve">Active events count — by type, by level</w:t>
      </w:r>
    </w:p>
    <w:p>
      <w:pPr>
        <w:pStyle w:val="ListParagraph"/>
        <w:numPr>
          <w:ilvl w:val="0"/>
          <w:numId w:val="2"/>
        </w:numPr>
        <w:spacing w:after="40" w:before="40"/>
      </w:pPr>
      <w:r>
        <w:rPr>
          <w:rFonts w:ascii="Arial" w:cs="Arial" w:eastAsia="Arial" w:hAnsi="Arial"/>
          <w:b w:val="false"/>
          <w:bCs w:val="false"/>
          <w:color w:val="111827"/>
          <w:sz w:val="20"/>
          <w:szCs w:val="20"/>
        </w:rPr>
        <w:t xml:space="preserve">Fee collection summary — total collected across platform this FY</w:t>
      </w:r>
    </w:p>
    <w:p>
      <w:pPr>
        <w:pStyle w:val="ListParagraph"/>
        <w:numPr>
          <w:ilvl w:val="0"/>
          <w:numId w:val="2"/>
        </w:numPr>
        <w:spacing w:after="40" w:before="40"/>
      </w:pPr>
      <w:r>
        <w:rPr>
          <w:rFonts w:ascii="Arial" w:cs="Arial" w:eastAsia="Arial" w:hAnsi="Arial"/>
          <w:b w:val="false"/>
          <w:bCs w:val="false"/>
          <w:color w:val="111827"/>
          <w:sz w:val="20"/>
          <w:szCs w:val="20"/>
        </w:rPr>
        <w:t xml:space="preserve">Pending approvals — membership and event fee receipts awaiting review</w:t>
      </w:r>
    </w:p>
    <w:p>
      <w:pPr>
        <w:pStyle w:val="ListParagraph"/>
        <w:numPr>
          <w:ilvl w:val="0"/>
          <w:numId w:val="2"/>
        </w:numPr>
        <w:spacing w:after="40" w:before="40"/>
      </w:pPr>
      <w:r>
        <w:rPr>
          <w:rFonts w:ascii="Arial" w:cs="Arial" w:eastAsia="Arial" w:hAnsi="Arial"/>
          <w:b w:val="false"/>
          <w:bCs w:val="false"/>
          <w:color w:val="111827"/>
          <w:sz w:val="20"/>
          <w:szCs w:val="20"/>
        </w:rPr>
        <w:t xml:space="preserve">Recent audit log activity — last 50 actions across platform</w:t>
      </w:r>
    </w:p>
    <w:p>
      <w:pPr>
        <w:pStyle w:val="ListParagraph"/>
        <w:numPr>
          <w:ilvl w:val="0"/>
          <w:numId w:val="2"/>
        </w:numPr>
        <w:spacing w:after="40" w:before="40"/>
      </w:pPr>
      <w:r>
        <w:rPr>
          <w:rFonts w:ascii="Arial" w:cs="Arial" w:eastAsia="Arial" w:hAnsi="Arial"/>
          <w:b w:val="false"/>
          <w:bCs w:val="false"/>
          <w:color w:val="111827"/>
          <w:sz w:val="20"/>
          <w:szCs w:val="20"/>
        </w:rPr>
        <w:t xml:space="preserve">Platform health — API latency, error rates, DB connections</w:t>
      </w:r>
    </w:p>
    <w:p>
      <w:pPr>
        <w:pStyle w:val="ListParagraph"/>
        <w:numPr>
          <w:ilvl w:val="0"/>
          <w:numId w:val="2"/>
        </w:numPr>
        <w:spacing w:after="40" w:before="40"/>
      </w:pPr>
      <w:r>
        <w:rPr>
          <w:rFonts w:ascii="Arial" w:cs="Arial" w:eastAsia="Arial" w:hAnsi="Arial"/>
          <w:b w:val="false"/>
          <w:bCs w:val="false"/>
          <w:color w:val="111827"/>
          <w:sz w:val="20"/>
          <w:szCs w:val="20"/>
        </w:rPr>
        <w:t xml:space="preserve">New registrations today — schools and membership applications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31.4 Tenant Lifecycle Management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 Tenant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Provisions new PostgreSQL schema, creates Sahodaya record, sends welcome email to Sahodaya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Activate Tenant</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Enables login access for all users under this Sahodaya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Suspend Tenant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Blocks all logins for this tenant, data preserved, read-only access for Super Admin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Delete Tenant</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Soft delete with 30-day recovery window before permanent data purge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Reset Tenant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Wipes tenant operational data while preserving school profile data (dev/testing use)</w:t>
            </w:r>
          </w:p>
        </w:tc>
      </w:tr>
    </w:tbl>
    <w:p>
      <w:r>
        <w:br w:type="page"/>
      </w:r>
    </w:p>
    <w:p>
      <w:pPr>
        <w:pStyle w:val="Heading1"/>
        <w:spacing w:after="200" w:before="400"/>
      </w:pPr>
      <w:r>
        <w:rPr>
          <w:rFonts w:ascii="Arial" w:cs="Arial" w:eastAsia="Arial" w:hAnsi="Arial"/>
          <w:b/>
          <w:bCs/>
          <w:color w:val="1B3A6B"/>
          <w:sz w:val="36"/>
          <w:szCs w:val="36"/>
        </w:rPr>
        <w:t xml:space="preserve">32. Audit &amp; Activity Logs</w:t>
      </w:r>
    </w:p>
    <w:p>
      <w:pPr>
        <w:pBdr>
          <w:bottom w:val="single" w:color="0D9488" w:sz="4" w:space="1"/>
        </w:pBdr>
        <w:spacing w:after="160" w:before="160"/>
      </w:pPr>
      <w:r>
        <w:t xml:space="preserve"/>
      </w:r>
    </w:p>
    <w:p>
      <w:pPr>
        <w:pStyle w:val="Heading2"/>
        <w:spacing w:after="160" w:before="300"/>
      </w:pPr>
      <w:r>
        <w:rPr>
          <w:rFonts w:ascii="Arial" w:cs="Arial" w:eastAsia="Arial" w:hAnsi="Arial"/>
          <w:b/>
          <w:bCs/>
          <w:color w:val="1B3A6B"/>
          <w:sz w:val="28"/>
          <w:szCs w:val="28"/>
        </w:rPr>
        <w:t xml:space="preserve">32.1 Overview</w:t>
      </w:r>
    </w:p>
    <w:p>
      <w:pPr>
        <w:spacing w:after="80" w:before="80"/>
        <w:jc w:val="left"/>
      </w:pPr>
      <w:r>
        <w:rPr>
          <w:rFonts w:ascii="Arial" w:cs="Arial" w:eastAsia="Arial" w:hAnsi="Arial"/>
          <w:b w:val="false"/>
          <w:bCs w:val="false"/>
          <w:i w:val="false"/>
          <w:iCs w:val="false"/>
          <w:color w:val="111827"/>
          <w:sz w:val="22"/>
          <w:szCs w:val="22"/>
        </w:rPr>
        <w:t xml:space="preserve">The platform maintains comprehensive audit trails and activity logs for all actions performed at every level. Logs are scoped per level — each actor can only view logs relevant to their own scope. The Super Admin has full cross-platform log visibility.</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32.2 Log Visibility Matrix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1900"/>
        <w:gridCol w:w="16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Log Scope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Super Admin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 Admin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Sahodaya Admin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School Admin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Platform-level logs (tenant create, billing, config)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State-level logs (state events, state users)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only</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c>
          <w:tcPr>
            <w:tcW w:type="dxa" w:w="1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Sahodaya-level logs (events, fees, schools)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tenant only</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School-level logs (registrations, submissions)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tenant only</w:t>
            </w:r>
          </w:p>
        </w:tc>
        <w:tc>
          <w:tcPr>
            <w:tcW w:type="dxa" w:w="1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school only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Login &amp; session logs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users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account</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account</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account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Impersonation logs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YES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c>
          <w:tcPr>
            <w:tcW w:type="dxa" w:w="1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32.3 Log Types</w:t>
      </w:r>
    </w:p>
    <w:p>
      <w:pPr>
        <w:spacing w:after="0" w:before="80"/>
      </w:pPr>
      <w:r>
        <w:t xml:space="preserve"/>
      </w:r>
    </w:p>
    <w:p>
      <w:pPr>
        <w:pStyle w:val="Heading3"/>
        <w:spacing w:after="120" w:before="200"/>
      </w:pPr>
      <w:r>
        <w:rPr>
          <w:rFonts w:ascii="Arial" w:cs="Arial" w:eastAsia="Arial" w:hAnsi="Arial"/>
          <w:b/>
          <w:bCs/>
          <w:color w:val="0D9488"/>
          <w:sz w:val="24"/>
          <w:szCs w:val="24"/>
        </w:rPr>
        <w:t xml:space="preserve">Action Logs</w:t>
      </w:r>
    </w:p>
    <w:p>
      <w:pPr>
        <w:spacing w:after="80" w:before="80"/>
        <w:jc w:val="left"/>
      </w:pPr>
      <w:r>
        <w:rPr>
          <w:rFonts w:ascii="Arial" w:cs="Arial" w:eastAsia="Arial" w:hAnsi="Arial"/>
          <w:b w:val="false"/>
          <w:bCs w:val="false"/>
          <w:i w:val="false"/>
          <w:iCs w:val="false"/>
          <w:color w:val="111827"/>
          <w:sz w:val="22"/>
          <w:szCs w:val="22"/>
        </w:rPr>
        <w:t xml:space="preserve">Records every user-initiated action across all modules.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Logged Actions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Membership Registration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Created, submitted, approved, rejected, re-submitted, cancelled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Management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Created, published, updated, items added/edited, status changed, deleted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 Registration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Submitted, receipt uploaded, approved, rejected, withdrawn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Management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Receipt uploaded, approved, rejected, re-uploaded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Marks entered, edited, locked, unlocked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Published, unpublished, qualifiers promoted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Accounts / Ledger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Transaction created, edited, deleted, head created/edited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 Management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 created, role assigned, role removed, account suspended, password reset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School Management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Profile created, updated, student count changed, status changed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MCQ Exams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Exam created, question added/edited/deleted, exam started, result published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CMS / Public Site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Page created, updated, published, unpublished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Tenant Management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Tenant created, activated, suspended, deleted (Super Admin only)</w:t>
            </w:r>
          </w:p>
        </w:tc>
      </w:tr>
    </w:tbl>
    <w:p>
      <w:pPr>
        <w:spacing w:after="0" w:before="160"/>
      </w:pPr>
      <w:r>
        <w:t xml:space="preserve"/>
      </w:r>
    </w:p>
    <w:p>
      <w:pPr>
        <w:pStyle w:val="Heading3"/>
        <w:spacing w:after="120" w:before="200"/>
      </w:pPr>
      <w:r>
        <w:rPr>
          <w:rFonts w:ascii="Arial" w:cs="Arial" w:eastAsia="Arial" w:hAnsi="Arial"/>
          <w:b/>
          <w:bCs/>
          <w:color w:val="0D9488"/>
          <w:sz w:val="24"/>
          <w:szCs w:val="24"/>
        </w:rPr>
        <w:t xml:space="preserve">Audit Trail (Before &amp; After)</w:t>
      </w:r>
    </w:p>
    <w:p>
      <w:pPr>
        <w:spacing w:after="80" w:before="80"/>
        <w:jc w:val="left"/>
      </w:pPr>
      <w:r>
        <w:rPr>
          <w:rFonts w:ascii="Arial" w:cs="Arial" w:eastAsia="Arial" w:hAnsi="Arial"/>
          <w:b w:val="false"/>
          <w:bCs w:val="false"/>
          <w:i w:val="false"/>
          <w:iCs w:val="false"/>
          <w:color w:val="111827"/>
          <w:sz w:val="22"/>
          <w:szCs w:val="22"/>
        </w:rPr>
        <w:t xml:space="preserve">For all data modification actions, the system captures the full before and after state of the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created | updated | deleted | status_changed | approved | rejected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module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Which module the action occurred in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record_type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Model/entity type (e.g. MembershipRegistration, Event, LedgerTransaction)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record_id</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 of the affected record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old_values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JSON snapshot of record state before change (null for creates)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new_values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JSON snapshot of record state after change (null for deletes)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performed_by_id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 ID who performed the action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performed_by_name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 name (denormalised for log readability)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performed_by_role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Role at time of action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ip_address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IP address of the request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user_agent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Browser / device info</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tenant_id</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Which Sahodaya tenant (null for platform/state level)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created_at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Exact timestamp of the action</w:t>
            </w:r>
          </w:p>
        </w:tc>
      </w:tr>
    </w:tbl>
    <w:p>
      <w:pPr>
        <w:spacing w:after="0" w:before="160"/>
      </w:pPr>
      <w:r>
        <w:t xml:space="preserve"/>
      </w:r>
    </w:p>
    <w:p>
      <w:pPr>
        <w:pStyle w:val="Heading3"/>
        <w:spacing w:after="120" w:before="200"/>
      </w:pPr>
      <w:r>
        <w:rPr>
          <w:rFonts w:ascii="Arial" w:cs="Arial" w:eastAsia="Arial" w:hAnsi="Arial"/>
          <w:b/>
          <w:bCs/>
          <w:color w:val="0D9488"/>
          <w:sz w:val="24"/>
          <w:szCs w:val="24"/>
        </w:rPr>
        <w:t xml:space="preserve">Login &amp; Session Logs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event_type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login_success | login_failed | logout | session_expired | password_reset | account_locked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user_id</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 who attempted login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ip_address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IP address of login attempt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user_agent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Browser and device info</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location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Geo-location if available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tenant_id</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Which tenant context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created_at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Timestamp</w:t>
            </w:r>
          </w:p>
        </w:tc>
      </w:tr>
    </w:tbl>
    <w:p>
      <w:pPr>
        <w:spacing w:after="0" w:before="160"/>
      </w:pPr>
      <w:r>
        <w:t xml:space="preserve"/>
      </w:r>
    </w:p>
    <w:p>
      <w:pPr>
        <w:pStyle w:val="Heading3"/>
        <w:spacing w:after="120" w:before="200"/>
      </w:pPr>
      <w:r>
        <w:rPr>
          <w:rFonts w:ascii="Arial" w:cs="Arial" w:eastAsia="Arial" w:hAnsi="Arial"/>
          <w:b/>
          <w:bCs/>
          <w:color w:val="0D9488"/>
          <w:sz w:val="24"/>
          <w:szCs w:val="24"/>
        </w:rPr>
        <w:t xml:space="preserve">Impersonation Logs (Super Admin)</w:t>
      </w:r>
    </w:p>
    <w:p>
      <w:pPr>
        <w:pStyle w:val="ListParagraph"/>
        <w:numPr>
          <w:ilvl w:val="0"/>
          <w:numId w:val="2"/>
        </w:numPr>
        <w:spacing w:after="40" w:before="40"/>
      </w:pPr>
      <w:r>
        <w:rPr>
          <w:rFonts w:ascii="Arial" w:cs="Arial" w:eastAsia="Arial" w:hAnsi="Arial"/>
          <w:b w:val="false"/>
          <w:bCs w:val="false"/>
          <w:color w:val="111827"/>
          <w:sz w:val="20"/>
          <w:szCs w:val="20"/>
        </w:rPr>
        <w:t xml:space="preserve">Super Admin user ID</w:t>
      </w:r>
    </w:p>
    <w:p>
      <w:pPr>
        <w:pStyle w:val="ListParagraph"/>
        <w:numPr>
          <w:ilvl w:val="0"/>
          <w:numId w:val="2"/>
        </w:numPr>
        <w:spacing w:after="40" w:before="40"/>
      </w:pPr>
      <w:r>
        <w:rPr>
          <w:rFonts w:ascii="Arial" w:cs="Arial" w:eastAsia="Arial" w:hAnsi="Arial"/>
          <w:b w:val="false"/>
          <w:bCs w:val="false"/>
          <w:color w:val="111827"/>
          <w:sz w:val="20"/>
          <w:szCs w:val="20"/>
        </w:rPr>
        <w:t xml:space="preserve">Target user ID and role being impersonated</w:t>
      </w:r>
    </w:p>
    <w:p>
      <w:pPr>
        <w:pStyle w:val="ListParagraph"/>
        <w:numPr>
          <w:ilvl w:val="0"/>
          <w:numId w:val="2"/>
        </w:numPr>
        <w:spacing w:after="40" w:before="40"/>
      </w:pPr>
      <w:r>
        <w:rPr>
          <w:rFonts w:ascii="Arial" w:cs="Arial" w:eastAsia="Arial" w:hAnsi="Arial"/>
          <w:b w:val="false"/>
          <w:bCs w:val="false"/>
          <w:color w:val="111827"/>
          <w:sz w:val="20"/>
          <w:szCs w:val="20"/>
        </w:rPr>
        <w:t xml:space="preserve">Tenant context</w:t>
      </w:r>
    </w:p>
    <w:p>
      <w:pPr>
        <w:pStyle w:val="ListParagraph"/>
        <w:numPr>
          <w:ilvl w:val="0"/>
          <w:numId w:val="2"/>
        </w:numPr>
        <w:spacing w:after="40" w:before="40"/>
      </w:pPr>
      <w:r>
        <w:rPr>
          <w:rFonts w:ascii="Arial" w:cs="Arial" w:eastAsia="Arial" w:hAnsi="Arial"/>
          <w:b w:val="false"/>
          <w:bCs w:val="false"/>
          <w:color w:val="111827"/>
          <w:sz w:val="20"/>
          <w:szCs w:val="20"/>
        </w:rPr>
        <w:t xml:space="preserve">Session start and end timestamps</w:t>
      </w:r>
    </w:p>
    <w:p>
      <w:pPr>
        <w:pStyle w:val="ListParagraph"/>
        <w:numPr>
          <w:ilvl w:val="0"/>
          <w:numId w:val="2"/>
        </w:numPr>
        <w:spacing w:after="40" w:before="40"/>
      </w:pPr>
      <w:r>
        <w:rPr>
          <w:rFonts w:ascii="Arial" w:cs="Arial" w:eastAsia="Arial" w:hAnsi="Arial"/>
          <w:b w:val="false"/>
          <w:bCs w:val="false"/>
          <w:color w:val="111827"/>
          <w:sz w:val="20"/>
          <w:szCs w:val="20"/>
        </w:rPr>
        <w:t xml:space="preserve">All actions performed during impersonation session — tagged as impersonated</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32.4 Log Reports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Report</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Available To</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Activity Log Report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actions filtered by user, module, date range, action type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levels (own scope)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Audit Trail Report</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Before/after change log for a specific record or module</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Login History Report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Login/logout events per user or all users in scope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levels (own scope)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Fee Approval Log</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fee receipt approvals and rejections with timestamps and actors</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Mark Entry Log</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Who entered/edited marks for which item, when</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Result Publish Log</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When results were published and by whom</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levels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 Access Report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Role assignments and permission changes per user</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Sahodaya Admin+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Platform Activity Report</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Cross-tenant activity summary by module and action type</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 only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Impersonation Report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impersonation sessions with actions performed</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 only</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Failed Login Report</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Failed login attempts, lockouts, suspicious activity</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Super Admin, own account</w:t>
            </w:r>
          </w:p>
        </w:tc>
      </w:tr>
    </w:tbl>
    <w:p>
      <w:pPr>
        <w:spacing w:after="0" w:before="160"/>
      </w:pPr>
      <w:r>
        <w:t xml:space="preserve"/>
      </w:r>
    </w:p>
    <w:p>
      <w:pPr>
        <w:pStyle w:val="Heading2"/>
        <w:spacing w:after="160" w:before="300"/>
      </w:pPr>
      <w:r>
        <w:rPr>
          <w:rFonts w:ascii="Arial" w:cs="Arial" w:eastAsia="Arial" w:hAnsi="Arial"/>
          <w:b/>
          <w:bCs/>
          <w:color w:val="1B3A6B"/>
          <w:sz w:val="28"/>
          <w:szCs w:val="28"/>
        </w:rPr>
        <w:t xml:space="preserve">32.5 Log Retention &amp; Storage</w:t>
      </w:r>
    </w:p>
    <w:p>
      <w:pPr>
        <w:pStyle w:val="ListParagraph"/>
        <w:numPr>
          <w:ilvl w:val="0"/>
          <w:numId w:val="2"/>
        </w:numPr>
        <w:spacing w:after="40" w:before="40"/>
      </w:pPr>
      <w:r>
        <w:rPr>
          <w:rFonts w:ascii="Arial" w:cs="Arial" w:eastAsia="Arial" w:hAnsi="Arial"/>
          <w:b w:val="false"/>
          <w:bCs w:val="false"/>
          <w:color w:val="111827"/>
          <w:sz w:val="20"/>
          <w:szCs w:val="20"/>
        </w:rPr>
        <w:t xml:space="preserve">Default retention: 2 financial years of logs retained in active database</w:t>
      </w:r>
    </w:p>
    <w:p>
      <w:pPr>
        <w:pStyle w:val="ListParagraph"/>
        <w:numPr>
          <w:ilvl w:val="0"/>
          <w:numId w:val="2"/>
        </w:numPr>
        <w:spacing w:after="40" w:before="40"/>
      </w:pPr>
      <w:r>
        <w:rPr>
          <w:rFonts w:ascii="Arial" w:cs="Arial" w:eastAsia="Arial" w:hAnsi="Arial"/>
          <w:b w:val="false"/>
          <w:bCs w:val="false"/>
          <w:color w:val="111827"/>
          <w:sz w:val="20"/>
          <w:szCs w:val="20"/>
        </w:rPr>
        <w:t xml:space="preserve">Older logs archived to cold storage (S3) automatically</w:t>
      </w:r>
    </w:p>
    <w:p>
      <w:pPr>
        <w:pStyle w:val="ListParagraph"/>
        <w:numPr>
          <w:ilvl w:val="0"/>
          <w:numId w:val="2"/>
        </w:numPr>
        <w:spacing w:after="40" w:before="40"/>
      </w:pPr>
      <w:r>
        <w:rPr>
          <w:rFonts w:ascii="Arial" w:cs="Arial" w:eastAsia="Arial" w:hAnsi="Arial"/>
          <w:b w:val="false"/>
          <w:bCs w:val="false"/>
          <w:color w:val="111827"/>
          <w:sz w:val="20"/>
          <w:szCs w:val="20"/>
        </w:rPr>
        <w:t xml:space="preserve">Super Admin can configure retention period globally</w:t>
      </w:r>
    </w:p>
    <w:p>
      <w:pPr>
        <w:pStyle w:val="ListParagraph"/>
        <w:numPr>
          <w:ilvl w:val="0"/>
          <w:numId w:val="2"/>
        </w:numPr>
        <w:spacing w:after="40" w:before="40"/>
      </w:pPr>
      <w:r>
        <w:rPr>
          <w:rFonts w:ascii="Arial" w:cs="Arial" w:eastAsia="Arial" w:hAnsi="Arial"/>
          <w:b w:val="false"/>
          <w:bCs w:val="false"/>
          <w:color w:val="111827"/>
          <w:sz w:val="20"/>
          <w:szCs w:val="20"/>
        </w:rPr>
        <w:t xml:space="preserve">Logs are append-only — no log record can be edited or deleted by any user</w:t>
      </w:r>
    </w:p>
    <w:p>
      <w:pPr>
        <w:pStyle w:val="ListParagraph"/>
        <w:numPr>
          <w:ilvl w:val="0"/>
          <w:numId w:val="2"/>
        </w:numPr>
        <w:spacing w:after="40" w:before="40"/>
      </w:pPr>
      <w:r>
        <w:rPr>
          <w:rFonts w:ascii="Arial" w:cs="Arial" w:eastAsia="Arial" w:hAnsi="Arial"/>
          <w:b w:val="false"/>
          <w:bCs w:val="false"/>
          <w:color w:val="111827"/>
          <w:sz w:val="20"/>
          <w:szCs w:val="20"/>
        </w:rPr>
        <w:t xml:space="preserve">Audit logs stored in a separate audit schema / tables from operational data</w:t>
      </w:r>
    </w:p>
    <w:p>
      <w:pPr>
        <w:pStyle w:val="ListParagraph"/>
        <w:numPr>
          <w:ilvl w:val="0"/>
          <w:numId w:val="2"/>
        </w:numPr>
        <w:spacing w:after="40" w:before="40"/>
      </w:pPr>
      <w:r>
        <w:rPr>
          <w:rFonts w:ascii="Arial" w:cs="Arial" w:eastAsia="Arial" w:hAnsi="Arial"/>
          <w:b w:val="false"/>
          <w:bCs w:val="false"/>
          <w:color w:val="111827"/>
          <w:sz w:val="20"/>
          <w:szCs w:val="20"/>
        </w:rPr>
        <w:t xml:space="preserve">Log export: CSV and PDF export available for all log reports</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32.6 Implementation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color w:val="1B3A6B"/>
                <w:sz w:val="20"/>
                <w:szCs w:val="20"/>
              </w:rPr>
              <w:t xml:space="preserve">Laravel Implementation: Use a dedicated AuditLog model with a polymorphic auditable relationship. A global Eloquent observer or trait (Auditable) auto-captures before/after values on all key models. Login logs via Laravel Authentication events. Separate audit database connection recommended for high-volume platforms.</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Spatie Laravel-Auditing package or custom AuditLog trait on all key models</w:t>
      </w:r>
    </w:p>
    <w:p>
      <w:pPr>
        <w:pStyle w:val="ListParagraph"/>
        <w:numPr>
          <w:ilvl w:val="0"/>
          <w:numId w:val="2"/>
        </w:numPr>
        <w:spacing w:after="40" w:before="40"/>
      </w:pPr>
      <w:r>
        <w:rPr>
          <w:rFonts w:ascii="Arial" w:cs="Arial" w:eastAsia="Arial" w:hAnsi="Arial"/>
          <w:b w:val="false"/>
          <w:bCs w:val="false"/>
          <w:color w:val="111827"/>
          <w:sz w:val="20"/>
          <w:szCs w:val="20"/>
        </w:rPr>
        <w:t xml:space="preserve">Middleware to capture IP, user agent, and tenant context on every request</w:t>
      </w:r>
    </w:p>
    <w:p>
      <w:pPr>
        <w:pStyle w:val="ListParagraph"/>
        <w:numPr>
          <w:ilvl w:val="0"/>
          <w:numId w:val="2"/>
        </w:numPr>
        <w:spacing w:after="40" w:before="40"/>
      </w:pPr>
      <w:r>
        <w:rPr>
          <w:rFonts w:ascii="Arial" w:cs="Arial" w:eastAsia="Arial" w:hAnsi="Arial"/>
          <w:b w:val="false"/>
          <w:bCs w:val="false"/>
          <w:color w:val="111827"/>
          <w:sz w:val="20"/>
          <w:szCs w:val="20"/>
        </w:rPr>
        <w:t xml:space="preserve">Queue-based log writing to avoid performance impact on main request cycle</w:t>
      </w:r>
    </w:p>
    <w:p>
      <w:pPr>
        <w:pStyle w:val="ListParagraph"/>
        <w:numPr>
          <w:ilvl w:val="0"/>
          <w:numId w:val="2"/>
        </w:numPr>
        <w:spacing w:after="40" w:before="40"/>
      </w:pPr>
      <w:r>
        <w:rPr>
          <w:rFonts w:ascii="Arial" w:cs="Arial" w:eastAsia="Arial" w:hAnsi="Arial"/>
          <w:b w:val="false"/>
          <w:bCs w:val="false"/>
          <w:color w:val="111827"/>
          <w:sz w:val="20"/>
          <w:szCs w:val="20"/>
        </w:rPr>
        <w:t xml:space="preserve">Redis for real-time activity feed on Super Admin dashboard</w:t>
      </w:r>
    </w:p>
    <w:p>
      <w:pPr>
        <w:pStyle w:val="ListParagraph"/>
        <w:numPr>
          <w:ilvl w:val="0"/>
          <w:numId w:val="2"/>
        </w:numPr>
        <w:spacing w:after="40" w:before="40"/>
      </w:pPr>
      <w:r>
        <w:rPr>
          <w:rFonts w:ascii="Arial" w:cs="Arial" w:eastAsia="Arial" w:hAnsi="Arial"/>
          <w:b w:val="false"/>
          <w:bCs w:val="false"/>
          <w:color w:val="111827"/>
          <w:sz w:val="20"/>
          <w:szCs w:val="20"/>
        </w:rPr>
        <w:t xml:space="preserve">PostgreSQL partitioning on audit_logs table by month for query performance</w:t>
      </w:r>
    </w:p>
    <w:p>
      <w:r>
        <w:br w:type="page"/>
      </w:r>
    </w:p>
    <w:p>
      <w:pPr>
        <w:pStyle w:val="Heading1"/>
        <w:spacing w:after="200" w:before="400"/>
      </w:pPr>
      <w:r>
        <w:rPr>
          <w:rFonts w:ascii="Arial" w:cs="Arial" w:eastAsia="Arial" w:hAnsi="Arial"/>
          <w:b/>
          <w:bCs/>
          <w:color w:val="1B3A6B"/>
          <w:sz w:val="36"/>
          <w:szCs w:val="36"/>
        </w:rPr>
        <w:t xml:space="preserve">33. Security &amp; Compliance</w:t>
      </w:r>
    </w:p>
    <w:p>
      <w:pPr>
        <w:pBdr>
          <w:bottom w:val="single" w:color="0D9488" w:sz="4" w:space="1"/>
        </w:pBdr>
        <w:spacing w:after="160" w:before="16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Tenant data isolation — PostgreSQL schema-per-tenant ensures no cross-tenant data leakage</w:t>
      </w:r>
    </w:p>
    <w:p>
      <w:pPr>
        <w:pStyle w:val="ListParagraph"/>
        <w:numPr>
          <w:ilvl w:val="0"/>
          <w:numId w:val="2"/>
        </w:numPr>
        <w:spacing w:after="40" w:before="40"/>
      </w:pPr>
      <w:r>
        <w:rPr>
          <w:rFonts w:ascii="Arial" w:cs="Arial" w:eastAsia="Arial" w:hAnsi="Arial"/>
          <w:b w:val="false"/>
          <w:bCs w:val="false"/>
          <w:color w:val="111827"/>
          <w:sz w:val="20"/>
          <w:szCs w:val="20"/>
        </w:rPr>
        <w:t xml:space="preserve">RBAC — all routes and API endpoints protected by role/permission middleware</w:t>
      </w:r>
    </w:p>
    <w:p>
      <w:pPr>
        <w:pStyle w:val="ListParagraph"/>
        <w:numPr>
          <w:ilvl w:val="0"/>
          <w:numId w:val="2"/>
        </w:numPr>
        <w:spacing w:after="40" w:before="40"/>
      </w:pPr>
      <w:r>
        <w:rPr>
          <w:rFonts w:ascii="Arial" w:cs="Arial" w:eastAsia="Arial" w:hAnsi="Arial"/>
          <w:b w:val="false"/>
          <w:bCs w:val="false"/>
          <w:color w:val="111827"/>
          <w:sz w:val="20"/>
          <w:szCs w:val="20"/>
        </w:rPr>
        <w:t xml:space="preserve">Audit trail — all critical actions (approve, reject, edit, delete) logged with user, timestamp, and before/after values</w:t>
      </w:r>
    </w:p>
    <w:p>
      <w:pPr>
        <w:pStyle w:val="ListParagraph"/>
        <w:numPr>
          <w:ilvl w:val="0"/>
          <w:numId w:val="2"/>
        </w:numPr>
        <w:spacing w:after="40" w:before="40"/>
      </w:pPr>
      <w:r>
        <w:rPr>
          <w:rFonts w:ascii="Arial" w:cs="Arial" w:eastAsia="Arial" w:hAnsi="Arial"/>
          <w:b w:val="false"/>
          <w:bCs w:val="false"/>
          <w:color w:val="111827"/>
          <w:sz w:val="20"/>
          <w:szCs w:val="20"/>
        </w:rPr>
        <w:t xml:space="preserve">File uploads — receipt images and documents stored in private S3 bucket, accessed only via signed URLs</w:t>
      </w:r>
    </w:p>
    <w:p>
      <w:pPr>
        <w:pStyle w:val="ListParagraph"/>
        <w:numPr>
          <w:ilvl w:val="0"/>
          <w:numId w:val="2"/>
        </w:numPr>
        <w:spacing w:after="40" w:before="40"/>
      </w:pPr>
      <w:r>
        <w:rPr>
          <w:rFonts w:ascii="Arial" w:cs="Arial" w:eastAsia="Arial" w:hAnsi="Arial"/>
          <w:b w:val="false"/>
          <w:bCs w:val="false"/>
          <w:color w:val="111827"/>
          <w:sz w:val="20"/>
          <w:szCs w:val="20"/>
        </w:rPr>
        <w:t xml:space="preserve">API security — Laravel Sanctum tokens with expiry, rate limiting</w:t>
      </w:r>
    </w:p>
    <w:p>
      <w:pPr>
        <w:pStyle w:val="ListParagraph"/>
        <w:numPr>
          <w:ilvl w:val="0"/>
          <w:numId w:val="2"/>
        </w:numPr>
        <w:spacing w:after="40" w:before="40"/>
      </w:pPr>
      <w:r>
        <w:rPr>
          <w:rFonts w:ascii="Arial" w:cs="Arial" w:eastAsia="Arial" w:hAnsi="Arial"/>
          <w:b w:val="false"/>
          <w:bCs w:val="false"/>
          <w:color w:val="111827"/>
          <w:sz w:val="20"/>
          <w:szCs w:val="20"/>
        </w:rPr>
        <w:t xml:space="preserve">Input validation — all form inputs validated server-side</w:t>
      </w:r>
    </w:p>
    <w:p>
      <w:pPr>
        <w:pStyle w:val="ListParagraph"/>
        <w:numPr>
          <w:ilvl w:val="0"/>
          <w:numId w:val="2"/>
        </w:numPr>
        <w:spacing w:after="40" w:before="40"/>
      </w:pPr>
      <w:r>
        <w:rPr>
          <w:rFonts w:ascii="Arial" w:cs="Arial" w:eastAsia="Arial" w:hAnsi="Arial"/>
          <w:b w:val="false"/>
          <w:bCs w:val="false"/>
          <w:color w:val="111827"/>
          <w:sz w:val="20"/>
          <w:szCs w:val="20"/>
        </w:rPr>
        <w:t xml:space="preserve">Password policy — minimum complexity enforced, bcrypt hashing</w:t>
      </w:r>
    </w:p>
    <w:p>
      <w:pPr>
        <w:pStyle w:val="ListParagraph"/>
        <w:numPr>
          <w:ilvl w:val="0"/>
          <w:numId w:val="2"/>
        </w:numPr>
        <w:spacing w:after="40" w:before="40"/>
      </w:pPr>
      <w:r>
        <w:rPr>
          <w:rFonts w:ascii="Arial" w:cs="Arial" w:eastAsia="Arial" w:hAnsi="Arial"/>
          <w:b w:val="false"/>
          <w:bCs w:val="false"/>
          <w:color w:val="111827"/>
          <w:sz w:val="20"/>
          <w:szCs w:val="20"/>
        </w:rPr>
        <w:t xml:space="preserve">HTTPS — all communication encrypted in transit</w:t>
      </w:r>
    </w:p>
    <w:p>
      <w:pPr>
        <w:pStyle w:val="ListParagraph"/>
        <w:numPr>
          <w:ilvl w:val="0"/>
          <w:numId w:val="2"/>
        </w:numPr>
        <w:spacing w:after="40" w:before="40"/>
      </w:pPr>
      <w:r>
        <w:rPr>
          <w:rFonts w:ascii="Arial" w:cs="Arial" w:eastAsia="Arial" w:hAnsi="Arial"/>
          <w:b w:val="false"/>
          <w:bCs w:val="false"/>
          <w:color w:val="111827"/>
          <w:sz w:val="20"/>
          <w:szCs w:val="20"/>
        </w:rPr>
        <w:t xml:space="preserve">Session management — Redis-based sessions with appropriate TTL</w:t>
      </w:r>
    </w:p>
    <w:p>
      <w:pPr>
        <w:pStyle w:val="ListParagraph"/>
        <w:numPr>
          <w:ilvl w:val="0"/>
          <w:numId w:val="2"/>
        </w:numPr>
        <w:spacing w:after="40" w:before="40"/>
      </w:pPr>
      <w:r>
        <w:rPr>
          <w:rFonts w:ascii="Arial" w:cs="Arial" w:eastAsia="Arial" w:hAnsi="Arial"/>
          <w:b w:val="false"/>
          <w:bCs w:val="false"/>
          <w:color w:val="111827"/>
          <w:sz w:val="20"/>
          <w:szCs w:val="20"/>
        </w:rPr>
        <w:t xml:space="preserve">Data backup — automated daily PostgreSQL backups per tenant</w:t>
      </w:r>
    </w:p>
    <w:p>
      <w:pPr>
        <w:spacing w:after="0" w:before="160"/>
      </w:pPr>
      <w:r>
        <w:t xml:space="preserve"/>
      </w:r>
    </w:p>
    <w:p>
      <w:pPr>
        <w:pStyle w:val="Heading2"/>
        <w:spacing w:after="160" w:before="300"/>
      </w:pPr>
      <w:r>
        <w:rPr>
          <w:rFonts w:ascii="Arial" w:cs="Arial" w:eastAsia="Arial" w:hAnsi="Arial"/>
          <w:b/>
          <w:bCs/>
          <w:color w:val="1B3A6B"/>
          <w:sz w:val="28"/>
          <w:szCs w:val="28"/>
        </w:rPr>
        <w:t xml:space="preserve">33.1 CBSE / Kerala Compliance</w:t>
      </w:r>
    </w:p>
    <w:p>
      <w:pPr>
        <w:pStyle w:val="ListParagraph"/>
        <w:numPr>
          <w:ilvl w:val="0"/>
          <w:numId w:val="2"/>
        </w:numPr>
        <w:spacing w:after="40" w:before="40"/>
      </w:pPr>
      <w:r>
        <w:rPr>
          <w:rFonts w:ascii="Arial" w:cs="Arial" w:eastAsia="Arial" w:hAnsi="Arial"/>
          <w:b w:val="false"/>
          <w:bCs w:val="false"/>
          <w:color w:val="111827"/>
          <w:sz w:val="20"/>
          <w:szCs w:val="20"/>
        </w:rPr>
        <w:t xml:space="preserve">UDISE code validation for school registration</w:t>
      </w:r>
    </w:p>
    <w:p>
      <w:pPr>
        <w:pStyle w:val="ListParagraph"/>
        <w:numPr>
          <w:ilvl w:val="0"/>
          <w:numId w:val="2"/>
        </w:numPr>
        <w:spacing w:after="40" w:before="40"/>
      </w:pPr>
      <w:r>
        <w:rPr>
          <w:rFonts w:ascii="Arial" w:cs="Arial" w:eastAsia="Arial" w:hAnsi="Arial"/>
          <w:b w:val="false"/>
          <w:bCs w:val="false"/>
          <w:color w:val="111827"/>
          <w:sz w:val="20"/>
          <w:szCs w:val="20"/>
        </w:rPr>
        <w:t xml:space="preserve">CBSE affiliation number verified during onboarding</w:t>
      </w:r>
    </w:p>
    <w:p>
      <w:pPr>
        <w:pStyle w:val="ListParagraph"/>
        <w:numPr>
          <w:ilvl w:val="0"/>
          <w:numId w:val="2"/>
        </w:numPr>
        <w:spacing w:after="40" w:before="40"/>
      </w:pPr>
      <w:r>
        <w:rPr>
          <w:rFonts w:ascii="Arial" w:cs="Arial" w:eastAsia="Arial" w:hAnsi="Arial"/>
          <w:b w:val="false"/>
          <w:bCs w:val="false"/>
          <w:color w:val="111827"/>
          <w:sz w:val="20"/>
          <w:szCs w:val="20"/>
        </w:rPr>
        <w:t xml:space="preserve">Kalolsavam grading follows Kerala CBSE standard (A/B/C points system)</w:t>
      </w:r>
    </w:p>
    <w:p>
      <w:pPr>
        <w:pStyle w:val="ListParagraph"/>
        <w:numPr>
          <w:ilvl w:val="0"/>
          <w:numId w:val="2"/>
        </w:numPr>
        <w:spacing w:after="40" w:before="40"/>
      </w:pPr>
      <w:r>
        <w:rPr>
          <w:rFonts w:ascii="Arial" w:cs="Arial" w:eastAsia="Arial" w:hAnsi="Arial"/>
          <w:b w:val="false"/>
          <w:bCs w:val="false"/>
          <w:color w:val="111827"/>
          <w:sz w:val="20"/>
          <w:szCs w:val="20"/>
        </w:rPr>
        <w:t xml:space="preserve">Academic year alignment with CBSE calendar</w:t>
      </w:r>
    </w:p>
    <w:p>
      <w:pPr>
        <w:pStyle w:val="ListParagraph"/>
        <w:numPr>
          <w:ilvl w:val="0"/>
          <w:numId w:val="2"/>
        </w:numPr>
        <w:spacing w:after="40" w:before="40"/>
      </w:pPr>
      <w:r>
        <w:rPr>
          <w:rFonts w:ascii="Arial" w:cs="Arial" w:eastAsia="Arial" w:hAnsi="Arial"/>
          <w:b w:val="false"/>
          <w:bCs w:val="false"/>
          <w:color w:val="111827"/>
          <w:sz w:val="20"/>
          <w:szCs w:val="20"/>
        </w:rPr>
        <w:t xml:space="preserve">Financial year follows April–March (India standard)</w:t>
      </w:r>
    </w:p>
    <w:p>
      <w:pPr>
        <w:spacing w:after="0" w:before="160"/>
      </w:pPr>
      <w:r>
        <w:t xml:space="preserve"/>
      </w:r>
    </w:p>
    <w:p>
      <w:pPr>
        <w:pBdr>
          <w:bottom w:val="single" w:color="0D9488" w:sz="4" w:space="1"/>
        </w:pBdr>
        <w:spacing w:after="160" w:before="160"/>
      </w:pPr>
      <w:r>
        <w:t xml:space="preserve"/>
      </w:r>
    </w:p>
    <w:p>
      <w:pPr>
        <w:spacing w:after="0" w:before="80"/>
      </w:pPr>
      <w:r>
        <w:t xml:space="preserve"/>
      </w:r>
    </w:p>
    <w:p>
      <w:pPr>
        <w:spacing w:after="60" w:before="120"/>
        <w:jc w:val="center"/>
      </w:pPr>
      <w:r>
        <w:rPr>
          <w:rFonts w:ascii="Arial" w:cs="Arial" w:eastAsia="Arial" w:hAnsi="Arial"/>
          <w:i/>
          <w:iCs/>
          <w:color w:val="6B7280"/>
          <w:sz w:val="18"/>
          <w:szCs w:val="18"/>
        </w:rPr>
        <w:t xml:space="preserve">Sahodaya Connect — Product Requirements Document v6.2</w:t>
      </w:r>
    </w:p>
    <w:p>
      <w:pPr>
        <w:spacing w:after="60" w:before="0"/>
        <w:jc w:val="center"/>
      </w:pPr>
      <w:r>
        <w:rPr>
          <w:rFonts w:ascii="Arial" w:cs="Arial" w:eastAsia="Arial" w:hAnsi="Arial"/>
          <w:i/>
          <w:iCs/>
          <w:color w:val="6B7280"/>
          <w:sz w:val="18"/>
          <w:szCs w:val="18"/>
        </w:rPr>
        <w:t xml:space="preserve">June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1"/>
      </w:pBdr>
      <w:tabs>
        <w:tab w:val="right" w:pos="9026"/>
      </w:tabs>
      <w:spacing w:after="0" w:before="120"/>
    </w:pPr>
    <w:r>
      <w:rPr>
        <w:rFonts w:ascii="Arial" w:cs="Arial" w:eastAsia="Arial" w:hAnsi="Arial"/>
        <w:color w:val="6B7280"/>
        <w:sz w:val="16"/>
        <w:szCs w:val="16"/>
      </w:rPr>
      <w:t xml:space="preserve">Confidential  |  v1.0  |  June 2026</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spacing w:after="120" w:before="0"/>
    </w:pPr>
    <w:r>
      <w:rPr>
        <w:rFonts w:ascii="Arial" w:cs="Arial" w:eastAsia="Arial" w:hAnsi="Arial"/>
        <w:b/>
        <w:bCs/>
        <w:color w:val="1B3A6B"/>
        <w:sz w:val="18"/>
        <w:szCs w:val="18"/>
      </w:rPr>
      <w:t xml:space="preserve">SAHODAYA CONNECT</w:t>
    </w:r>
    <w:r>
      <w:rPr>
        <w:rFonts w:ascii="Arial" w:cs="Arial" w:eastAsia="Arial" w:hAnsi="Arial"/>
        <w:color w:val="6B7280"/>
        <w:sz w:val="18"/>
        <w:szCs w:val="18"/>
      </w:rPr>
      <w:t xml:space="preserve">   |   Product Requirements &amp; Workflow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2026-06-22T11:47:25.332Z</dcterms:created>
  <dcterms:modified xsi:type="dcterms:W3CDTF">2026-06-22T11:47:25.344Z</dcterms:modified>
</cp:coreProperties>
</file>

<file path=docProps/custom.xml><?xml version="1.0" encoding="utf-8"?>
<Properties xmlns="http://schemas.openxmlformats.org/officeDocument/2006/custom-properties" xmlns:vt="http://schemas.openxmlformats.org/officeDocument/2006/docPropsVTypes"/>
</file>