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Project Mahabali</w:t>
        <w:br/>
        <w:t>Volume 04</w:t>
        <w:br/>
        <w:t>Motion &amp; Animation Bible</w:t>
      </w:r>
    </w:p>
    <w:p>
      <w:r>
        <w:t>Version 1.0</w:t>
        <w:br/>
        <w:t>Defines every motion principle, cinematic transition and animation guideline for the GR Sitara Onam Festival Platform.</w:t>
        <w:br/>
      </w:r>
    </w:p>
    <w:p>
      <w:pPr>
        <w:pStyle w:val="Heading1"/>
      </w:pPr>
      <w:r>
        <w:t>1. Motion Philosophy</w:t>
      </w:r>
    </w:p>
    <w:p>
      <w:pPr>
        <w:pStyle w:val="ListBullet"/>
      </w:pPr>
      <w:r>
        <w:t>Motion exists to tell the festival story.</w:t>
      </w:r>
    </w:p>
    <w:p>
      <w:pPr>
        <w:pStyle w:val="ListBullet"/>
      </w:pPr>
      <w:r>
        <w:t>Every animation must have a purpose.</w:t>
      </w:r>
    </w:p>
    <w:p>
      <w:pPr>
        <w:pStyle w:val="ListBullet"/>
      </w:pPr>
      <w:r>
        <w:t>Elegant, premium and cinematic over flashy.</w:t>
      </w:r>
    </w:p>
    <w:p>
      <w:pPr>
        <w:pStyle w:val="ListBullet"/>
      </w:pPr>
      <w:r>
        <w:t>Maintain 60fps whenever possible.</w:t>
      </w:r>
    </w:p>
    <w:p>
      <w:pPr>
        <w:pStyle w:val="ListBullet"/>
      </w:pPr>
      <w:r>
        <w:t>Respect prefers-reduced-motion settings.</w:t>
      </w:r>
    </w:p>
    <w:p>
      <w:pPr>
        <w:pStyle w:val="Heading1"/>
      </w:pPr>
      <w:r>
        <w:t>2. Cinematic Opening (5 Seconds)</w:t>
      </w:r>
    </w:p>
    <w:p>
      <w:pPr>
        <w:pStyle w:val="ListBullet"/>
      </w:pPr>
      <w:r>
        <w:t>0-1s: Kerala dawn with subtle mist and birds.</w:t>
      </w:r>
    </w:p>
    <w:p>
      <w:pPr>
        <w:pStyle w:val="ListBullet"/>
      </w:pPr>
      <w:r>
        <w:t>1-2s: GR Sitara fades into view with warm sunrise.</w:t>
      </w:r>
    </w:p>
    <w:p>
      <w:pPr>
        <w:pStyle w:val="ListBullet"/>
      </w:pPr>
      <w:r>
        <w:t>2-3s: Nilavilakku lights automatically.</w:t>
      </w:r>
    </w:p>
    <w:p>
      <w:pPr>
        <w:pStyle w:val="ListBullet"/>
      </w:pPr>
      <w:r>
        <w:t>3-4s: Maveli walks in, smiles and welcomes visitors.</w:t>
      </w:r>
    </w:p>
    <w:p>
      <w:pPr>
        <w:pStyle w:val="ListBullet"/>
      </w:pPr>
      <w:r>
        <w:t>4-5s: Countdown appears, Skip button always visible, seamless transition into homepage.</w:t>
      </w:r>
    </w:p>
    <w:p>
      <w:pPr>
        <w:pStyle w:val="Heading1"/>
      </w:pPr>
      <w:r>
        <w:t>3. Scroll Choreography</w:t>
      </w:r>
    </w:p>
    <w:p>
      <w:pPr>
        <w:pStyle w:val="ListBullet"/>
      </w:pPr>
      <w:r>
        <w:t>Stacked-card transitions with depth.</w:t>
      </w:r>
    </w:p>
    <w:p>
      <w:pPr>
        <w:pStyle w:val="ListBullet"/>
      </w:pPr>
      <w:r>
        <w:t>Completed sections collapse into slim headers.</w:t>
      </w:r>
    </w:p>
    <w:p>
      <w:pPr>
        <w:pStyle w:val="ListBullet"/>
      </w:pPr>
      <w:r>
        <w:t>Foreground moves slightly faster than background.</w:t>
      </w:r>
    </w:p>
    <w:p>
      <w:pPr>
        <w:pStyle w:val="ListBullet"/>
      </w:pPr>
      <w:r>
        <w:t>Cards gently scale and elevate when active.</w:t>
      </w:r>
    </w:p>
    <w:p>
      <w:pPr>
        <w:pStyle w:val="ListBullet"/>
      </w:pPr>
      <w:r>
        <w:t>Transitions should feel continuous rather than page changes.</w:t>
      </w:r>
    </w:p>
    <w:p>
      <w:pPr>
        <w:pStyle w:val="Heading1"/>
      </w:pPr>
      <w:r>
        <w:t>4. Scene-by-Scene Motion</w:t>
      </w:r>
    </w:p>
    <w:p>
      <w:pPr>
        <w:pStyle w:val="Heading2"/>
      </w:pPr>
      <w:r>
        <w:t>Hero</w:t>
      </w:r>
    </w:p>
    <w:p>
      <w:r>
        <w:t>Floating petals, ambient light rays, subtle camera drift.</w:t>
      </w:r>
    </w:p>
    <w:p>
      <w:pPr>
        <w:pStyle w:val="Heading2"/>
      </w:pPr>
      <w:r>
        <w:t>Highlights</w:t>
      </w:r>
    </w:p>
    <w:p>
      <w:r>
        <w:t>Cards rise sequentially with staggered timing.</w:t>
      </w:r>
    </w:p>
    <w:p>
      <w:pPr>
        <w:pStyle w:val="Heading2"/>
      </w:pPr>
      <w:r>
        <w:t>Walkathon</w:t>
      </w:r>
    </w:p>
    <w:p>
      <w:r>
        <w:t>Animated route with moving participant markers and walking Maveli.</w:t>
      </w:r>
    </w:p>
    <w:p>
      <w:pPr>
        <w:pStyle w:val="Heading2"/>
      </w:pPr>
      <w:r>
        <w:t>Badminton</w:t>
      </w:r>
    </w:p>
    <w:p>
      <w:r>
        <w:t>Bracket branches animate as winners advance.</w:t>
      </w:r>
    </w:p>
    <w:p>
      <w:pPr>
        <w:pStyle w:val="Heading2"/>
      </w:pPr>
      <w:r>
        <w:t>Culturals</w:t>
      </w:r>
    </w:p>
    <w:p>
      <w:r>
        <w:t>Dancing Maveli, rhythmic decorative motion.</w:t>
      </w:r>
    </w:p>
    <w:p>
      <w:pPr>
        <w:pStyle w:val="Heading2"/>
      </w:pPr>
      <w:r>
        <w:t>Sponsors</w:t>
      </w:r>
    </w:p>
    <w:p>
      <w:r>
        <w:t>Decorated stalls slide gently into view.</w:t>
      </w:r>
    </w:p>
    <w:p>
      <w:pPr>
        <w:pStyle w:val="Heading2"/>
      </w:pPr>
      <w:r>
        <w:t>Gallery</w:t>
      </w:r>
    </w:p>
    <w:p>
      <w:r>
        <w:t>Photo masonry with soft zoom and fade.</w:t>
      </w:r>
    </w:p>
    <w:p>
      <w:pPr>
        <w:pStyle w:val="Heading2"/>
      </w:pPr>
      <w:r>
        <w:t>Footer</w:t>
      </w:r>
    </w:p>
    <w:p>
      <w:r>
        <w:t>Thank-you scene with glowing lamps.</w:t>
      </w:r>
    </w:p>
    <w:p>
      <w:pPr>
        <w:pStyle w:val="Heading1"/>
      </w:pPr>
      <w:r>
        <w:t>5. Maveli Animation States</w:t>
      </w:r>
    </w:p>
    <w:p>
      <w:pPr>
        <w:pStyle w:val="ListBullet"/>
      </w:pPr>
      <w:r>
        <w:t>Idle breathing and blinking.</w:t>
      </w:r>
    </w:p>
    <w:p>
      <w:pPr>
        <w:pStyle w:val="ListBullet"/>
      </w:pPr>
      <w:r>
        <w:t>Walking.</w:t>
      </w:r>
    </w:p>
    <w:p>
      <w:pPr>
        <w:pStyle w:val="ListBullet"/>
      </w:pPr>
      <w:r>
        <w:t>Waving.</w:t>
      </w:r>
    </w:p>
    <w:p>
      <w:pPr>
        <w:pStyle w:val="ListBullet"/>
      </w:pPr>
      <w:r>
        <w:t>Playing badminton.</w:t>
      </w:r>
    </w:p>
    <w:p>
      <w:pPr>
        <w:pStyle w:val="ListBullet"/>
      </w:pPr>
      <w:r>
        <w:t>Dancing.</w:t>
      </w:r>
    </w:p>
    <w:p>
      <w:pPr>
        <w:pStyle w:val="ListBullet"/>
      </w:pPr>
      <w:r>
        <w:t>Presenting trophies.</w:t>
      </w:r>
    </w:p>
    <w:p>
      <w:pPr>
        <w:pStyle w:val="ListBullet"/>
      </w:pPr>
      <w:r>
        <w:t>Inviting guests to Sadhya.</w:t>
      </w:r>
    </w:p>
    <w:p>
      <w:pPr>
        <w:pStyle w:val="ListBullet"/>
      </w:pPr>
      <w:r>
        <w:t>Celebrating winners.</w:t>
      </w:r>
    </w:p>
    <w:p>
      <w:pPr>
        <w:pStyle w:val="Heading1"/>
      </w:pPr>
      <w:r>
        <w:t>6. Environmental Effects</w:t>
      </w:r>
    </w:p>
    <w:p>
      <w:pPr>
        <w:pStyle w:val="ListBullet"/>
      </w:pPr>
      <w:r>
        <w:t>Flower petals.</w:t>
      </w:r>
    </w:p>
    <w:p>
      <w:pPr>
        <w:pStyle w:val="ListBullet"/>
      </w:pPr>
      <w:r>
        <w:t>Floating dust particles.</w:t>
      </w:r>
    </w:p>
    <w:p>
      <w:pPr>
        <w:pStyle w:val="ListBullet"/>
      </w:pPr>
      <w:r>
        <w:t>Soft god rays.</w:t>
      </w:r>
    </w:p>
    <w:p>
      <w:pPr>
        <w:pStyle w:val="ListBullet"/>
      </w:pPr>
      <w:r>
        <w:t>Lamp flame flicker.</w:t>
      </w:r>
    </w:p>
    <w:p>
      <w:pPr>
        <w:pStyle w:val="ListBullet"/>
      </w:pPr>
      <w:r>
        <w:t>Banana leaf sway.</w:t>
      </w:r>
    </w:p>
    <w:p>
      <w:pPr>
        <w:pStyle w:val="ListBullet"/>
      </w:pPr>
      <w:r>
        <w:t>Fabric movement.</w:t>
      </w:r>
    </w:p>
    <w:p>
      <w:pPr>
        <w:pStyle w:val="ListBullet"/>
      </w:pPr>
      <w:r>
        <w:t>Occasional birds.</w:t>
      </w:r>
    </w:p>
    <w:p>
      <w:pPr>
        <w:pStyle w:val="ListBullet"/>
      </w:pPr>
      <w:r>
        <w:t>Subtle confetti during celebrations.</w:t>
      </w:r>
    </w:p>
    <w:p>
      <w:pPr>
        <w:pStyle w:val="Heading1"/>
      </w:pPr>
      <w:r>
        <w:t>7. Camera Language</w:t>
      </w:r>
    </w:p>
    <w:p>
      <w:pPr>
        <w:pStyle w:val="ListBullet"/>
      </w:pPr>
      <w:r>
        <w:t>No sudden camera movement.</w:t>
      </w:r>
    </w:p>
    <w:p>
      <w:pPr>
        <w:pStyle w:val="ListBullet"/>
      </w:pPr>
      <w:r>
        <w:t>Very slow parallax drift.</w:t>
      </w:r>
    </w:p>
    <w:p>
      <w:pPr>
        <w:pStyle w:val="ListBullet"/>
      </w:pPr>
      <w:r>
        <w:t>Depth through layered movement.</w:t>
      </w:r>
    </w:p>
    <w:p>
      <w:pPr>
        <w:pStyle w:val="ListBullet"/>
      </w:pPr>
      <w:r>
        <w:t>Focus transitions via blur and scale.</w:t>
      </w:r>
    </w:p>
    <w:p>
      <w:pPr>
        <w:pStyle w:val="ListBullet"/>
      </w:pPr>
      <w:r>
        <w:t>Never rotate the camera unexpectedly.</w:t>
      </w:r>
    </w:p>
    <w:p>
      <w:pPr>
        <w:pStyle w:val="Heading1"/>
      </w:pPr>
      <w:r>
        <w:t>8. Animation Timing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Interaction</w:t>
            </w:r>
          </w:p>
        </w:tc>
        <w:tc>
          <w:tcPr>
            <w:tcW w:type="dxa" w:w="4320"/>
          </w:tcPr>
          <w:p>
            <w:r>
              <w:t>Duration</w:t>
            </w:r>
          </w:p>
        </w:tc>
      </w:tr>
      <w:tr>
        <w:tc>
          <w:tcPr>
            <w:tcW w:type="dxa" w:w="4320"/>
          </w:tcPr>
          <w:p>
            <w:r>
              <w:t>Hover</w:t>
            </w:r>
          </w:p>
        </w:tc>
        <w:tc>
          <w:tcPr>
            <w:tcW w:type="dxa" w:w="4320"/>
          </w:tcPr>
          <w:p>
            <w:r>
              <w:t>150-200 ms</w:t>
            </w:r>
          </w:p>
        </w:tc>
      </w:tr>
      <w:tr>
        <w:tc>
          <w:tcPr>
            <w:tcW w:type="dxa" w:w="4320"/>
          </w:tcPr>
          <w:p>
            <w:r>
              <w:t>Button Press</w:t>
            </w:r>
          </w:p>
        </w:tc>
        <w:tc>
          <w:tcPr>
            <w:tcW w:type="dxa" w:w="4320"/>
          </w:tcPr>
          <w:p>
            <w:r>
              <w:t>120 ms</w:t>
            </w:r>
          </w:p>
        </w:tc>
      </w:tr>
      <w:tr>
        <w:tc>
          <w:tcPr>
            <w:tcW w:type="dxa" w:w="4320"/>
          </w:tcPr>
          <w:p>
            <w:r>
              <w:t>Card Expand</w:t>
            </w:r>
          </w:p>
        </w:tc>
        <w:tc>
          <w:tcPr>
            <w:tcW w:type="dxa" w:w="4320"/>
          </w:tcPr>
          <w:p>
            <w:r>
              <w:t>300 ms</w:t>
            </w:r>
          </w:p>
        </w:tc>
      </w:tr>
      <w:tr>
        <w:tc>
          <w:tcPr>
            <w:tcW w:type="dxa" w:w="4320"/>
          </w:tcPr>
          <w:p>
            <w:r>
              <w:t>Section Transition</w:t>
            </w:r>
          </w:p>
        </w:tc>
        <w:tc>
          <w:tcPr>
            <w:tcW w:type="dxa" w:w="4320"/>
          </w:tcPr>
          <w:p>
            <w:r>
              <w:t>600-800 ms</w:t>
            </w:r>
          </w:p>
        </w:tc>
      </w:tr>
      <w:tr>
        <w:tc>
          <w:tcPr>
            <w:tcW w:type="dxa" w:w="4320"/>
          </w:tcPr>
          <w:p>
            <w:r>
              <w:t>Intro</w:t>
            </w:r>
          </w:p>
        </w:tc>
        <w:tc>
          <w:tcPr>
            <w:tcW w:type="dxa" w:w="4320"/>
          </w:tcPr>
          <w:p>
            <w:r>
              <w:t>5 s</w:t>
            </w:r>
          </w:p>
        </w:tc>
      </w:tr>
      <w:tr>
        <w:tc>
          <w:tcPr>
            <w:tcW w:type="dxa" w:w="4320"/>
          </w:tcPr>
          <w:p>
            <w:r>
              <w:t>Page Fade</w:t>
            </w:r>
          </w:p>
        </w:tc>
        <w:tc>
          <w:tcPr>
            <w:tcW w:type="dxa" w:w="4320"/>
          </w:tcPr>
          <w:p>
            <w:r>
              <w:t>250 ms</w:t>
            </w:r>
          </w:p>
        </w:tc>
      </w:tr>
    </w:tbl>
    <w:p>
      <w:pPr>
        <w:pStyle w:val="Heading1"/>
      </w:pPr>
      <w:r>
        <w:t>9. Performance Budgets</w:t>
      </w:r>
    </w:p>
    <w:p>
      <w:pPr>
        <w:pStyle w:val="ListBullet"/>
      </w:pPr>
      <w:r>
        <w:t>Limit concurrent particle systems.</w:t>
      </w:r>
    </w:p>
    <w:p>
      <w:pPr>
        <w:pStyle w:val="ListBullet"/>
      </w:pPr>
      <w:r>
        <w:t>Pause off-screen animations.</w:t>
      </w:r>
    </w:p>
    <w:p>
      <w:pPr>
        <w:pStyle w:val="ListBullet"/>
      </w:pPr>
      <w:r>
        <w:t>Lazy load videos and 3D assets.</w:t>
      </w:r>
    </w:p>
    <w:p>
      <w:pPr>
        <w:pStyle w:val="ListBullet"/>
      </w:pPr>
      <w:r>
        <w:t>Reduce effects on lower-end devices.</w:t>
      </w:r>
    </w:p>
    <w:p>
      <w:pPr>
        <w:pStyle w:val="ListBullet"/>
      </w:pPr>
      <w:r>
        <w:t>Use CSS transforms over layout changes.</w:t>
      </w:r>
    </w:p>
    <w:p>
      <w:pPr>
        <w:pStyle w:val="Heading1"/>
      </w:pPr>
      <w:r>
        <w:t>10. Audio</w:t>
      </w:r>
    </w:p>
    <w:p>
      <w:pPr>
        <w:pStyle w:val="ListBullet"/>
      </w:pPr>
      <w:r>
        <w:t>No autoplay music.</w:t>
      </w:r>
    </w:p>
    <w:p>
      <w:pPr>
        <w:pStyle w:val="ListBullet"/>
      </w:pPr>
      <w:r>
        <w:t>Optional ambience toggle.</w:t>
      </w:r>
    </w:p>
    <w:p>
      <w:pPr>
        <w:pStyle w:val="ListBullet"/>
      </w:pPr>
      <w:r>
        <w:t>Soft temple bells during intro.</w:t>
      </w:r>
    </w:p>
    <w:p>
      <w:pPr>
        <w:pStyle w:val="ListBullet"/>
      </w:pPr>
      <w:r>
        <w:t>Very subtle interaction sounds only.</w:t>
      </w:r>
    </w:p>
    <w:p>
      <w:pPr>
        <w:pStyle w:val="Heading1"/>
      </w:pPr>
      <w:r>
        <w:t>11. Easter Eggs</w:t>
      </w:r>
    </w:p>
    <w:p>
      <w:pPr>
        <w:pStyle w:val="ListBullet"/>
      </w:pPr>
      <w:r>
        <w:t>Tap Nilavilakku to brighten flame.</w:t>
      </w:r>
    </w:p>
    <w:p>
      <w:pPr>
        <w:pStyle w:val="ListBullet"/>
      </w:pPr>
      <w:r>
        <w:t>Tap Maveli multiple times for surprise greeting.</w:t>
      </w:r>
    </w:p>
    <w:p>
      <w:pPr>
        <w:pStyle w:val="ListBullet"/>
      </w:pPr>
      <w:r>
        <w:t>Complete Pookalam through scrolling.</w:t>
      </w:r>
    </w:p>
    <w:p>
      <w:pPr>
        <w:pStyle w:val="ListBullet"/>
      </w:pPr>
      <w:r>
        <w:t>Festival Live mode enables fireworks after countdown reaches zero.</w:t>
      </w:r>
    </w:p>
    <w:p>
      <w:pPr>
        <w:pStyle w:val="Heading1"/>
      </w:pPr>
      <w:r>
        <w:t>12. Animation Acceptance Criteria</w:t>
      </w:r>
    </w:p>
    <w:p>
      <w:pPr>
        <w:pStyle w:val="ListBullet"/>
      </w:pPr>
      <w:r>
        <w:t>Animations never block interaction.</w:t>
      </w:r>
    </w:p>
    <w:p>
      <w:pPr>
        <w:pStyle w:val="ListBullet"/>
      </w:pPr>
      <w:r>
        <w:t>Smooth on modern mobile devices.</w:t>
      </w:r>
    </w:p>
    <w:p>
      <w:pPr>
        <w:pStyle w:val="ListBullet"/>
      </w:pPr>
      <w:r>
        <w:t>Visual consistency across all sections.</w:t>
      </w:r>
    </w:p>
    <w:p>
      <w:pPr>
        <w:pStyle w:val="ListBullet"/>
      </w:pPr>
      <w:r>
        <w:t>Users feel guided through a continuous festival 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