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% Определение животных и их цвета</w:t>
      </w:r>
    </w:p>
    <w:p>
      <w:pPr/>
      <w:r>
        <w:rPr>
          <w:rFonts w:ascii="Helvetica" w:hAnsi="Helvetica" w:cs="Helvetica"/>
          <w:sz w:val="24"/>
          <w:sz-cs w:val="24"/>
        </w:rPr>
        <w:t xml:space="preserve">cat(butsi).</w:t>
      </w:r>
    </w:p>
    <w:p>
      <w:pPr/>
      <w:r>
        <w:rPr>
          <w:rFonts w:ascii="Helvetica" w:hAnsi="Helvetica" w:cs="Helvetica"/>
          <w:sz w:val="24"/>
          <w:sz-cs w:val="24"/>
        </w:rPr>
        <w:t xml:space="preserve">cat(korni).</w:t>
      </w:r>
    </w:p>
    <w:p>
      <w:pPr/>
      <w:r>
        <w:rPr>
          <w:rFonts w:ascii="Helvetica" w:hAnsi="Helvetica" w:cs="Helvetica"/>
          <w:sz w:val="24"/>
          <w:sz-cs w:val="24"/>
        </w:rPr>
        <w:t xml:space="preserve">cat(mactevity).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dog(flash).</w:t>
      </w:r>
    </w:p>
    <w:p>
      <w:pPr/>
      <w:r>
        <w:rPr>
          <w:rFonts w:ascii="Helvetica" w:hAnsi="Helvetica" w:cs="Helvetica"/>
          <w:sz w:val="24"/>
          <w:sz-cs w:val="24"/>
        </w:rPr>
        <w:t xml:space="preserve">dog(rover).</w:t>
      </w:r>
    </w:p>
    <w:p>
      <w:pPr/>
      <w:r>
        <w:rPr>
          <w:rFonts w:ascii="Helvetica" w:hAnsi="Helvetica" w:cs="Helvetica"/>
          <w:sz w:val="24"/>
          <w:sz-cs w:val="24"/>
        </w:rPr>
        <w:t xml:space="preserve">dog(spot).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color(butsi, brown).</w:t>
      </w:r>
    </w:p>
    <w:p>
      <w:pPr/>
      <w:r>
        <w:rPr>
          <w:rFonts w:ascii="Helvetica" w:hAnsi="Helvetica" w:cs="Helvetica"/>
          <w:sz w:val="24"/>
          <w:sz-cs w:val="24"/>
        </w:rPr>
        <w:t xml:space="preserve">color(korni, black).</w:t>
      </w:r>
    </w:p>
    <w:p>
      <w:pPr/>
      <w:r>
        <w:rPr>
          <w:rFonts w:ascii="Helvetica" w:hAnsi="Helvetica" w:cs="Helvetica"/>
          <w:sz w:val="24"/>
          <w:sz-cs w:val="24"/>
        </w:rPr>
        <w:t xml:space="preserve">color(mactevity, ginger).</w:t>
      </w:r>
    </w:p>
    <w:p>
      <w:pPr/>
      <w:r>
        <w:rPr>
          <w:rFonts w:ascii="Helvetica" w:hAnsi="Helvetica" w:cs="Helvetica"/>
          <w:sz w:val="24"/>
          <w:sz-cs w:val="24"/>
        </w:rPr>
        <w:t xml:space="preserve">color(flash, spotted).</w:t>
      </w:r>
    </w:p>
    <w:p>
      <w:pPr/>
      <w:r>
        <w:rPr>
          <w:rFonts w:ascii="Helvetica" w:hAnsi="Helvetica" w:cs="Helvetica"/>
          <w:sz w:val="24"/>
          <w:sz-cs w:val="24"/>
        </w:rPr>
        <w:t xml:space="preserve">color(rover, ginger).</w:t>
      </w:r>
    </w:p>
    <w:p>
      <w:pPr/>
      <w:r>
        <w:rPr>
          <w:rFonts w:ascii="Helvetica" w:hAnsi="Helvetica" w:cs="Helvetica"/>
          <w:sz w:val="24"/>
          <w:sz-cs w:val="24"/>
        </w:rPr>
        <w:t xml:space="preserve">color(spot, white).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Владельцы по условиям</w:t>
      </w:r>
    </w:p>
    <w:p>
      <w:pPr/>
      <w:r>
        <w:rPr>
          <w:rFonts w:ascii="Helvetica" w:hAnsi="Helvetica" w:cs="Helvetica"/>
          <w:sz w:val="24"/>
          <w:sz-cs w:val="24"/>
        </w:rPr>
        <w:t xml:space="preserve">% Том владеет всеми черными и коричневыми животными</w:t>
      </w:r>
    </w:p>
    <w:p>
      <w:pPr/>
      <w:r>
        <w:rPr>
          <w:rFonts w:ascii="Helvetica" w:hAnsi="Helvetica" w:cs="Helvetica"/>
          <w:sz w:val="24"/>
          <w:sz-cs w:val="24"/>
        </w:rPr>
        <w:t xml:space="preserve">owner(tom, Animal) :-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color(Animal, black);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color(Animal, brown).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Кейт владеет всеми собаками небелого цвета, которые не принадлежат Тому</w:t>
      </w:r>
    </w:p>
    <w:p>
      <w:pPr/>
      <w:r>
        <w:rPr>
          <w:rFonts w:ascii="Helvetica" w:hAnsi="Helvetica" w:cs="Helvetica"/>
          <w:sz w:val="24"/>
          <w:sz-cs w:val="24"/>
        </w:rPr>
        <w:t xml:space="preserve">owner(kate, Animal) :-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dog(Animal),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color(Animal, Color),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Color \= white,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\+ owner(tom, Animal).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Предикат родословной: все животные, которыми владеют Том и Кейт</w:t>
      </w:r>
    </w:p>
    <w:p>
      <w:pPr/>
      <w:r>
        <w:rPr>
          <w:rFonts w:ascii="Helvetica" w:hAnsi="Helvetica" w:cs="Helvetica"/>
          <w:sz w:val="24"/>
          <w:sz-cs w:val="24"/>
        </w:rPr>
        <w:t xml:space="preserve">has_pedigree(Animal) :-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owner(tom, Animal);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owner(kate, Animal).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Алан владеет Мактэвити при условиях</w:t>
      </w:r>
    </w:p>
    <w:p>
      <w:pPr/>
      <w:r>
        <w:rPr>
          <w:rFonts w:ascii="Helvetica" w:hAnsi="Helvetica" w:cs="Helvetica"/>
          <w:sz w:val="24"/>
          <w:sz-cs w:val="24"/>
        </w:rPr>
        <w:t xml:space="preserve">owner(alan, mactevity) :-</w:t>
      </w:r>
    </w:p>
    <w:p>
      <w:pPr/>
      <w:r>
        <w:rPr>
          <w:rFonts w:ascii="Helvetica" w:hAnsi="Helvetica" w:cs="Helvetica"/>
          <w:sz w:val="24"/>
          <w:sz-cs w:val="24"/>
        </w:rPr>
        <w:t xml:space="preserve">    \+ owner(kate, butsi),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\+ has_pedigree(spot).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Правила для удобства</w:t>
      </w:r>
    </w:p>
    <w:p>
      <w:pPr/>
      <w:r>
        <w:rPr>
          <w:rFonts w:ascii="Helvetica" w:hAnsi="Helvetica" w:cs="Helvetica"/>
          <w:sz w:val="24"/>
          <w:sz-cs w:val="24"/>
        </w:rPr>
        <w:t xml:space="preserve">animal(X) :- cat(X).</w:t>
      </w:r>
    </w:p>
    <w:p>
      <w:pPr/>
      <w:r>
        <w:rPr>
          <w:rFonts w:ascii="Helvetica" w:hAnsi="Helvetica" w:cs="Helvetica"/>
          <w:sz w:val="24"/>
          <w:sz-cs w:val="24"/>
        </w:rPr>
        <w:t xml:space="preserve">animal(X) :- dog(X).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Найти всех собак и их цвет</w:t>
      </w:r>
    </w:p>
    <w:p>
      <w:pPr/>
      <w:r>
        <w:rPr>
          <w:rFonts w:ascii="Helvetica" w:hAnsi="Helvetica" w:cs="Helvetica"/>
          <w:sz w:val="24"/>
          <w:sz-cs w:val="24"/>
        </w:rPr>
        <w:t xml:space="preserve">all_dogs_with_color(Dog, Color) :-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dog(Dog),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color(Dog, Color).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Найти всех животных Тома</w:t>
      </w:r>
    </w:p>
    <w:p>
      <w:pPr/>
      <w:r>
        <w:rPr>
          <w:rFonts w:ascii="Helvetica" w:hAnsi="Helvetica" w:cs="Helvetica"/>
          <w:sz w:val="24"/>
          <w:sz-cs w:val="24"/>
        </w:rPr>
        <w:t xml:space="preserve">tom_animals(Animal) :-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owner(tom, Animal).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Найти всех собак Кейта</w:t>
      </w:r>
    </w:p>
    <w:p>
      <w:pPr/>
      <w:r>
        <w:rPr>
          <w:rFonts w:ascii="Helvetica" w:hAnsi="Helvetica" w:cs="Helvetica"/>
          <w:sz w:val="24"/>
          <w:sz-cs w:val="24"/>
        </w:rPr>
        <w:t xml:space="preserve">kate_dogs(Dog) :-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dog(Dog),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owner(kate, Dog).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% Найти всех животных без хозяев</w:t>
      </w:r>
    </w:p>
    <w:p>
      <w:pPr/>
      <w:r>
        <w:rPr>
          <w:rFonts w:ascii="Helvetica" w:hAnsi="Helvetica" w:cs="Helvetica"/>
          <w:sz w:val="24"/>
          <w:sz-cs w:val="24"/>
        </w:rPr>
        <w:t xml:space="preserve">no_owner(Animal) :-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animal(Animal),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\+ owner(tom, Animal),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\+ owner(kate, Animal),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\+ owner(alan, Animal).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