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DD24E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INTERVIEW DETAILS:</w:t>
      </w:r>
    </w:p>
    <w:p w14:paraId="45F06A73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  <w:lang w:val="en-US"/>
        </w:rPr>
      </w:pPr>
      <w:r>
        <w:rPr>
          <w:rStyle w:val="6"/>
          <w:rFonts w:hint="default" w:ascii="Calibri" w:hAnsi="Calibri" w:cs="Calibri"/>
          <w:sz w:val="28"/>
          <w:szCs w:val="28"/>
        </w:rPr>
        <w:t>Interview Title:</w:t>
      </w: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t>End user perspectives for better trading experience</w:t>
      </w:r>
    </w:p>
    <w:p w14:paraId="1113DFC4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  <w:lang w:val="en-US"/>
        </w:rPr>
      </w:pPr>
      <w:r>
        <w:rPr>
          <w:rStyle w:val="6"/>
          <w:rFonts w:hint="default" w:ascii="Calibri" w:hAnsi="Calibri" w:cs="Calibri"/>
          <w:sz w:val="28"/>
          <w:szCs w:val="28"/>
        </w:rPr>
        <w:t>Project</w:t>
      </w:r>
      <w:r>
        <w:rPr>
          <w:rStyle w:val="6"/>
          <w:rFonts w:hint="default" w:ascii="Calibri" w:hAnsi="Calibri" w:cs="Calibri"/>
          <w:sz w:val="28"/>
          <w:szCs w:val="28"/>
          <w:lang w:val="en-US"/>
        </w:rPr>
        <w:t xml:space="preserve">: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  <w:lang w:val="en-US"/>
        </w:rPr>
        <w:t>FinVerse</w:t>
      </w:r>
    </w:p>
    <w:p w14:paraId="2BBBE768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  <w:lang w:val="en-US"/>
        </w:rPr>
      </w:pPr>
      <w:r>
        <w:rPr>
          <w:rStyle w:val="6"/>
          <w:rFonts w:hint="default" w:ascii="Calibri" w:hAnsi="Calibri" w:cs="Calibri"/>
          <w:sz w:val="28"/>
          <w:szCs w:val="28"/>
        </w:rPr>
        <w:t>Date:</w:t>
      </w:r>
      <w:r>
        <w:rPr>
          <w:rStyle w:val="6"/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  <w:lang w:val="en-US"/>
        </w:rPr>
        <w:t>August 25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  <w:vertAlign w:val="superscript"/>
          <w:lang w:val="en-US"/>
        </w:rPr>
        <w:t>th</w:t>
      </w:r>
      <w:bookmarkStart w:id="0" w:name="_GoBack"/>
      <w:bookmarkEnd w:id="0"/>
      <w:r>
        <w:rPr>
          <w:rStyle w:val="6"/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 , 2025</w:t>
      </w:r>
    </w:p>
    <w:p w14:paraId="1AC6FD18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  <w:lang w:val="en-US"/>
        </w:rPr>
      </w:pPr>
      <w:r>
        <w:rPr>
          <w:rStyle w:val="6"/>
          <w:rFonts w:hint="default" w:ascii="Calibri" w:hAnsi="Calibri" w:cs="Calibri"/>
          <w:sz w:val="28"/>
          <w:szCs w:val="28"/>
        </w:rPr>
        <w:t>Interviewer(s):</w:t>
      </w: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t>Team Merge Minds</w:t>
      </w:r>
    </w:p>
    <w:p w14:paraId="64C00484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  <w:lang w:val="en-US"/>
        </w:rPr>
      </w:pPr>
      <w:r>
        <w:rPr>
          <w:rStyle w:val="6"/>
          <w:rFonts w:hint="default" w:ascii="Calibri" w:hAnsi="Calibri" w:cs="Calibri"/>
          <w:sz w:val="28"/>
          <w:szCs w:val="28"/>
        </w:rPr>
        <w:t>Interviewee Name:</w:t>
      </w: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t>Syed Taha Hassan</w:t>
      </w:r>
    </w:p>
    <w:p w14:paraId="65257CAF">
      <w:pPr>
        <w:pStyle w:val="5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Platform: </w:t>
      </w:r>
      <w:r>
        <w:rPr>
          <w:rFonts w:hint="default" w:ascii="Calibri" w:hAnsi="Calibri" w:cs="Calibri"/>
          <w:sz w:val="28"/>
          <w:szCs w:val="28"/>
          <w:lang w:val="en-US"/>
        </w:rPr>
        <w:t>Binance and Robinhood</w:t>
      </w:r>
    </w:p>
    <w:p w14:paraId="74BB444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6"/>
          <w:rFonts w:hint="default" w:ascii="Calibri" w:hAnsi="Calibri" w:cs="Calibri"/>
          <w:b/>
          <w:bCs/>
          <w:sz w:val="32"/>
          <w:szCs w:val="32"/>
        </w:rPr>
        <w:t>Interview Questions &amp; Responses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9"/>
        <w:gridCol w:w="3650"/>
        <w:gridCol w:w="4367"/>
      </w:tblGrid>
      <w:tr w14:paraId="154FBB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EE45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Q#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1B4DE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Question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8D9F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Response (by Interviewee)</w:t>
            </w:r>
          </w:p>
        </w:tc>
      </w:tr>
      <w:tr w14:paraId="41F15C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6BF6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0638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Which platforms do you currently use for trading stocks or cryptocurrencies, and why did you choose them?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CAB6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I use Binance for crypto because it has low fees and a wide range of tokens. For stocks, I use Robinhood since it’s beginner-friendly and commission-free.</w:t>
            </w:r>
          </w:p>
        </w:tc>
      </w:tr>
      <w:tr w14:paraId="2DE7AA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EA1E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11BF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What is the biggest problem you face while using your current trading platform?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67E4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The main issue is slow withdrawals and delays in customer support. Sometimes the app lags during high trading volume.</w:t>
            </w:r>
          </w:p>
        </w:tc>
      </w:tr>
      <w:tr w14:paraId="5E8352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2120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3.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496B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Which features do you use the most, and which features do you never use?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3AB0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I rely on price charts, limit/stop orders, and price alerts the most. I almost never use the in-app news feed or community/social features.</w:t>
            </w:r>
          </w:p>
        </w:tc>
      </w:tr>
      <w:tr w14:paraId="6DE75A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5B35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4.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3F53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If you could add one feature to your current platform, what would it be and why?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F48F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I’d like a real-time profit/loss tracker across all assets. It would save me from calculating manually and give a better overview.</w:t>
            </w:r>
          </w:p>
        </w:tc>
      </w:tr>
      <w:tr w14:paraId="5BF182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EC96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5.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2513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What would make you switch from your current trading platform to a new one?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02CB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Lower trading fees, faster transaction speed, and stronger security would convince me to switch.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 w14:paraId="62DB45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C58B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6.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C3C7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How important is security for you when using a trading platform? What security features do you trust the most?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3A66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Security is a top priority. I trust two-factor authentication, biometric login, and cold wallet storage for crypto.</w:t>
            </w:r>
          </w:p>
        </w:tc>
      </w:tr>
      <w:tr w14:paraId="5994A6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ADA1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7.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C519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Have you ever faced an issue with deposits, withdrawals, or transaction delays? How did it affect your experience?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5CF7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Yes, once a withdrawal took almost 3 days. It reduced my confidence in that platform, so I moved some funds to another exchange.</w:t>
            </w:r>
          </w:p>
          <w:p w14:paraId="3659B3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</w:p>
        </w:tc>
      </w:tr>
      <w:tr w14:paraId="30E395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3B9F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8.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94A5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Do you prefer a platform that combines both stocks and crypto in one place? Why or why not?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CDA7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Yes, because it would save time and make it easier to manage all my investments without switching apps.</w:t>
            </w:r>
          </w:p>
        </w:tc>
      </w:tr>
      <w:tr w14:paraId="7D551D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C57A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9.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A036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 xml:space="preserve">Would you like to see real-time news and price alerts in your trading 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platform</w:t>
            </w:r>
            <w:r>
              <w:rPr>
                <w:rFonts w:hint="default" w:ascii="Calibri" w:hAnsi="Calibri" w:cs="Calibri"/>
                <w:sz w:val="24"/>
                <w:szCs w:val="24"/>
              </w:rPr>
              <w:t>? How important is this feature for you?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83FE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Price alerts are very important so I can react instantly. News is helpful, but alerts matter more for trading decisions.</w:t>
            </w:r>
          </w:p>
        </w:tc>
      </w:tr>
      <w:tr w14:paraId="2821CC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8306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10.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3D57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 xml:space="preserve">Do you want an option to learn (tutorials, tips, strategies) within the 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website</w:t>
            </w:r>
            <w:r>
              <w:rPr>
                <w:rFonts w:hint="default" w:ascii="Calibri" w:hAnsi="Calibri" w:cs="Calibri"/>
                <w:sz w:val="24"/>
                <w:szCs w:val="24"/>
              </w:rPr>
              <w:t>? Why?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C800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Yes, because built-in tutorials would be useful for beginners and save time compared to searching online.</w:t>
            </w:r>
          </w:p>
        </w:tc>
      </w:tr>
      <w:tr w14:paraId="3E0D53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61B1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11.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5D39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How important is low transaction cost for you compared to having advanced features?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D991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Low fees are more important. Frequent trades add up, so even if the platform has advanced tools, high costs are a dealbreaker</w:t>
            </w: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.</w:t>
            </w:r>
          </w:p>
        </w:tc>
      </w:tr>
      <w:tr w14:paraId="6FBC0A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A15F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12.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F8CA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Would you like social features like following top traders or copying their trades?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4328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Yes, copying trades from experts would be helpful, especially for beginners who don’t have much experience.</w:t>
            </w:r>
          </w:p>
        </w:tc>
      </w:tr>
      <w:tr w14:paraId="4CAED0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1A31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13.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9EC3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What is your preferred payment method for deposits and withdrawals?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5565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For large amounts, I prefer bank transfers. For smaller or quick deposits, I use credit card. For crypto, wallet-to-wallet is best.</w:t>
            </w:r>
          </w:p>
        </w:tc>
      </w:tr>
      <w:tr w14:paraId="49FF4C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59B4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14.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137D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How do you check the reliability and trustworthiness of a new trading platform?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52AB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 look at user reviews, ratings, whether it’s regulated, and its security policies before trusting it.</w:t>
            </w:r>
          </w:p>
        </w:tc>
      </w:tr>
      <w:tr w14:paraId="0F005B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C4FE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15.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5C80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What is the one thing your current platform does well that you don’t want to lose?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290D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The fast transaction speed and simple, clean interface. Those two are essential for me.</w:t>
            </w:r>
          </w:p>
        </w:tc>
      </w:tr>
    </w:tbl>
    <w:p w14:paraId="3E4D4450">
      <w:pPr>
        <w:rPr>
          <w:rFonts w:hint="default" w:ascii="Calibri" w:hAnsi="Calibri" w:cs="Calibri"/>
          <w:sz w:val="24"/>
          <w:szCs w:val="24"/>
        </w:rPr>
      </w:pPr>
    </w:p>
    <w:p w14:paraId="3FE436E3">
      <w:pPr>
        <w:rPr>
          <w:rFonts w:hint="default" w:ascii="Calibri" w:hAnsi="Calibri" w:cs="Calibri"/>
          <w:sz w:val="24"/>
          <w:szCs w:val="24"/>
        </w:rPr>
      </w:pPr>
    </w:p>
    <w:p w14:paraId="37724A66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73AE52E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1B859DF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38BEF2A8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057BB685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419723BD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7E607E2F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SUMMARY: 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The interviewee uses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Binance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 for crypto because of its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low fees and wide token selection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 and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Robinhood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 for stocks due to its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simplicity and commission-free trading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>.</w:t>
      </w:r>
    </w:p>
    <w:p w14:paraId="11FADDA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The main challenges faced are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slow withdrawals, delays in customer support, and app lag during peak trading hours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. Frequently used features include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price charts, limit/stop orders, and alerts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, while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in-app news and social/community features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 are rarely used.</w:t>
      </w:r>
    </w:p>
    <w:p w14:paraId="03F89617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A highly requested improvement is a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real-time profit/loss tracker across all assets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. Willingness to switch platforms depends on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lower fees, faster processing, and stronger security measures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>.</w:t>
      </w:r>
    </w:p>
    <w:p w14:paraId="2A28A516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Security is regarded as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critical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, with trust placed in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two-factor authentication, biometric login, and cold wallet storage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. Past experiences with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withdrawal delays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 have negatively impacted confidence in some platforms.</w:t>
      </w:r>
    </w:p>
    <w:p w14:paraId="26DAFD68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There is a clear preference for a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single platform that integrates both stocks and crypto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, with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price alerts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 rated more important than news feeds.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Built-in tutorials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 are seen as valuable for beginners.</w:t>
      </w:r>
    </w:p>
    <w:p w14:paraId="496394D3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Low transaction fees are prioritized over advanced features, although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social trading (especially copying expert trades)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 is viewed as beneficial for less experienced users. Preferred payment methods include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bank transfers for large sums, credit cards for smaller deposits, and wallet-to-wallet for crypto transfers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>.</w:t>
      </w:r>
    </w:p>
    <w:p w14:paraId="70757D72">
      <w:pPr>
        <w:pStyle w:val="5"/>
        <w:keepNext w:val="0"/>
        <w:keepLines w:val="0"/>
        <w:widowControl/>
        <w:suppressLineNumbers w:val="0"/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When assessing new platforms,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user reviews, regulatory compliance, and strong security policies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 are key trust factors. Features that must be retained include </w:t>
      </w:r>
      <w:r>
        <w:rPr>
          <w:rStyle w:val="6"/>
          <w:rFonts w:hint="default" w:ascii="Calibri" w:hAnsi="Calibri" w:cs="Calibri"/>
          <w:b w:val="0"/>
          <w:bCs w:val="0"/>
          <w:sz w:val="28"/>
          <w:szCs w:val="28"/>
        </w:rPr>
        <w:t>fast transactions and a clean, simple interface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>.</w:t>
      </w:r>
    </w:p>
    <w:p w14:paraId="2103B0F6">
      <w:pPr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77881"/>
    <w:rsid w:val="18E04386"/>
    <w:rsid w:val="41C77881"/>
    <w:rsid w:val="6CF105C9"/>
    <w:rsid w:val="7BF0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2025-09-02T20:10:00Z</dcterms:created>
  <dc:creator>Dell</dc:creator>
  <cp:lastModifiedBy>Dell</cp:lastModifiedBy>
  <dcterms:modified xsi:type="dcterms:W3CDTF">2025-09-02T20:36:48Z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63FEC0DD84EE43859D1541465EAE53DD_11</vt:lpwstr>
  </property>
</Properties>
</file>