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FF39" w14:textId="77777777" w:rsidR="00EA1942" w:rsidRDefault="00EA1942" w:rsidP="00EA1942">
      <w:pPr>
        <w:pStyle w:val="Title"/>
        <w:jc w:val="center"/>
        <w:rPr>
          <w:lang w:val="fr-CH"/>
        </w:rPr>
      </w:pPr>
    </w:p>
    <w:p w14:paraId="70B8BF46" w14:textId="77777777" w:rsidR="00EA1942" w:rsidRDefault="00EA1942" w:rsidP="00EA1942">
      <w:pPr>
        <w:pStyle w:val="Title"/>
        <w:jc w:val="center"/>
        <w:rPr>
          <w:lang w:val="fr-CH"/>
        </w:rPr>
      </w:pPr>
    </w:p>
    <w:p w14:paraId="520B098A" w14:textId="77777777" w:rsidR="00EA1942" w:rsidRDefault="00EA1942" w:rsidP="00EA1942">
      <w:pPr>
        <w:pStyle w:val="Title"/>
        <w:jc w:val="center"/>
        <w:rPr>
          <w:lang w:val="fr-CH"/>
        </w:rPr>
      </w:pPr>
    </w:p>
    <w:p w14:paraId="360451CA" w14:textId="77777777" w:rsidR="00EA1942" w:rsidRDefault="00EA1942" w:rsidP="00EA1942">
      <w:pPr>
        <w:pStyle w:val="Title"/>
        <w:jc w:val="center"/>
        <w:rPr>
          <w:lang w:val="fr-CH"/>
        </w:rPr>
      </w:pPr>
    </w:p>
    <w:p w14:paraId="649C25A4" w14:textId="77777777" w:rsidR="00EA1942" w:rsidRDefault="00EA1942" w:rsidP="00EA1942">
      <w:pPr>
        <w:pStyle w:val="Title"/>
        <w:jc w:val="center"/>
        <w:rPr>
          <w:lang w:val="fr-CH"/>
        </w:rPr>
      </w:pPr>
    </w:p>
    <w:p w14:paraId="6A2BD9BE" w14:textId="77777777" w:rsidR="00EA1942" w:rsidRDefault="00EA1942" w:rsidP="00EA1942">
      <w:pPr>
        <w:pStyle w:val="Title"/>
        <w:jc w:val="center"/>
        <w:rPr>
          <w:lang w:val="fr-CH"/>
        </w:rPr>
      </w:pPr>
    </w:p>
    <w:p w14:paraId="42602885" w14:textId="77777777" w:rsidR="00EA1942" w:rsidRDefault="00EA1942" w:rsidP="00EA1942">
      <w:pPr>
        <w:pStyle w:val="Title"/>
        <w:jc w:val="center"/>
        <w:rPr>
          <w:lang w:val="fr-CH"/>
        </w:rPr>
      </w:pPr>
    </w:p>
    <w:p w14:paraId="142DC1D6" w14:textId="2F4D4516" w:rsidR="00DA5B62" w:rsidRPr="00EA1942" w:rsidRDefault="00DA5B62" w:rsidP="00EA1942">
      <w:pPr>
        <w:pStyle w:val="Title"/>
        <w:jc w:val="center"/>
        <w:rPr>
          <w:rFonts w:ascii="Avenir Next" w:hAnsi="Avenir Next" w:cs="Times New Roman"/>
          <w:lang w:val="fr-CH"/>
        </w:rPr>
      </w:pPr>
      <w:r w:rsidRPr="00EA1942">
        <w:rPr>
          <w:rFonts w:ascii="Avenir Next" w:hAnsi="Avenir Next" w:cs="Times New Roman"/>
          <w:lang w:val="fr-CH"/>
        </w:rPr>
        <w:t xml:space="preserve">SYNAPSE : </w:t>
      </w:r>
      <w:r w:rsidR="00EA1942" w:rsidRPr="00EA1942">
        <w:rPr>
          <w:rFonts w:ascii="Avenir Next" w:hAnsi="Avenir Next" w:cs="Times New Roman"/>
          <w:lang w:val="fr-CH"/>
        </w:rPr>
        <w:t>RAPPORT DE PROJET</w:t>
      </w:r>
    </w:p>
    <w:p w14:paraId="43B0CF0F" w14:textId="57321E90" w:rsidR="00EA1942" w:rsidRPr="00EA1942" w:rsidRDefault="00EA1942" w:rsidP="00EA1942">
      <w:pPr>
        <w:pStyle w:val="NormalWeb"/>
        <w:jc w:val="center"/>
        <w:rPr>
          <w:rFonts w:ascii="Avenir Next" w:hAnsi="Avenir Next"/>
          <w:color w:val="565656"/>
          <w:sz w:val="18"/>
          <w:szCs w:val="18"/>
        </w:rPr>
      </w:pPr>
      <w:r w:rsidRPr="00EA1942">
        <w:rPr>
          <w:rFonts w:ascii="Avenir Next" w:hAnsi="Avenir Next"/>
          <w:color w:val="565656"/>
          <w:sz w:val="28"/>
          <w:szCs w:val="28"/>
        </w:rPr>
        <w:t>Groupe Synapse</w:t>
      </w:r>
      <w:r w:rsidRPr="00EA1942">
        <w:rPr>
          <w:rFonts w:ascii="Avenir Next" w:hAnsi="Avenir Next"/>
          <w:color w:val="565656"/>
          <w:sz w:val="28"/>
          <w:szCs w:val="28"/>
        </w:rPr>
        <w:br/>
      </w:r>
      <w:r w:rsidRPr="00EA1942">
        <w:rPr>
          <w:rFonts w:ascii="Avenir Next" w:hAnsi="Avenir Next"/>
          <w:color w:val="565656"/>
          <w:sz w:val="18"/>
          <w:szCs w:val="18"/>
        </w:rPr>
        <w:t>Mehdi Alaoui</w:t>
      </w:r>
      <w:r w:rsidRPr="00EA1942">
        <w:rPr>
          <w:rFonts w:ascii="Avenir Next" w:hAnsi="Avenir Next"/>
          <w:color w:val="565656"/>
          <w:sz w:val="18"/>
          <w:szCs w:val="18"/>
        </w:rPr>
        <w:br/>
      </w:r>
      <w:r w:rsidRPr="00EA1942">
        <w:rPr>
          <w:rFonts w:ascii="Avenir Next" w:hAnsi="Avenir Next"/>
          <w:color w:val="565656"/>
          <w:sz w:val="18"/>
          <w:szCs w:val="18"/>
        </w:rPr>
        <w:t>Timaël Andrié</w:t>
      </w:r>
      <w:r w:rsidRPr="00EA1942">
        <w:rPr>
          <w:rFonts w:ascii="Avenir Next" w:hAnsi="Avenir Next"/>
          <w:color w:val="565656"/>
          <w:sz w:val="18"/>
          <w:szCs w:val="18"/>
        </w:rPr>
        <w:br/>
      </w:r>
      <w:r w:rsidRPr="00EA1942">
        <w:rPr>
          <w:rFonts w:ascii="Avenir Next" w:hAnsi="Avenir Next"/>
          <w:color w:val="565656"/>
          <w:sz w:val="18"/>
          <w:szCs w:val="18"/>
        </w:rPr>
        <w:t>Mathéo Ernesto Chacon</w:t>
      </w:r>
      <w:r w:rsidRPr="00EA1942">
        <w:rPr>
          <w:rFonts w:ascii="Avenir Next" w:hAnsi="Avenir Next"/>
          <w:color w:val="565656"/>
          <w:sz w:val="18"/>
          <w:szCs w:val="18"/>
        </w:rPr>
        <w:br/>
      </w:r>
      <w:r w:rsidRPr="00EA1942">
        <w:rPr>
          <w:rFonts w:ascii="Avenir Next" w:hAnsi="Avenir Next"/>
          <w:color w:val="565656"/>
          <w:sz w:val="18"/>
          <w:szCs w:val="18"/>
        </w:rPr>
        <w:t>André William Cadet</w:t>
      </w:r>
      <w:r w:rsidRPr="00EA1942">
        <w:rPr>
          <w:rFonts w:ascii="Avenir Next" w:hAnsi="Avenir Next"/>
          <w:color w:val="565656"/>
          <w:sz w:val="18"/>
          <w:szCs w:val="18"/>
        </w:rPr>
        <w:br/>
      </w:r>
      <w:r w:rsidRPr="00EA1942">
        <w:rPr>
          <w:rFonts w:ascii="Avenir Next" w:hAnsi="Avenir Next"/>
          <w:color w:val="565656"/>
          <w:sz w:val="18"/>
          <w:szCs w:val="18"/>
        </w:rPr>
        <w:t>Jeremias Kuehne</w:t>
      </w:r>
    </w:p>
    <w:p w14:paraId="43126A29" w14:textId="77777777" w:rsidR="00DA5B62" w:rsidRDefault="00DA5B62" w:rsidP="00EA1942">
      <w:pPr>
        <w:spacing w:line="360" w:lineRule="auto"/>
        <w:jc w:val="center"/>
        <w:rPr>
          <w:rFonts w:ascii="Garamond" w:hAnsi="Garamond"/>
          <w:sz w:val="26"/>
          <w:szCs w:val="26"/>
        </w:rPr>
      </w:pPr>
    </w:p>
    <w:p w14:paraId="1C9CA566" w14:textId="5FEE5104" w:rsidR="00EA1942" w:rsidRDefault="00EA1942">
      <w:pPr>
        <w:rPr>
          <w:rFonts w:ascii="Garamond" w:hAnsi="Garamond"/>
          <w:sz w:val="26"/>
          <w:szCs w:val="26"/>
        </w:rPr>
      </w:pPr>
      <w:r>
        <w:rPr>
          <w:rFonts w:ascii="Garamond" w:hAnsi="Garamond"/>
          <w:sz w:val="26"/>
          <w:szCs w:val="26"/>
        </w:rPr>
        <w:br w:type="page"/>
      </w:r>
    </w:p>
    <w:p w14:paraId="54A6F19A" w14:textId="30F09DC0" w:rsidR="00DA5B62" w:rsidRDefault="002E5469" w:rsidP="002E5469">
      <w:pPr>
        <w:pStyle w:val="Heading1"/>
        <w:rPr>
          <w:lang w:val="fr-CH"/>
        </w:rPr>
      </w:pPr>
      <w:r>
        <w:rPr>
          <w:lang w:val="fr-CH"/>
        </w:rPr>
        <w:lastRenderedPageBreak/>
        <w:t>Introduction</w:t>
      </w:r>
    </w:p>
    <w:p w14:paraId="2243C248" w14:textId="384066A7" w:rsidR="002E5469" w:rsidRDefault="007B6C5E" w:rsidP="007B6C5E">
      <w:pPr>
        <w:pStyle w:val="ListParagraph"/>
        <w:numPr>
          <w:ilvl w:val="0"/>
          <w:numId w:val="1"/>
        </w:numPr>
        <w:rPr>
          <w:lang w:val="fr-CH"/>
        </w:rPr>
      </w:pPr>
      <w:r>
        <w:rPr>
          <w:lang w:val="fr-CH"/>
        </w:rPr>
        <w:t>Présenter le jeu</w:t>
      </w:r>
    </w:p>
    <w:p w14:paraId="679EDBC9" w14:textId="74EC4F82" w:rsidR="007B6C5E" w:rsidRDefault="007B6C5E" w:rsidP="007B6C5E">
      <w:pPr>
        <w:pStyle w:val="ListParagraph"/>
        <w:numPr>
          <w:ilvl w:val="1"/>
          <w:numId w:val="1"/>
        </w:numPr>
        <w:rPr>
          <w:lang w:val="fr-CH"/>
        </w:rPr>
      </w:pPr>
      <w:r>
        <w:rPr>
          <w:lang w:val="fr-CH"/>
        </w:rPr>
        <w:t>Brève description</w:t>
      </w:r>
    </w:p>
    <w:p w14:paraId="78F87285" w14:textId="4E262A3B" w:rsidR="007B6C5E" w:rsidRDefault="007B6C5E" w:rsidP="007B6C5E">
      <w:pPr>
        <w:pStyle w:val="ListParagraph"/>
        <w:numPr>
          <w:ilvl w:val="0"/>
          <w:numId w:val="1"/>
        </w:numPr>
        <w:rPr>
          <w:lang w:val="fr-CH"/>
        </w:rPr>
      </w:pPr>
      <w:r>
        <w:rPr>
          <w:lang w:val="fr-CH"/>
        </w:rPr>
        <w:t>Présenter la matière scientifique</w:t>
      </w:r>
    </w:p>
    <w:p w14:paraId="0B487E4F" w14:textId="40D31BFA" w:rsidR="007B6C5E" w:rsidRDefault="007B6C5E" w:rsidP="007B6C5E">
      <w:pPr>
        <w:pStyle w:val="ListParagraph"/>
        <w:numPr>
          <w:ilvl w:val="1"/>
          <w:numId w:val="1"/>
        </w:numPr>
        <w:rPr>
          <w:lang w:val="fr-CH"/>
        </w:rPr>
      </w:pPr>
      <w:r>
        <w:rPr>
          <w:lang w:val="fr-CH"/>
        </w:rPr>
        <w:t xml:space="preserve">Importance des portes logiques (reprendre </w:t>
      </w:r>
      <w:proofErr w:type="spellStart"/>
      <w:r>
        <w:rPr>
          <w:lang w:val="fr-CH"/>
        </w:rPr>
        <w:t>gdd</w:t>
      </w:r>
      <w:proofErr w:type="spellEnd"/>
      <w:r>
        <w:rPr>
          <w:lang w:val="fr-CH"/>
        </w:rPr>
        <w:t>)</w:t>
      </w:r>
    </w:p>
    <w:p w14:paraId="588F587D" w14:textId="20AFC442" w:rsidR="007B6C5E" w:rsidRDefault="007B6C5E" w:rsidP="007B6C5E">
      <w:pPr>
        <w:pStyle w:val="ListParagraph"/>
        <w:numPr>
          <w:ilvl w:val="0"/>
          <w:numId w:val="1"/>
        </w:numPr>
        <w:rPr>
          <w:lang w:val="fr-CH"/>
        </w:rPr>
      </w:pPr>
      <w:r>
        <w:rPr>
          <w:lang w:val="fr-CH"/>
        </w:rPr>
        <w:t>Parcours académique et compétences</w:t>
      </w:r>
    </w:p>
    <w:p w14:paraId="79FB6A12" w14:textId="6A6DD918" w:rsidR="007B6C5E" w:rsidRDefault="007B6C5E" w:rsidP="007B6C5E">
      <w:pPr>
        <w:pStyle w:val="ListParagraph"/>
        <w:numPr>
          <w:ilvl w:val="1"/>
          <w:numId w:val="1"/>
        </w:numPr>
        <w:rPr>
          <w:lang w:val="fr-CH"/>
        </w:rPr>
      </w:pPr>
      <w:r>
        <w:rPr>
          <w:lang w:val="fr-CH"/>
        </w:rPr>
        <w:t xml:space="preserve">Mehdi, </w:t>
      </w:r>
      <w:proofErr w:type="spellStart"/>
      <w:r>
        <w:rPr>
          <w:lang w:val="fr-CH"/>
        </w:rPr>
        <w:t>Timaël</w:t>
      </w:r>
      <w:proofErr w:type="spellEnd"/>
      <w:r>
        <w:rPr>
          <w:lang w:val="fr-CH"/>
        </w:rPr>
        <w:t>, Mathéo, André -&gt; études d’info. Grande compétences en prog. Légères compétences en game dev.</w:t>
      </w:r>
    </w:p>
    <w:p w14:paraId="57EFBA29" w14:textId="6AC2648D" w:rsidR="007B6C5E" w:rsidRDefault="007B6C5E" w:rsidP="007B6C5E">
      <w:pPr>
        <w:pStyle w:val="ListParagraph"/>
        <w:numPr>
          <w:ilvl w:val="1"/>
          <w:numId w:val="1"/>
        </w:numPr>
        <w:rPr>
          <w:lang w:val="fr-CH"/>
        </w:rPr>
      </w:pPr>
      <w:r>
        <w:rPr>
          <w:lang w:val="fr-CH"/>
        </w:rPr>
        <w:t xml:space="preserve">Jeremias -&gt; </w:t>
      </w:r>
      <w:proofErr w:type="spellStart"/>
      <w:r>
        <w:rPr>
          <w:lang w:val="fr-CH"/>
        </w:rPr>
        <w:t>ish</w:t>
      </w:r>
      <w:proofErr w:type="spellEnd"/>
      <w:r>
        <w:rPr>
          <w:lang w:val="fr-CH"/>
        </w:rPr>
        <w:t>. Compétences en game design et game dev.</w:t>
      </w:r>
    </w:p>
    <w:p w14:paraId="67B99DFE" w14:textId="4F7542C9" w:rsidR="009A0933" w:rsidRDefault="009A0933" w:rsidP="009A0933">
      <w:pPr>
        <w:pStyle w:val="ListParagraph"/>
        <w:numPr>
          <w:ilvl w:val="0"/>
          <w:numId w:val="1"/>
        </w:numPr>
        <w:rPr>
          <w:lang w:val="fr-CH"/>
        </w:rPr>
      </w:pPr>
      <w:r>
        <w:rPr>
          <w:lang w:val="fr-CH"/>
        </w:rPr>
        <w:t xml:space="preserve">Élément fort du travail : </w:t>
      </w:r>
    </w:p>
    <w:p w14:paraId="0BD810E9" w14:textId="39693E64" w:rsidR="009A0933" w:rsidRDefault="009A0933" w:rsidP="009A0933">
      <w:pPr>
        <w:pStyle w:val="ListParagraph"/>
        <w:numPr>
          <w:ilvl w:val="1"/>
          <w:numId w:val="1"/>
        </w:numPr>
        <w:rPr>
          <w:lang w:val="fr-CH"/>
        </w:rPr>
      </w:pPr>
      <w:r>
        <w:rPr>
          <w:lang w:val="fr-CH"/>
        </w:rPr>
        <w:t>En tant que produit : un « </w:t>
      </w:r>
      <w:proofErr w:type="spellStart"/>
      <w:r>
        <w:rPr>
          <w:lang w:val="fr-CH"/>
        </w:rPr>
        <w:t>turing</w:t>
      </w:r>
      <w:proofErr w:type="spellEnd"/>
      <w:r>
        <w:rPr>
          <w:lang w:val="fr-CH"/>
        </w:rPr>
        <w:t xml:space="preserve"> </w:t>
      </w:r>
      <w:proofErr w:type="spellStart"/>
      <w:r>
        <w:rPr>
          <w:lang w:val="fr-CH"/>
        </w:rPr>
        <w:t>complete</w:t>
      </w:r>
      <w:proofErr w:type="spellEnd"/>
      <w:r>
        <w:rPr>
          <w:lang w:val="fr-CH"/>
        </w:rPr>
        <w:t xml:space="preserve"> » pour enfant ou </w:t>
      </w:r>
      <w:proofErr w:type="spellStart"/>
      <w:r>
        <w:rPr>
          <w:lang w:val="fr-CH"/>
        </w:rPr>
        <w:t>prophanes</w:t>
      </w:r>
      <w:proofErr w:type="spellEnd"/>
    </w:p>
    <w:p w14:paraId="1DD7753F" w14:textId="182F653C" w:rsidR="009A0933" w:rsidRPr="007B6C5E" w:rsidRDefault="009A0933" w:rsidP="009A0933">
      <w:pPr>
        <w:pStyle w:val="ListParagraph"/>
        <w:numPr>
          <w:ilvl w:val="1"/>
          <w:numId w:val="1"/>
        </w:numPr>
        <w:rPr>
          <w:lang w:val="fr-CH"/>
        </w:rPr>
      </w:pPr>
      <w:r>
        <w:rPr>
          <w:lang w:val="fr-CH"/>
        </w:rPr>
        <w:t>En tant que projet : Première expérience de game dev collectif, problèmes de production. On pourrait penser que absence d’un rôle dédié de producteur mais témoigne probablement plus d’une différence de culture.</w:t>
      </w:r>
    </w:p>
    <w:p w14:paraId="58F00EB3" w14:textId="324C6870" w:rsidR="002E5469" w:rsidRDefault="002E5469" w:rsidP="002E5469">
      <w:pPr>
        <w:pStyle w:val="Heading1"/>
        <w:rPr>
          <w:lang w:val="fr-CH"/>
        </w:rPr>
      </w:pPr>
      <w:r>
        <w:rPr>
          <w:lang w:val="fr-CH"/>
        </w:rPr>
        <w:t>Concept de game design</w:t>
      </w:r>
    </w:p>
    <w:p w14:paraId="278BAD59" w14:textId="2FB316C5" w:rsidR="00183F2F" w:rsidRPr="00082C60" w:rsidRDefault="00082C60" w:rsidP="00082C60">
      <w:pPr>
        <w:pStyle w:val="ListParagraph"/>
        <w:numPr>
          <w:ilvl w:val="0"/>
          <w:numId w:val="1"/>
        </w:numPr>
        <w:rPr>
          <w:lang w:val="fr-CH"/>
        </w:rPr>
      </w:pPr>
      <w:r>
        <w:rPr>
          <w:lang w:val="fr-CH"/>
        </w:rPr>
        <w:t xml:space="preserve">Jeu à deux facettes : </w:t>
      </w:r>
      <w:r>
        <w:rPr>
          <w:lang w:val="fr-CH"/>
        </w:rPr>
        <w:t>Un jeu de puzzle entrecoupé de moments de jeu incrémental qui se présente comme un jeu incrémental entrecoupé de moments de jeu de puzzle</w:t>
      </w:r>
      <w:r>
        <w:rPr>
          <w:lang w:val="fr-CH"/>
        </w:rPr>
        <w:t> :</w:t>
      </w:r>
      <w:r>
        <w:rPr>
          <w:lang w:val="fr-CH"/>
        </w:rPr>
        <w:tab/>
      </w:r>
    </w:p>
    <w:p w14:paraId="014A9C3C" w14:textId="77777777" w:rsidR="00E24B5F" w:rsidRDefault="00E24B5F" w:rsidP="00E24B5F">
      <w:pPr>
        <w:pStyle w:val="ListParagraph"/>
        <w:numPr>
          <w:ilvl w:val="1"/>
          <w:numId w:val="1"/>
        </w:numPr>
        <w:rPr>
          <w:lang w:val="fr-CH"/>
        </w:rPr>
      </w:pPr>
      <w:r>
        <w:rPr>
          <w:lang w:val="fr-CH"/>
        </w:rPr>
        <w:t>Incrémental </w:t>
      </w:r>
    </w:p>
    <w:p w14:paraId="1CA0C35D" w14:textId="2C53592A" w:rsidR="00FC7CC9" w:rsidRDefault="00FC7CC9" w:rsidP="00E24B5F">
      <w:pPr>
        <w:pStyle w:val="ListParagraph"/>
        <w:numPr>
          <w:ilvl w:val="2"/>
          <w:numId w:val="1"/>
        </w:numPr>
        <w:rPr>
          <w:lang w:val="fr-CH"/>
        </w:rPr>
      </w:pPr>
      <w:r>
        <w:rPr>
          <w:lang w:val="fr-CH"/>
        </w:rPr>
        <w:t xml:space="preserve">Très inspiré de </w:t>
      </w:r>
      <w:proofErr w:type="spellStart"/>
      <w:r>
        <w:rPr>
          <w:lang w:val="fr-CH"/>
        </w:rPr>
        <w:t>satisfactory</w:t>
      </w:r>
      <w:proofErr w:type="spellEnd"/>
      <w:r>
        <w:rPr>
          <w:lang w:val="fr-CH"/>
        </w:rPr>
        <w:t xml:space="preserve">, </w:t>
      </w:r>
      <w:proofErr w:type="spellStart"/>
      <w:r>
        <w:rPr>
          <w:lang w:val="fr-CH"/>
        </w:rPr>
        <w:t>factorio</w:t>
      </w:r>
      <w:proofErr w:type="spellEnd"/>
    </w:p>
    <w:p w14:paraId="265847D8" w14:textId="4AFB0FFA" w:rsidR="00E24B5F" w:rsidRDefault="00E24B5F" w:rsidP="00E24B5F">
      <w:pPr>
        <w:pStyle w:val="ListParagraph"/>
        <w:numPr>
          <w:ilvl w:val="2"/>
          <w:numId w:val="1"/>
        </w:numPr>
        <w:rPr>
          <w:lang w:val="fr-CH"/>
        </w:rPr>
      </w:pPr>
      <w:r>
        <w:rPr>
          <w:lang w:val="fr-CH"/>
        </w:rPr>
        <w:t>Principal « Moteur » du jeu</w:t>
      </w:r>
    </w:p>
    <w:p w14:paraId="7CA5D789" w14:textId="259AFFC7" w:rsidR="00E24B5F" w:rsidRPr="00E24B5F" w:rsidRDefault="00E24B5F" w:rsidP="00E24B5F">
      <w:pPr>
        <w:pStyle w:val="ListParagraph"/>
        <w:numPr>
          <w:ilvl w:val="2"/>
          <w:numId w:val="1"/>
        </w:numPr>
        <w:rPr>
          <w:lang w:val="fr-CH"/>
        </w:rPr>
      </w:pPr>
      <w:r>
        <w:rPr>
          <w:lang w:val="fr-CH"/>
        </w:rPr>
        <w:t>Minimaliste aussi : une seule ressource, une seule méthode de récolte, pas de transformation de la ressource</w:t>
      </w:r>
    </w:p>
    <w:p w14:paraId="1F1FD5A4" w14:textId="76B4441C" w:rsidR="00082C60" w:rsidRDefault="00082C60" w:rsidP="00082C60">
      <w:pPr>
        <w:pStyle w:val="ListParagraph"/>
        <w:numPr>
          <w:ilvl w:val="1"/>
          <w:numId w:val="1"/>
        </w:numPr>
        <w:rPr>
          <w:lang w:val="fr-CH"/>
        </w:rPr>
      </w:pPr>
      <w:r>
        <w:rPr>
          <w:lang w:val="fr-CH"/>
        </w:rPr>
        <w:t>Puzzle </w:t>
      </w:r>
    </w:p>
    <w:p w14:paraId="707E47DB" w14:textId="22407D9E" w:rsidR="00082C60" w:rsidRDefault="00082C60" w:rsidP="00082C60">
      <w:pPr>
        <w:pStyle w:val="ListParagraph"/>
        <w:numPr>
          <w:ilvl w:val="2"/>
          <w:numId w:val="1"/>
        </w:numPr>
        <w:rPr>
          <w:lang w:val="fr-CH"/>
        </w:rPr>
      </w:pPr>
      <w:proofErr w:type="gramStart"/>
      <w:r>
        <w:rPr>
          <w:lang w:val="fr-CH"/>
        </w:rPr>
        <w:t>très</w:t>
      </w:r>
      <w:proofErr w:type="gramEnd"/>
      <w:r>
        <w:rPr>
          <w:lang w:val="fr-CH"/>
        </w:rPr>
        <w:t xml:space="preserve"> inspiré de </w:t>
      </w:r>
      <w:proofErr w:type="spellStart"/>
      <w:r>
        <w:rPr>
          <w:lang w:val="fr-CH"/>
        </w:rPr>
        <w:t>turing</w:t>
      </w:r>
      <w:proofErr w:type="spellEnd"/>
      <w:r>
        <w:rPr>
          <w:lang w:val="fr-CH"/>
        </w:rPr>
        <w:t xml:space="preserve"> </w:t>
      </w:r>
      <w:proofErr w:type="spellStart"/>
      <w:r>
        <w:rPr>
          <w:lang w:val="fr-CH"/>
        </w:rPr>
        <w:t>complete</w:t>
      </w:r>
      <w:proofErr w:type="spellEnd"/>
      <w:r>
        <w:rPr>
          <w:lang w:val="fr-CH"/>
        </w:rPr>
        <w:t>.</w:t>
      </w:r>
    </w:p>
    <w:p w14:paraId="385B201F" w14:textId="1C15F8C6" w:rsidR="00082C60" w:rsidRDefault="00082C60" w:rsidP="00082C60">
      <w:pPr>
        <w:pStyle w:val="ListParagraph"/>
        <w:numPr>
          <w:ilvl w:val="2"/>
          <w:numId w:val="1"/>
        </w:numPr>
        <w:rPr>
          <w:lang w:val="fr-CH"/>
        </w:rPr>
      </w:pPr>
      <w:r>
        <w:rPr>
          <w:lang w:val="fr-CH"/>
        </w:rPr>
        <w:t>Très simple.</w:t>
      </w:r>
    </w:p>
    <w:p w14:paraId="35B49C87" w14:textId="2E08E291" w:rsidR="00082C60" w:rsidRDefault="00082C60" w:rsidP="00082C60">
      <w:pPr>
        <w:pStyle w:val="ListParagraph"/>
        <w:numPr>
          <w:ilvl w:val="2"/>
          <w:numId w:val="1"/>
        </w:numPr>
        <w:rPr>
          <w:lang w:val="fr-CH"/>
        </w:rPr>
      </w:pPr>
      <w:r>
        <w:rPr>
          <w:lang w:val="fr-CH"/>
        </w:rPr>
        <w:t>S’appuie principalement sur le feedback. Le plaisir vient de la satisfaction de voir le tout fonctionner à la fin.</w:t>
      </w:r>
    </w:p>
    <w:p w14:paraId="09F3574E" w14:textId="1629B15B" w:rsidR="00FC7D49" w:rsidRDefault="00FC7D49" w:rsidP="00FC7D49">
      <w:pPr>
        <w:pStyle w:val="ListParagraph"/>
        <w:numPr>
          <w:ilvl w:val="0"/>
          <w:numId w:val="1"/>
        </w:numPr>
        <w:rPr>
          <w:lang w:val="fr-CH"/>
        </w:rPr>
      </w:pPr>
      <w:r>
        <w:rPr>
          <w:lang w:val="fr-CH"/>
        </w:rPr>
        <w:t>Idée de base</w:t>
      </w:r>
    </w:p>
    <w:p w14:paraId="4DB16A3F" w14:textId="419189E9" w:rsidR="00FC7D49" w:rsidRDefault="00FC7D49" w:rsidP="00FC7D49">
      <w:pPr>
        <w:pStyle w:val="ListParagraph"/>
        <w:numPr>
          <w:ilvl w:val="1"/>
          <w:numId w:val="1"/>
        </w:numPr>
        <w:rPr>
          <w:lang w:val="fr-CH"/>
        </w:rPr>
      </w:pPr>
      <w:r>
        <w:rPr>
          <w:lang w:val="fr-CH"/>
        </w:rPr>
        <w:t>Incrémental :</w:t>
      </w:r>
    </w:p>
    <w:p w14:paraId="18BA5DA3" w14:textId="402D37BD" w:rsidR="00FC7D49" w:rsidRDefault="00FC7D49" w:rsidP="00FC7D49">
      <w:pPr>
        <w:pStyle w:val="ListParagraph"/>
        <w:numPr>
          <w:ilvl w:val="2"/>
          <w:numId w:val="1"/>
        </w:numPr>
        <w:rPr>
          <w:lang w:val="fr-CH"/>
        </w:rPr>
      </w:pPr>
      <w:r>
        <w:rPr>
          <w:lang w:val="fr-CH"/>
        </w:rPr>
        <w:t>Personnage déplaçable</w:t>
      </w:r>
    </w:p>
    <w:p w14:paraId="61D540E6" w14:textId="6BCA42AA" w:rsidR="00FC7D49" w:rsidRDefault="00FC7D49" w:rsidP="00FC7D49">
      <w:pPr>
        <w:pStyle w:val="ListParagraph"/>
        <w:numPr>
          <w:ilvl w:val="2"/>
          <w:numId w:val="1"/>
        </w:numPr>
        <w:rPr>
          <w:lang w:val="fr-CH"/>
        </w:rPr>
      </w:pPr>
      <w:r>
        <w:rPr>
          <w:lang w:val="fr-CH"/>
        </w:rPr>
        <w:t>Hub : production</w:t>
      </w:r>
      <w:r w:rsidR="00FC7CC9">
        <w:rPr>
          <w:lang w:val="fr-CH"/>
        </w:rPr>
        <w:t xml:space="preserve"> </w:t>
      </w:r>
      <w:r>
        <w:rPr>
          <w:lang w:val="fr-CH"/>
        </w:rPr>
        <w:t>de robots, dépôt des ressources, achat d’upgrades</w:t>
      </w:r>
    </w:p>
    <w:p w14:paraId="6E993EB7" w14:textId="5DACD883" w:rsidR="00FC7D49" w:rsidRDefault="00FC7D49" w:rsidP="00FC7D49">
      <w:pPr>
        <w:pStyle w:val="ListParagraph"/>
        <w:numPr>
          <w:ilvl w:val="2"/>
          <w:numId w:val="1"/>
        </w:numPr>
        <w:rPr>
          <w:lang w:val="fr-CH"/>
        </w:rPr>
      </w:pPr>
      <w:r>
        <w:rPr>
          <w:lang w:val="fr-CH"/>
        </w:rPr>
        <w:t xml:space="preserve">Robots </w:t>
      </w:r>
      <w:proofErr w:type="spellStart"/>
      <w:r>
        <w:rPr>
          <w:lang w:val="fr-CH"/>
        </w:rPr>
        <w:t>lvl</w:t>
      </w:r>
      <w:proofErr w:type="spellEnd"/>
      <w:r>
        <w:rPr>
          <w:lang w:val="fr-CH"/>
        </w:rPr>
        <w:t xml:space="preserve"> 0 : </w:t>
      </w:r>
      <w:r w:rsidR="00FC7CC9">
        <w:rPr>
          <w:lang w:val="fr-CH"/>
        </w:rPr>
        <w:t>ramassés</w:t>
      </w:r>
      <w:r>
        <w:rPr>
          <w:lang w:val="fr-CH"/>
        </w:rPr>
        <w:t xml:space="preserve"> et déposés, collectent puis vidés dans hub</w:t>
      </w:r>
    </w:p>
    <w:p w14:paraId="3E805968" w14:textId="3D227BC6" w:rsidR="00FC7D49" w:rsidRDefault="00FC7D49" w:rsidP="00FC7D49">
      <w:pPr>
        <w:pStyle w:val="ListParagraph"/>
        <w:numPr>
          <w:ilvl w:val="2"/>
          <w:numId w:val="1"/>
        </w:numPr>
        <w:rPr>
          <w:lang w:val="fr-CH"/>
        </w:rPr>
      </w:pPr>
      <w:r>
        <w:rPr>
          <w:lang w:val="fr-CH"/>
        </w:rPr>
        <w:t xml:space="preserve">Robots </w:t>
      </w:r>
      <w:proofErr w:type="spellStart"/>
      <w:r>
        <w:rPr>
          <w:lang w:val="fr-CH"/>
        </w:rPr>
        <w:t>lvl</w:t>
      </w:r>
      <w:proofErr w:type="spellEnd"/>
      <w:r>
        <w:rPr>
          <w:lang w:val="fr-CH"/>
        </w:rPr>
        <w:t xml:space="preserve"> 1 : naviguent tout seul</w:t>
      </w:r>
    </w:p>
    <w:p w14:paraId="01EC0160" w14:textId="3CF37225" w:rsidR="00FC7D49" w:rsidRDefault="00FC7D49" w:rsidP="00FC7D49">
      <w:pPr>
        <w:pStyle w:val="ListParagraph"/>
        <w:numPr>
          <w:ilvl w:val="2"/>
          <w:numId w:val="1"/>
        </w:numPr>
        <w:rPr>
          <w:lang w:val="fr-CH"/>
        </w:rPr>
      </w:pPr>
      <w:r>
        <w:rPr>
          <w:lang w:val="fr-CH"/>
        </w:rPr>
        <w:t xml:space="preserve">Robot </w:t>
      </w:r>
      <w:proofErr w:type="spellStart"/>
      <w:r>
        <w:rPr>
          <w:lang w:val="fr-CH"/>
        </w:rPr>
        <w:t>lvl</w:t>
      </w:r>
      <w:proofErr w:type="spellEnd"/>
      <w:r>
        <w:rPr>
          <w:lang w:val="fr-CH"/>
        </w:rPr>
        <w:t xml:space="preserve"> + : bougent plus vite, récoltent plus vite, plus grand réservoir</w:t>
      </w:r>
    </w:p>
    <w:p w14:paraId="342C8C0D" w14:textId="369443B2" w:rsidR="00FC7D49" w:rsidRDefault="00FC7D49" w:rsidP="00FC7D49">
      <w:pPr>
        <w:pStyle w:val="ListParagraph"/>
        <w:numPr>
          <w:ilvl w:val="1"/>
          <w:numId w:val="1"/>
        </w:numPr>
        <w:rPr>
          <w:lang w:val="fr-CH"/>
        </w:rPr>
      </w:pPr>
      <w:r>
        <w:rPr>
          <w:lang w:val="fr-CH"/>
        </w:rPr>
        <w:t>Puzzle</w:t>
      </w:r>
    </w:p>
    <w:p w14:paraId="1F263EBE" w14:textId="6ED70937" w:rsidR="00FC7D49" w:rsidRDefault="00FC7CC9" w:rsidP="00FC7D49">
      <w:pPr>
        <w:pStyle w:val="ListParagraph"/>
        <w:numPr>
          <w:ilvl w:val="2"/>
          <w:numId w:val="1"/>
        </w:numPr>
        <w:rPr>
          <w:lang w:val="fr-CH"/>
        </w:rPr>
      </w:pPr>
      <w:r>
        <w:rPr>
          <w:lang w:val="fr-CH"/>
        </w:rPr>
        <w:t>1 par porte logique</w:t>
      </w:r>
    </w:p>
    <w:p w14:paraId="13D1896B" w14:textId="7673CDAC" w:rsidR="00FC7CC9" w:rsidRDefault="00FC7CC9" w:rsidP="00FC7D49">
      <w:pPr>
        <w:pStyle w:val="ListParagraph"/>
        <w:numPr>
          <w:ilvl w:val="2"/>
          <w:numId w:val="1"/>
        </w:numPr>
        <w:rPr>
          <w:lang w:val="fr-CH"/>
        </w:rPr>
      </w:pPr>
      <w:r>
        <w:rPr>
          <w:lang w:val="fr-CH"/>
        </w:rPr>
        <w:t>Arbre pour ordre</w:t>
      </w:r>
    </w:p>
    <w:p w14:paraId="2CEBA8D8" w14:textId="4BB6894F" w:rsidR="00FC7CC9" w:rsidRDefault="00FC7CC9" w:rsidP="00FC7D49">
      <w:pPr>
        <w:pStyle w:val="ListParagraph"/>
        <w:numPr>
          <w:ilvl w:val="2"/>
          <w:numId w:val="1"/>
        </w:numPr>
        <w:rPr>
          <w:lang w:val="fr-CH"/>
        </w:rPr>
      </w:pPr>
      <w:r>
        <w:rPr>
          <w:lang w:val="fr-CH"/>
        </w:rPr>
        <w:t>Input avec 1/0, output</w:t>
      </w:r>
    </w:p>
    <w:p w14:paraId="0A177C27" w14:textId="078EFF8B" w:rsidR="00FC7CC9" w:rsidRDefault="00FC7CC9" w:rsidP="00FC7D49">
      <w:pPr>
        <w:pStyle w:val="ListParagraph"/>
        <w:numPr>
          <w:ilvl w:val="2"/>
          <w:numId w:val="1"/>
        </w:numPr>
        <w:rPr>
          <w:lang w:val="fr-CH"/>
        </w:rPr>
      </w:pPr>
      <w:r>
        <w:rPr>
          <w:lang w:val="fr-CH"/>
        </w:rPr>
        <w:t>Possibilité de poser des éléments</w:t>
      </w:r>
    </w:p>
    <w:p w14:paraId="35B96430" w14:textId="78A8D7E0" w:rsidR="00FC7CC9" w:rsidRDefault="00FC7CC9" w:rsidP="00FC7D49">
      <w:pPr>
        <w:pStyle w:val="ListParagraph"/>
        <w:numPr>
          <w:ilvl w:val="2"/>
          <w:numId w:val="1"/>
        </w:numPr>
        <w:rPr>
          <w:lang w:val="fr-CH"/>
        </w:rPr>
      </w:pPr>
      <w:r>
        <w:rPr>
          <w:lang w:val="fr-CH"/>
        </w:rPr>
        <w:t>Possibilité de connecter des éléments</w:t>
      </w:r>
    </w:p>
    <w:p w14:paraId="31B9F1AF" w14:textId="27371F86" w:rsidR="00FC7CC9" w:rsidRDefault="00FC7CC9" w:rsidP="00FC7D49">
      <w:pPr>
        <w:pStyle w:val="ListParagraph"/>
        <w:numPr>
          <w:ilvl w:val="2"/>
          <w:numId w:val="1"/>
        </w:numPr>
        <w:rPr>
          <w:lang w:val="fr-CH"/>
        </w:rPr>
      </w:pPr>
      <w:r>
        <w:rPr>
          <w:lang w:val="fr-CH"/>
        </w:rPr>
        <w:lastRenderedPageBreak/>
        <w:t>« </w:t>
      </w:r>
      <w:proofErr w:type="gramStart"/>
      <w:r>
        <w:rPr>
          <w:lang w:val="fr-CH"/>
        </w:rPr>
        <w:t>test</w:t>
      </w:r>
      <w:proofErr w:type="gramEnd"/>
      <w:r>
        <w:rPr>
          <w:lang w:val="fr-CH"/>
        </w:rPr>
        <w:t> » final</w:t>
      </w:r>
    </w:p>
    <w:p w14:paraId="74D80108" w14:textId="71C89386" w:rsidR="00FC7CC9" w:rsidRDefault="00FC7CC9" w:rsidP="00FC7D49">
      <w:pPr>
        <w:pStyle w:val="ListParagraph"/>
        <w:numPr>
          <w:ilvl w:val="2"/>
          <w:numId w:val="1"/>
        </w:numPr>
        <w:rPr>
          <w:lang w:val="fr-CH"/>
        </w:rPr>
      </w:pPr>
      <w:r>
        <w:rPr>
          <w:lang w:val="fr-CH"/>
        </w:rPr>
        <w:t>Globalement +/- identique à Turing Complete dans l’interaction</w:t>
      </w:r>
    </w:p>
    <w:p w14:paraId="75365567" w14:textId="5888138E" w:rsidR="00FC7CC9" w:rsidRDefault="00FC7CC9" w:rsidP="00FC7CC9">
      <w:pPr>
        <w:pStyle w:val="ListParagraph"/>
        <w:numPr>
          <w:ilvl w:val="0"/>
          <w:numId w:val="1"/>
        </w:numPr>
        <w:rPr>
          <w:lang w:val="fr-CH"/>
        </w:rPr>
      </w:pPr>
      <w:r>
        <w:rPr>
          <w:lang w:val="fr-CH"/>
        </w:rPr>
        <w:t>Dans les faits</w:t>
      </w:r>
    </w:p>
    <w:p w14:paraId="30776A8B" w14:textId="3129651A" w:rsidR="00FC7CC9" w:rsidRDefault="00FC7CC9" w:rsidP="00FC7CC9">
      <w:pPr>
        <w:pStyle w:val="ListParagraph"/>
        <w:numPr>
          <w:ilvl w:val="1"/>
          <w:numId w:val="1"/>
        </w:numPr>
        <w:rPr>
          <w:lang w:val="fr-CH"/>
        </w:rPr>
      </w:pPr>
      <w:r>
        <w:rPr>
          <w:lang w:val="fr-CH"/>
        </w:rPr>
        <w:t>Pas de partie incrémentale</w:t>
      </w:r>
    </w:p>
    <w:p w14:paraId="6C0C4691" w14:textId="0A46B2D4" w:rsidR="00FC7CC9" w:rsidRDefault="00FC7CC9" w:rsidP="00FC7CC9">
      <w:pPr>
        <w:pStyle w:val="ListParagraph"/>
        <w:numPr>
          <w:ilvl w:val="1"/>
          <w:numId w:val="1"/>
        </w:numPr>
        <w:rPr>
          <w:lang w:val="fr-CH"/>
        </w:rPr>
      </w:pPr>
      <w:r>
        <w:rPr>
          <w:lang w:val="fr-CH"/>
        </w:rPr>
        <w:t>Partie puzzle correspond à ce qui était attendu, avec un manque de polish.</w:t>
      </w:r>
    </w:p>
    <w:p w14:paraId="64DC9329" w14:textId="77064D79" w:rsidR="00361EFE" w:rsidRDefault="00361EFE" w:rsidP="00361EFE">
      <w:pPr>
        <w:pStyle w:val="ListParagraph"/>
        <w:numPr>
          <w:ilvl w:val="0"/>
          <w:numId w:val="1"/>
        </w:numPr>
        <w:rPr>
          <w:lang w:val="fr-CH"/>
        </w:rPr>
      </w:pPr>
      <w:r>
        <w:rPr>
          <w:lang w:val="fr-CH"/>
        </w:rPr>
        <w:t>MOBILISER UNE SOURCE GAME STUDIES/DESIGN</w:t>
      </w:r>
    </w:p>
    <w:p w14:paraId="05DD0543" w14:textId="4FD8186D" w:rsidR="002E5469" w:rsidRDefault="002E5469" w:rsidP="002E5469">
      <w:pPr>
        <w:pStyle w:val="Heading1"/>
        <w:rPr>
          <w:lang w:val="fr-CH"/>
        </w:rPr>
      </w:pPr>
      <w:r w:rsidRPr="002E5469">
        <w:rPr>
          <w:lang w:val="fr-CH"/>
        </w:rPr>
        <w:t>Gestion de projet et répartition des tâches</w:t>
      </w:r>
    </w:p>
    <w:p w14:paraId="111E3C92" w14:textId="3A3B7D28" w:rsidR="00183F2F" w:rsidRDefault="00FC7CC9" w:rsidP="00183F2F">
      <w:pPr>
        <w:rPr>
          <w:lang w:val="fr-CH"/>
        </w:rPr>
      </w:pPr>
      <w:r>
        <w:rPr>
          <w:lang w:val="fr-CH"/>
        </w:rPr>
        <w:t>La répartition des tâches s’est principalement faite selon les compétences des membres de l’équipe. Les intérêts propre des membre de l’équipe ont également joué un rôle.</w:t>
      </w:r>
    </w:p>
    <w:p w14:paraId="225B1E32" w14:textId="77777777" w:rsidR="00FC7CC9" w:rsidRDefault="00FC7CC9" w:rsidP="00183F2F">
      <w:pPr>
        <w:rPr>
          <w:lang w:val="fr-C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1985"/>
        <w:gridCol w:w="3402"/>
        <w:gridCol w:w="3629"/>
      </w:tblGrid>
      <w:tr w:rsidR="004D6D9F" w14:paraId="329280BB" w14:textId="77777777" w:rsidTr="00C85BDF">
        <w:trPr>
          <w:jc w:val="center"/>
        </w:trPr>
        <w:tc>
          <w:tcPr>
            <w:tcW w:w="1985" w:type="dxa"/>
          </w:tcPr>
          <w:p w14:paraId="2B6CE5C8" w14:textId="20082B10" w:rsidR="00FC7CC9" w:rsidRPr="00B0022E" w:rsidRDefault="00FC7CC9" w:rsidP="00E451B2">
            <w:pPr>
              <w:jc w:val="center"/>
              <w:rPr>
                <w:u w:val="single"/>
                <w:lang w:val="fr-CH"/>
              </w:rPr>
            </w:pPr>
            <w:r w:rsidRPr="00B0022E">
              <w:rPr>
                <w:u w:val="single"/>
                <w:lang w:val="fr-CH"/>
              </w:rPr>
              <w:t>NOM</w:t>
            </w:r>
          </w:p>
        </w:tc>
        <w:tc>
          <w:tcPr>
            <w:tcW w:w="3402" w:type="dxa"/>
          </w:tcPr>
          <w:p w14:paraId="0BB7E3E1" w14:textId="1BEF02FF" w:rsidR="00FC7CC9" w:rsidRPr="00B0022E" w:rsidRDefault="00FC7CC9" w:rsidP="00E451B2">
            <w:pPr>
              <w:jc w:val="center"/>
              <w:rPr>
                <w:u w:val="single"/>
                <w:lang w:val="fr-CH"/>
              </w:rPr>
            </w:pPr>
            <w:r w:rsidRPr="00B0022E">
              <w:rPr>
                <w:u w:val="single"/>
                <w:lang w:val="fr-CH"/>
              </w:rPr>
              <w:t>COMPÉTENCES &amp; INTÉRÊTS</w:t>
            </w:r>
          </w:p>
        </w:tc>
        <w:tc>
          <w:tcPr>
            <w:tcW w:w="3629" w:type="dxa"/>
          </w:tcPr>
          <w:p w14:paraId="28ADE763" w14:textId="397DB08B" w:rsidR="00FC7CC9" w:rsidRPr="00B0022E" w:rsidRDefault="00FC7CC9" w:rsidP="00E451B2">
            <w:pPr>
              <w:jc w:val="center"/>
              <w:rPr>
                <w:u w:val="single"/>
                <w:lang w:val="fr-CH"/>
              </w:rPr>
            </w:pPr>
            <w:r w:rsidRPr="00B0022E">
              <w:rPr>
                <w:u w:val="single"/>
                <w:lang w:val="fr-CH"/>
              </w:rPr>
              <w:t>TÂCHES</w:t>
            </w:r>
          </w:p>
        </w:tc>
      </w:tr>
      <w:tr w:rsidR="006363CB" w14:paraId="443DCC72" w14:textId="77777777" w:rsidTr="00C85BDF">
        <w:trPr>
          <w:jc w:val="center"/>
        </w:trPr>
        <w:tc>
          <w:tcPr>
            <w:tcW w:w="1985" w:type="dxa"/>
          </w:tcPr>
          <w:p w14:paraId="4BF63E2D" w14:textId="12712E18" w:rsidR="00FC7CC9" w:rsidRPr="008648D4" w:rsidRDefault="00FC7CC9" w:rsidP="00CA2351">
            <w:pPr>
              <w:rPr>
                <w:lang w:val="fr-CH"/>
              </w:rPr>
            </w:pPr>
            <w:r w:rsidRPr="00FC7CC9">
              <w:t>Mehdi Alaoui</w:t>
            </w:r>
          </w:p>
        </w:tc>
        <w:tc>
          <w:tcPr>
            <w:tcW w:w="3402" w:type="dxa"/>
          </w:tcPr>
          <w:p w14:paraId="046B0B24" w14:textId="77777777" w:rsidR="00FC7CC9" w:rsidRPr="00CA2351" w:rsidRDefault="005C09C7" w:rsidP="00CA2351">
            <w:pPr>
              <w:pStyle w:val="ListParagraph"/>
              <w:numPr>
                <w:ilvl w:val="0"/>
                <w:numId w:val="6"/>
              </w:numPr>
              <w:rPr>
                <w:lang w:val="fr-CH"/>
              </w:rPr>
            </w:pPr>
            <w:r w:rsidRPr="00CA2351">
              <w:rPr>
                <w:lang w:val="fr-CH"/>
              </w:rPr>
              <w:t>Idée de pitch préexistante</w:t>
            </w:r>
          </w:p>
          <w:p w14:paraId="40BC2BF9" w14:textId="74FC2FA6" w:rsidR="005C09C7" w:rsidRPr="00CA2351" w:rsidRDefault="005C09C7" w:rsidP="00CA2351">
            <w:pPr>
              <w:pStyle w:val="ListParagraph"/>
              <w:numPr>
                <w:ilvl w:val="0"/>
                <w:numId w:val="6"/>
              </w:numPr>
              <w:rPr>
                <w:lang w:val="fr-CH"/>
              </w:rPr>
            </w:pPr>
            <w:r w:rsidRPr="00CA2351">
              <w:rPr>
                <w:lang w:val="fr-CH"/>
              </w:rPr>
              <w:t>Maîtrise de la programmation</w:t>
            </w:r>
          </w:p>
        </w:tc>
        <w:tc>
          <w:tcPr>
            <w:tcW w:w="3629" w:type="dxa"/>
          </w:tcPr>
          <w:p w14:paraId="69A363ED" w14:textId="0FED4581" w:rsidR="00FC7CC9" w:rsidRPr="0023738F" w:rsidRDefault="005C09C7" w:rsidP="00CA2351">
            <w:pPr>
              <w:pStyle w:val="ListParagraph"/>
              <w:numPr>
                <w:ilvl w:val="0"/>
                <w:numId w:val="6"/>
              </w:numPr>
              <w:rPr>
                <w:color w:val="196B24" w:themeColor="accent3"/>
                <w:lang w:val="fr-CH"/>
              </w:rPr>
            </w:pPr>
            <w:r w:rsidRPr="0023738F">
              <w:rPr>
                <w:color w:val="196B24" w:themeColor="accent3"/>
                <w:lang w:val="fr-CH"/>
              </w:rPr>
              <w:t xml:space="preserve">Pitch </w:t>
            </w:r>
            <w:r w:rsidR="00AB2F82" w:rsidRPr="0023738F">
              <w:rPr>
                <w:color w:val="196B24" w:themeColor="accent3"/>
                <w:lang w:val="fr-CH"/>
              </w:rPr>
              <w:t>initial</w:t>
            </w:r>
            <w:r w:rsidR="0023738F">
              <w:rPr>
                <w:color w:val="196B24" w:themeColor="accent3"/>
                <w:lang w:val="fr-CH"/>
              </w:rPr>
              <w:t xml:space="preserve"> (terminé)</w:t>
            </w:r>
          </w:p>
          <w:p w14:paraId="20AF7031" w14:textId="5DF58349" w:rsidR="006363CB" w:rsidRPr="006363CB" w:rsidRDefault="008648D4" w:rsidP="00CA2351">
            <w:pPr>
              <w:pStyle w:val="ListParagraph"/>
              <w:numPr>
                <w:ilvl w:val="0"/>
                <w:numId w:val="6"/>
              </w:numPr>
              <w:rPr>
                <w:color w:val="E97132" w:themeColor="accent2"/>
              </w:rPr>
            </w:pPr>
            <w:r w:rsidRPr="0023738F">
              <w:rPr>
                <w:color w:val="E97132" w:themeColor="accent2"/>
              </w:rPr>
              <w:t xml:space="preserve">Développement </w:t>
            </w:r>
            <w:r w:rsidR="006363CB">
              <w:rPr>
                <w:color w:val="E97132" w:themeColor="accent2"/>
              </w:rPr>
              <w:t>- H</w:t>
            </w:r>
            <w:r w:rsidRPr="0023738F">
              <w:rPr>
                <w:color w:val="E97132" w:themeColor="accent2"/>
              </w:rPr>
              <w:t>ub central</w:t>
            </w:r>
            <w:r w:rsidR="006363CB">
              <w:rPr>
                <w:color w:val="E97132" w:themeColor="accent2"/>
                <w:lang w:val="fr-CH"/>
              </w:rPr>
              <w:t xml:space="preserve"> </w:t>
            </w:r>
            <w:r w:rsidR="004D6D9F">
              <w:rPr>
                <w:color w:val="E97132" w:themeColor="accent2"/>
                <w:lang w:val="fr-CH"/>
              </w:rPr>
              <w:br/>
            </w:r>
            <w:r w:rsidR="006363CB">
              <w:rPr>
                <w:color w:val="E97132" w:themeColor="accent2"/>
                <w:lang w:val="fr-CH"/>
              </w:rPr>
              <w:t>(</w:t>
            </w:r>
            <w:r w:rsidR="004D6D9F">
              <w:rPr>
                <w:color w:val="E97132" w:themeColor="accent2"/>
                <w:lang w:val="fr-CH"/>
              </w:rPr>
              <w:t>E</w:t>
            </w:r>
            <w:r w:rsidR="006363CB">
              <w:rPr>
                <w:color w:val="E97132" w:themeColor="accent2"/>
                <w:lang w:val="fr-CH"/>
              </w:rPr>
              <w:t>n cours, pas implémenté)</w:t>
            </w:r>
          </w:p>
          <w:p w14:paraId="5AE33664" w14:textId="41A87BE7" w:rsidR="008648D4" w:rsidRPr="006363CB" w:rsidRDefault="006363CB" w:rsidP="00CA2351">
            <w:pPr>
              <w:pStyle w:val="ListParagraph"/>
              <w:numPr>
                <w:ilvl w:val="0"/>
                <w:numId w:val="6"/>
              </w:numPr>
              <w:rPr>
                <w:color w:val="C00000"/>
              </w:rPr>
            </w:pPr>
            <w:r w:rsidRPr="006363CB">
              <w:rPr>
                <w:color w:val="C00000"/>
                <w:lang w:val="fr-CH"/>
              </w:rPr>
              <w:t xml:space="preserve">Développement </w:t>
            </w:r>
            <w:r>
              <w:rPr>
                <w:color w:val="C00000"/>
                <w:lang w:val="fr-CH"/>
              </w:rPr>
              <w:t xml:space="preserve">– Environnement </w:t>
            </w:r>
            <w:r w:rsidR="004D6D9F">
              <w:rPr>
                <w:color w:val="C00000"/>
                <w:lang w:val="fr-CH"/>
              </w:rPr>
              <w:br/>
            </w:r>
            <w:r>
              <w:rPr>
                <w:color w:val="C00000"/>
                <w:lang w:val="fr-CH"/>
              </w:rPr>
              <w:t>(</w:t>
            </w:r>
            <w:r w:rsidR="004D6D9F">
              <w:rPr>
                <w:color w:val="C00000"/>
                <w:lang w:val="fr-CH"/>
              </w:rPr>
              <w:t>P</w:t>
            </w:r>
            <w:r>
              <w:rPr>
                <w:color w:val="C00000"/>
                <w:lang w:val="fr-CH"/>
              </w:rPr>
              <w:t>as commencé)</w:t>
            </w:r>
          </w:p>
          <w:p w14:paraId="35CB634F" w14:textId="39B14E9A" w:rsidR="006363CB" w:rsidRDefault="008648D4" w:rsidP="00CA2351">
            <w:pPr>
              <w:pStyle w:val="ListParagraph"/>
              <w:numPr>
                <w:ilvl w:val="0"/>
                <w:numId w:val="6"/>
              </w:numPr>
              <w:rPr>
                <w:color w:val="C00000"/>
              </w:rPr>
            </w:pPr>
            <w:r w:rsidRPr="0023738F">
              <w:rPr>
                <w:color w:val="C00000"/>
              </w:rPr>
              <w:t xml:space="preserve">Graphismes </w:t>
            </w:r>
            <w:r w:rsidR="006363CB">
              <w:rPr>
                <w:color w:val="C00000"/>
                <w:lang w:val="fr-CH"/>
              </w:rPr>
              <w:t>- H</w:t>
            </w:r>
            <w:r w:rsidRPr="0023738F">
              <w:rPr>
                <w:color w:val="C00000"/>
              </w:rPr>
              <w:t>ub central</w:t>
            </w:r>
            <w:r w:rsidR="004D6D9F">
              <w:rPr>
                <w:color w:val="C00000"/>
              </w:rPr>
              <w:br/>
            </w:r>
            <w:r w:rsidR="006363CB">
              <w:rPr>
                <w:color w:val="C00000"/>
                <w:lang w:val="fr-CH"/>
              </w:rPr>
              <w:t>(</w:t>
            </w:r>
            <w:r w:rsidR="004D6D9F">
              <w:rPr>
                <w:color w:val="C00000"/>
                <w:lang w:val="fr-CH"/>
              </w:rPr>
              <w:t>P</w:t>
            </w:r>
            <w:r w:rsidR="006363CB">
              <w:rPr>
                <w:color w:val="C00000"/>
                <w:lang w:val="fr-CH"/>
              </w:rPr>
              <w:t>as commencé)</w:t>
            </w:r>
          </w:p>
          <w:p w14:paraId="59AA7451" w14:textId="2F04A0C8" w:rsidR="008648D4" w:rsidRPr="0023738F" w:rsidRDefault="006363CB" w:rsidP="00CA2351">
            <w:pPr>
              <w:pStyle w:val="ListParagraph"/>
              <w:numPr>
                <w:ilvl w:val="0"/>
                <w:numId w:val="6"/>
              </w:numPr>
              <w:rPr>
                <w:color w:val="C00000"/>
              </w:rPr>
            </w:pPr>
            <w:r>
              <w:rPr>
                <w:color w:val="C00000"/>
                <w:lang w:val="fr-CH"/>
              </w:rPr>
              <w:t xml:space="preserve">Graphismes </w:t>
            </w:r>
            <w:r w:rsidR="004D6D9F">
              <w:rPr>
                <w:color w:val="C00000"/>
                <w:lang w:val="fr-CH"/>
              </w:rPr>
              <w:t>–</w:t>
            </w:r>
            <w:r>
              <w:rPr>
                <w:color w:val="C00000"/>
                <w:lang w:val="fr-CH"/>
              </w:rPr>
              <w:t xml:space="preserve"> E</w:t>
            </w:r>
            <w:r w:rsidR="008648D4" w:rsidRPr="0023738F">
              <w:rPr>
                <w:color w:val="C00000"/>
              </w:rPr>
              <w:t>nvironnement</w:t>
            </w:r>
            <w:r w:rsidR="004D6D9F">
              <w:rPr>
                <w:color w:val="C00000"/>
              </w:rPr>
              <w:br/>
            </w:r>
            <w:r w:rsidR="0023738F">
              <w:rPr>
                <w:color w:val="C00000"/>
                <w:lang w:val="fr-CH"/>
              </w:rPr>
              <w:t>(</w:t>
            </w:r>
            <w:r w:rsidR="004D6D9F">
              <w:rPr>
                <w:color w:val="C00000"/>
                <w:lang w:val="fr-CH"/>
              </w:rPr>
              <w:t>P</w:t>
            </w:r>
            <w:r>
              <w:rPr>
                <w:color w:val="C00000"/>
                <w:lang w:val="fr-CH"/>
              </w:rPr>
              <w:t>as commencé</w:t>
            </w:r>
            <w:r w:rsidR="0023738F">
              <w:rPr>
                <w:color w:val="C00000"/>
                <w:lang w:val="fr-CH"/>
              </w:rPr>
              <w:t>)</w:t>
            </w:r>
          </w:p>
          <w:p w14:paraId="39CF7428" w14:textId="77777777" w:rsidR="006363CB" w:rsidRDefault="008648D4" w:rsidP="00B0022E">
            <w:pPr>
              <w:pStyle w:val="ListParagraph"/>
              <w:numPr>
                <w:ilvl w:val="0"/>
                <w:numId w:val="6"/>
              </w:numPr>
              <w:rPr>
                <w:color w:val="C00000"/>
              </w:rPr>
            </w:pPr>
            <w:r w:rsidRPr="0023738F">
              <w:rPr>
                <w:color w:val="C00000"/>
              </w:rPr>
              <w:t xml:space="preserve">Sons </w:t>
            </w:r>
            <w:r w:rsidR="006363CB">
              <w:rPr>
                <w:color w:val="C00000"/>
                <w:lang w:val="fr-CH"/>
              </w:rPr>
              <w:t>- H</w:t>
            </w:r>
            <w:r w:rsidRPr="0023738F">
              <w:rPr>
                <w:color w:val="C00000"/>
              </w:rPr>
              <w:t>ub central</w:t>
            </w:r>
          </w:p>
          <w:p w14:paraId="49EC312B" w14:textId="089ECF31" w:rsidR="004D6D9F" w:rsidRPr="004D6D9F" w:rsidRDefault="004D6D9F" w:rsidP="004D6D9F">
            <w:pPr>
              <w:pStyle w:val="ListParagraph"/>
              <w:rPr>
                <w:color w:val="C00000"/>
                <w:lang w:val="fr-CH"/>
              </w:rPr>
            </w:pPr>
            <w:r>
              <w:rPr>
                <w:color w:val="C00000"/>
                <w:lang w:val="fr-CH"/>
              </w:rPr>
              <w:t>(Pas commencé)</w:t>
            </w:r>
          </w:p>
          <w:p w14:paraId="002C4F7F" w14:textId="620E9E3C" w:rsidR="008648D4" w:rsidRPr="004D6D9F" w:rsidRDefault="006363CB" w:rsidP="00B0022E">
            <w:pPr>
              <w:pStyle w:val="ListParagraph"/>
              <w:numPr>
                <w:ilvl w:val="0"/>
                <w:numId w:val="6"/>
              </w:numPr>
              <w:rPr>
                <w:color w:val="C00000"/>
              </w:rPr>
            </w:pPr>
            <w:r>
              <w:rPr>
                <w:color w:val="C00000"/>
                <w:lang w:val="fr-CH"/>
              </w:rPr>
              <w:t xml:space="preserve">Sons </w:t>
            </w:r>
            <w:r w:rsidR="004D6D9F">
              <w:rPr>
                <w:color w:val="C00000"/>
                <w:lang w:val="fr-CH"/>
              </w:rPr>
              <w:t>–</w:t>
            </w:r>
            <w:r>
              <w:rPr>
                <w:color w:val="C00000"/>
                <w:lang w:val="fr-CH"/>
              </w:rPr>
              <w:t xml:space="preserve"> E</w:t>
            </w:r>
            <w:r w:rsidR="008648D4" w:rsidRPr="0023738F">
              <w:rPr>
                <w:color w:val="C00000"/>
              </w:rPr>
              <w:t>nvironnement</w:t>
            </w:r>
            <w:r w:rsidR="004D6D9F">
              <w:rPr>
                <w:color w:val="C00000"/>
              </w:rPr>
              <w:br/>
            </w:r>
            <w:r w:rsidR="0023738F">
              <w:rPr>
                <w:color w:val="C00000"/>
                <w:lang w:val="fr-CH"/>
              </w:rPr>
              <w:t>(</w:t>
            </w:r>
            <w:r w:rsidR="004D6D9F">
              <w:rPr>
                <w:color w:val="C00000"/>
                <w:lang w:val="fr-CH"/>
              </w:rPr>
              <w:t>P</w:t>
            </w:r>
            <w:r w:rsidR="0023738F">
              <w:rPr>
                <w:color w:val="C00000"/>
                <w:lang w:val="fr-CH"/>
              </w:rPr>
              <w:t xml:space="preserve">as </w:t>
            </w:r>
            <w:r>
              <w:rPr>
                <w:color w:val="C00000"/>
                <w:lang w:val="fr-CH"/>
              </w:rPr>
              <w:t>commencé</w:t>
            </w:r>
            <w:r w:rsidR="0023738F">
              <w:rPr>
                <w:color w:val="C00000"/>
                <w:lang w:val="fr-CH"/>
              </w:rPr>
              <w:t>)</w:t>
            </w:r>
          </w:p>
          <w:p w14:paraId="2B6C877E" w14:textId="5E34B8D0" w:rsidR="004D6D9F" w:rsidRPr="004D6D9F" w:rsidRDefault="004D6D9F" w:rsidP="00B0022E">
            <w:pPr>
              <w:pStyle w:val="ListParagraph"/>
              <w:numPr>
                <w:ilvl w:val="0"/>
                <w:numId w:val="6"/>
              </w:numPr>
              <w:rPr>
                <w:color w:val="156082" w:themeColor="accent1"/>
              </w:rPr>
            </w:pPr>
            <w:r w:rsidRPr="004D6D9F">
              <w:rPr>
                <w:color w:val="156082" w:themeColor="accent1"/>
                <w:lang w:val="fr-CH"/>
              </w:rPr>
              <w:t>UI – Hub central</w:t>
            </w:r>
            <w:r w:rsidRPr="004D6D9F">
              <w:rPr>
                <w:color w:val="156082" w:themeColor="accent1"/>
                <w:lang w:val="fr-CH"/>
              </w:rPr>
              <w:br/>
            </w:r>
            <w:r w:rsidRPr="004D6D9F">
              <w:rPr>
                <w:color w:val="156082" w:themeColor="accent1"/>
              </w:rPr>
              <w:t>(</w:t>
            </w:r>
            <w:r>
              <w:rPr>
                <w:color w:val="156082" w:themeColor="accent1"/>
              </w:rPr>
              <w:t>T</w:t>
            </w:r>
            <w:r w:rsidRPr="004D6D9F">
              <w:rPr>
                <w:color w:val="156082" w:themeColor="accent1"/>
                <w:lang w:val="fr-CH"/>
              </w:rPr>
              <w:t>âche effectuée en plus des tâches de base</w:t>
            </w:r>
            <w:r w:rsidRPr="004D6D9F">
              <w:rPr>
                <w:color w:val="156082" w:themeColor="accent1"/>
              </w:rPr>
              <w:t>)</w:t>
            </w:r>
          </w:p>
          <w:p w14:paraId="0DEFD151" w14:textId="3E04AD4C" w:rsidR="00B0022E" w:rsidRPr="008648D4" w:rsidRDefault="00B0022E" w:rsidP="00B0022E">
            <w:pPr>
              <w:pStyle w:val="ListParagraph"/>
            </w:pPr>
          </w:p>
        </w:tc>
      </w:tr>
      <w:tr w:rsidR="006363CB" w14:paraId="3C93175B" w14:textId="77777777" w:rsidTr="00C85BDF">
        <w:trPr>
          <w:jc w:val="center"/>
        </w:trPr>
        <w:tc>
          <w:tcPr>
            <w:tcW w:w="1985" w:type="dxa"/>
          </w:tcPr>
          <w:p w14:paraId="11D8F7DA" w14:textId="52C26A0B" w:rsidR="00FC7CC9" w:rsidRPr="008648D4" w:rsidRDefault="00FC7CC9" w:rsidP="00CA2351">
            <w:pPr>
              <w:rPr>
                <w:lang w:val="fr-CH"/>
              </w:rPr>
            </w:pPr>
            <w:r w:rsidRPr="00FC7CC9">
              <w:t>Timaël Andrié</w:t>
            </w:r>
          </w:p>
        </w:tc>
        <w:tc>
          <w:tcPr>
            <w:tcW w:w="3402" w:type="dxa"/>
          </w:tcPr>
          <w:p w14:paraId="4253196B" w14:textId="77777777" w:rsidR="00FC7CC9" w:rsidRPr="00CA2351" w:rsidRDefault="005C09C7" w:rsidP="00CA2351">
            <w:pPr>
              <w:pStyle w:val="ListParagraph"/>
              <w:numPr>
                <w:ilvl w:val="0"/>
                <w:numId w:val="6"/>
              </w:numPr>
              <w:rPr>
                <w:lang w:val="fr-CH"/>
              </w:rPr>
            </w:pPr>
            <w:r w:rsidRPr="00CA2351">
              <w:rPr>
                <w:lang w:val="fr-CH"/>
              </w:rPr>
              <w:t>Intérêt pour le game design</w:t>
            </w:r>
          </w:p>
          <w:p w14:paraId="4BA90FC8" w14:textId="0902E31C" w:rsidR="005C09C7" w:rsidRPr="00CA2351" w:rsidRDefault="005C09C7" w:rsidP="00CA2351">
            <w:pPr>
              <w:pStyle w:val="ListParagraph"/>
              <w:numPr>
                <w:ilvl w:val="0"/>
                <w:numId w:val="6"/>
              </w:numPr>
              <w:rPr>
                <w:lang w:val="fr-CH"/>
              </w:rPr>
            </w:pPr>
            <w:r w:rsidRPr="00CA2351">
              <w:rPr>
                <w:lang w:val="fr-CH"/>
              </w:rPr>
              <w:t>Maîtrise de la programmation</w:t>
            </w:r>
          </w:p>
        </w:tc>
        <w:tc>
          <w:tcPr>
            <w:tcW w:w="3629" w:type="dxa"/>
          </w:tcPr>
          <w:p w14:paraId="1144B7C7" w14:textId="690E7016" w:rsidR="00B0022E" w:rsidRPr="00B0022E" w:rsidRDefault="00B0022E" w:rsidP="00B0022E">
            <w:pPr>
              <w:numPr>
                <w:ilvl w:val="0"/>
                <w:numId w:val="7"/>
              </w:numPr>
              <w:rPr>
                <w:color w:val="196B24" w:themeColor="accent3"/>
              </w:rPr>
            </w:pPr>
            <w:r w:rsidRPr="00B0022E">
              <w:rPr>
                <w:color w:val="196B24" w:themeColor="accent3"/>
              </w:rPr>
              <w:t xml:space="preserve">Game Design </w:t>
            </w:r>
            <w:r w:rsidR="004D6D9F">
              <w:rPr>
                <w:color w:val="196B24" w:themeColor="accent3"/>
              </w:rPr>
              <w:br/>
            </w:r>
            <w:r w:rsidR="0023738F">
              <w:rPr>
                <w:color w:val="196B24" w:themeColor="accent3"/>
                <w:lang w:val="fr-CH"/>
              </w:rPr>
              <w:t>(</w:t>
            </w:r>
            <w:r w:rsidR="004D6D9F">
              <w:rPr>
                <w:color w:val="196B24" w:themeColor="accent3"/>
                <w:lang w:val="fr-CH"/>
              </w:rPr>
              <w:t>T</w:t>
            </w:r>
            <w:r w:rsidR="0023738F">
              <w:rPr>
                <w:color w:val="196B24" w:themeColor="accent3"/>
                <w:lang w:val="fr-CH"/>
              </w:rPr>
              <w:t>erminé)</w:t>
            </w:r>
          </w:p>
          <w:p w14:paraId="22908CB8" w14:textId="77777777" w:rsidR="00BA2153" w:rsidRPr="00BA2153" w:rsidRDefault="00B0022E" w:rsidP="00BA2153">
            <w:pPr>
              <w:numPr>
                <w:ilvl w:val="0"/>
                <w:numId w:val="7"/>
              </w:numPr>
              <w:rPr>
                <w:color w:val="E97132" w:themeColor="accent2"/>
              </w:rPr>
            </w:pPr>
            <w:r w:rsidRPr="00B0022E">
              <w:rPr>
                <w:color w:val="E97132" w:themeColor="accent2"/>
              </w:rPr>
              <w:t xml:space="preserve">Développement </w:t>
            </w:r>
            <w:r w:rsidR="00CF0A51">
              <w:rPr>
                <w:color w:val="E97132" w:themeColor="accent2"/>
              </w:rPr>
              <w:t>- P</w:t>
            </w:r>
            <w:r w:rsidRPr="00B0022E">
              <w:rPr>
                <w:color w:val="E97132" w:themeColor="accent2"/>
              </w:rPr>
              <w:t>ersonnage joueur</w:t>
            </w:r>
            <w:r w:rsidR="00CF0A51">
              <w:rPr>
                <w:color w:val="E97132" w:themeColor="accent2"/>
              </w:rPr>
              <w:br/>
            </w:r>
            <w:r w:rsidR="006363CB" w:rsidRPr="00BA2153">
              <w:rPr>
                <w:color w:val="E97132" w:themeColor="accent2"/>
                <w:lang w:val="fr-CH"/>
              </w:rPr>
              <w:t>(</w:t>
            </w:r>
            <w:r w:rsidR="00CF0A51" w:rsidRPr="00BA2153">
              <w:rPr>
                <w:color w:val="E97132" w:themeColor="accent2"/>
                <w:lang w:val="fr-CH"/>
              </w:rPr>
              <w:t>E</w:t>
            </w:r>
            <w:r w:rsidR="006363CB" w:rsidRPr="00BA2153">
              <w:rPr>
                <w:color w:val="E97132" w:themeColor="accent2"/>
                <w:lang w:val="fr-CH"/>
              </w:rPr>
              <w:t>n cours, pas implémenté)</w:t>
            </w:r>
          </w:p>
          <w:p w14:paraId="20462AC1" w14:textId="72D2F867" w:rsidR="00B0022E" w:rsidRPr="00B0022E" w:rsidRDefault="00B0022E" w:rsidP="00BA2153">
            <w:pPr>
              <w:numPr>
                <w:ilvl w:val="0"/>
                <w:numId w:val="7"/>
              </w:numPr>
              <w:rPr>
                <w:color w:val="E97132" w:themeColor="accent2"/>
              </w:rPr>
            </w:pPr>
            <w:r w:rsidRPr="00B0022E">
              <w:rPr>
                <w:color w:val="E97132" w:themeColor="accent2"/>
              </w:rPr>
              <w:t>Graphismes</w:t>
            </w:r>
            <w:r w:rsidR="00CF0A51" w:rsidRPr="00BA2153">
              <w:rPr>
                <w:color w:val="E97132" w:themeColor="accent2"/>
                <w:lang w:val="fr-CH"/>
              </w:rPr>
              <w:t xml:space="preserve"> – Personnage joueur</w:t>
            </w:r>
            <w:r w:rsidR="00CF0A51" w:rsidRPr="00BA2153">
              <w:rPr>
                <w:color w:val="E97132" w:themeColor="accent2"/>
              </w:rPr>
              <w:br/>
            </w:r>
            <w:r w:rsidR="00CF0A51" w:rsidRPr="00BA2153">
              <w:rPr>
                <w:color w:val="E97132" w:themeColor="accent2"/>
                <w:lang w:val="fr-CH"/>
              </w:rPr>
              <w:t>(En cours, pas implémenté)</w:t>
            </w:r>
          </w:p>
          <w:p w14:paraId="774ABA88" w14:textId="44167635" w:rsidR="00FC7CC9" w:rsidRPr="00BA2153" w:rsidRDefault="00B0022E" w:rsidP="00B0022E">
            <w:pPr>
              <w:numPr>
                <w:ilvl w:val="0"/>
                <w:numId w:val="7"/>
              </w:numPr>
              <w:rPr>
                <w:color w:val="C00000"/>
              </w:rPr>
            </w:pPr>
            <w:r w:rsidRPr="00B0022E">
              <w:rPr>
                <w:color w:val="C00000"/>
              </w:rPr>
              <w:lastRenderedPageBreak/>
              <w:t xml:space="preserve">Sons </w:t>
            </w:r>
            <w:r w:rsidR="00BA2153" w:rsidRPr="00BA2153">
              <w:rPr>
                <w:color w:val="C00000"/>
                <w:lang w:val="fr-CH"/>
              </w:rPr>
              <w:t>- P</w:t>
            </w:r>
            <w:r w:rsidRPr="00B0022E">
              <w:rPr>
                <w:color w:val="C00000"/>
              </w:rPr>
              <w:t>ersonnage joueur</w:t>
            </w:r>
            <w:r w:rsidR="00BA2153" w:rsidRPr="00BA2153">
              <w:rPr>
                <w:color w:val="C00000"/>
              </w:rPr>
              <w:br/>
              <w:t>(</w:t>
            </w:r>
            <w:r w:rsidR="00BA2153" w:rsidRPr="00BA2153">
              <w:rPr>
                <w:color w:val="C00000"/>
                <w:lang w:val="fr-CH"/>
              </w:rPr>
              <w:t>Pas commencé</w:t>
            </w:r>
            <w:r w:rsidR="00BA2153" w:rsidRPr="00BA2153">
              <w:rPr>
                <w:color w:val="C00000"/>
              </w:rPr>
              <w:t>)</w:t>
            </w:r>
          </w:p>
          <w:p w14:paraId="2FCF3E3B" w14:textId="3075AE24" w:rsidR="00B0022E" w:rsidRPr="00B0022E" w:rsidRDefault="00B0022E" w:rsidP="00B0022E">
            <w:pPr>
              <w:ind w:left="720"/>
            </w:pPr>
          </w:p>
        </w:tc>
      </w:tr>
      <w:tr w:rsidR="006363CB" w14:paraId="63DE1586" w14:textId="77777777" w:rsidTr="00C85BDF">
        <w:trPr>
          <w:jc w:val="center"/>
        </w:trPr>
        <w:tc>
          <w:tcPr>
            <w:tcW w:w="1985" w:type="dxa"/>
          </w:tcPr>
          <w:p w14:paraId="71F3C131" w14:textId="2EFCFFE7" w:rsidR="00FC7CC9" w:rsidRPr="008648D4" w:rsidRDefault="00FC7CC9" w:rsidP="00CA2351">
            <w:pPr>
              <w:rPr>
                <w:lang w:val="fr-CH"/>
              </w:rPr>
            </w:pPr>
            <w:r w:rsidRPr="00FC7CC9">
              <w:lastRenderedPageBreak/>
              <w:t>Mathéo E</w:t>
            </w:r>
            <w:r w:rsidR="008648D4" w:rsidRPr="008648D4">
              <w:rPr>
                <w:lang w:val="fr-CH"/>
              </w:rPr>
              <w:t xml:space="preserve">. </w:t>
            </w:r>
            <w:r w:rsidRPr="00FC7CC9">
              <w:t>Chacon</w:t>
            </w:r>
          </w:p>
        </w:tc>
        <w:tc>
          <w:tcPr>
            <w:tcW w:w="3402" w:type="dxa"/>
          </w:tcPr>
          <w:p w14:paraId="2F476B6A" w14:textId="0144DDB6" w:rsidR="00FC7CC9" w:rsidRPr="00CA2351" w:rsidRDefault="005C09C7" w:rsidP="00CA2351">
            <w:pPr>
              <w:pStyle w:val="ListParagraph"/>
              <w:numPr>
                <w:ilvl w:val="0"/>
                <w:numId w:val="6"/>
              </w:numPr>
              <w:rPr>
                <w:lang w:val="fr-CH"/>
              </w:rPr>
            </w:pPr>
            <w:r w:rsidRPr="00CA2351">
              <w:rPr>
                <w:lang w:val="fr-CH"/>
              </w:rPr>
              <w:t>Maîtrise de la programmation</w:t>
            </w:r>
          </w:p>
        </w:tc>
        <w:tc>
          <w:tcPr>
            <w:tcW w:w="3629" w:type="dxa"/>
          </w:tcPr>
          <w:p w14:paraId="752644E1" w14:textId="6C93F907" w:rsidR="00B0022E" w:rsidRPr="00B0022E" w:rsidRDefault="00B0022E" w:rsidP="00B0022E">
            <w:pPr>
              <w:numPr>
                <w:ilvl w:val="0"/>
                <w:numId w:val="8"/>
              </w:numPr>
            </w:pPr>
            <w:r w:rsidRPr="00B0022E">
              <w:rPr>
                <w:color w:val="E97132" w:themeColor="accent2"/>
              </w:rPr>
              <w:t xml:space="preserve">Développement </w:t>
            </w:r>
            <w:r w:rsidR="00BA2153" w:rsidRPr="000006A1">
              <w:rPr>
                <w:color w:val="E97132" w:themeColor="accent2"/>
                <w:lang w:val="fr-CH"/>
              </w:rPr>
              <w:t>– R</w:t>
            </w:r>
            <w:r w:rsidRPr="00B0022E">
              <w:rPr>
                <w:color w:val="E97132" w:themeColor="accent2"/>
              </w:rPr>
              <w:t>obots</w:t>
            </w:r>
            <w:r w:rsidR="00BA2153">
              <w:br/>
            </w:r>
            <w:r w:rsidR="00BA2153">
              <w:rPr>
                <w:color w:val="E97132" w:themeColor="accent2"/>
                <w:lang w:val="fr-CH"/>
              </w:rPr>
              <w:t>(En cours, pas implémenté)</w:t>
            </w:r>
          </w:p>
          <w:p w14:paraId="582D5C21" w14:textId="1444688F" w:rsidR="00B0022E" w:rsidRPr="00C36D1D" w:rsidRDefault="00B0022E" w:rsidP="00B0022E">
            <w:pPr>
              <w:numPr>
                <w:ilvl w:val="0"/>
                <w:numId w:val="8"/>
              </w:numPr>
              <w:rPr>
                <w:color w:val="E97132" w:themeColor="accent2"/>
              </w:rPr>
            </w:pPr>
            <w:r w:rsidRPr="00B0022E">
              <w:rPr>
                <w:color w:val="E97132" w:themeColor="accent2"/>
              </w:rPr>
              <w:t xml:space="preserve">Graphismes </w:t>
            </w:r>
            <w:r w:rsidR="000006A1" w:rsidRPr="00C36D1D">
              <w:rPr>
                <w:color w:val="E97132" w:themeColor="accent2"/>
                <w:lang w:val="fr-CH"/>
              </w:rPr>
              <w:t>– R</w:t>
            </w:r>
            <w:r w:rsidRPr="00B0022E">
              <w:rPr>
                <w:color w:val="E97132" w:themeColor="accent2"/>
              </w:rPr>
              <w:t>obots</w:t>
            </w:r>
          </w:p>
          <w:p w14:paraId="161CE362" w14:textId="51BAE9C2" w:rsidR="000006A1" w:rsidRPr="00B0022E" w:rsidRDefault="000006A1" w:rsidP="000006A1">
            <w:pPr>
              <w:ind w:left="720"/>
              <w:rPr>
                <w:lang w:val="fr-CH"/>
              </w:rPr>
            </w:pPr>
            <w:r>
              <w:rPr>
                <w:color w:val="E97132" w:themeColor="accent2"/>
                <w:lang w:val="fr-CH"/>
              </w:rPr>
              <w:t>(En cours, pas implémenté)</w:t>
            </w:r>
          </w:p>
          <w:p w14:paraId="4CD54525" w14:textId="6062F245" w:rsidR="00FC7CC9" w:rsidRPr="000006A1" w:rsidRDefault="00B0022E" w:rsidP="000006A1">
            <w:pPr>
              <w:pStyle w:val="ListParagraph"/>
              <w:numPr>
                <w:ilvl w:val="0"/>
                <w:numId w:val="6"/>
              </w:numPr>
              <w:rPr>
                <w:color w:val="C00000"/>
              </w:rPr>
            </w:pPr>
            <w:r w:rsidRPr="000006A1">
              <w:rPr>
                <w:color w:val="C00000"/>
              </w:rPr>
              <w:t xml:space="preserve">Sons </w:t>
            </w:r>
            <w:r w:rsidR="000006A1" w:rsidRPr="000006A1">
              <w:rPr>
                <w:color w:val="C00000"/>
                <w:lang w:val="fr-CH"/>
              </w:rPr>
              <w:t>– R</w:t>
            </w:r>
            <w:r w:rsidRPr="000006A1">
              <w:rPr>
                <w:color w:val="C00000"/>
              </w:rPr>
              <w:t>obots</w:t>
            </w:r>
          </w:p>
          <w:p w14:paraId="75967EF9" w14:textId="77E7CB7F" w:rsidR="000006A1" w:rsidRPr="000006A1" w:rsidRDefault="000006A1" w:rsidP="000006A1">
            <w:pPr>
              <w:ind w:left="720"/>
              <w:rPr>
                <w:color w:val="C00000"/>
                <w:lang w:val="fr-CH"/>
              </w:rPr>
            </w:pPr>
            <w:r w:rsidRPr="000006A1">
              <w:rPr>
                <w:color w:val="C00000"/>
                <w:lang w:val="fr-CH"/>
              </w:rPr>
              <w:t>(Pas commencé)</w:t>
            </w:r>
          </w:p>
          <w:p w14:paraId="61F089A9" w14:textId="5E91715C" w:rsidR="00B0022E" w:rsidRPr="00B0022E" w:rsidRDefault="00B0022E" w:rsidP="00B0022E">
            <w:pPr>
              <w:ind w:left="720"/>
            </w:pPr>
          </w:p>
        </w:tc>
      </w:tr>
      <w:tr w:rsidR="006363CB" w14:paraId="2C69747B" w14:textId="77777777" w:rsidTr="00C85BDF">
        <w:trPr>
          <w:jc w:val="center"/>
        </w:trPr>
        <w:tc>
          <w:tcPr>
            <w:tcW w:w="1985" w:type="dxa"/>
          </w:tcPr>
          <w:p w14:paraId="59EC9C8E" w14:textId="2AF228B6" w:rsidR="00FC7CC9" w:rsidRPr="008648D4" w:rsidRDefault="00FC7CC9" w:rsidP="00CA2351">
            <w:pPr>
              <w:rPr>
                <w:lang w:val="fr-CH"/>
              </w:rPr>
            </w:pPr>
            <w:r w:rsidRPr="00FC7CC9">
              <w:t>André W</w:t>
            </w:r>
            <w:r w:rsidR="008648D4" w:rsidRPr="008648D4">
              <w:rPr>
                <w:lang w:val="fr-CH"/>
              </w:rPr>
              <w:t xml:space="preserve">. </w:t>
            </w:r>
            <w:r w:rsidRPr="00FC7CC9">
              <w:t>Cadet</w:t>
            </w:r>
          </w:p>
        </w:tc>
        <w:tc>
          <w:tcPr>
            <w:tcW w:w="3402" w:type="dxa"/>
          </w:tcPr>
          <w:p w14:paraId="5DF45E21" w14:textId="77777777" w:rsidR="005C09C7" w:rsidRPr="00CA2351" w:rsidRDefault="005C09C7" w:rsidP="00CA2351">
            <w:pPr>
              <w:pStyle w:val="ListParagraph"/>
              <w:numPr>
                <w:ilvl w:val="0"/>
                <w:numId w:val="6"/>
              </w:numPr>
              <w:rPr>
                <w:lang w:val="fr-CH"/>
              </w:rPr>
            </w:pPr>
            <w:r w:rsidRPr="00CA2351">
              <w:rPr>
                <w:lang w:val="fr-CH"/>
              </w:rPr>
              <w:t>Intérêt pour le game design</w:t>
            </w:r>
          </w:p>
          <w:p w14:paraId="653EDC7C" w14:textId="6C99A8FA" w:rsidR="00FC7CC9" w:rsidRPr="00CA2351" w:rsidRDefault="005C09C7" w:rsidP="00CA2351">
            <w:pPr>
              <w:pStyle w:val="ListParagraph"/>
              <w:numPr>
                <w:ilvl w:val="0"/>
                <w:numId w:val="6"/>
              </w:numPr>
              <w:rPr>
                <w:lang w:val="fr-CH"/>
              </w:rPr>
            </w:pPr>
            <w:r w:rsidRPr="00CA2351">
              <w:rPr>
                <w:lang w:val="fr-CH"/>
              </w:rPr>
              <w:t>Maîtrise de la programmation</w:t>
            </w:r>
          </w:p>
        </w:tc>
        <w:tc>
          <w:tcPr>
            <w:tcW w:w="3629" w:type="dxa"/>
          </w:tcPr>
          <w:p w14:paraId="0123E6EC" w14:textId="0C40531D" w:rsidR="00B0022E" w:rsidRPr="00DD20DA" w:rsidRDefault="00B0022E" w:rsidP="00DD20DA">
            <w:pPr>
              <w:pStyle w:val="ListParagraph"/>
              <w:numPr>
                <w:ilvl w:val="0"/>
                <w:numId w:val="6"/>
              </w:numPr>
              <w:rPr>
                <w:color w:val="196B24" w:themeColor="accent3"/>
              </w:rPr>
            </w:pPr>
            <w:r w:rsidRPr="00DD20DA">
              <w:rPr>
                <w:color w:val="196B24" w:themeColor="accent3"/>
              </w:rPr>
              <w:t>Game Design</w:t>
            </w:r>
            <w:r w:rsidR="00B52FE7" w:rsidRPr="00DD20DA">
              <w:rPr>
                <w:color w:val="196B24" w:themeColor="accent3"/>
              </w:rPr>
              <w:br/>
            </w:r>
            <w:r w:rsidR="00B52FE7" w:rsidRPr="00DD20DA">
              <w:rPr>
                <w:color w:val="196B24" w:themeColor="accent3"/>
                <w:lang w:val="fr-CH"/>
              </w:rPr>
              <w:t>(Terminé)</w:t>
            </w:r>
          </w:p>
          <w:p w14:paraId="595EA1E8" w14:textId="256DDA68" w:rsidR="00B0022E" w:rsidRPr="00DD20DA" w:rsidRDefault="00B0022E" w:rsidP="00DD20DA">
            <w:pPr>
              <w:pStyle w:val="ListParagraph"/>
              <w:numPr>
                <w:ilvl w:val="0"/>
                <w:numId w:val="6"/>
              </w:numPr>
              <w:rPr>
                <w:color w:val="196B24" w:themeColor="accent3"/>
              </w:rPr>
            </w:pPr>
            <w:r w:rsidRPr="00DD20DA">
              <w:rPr>
                <w:color w:val="196B24" w:themeColor="accent3"/>
              </w:rPr>
              <w:t xml:space="preserve">Développement </w:t>
            </w:r>
            <w:r w:rsidR="00B52FE7" w:rsidRPr="00DD20DA">
              <w:rPr>
                <w:color w:val="196B24" w:themeColor="accent3"/>
                <w:lang w:val="fr-CH"/>
              </w:rPr>
              <w:t>– P</w:t>
            </w:r>
            <w:r w:rsidRPr="00DD20DA">
              <w:rPr>
                <w:color w:val="196B24" w:themeColor="accent3"/>
              </w:rPr>
              <w:t>uzzles</w:t>
            </w:r>
            <w:r w:rsidR="00B52FE7" w:rsidRPr="00DD20DA">
              <w:rPr>
                <w:color w:val="196B24" w:themeColor="accent3"/>
              </w:rPr>
              <w:br/>
            </w:r>
            <w:r w:rsidR="00B52FE7" w:rsidRPr="00DD20DA">
              <w:rPr>
                <w:color w:val="196B24" w:themeColor="accent3"/>
                <w:lang w:val="fr-CH"/>
              </w:rPr>
              <w:t>(Terminé)</w:t>
            </w:r>
          </w:p>
          <w:p w14:paraId="1E7627A3" w14:textId="1C74B22F" w:rsidR="00B0022E" w:rsidRPr="00DD20DA" w:rsidRDefault="00B0022E" w:rsidP="00DD20DA">
            <w:pPr>
              <w:pStyle w:val="ListParagraph"/>
              <w:numPr>
                <w:ilvl w:val="0"/>
                <w:numId w:val="6"/>
              </w:numPr>
              <w:rPr>
                <w:color w:val="196B24" w:themeColor="accent3"/>
              </w:rPr>
            </w:pPr>
            <w:r w:rsidRPr="00DD20DA">
              <w:rPr>
                <w:color w:val="196B24" w:themeColor="accent3"/>
              </w:rPr>
              <w:t xml:space="preserve">Graphismes </w:t>
            </w:r>
            <w:r w:rsidR="00B52FE7" w:rsidRPr="00DD20DA">
              <w:rPr>
                <w:color w:val="196B24" w:themeColor="accent3"/>
                <w:lang w:val="fr-CH"/>
              </w:rPr>
              <w:t>– P</w:t>
            </w:r>
            <w:r w:rsidRPr="00DD20DA">
              <w:rPr>
                <w:color w:val="196B24" w:themeColor="accent3"/>
              </w:rPr>
              <w:t>uzzles</w:t>
            </w:r>
            <w:r w:rsidR="00B52FE7" w:rsidRPr="00DD20DA">
              <w:rPr>
                <w:color w:val="196B24" w:themeColor="accent3"/>
              </w:rPr>
              <w:br/>
            </w:r>
            <w:r w:rsidR="00B52FE7" w:rsidRPr="00DD20DA">
              <w:rPr>
                <w:color w:val="196B24" w:themeColor="accent3"/>
                <w:lang w:val="fr-CH"/>
              </w:rPr>
              <w:t>(</w:t>
            </w:r>
            <w:r w:rsidR="00DD20DA" w:rsidRPr="00DD20DA">
              <w:rPr>
                <w:color w:val="196B24" w:themeColor="accent3"/>
                <w:lang w:val="fr-CH"/>
              </w:rPr>
              <w:t>Terminé</w:t>
            </w:r>
            <w:r w:rsidR="00B52FE7" w:rsidRPr="00DD20DA">
              <w:rPr>
                <w:color w:val="196B24" w:themeColor="accent3"/>
                <w:lang w:val="fr-CH"/>
              </w:rPr>
              <w:t>)</w:t>
            </w:r>
          </w:p>
          <w:p w14:paraId="713C1664" w14:textId="51321E1A" w:rsidR="00FC7CC9" w:rsidRPr="00DD20DA" w:rsidRDefault="00B0022E" w:rsidP="00DD20DA">
            <w:pPr>
              <w:pStyle w:val="ListParagraph"/>
              <w:numPr>
                <w:ilvl w:val="0"/>
                <w:numId w:val="6"/>
              </w:numPr>
              <w:rPr>
                <w:color w:val="C00000"/>
              </w:rPr>
            </w:pPr>
            <w:r w:rsidRPr="00DD20DA">
              <w:rPr>
                <w:color w:val="C00000"/>
              </w:rPr>
              <w:t xml:space="preserve">Sons </w:t>
            </w:r>
            <w:r w:rsidR="00DD20DA" w:rsidRPr="00DD20DA">
              <w:rPr>
                <w:color w:val="C00000"/>
                <w:lang w:val="fr-CH"/>
              </w:rPr>
              <w:t>– P</w:t>
            </w:r>
            <w:r w:rsidRPr="00DD20DA">
              <w:rPr>
                <w:color w:val="C00000"/>
              </w:rPr>
              <w:t>uzzles</w:t>
            </w:r>
            <w:r w:rsidR="00DD20DA" w:rsidRPr="00DD20DA">
              <w:rPr>
                <w:color w:val="C00000"/>
              </w:rPr>
              <w:br/>
            </w:r>
            <w:r w:rsidR="00DD20DA" w:rsidRPr="00DD20DA">
              <w:rPr>
                <w:color w:val="C00000"/>
                <w:lang w:val="fr-CH"/>
              </w:rPr>
              <w:t>(Pas commencé)</w:t>
            </w:r>
          </w:p>
          <w:p w14:paraId="0E90D87F" w14:textId="157F718A" w:rsidR="00DD20DA" w:rsidRPr="00DD20DA" w:rsidRDefault="00DD20DA" w:rsidP="00DD20DA">
            <w:pPr>
              <w:pStyle w:val="ListParagraph"/>
              <w:numPr>
                <w:ilvl w:val="0"/>
                <w:numId w:val="6"/>
              </w:numPr>
              <w:rPr>
                <w:color w:val="156082" w:themeColor="accent1"/>
              </w:rPr>
            </w:pPr>
            <w:r w:rsidRPr="00DD20DA">
              <w:rPr>
                <w:color w:val="156082" w:themeColor="accent1"/>
                <w:lang w:val="fr-CH"/>
              </w:rPr>
              <w:t>UI – Puzzles</w:t>
            </w:r>
            <w:r w:rsidRPr="00DD20DA">
              <w:rPr>
                <w:color w:val="156082" w:themeColor="accent1"/>
                <w:lang w:val="fr-CH"/>
              </w:rPr>
              <w:br/>
            </w:r>
            <w:r w:rsidRPr="00DD20DA">
              <w:rPr>
                <w:color w:val="156082" w:themeColor="accent1"/>
              </w:rPr>
              <w:t>(T</w:t>
            </w:r>
            <w:r w:rsidRPr="00DD20DA">
              <w:rPr>
                <w:color w:val="156082" w:themeColor="accent1"/>
                <w:lang w:val="fr-CH"/>
              </w:rPr>
              <w:t>âche effectuée en plus des tâches de base</w:t>
            </w:r>
            <w:r w:rsidRPr="00DD20DA">
              <w:rPr>
                <w:color w:val="156082" w:themeColor="accent1"/>
              </w:rPr>
              <w:t>)</w:t>
            </w:r>
          </w:p>
          <w:p w14:paraId="379D6647" w14:textId="03AB8E4C" w:rsidR="00B0022E" w:rsidRPr="00B0022E" w:rsidRDefault="00B0022E" w:rsidP="00DD20DA">
            <w:pPr>
              <w:ind w:left="720"/>
            </w:pPr>
          </w:p>
        </w:tc>
      </w:tr>
      <w:tr w:rsidR="006363CB" w14:paraId="4EC986EF" w14:textId="77777777" w:rsidTr="00C85BDF">
        <w:trPr>
          <w:trHeight w:val="2688"/>
          <w:jc w:val="center"/>
        </w:trPr>
        <w:tc>
          <w:tcPr>
            <w:tcW w:w="1985" w:type="dxa"/>
          </w:tcPr>
          <w:p w14:paraId="64A65F7C" w14:textId="12768875" w:rsidR="00FC7CC9" w:rsidRPr="008648D4" w:rsidRDefault="00FC7CC9" w:rsidP="00CA2351">
            <w:pPr>
              <w:rPr>
                <w:lang w:val="fr-CH"/>
              </w:rPr>
            </w:pPr>
            <w:r w:rsidRPr="00FC7CC9">
              <w:t>Jeremias Kuehne</w:t>
            </w:r>
          </w:p>
        </w:tc>
        <w:tc>
          <w:tcPr>
            <w:tcW w:w="3402" w:type="dxa"/>
          </w:tcPr>
          <w:p w14:paraId="3FDB9804" w14:textId="2C9FEB7B" w:rsidR="00FC7CC9" w:rsidRPr="00CA2351" w:rsidRDefault="005C09C7" w:rsidP="00CA2351">
            <w:pPr>
              <w:pStyle w:val="ListParagraph"/>
              <w:numPr>
                <w:ilvl w:val="0"/>
                <w:numId w:val="6"/>
              </w:numPr>
              <w:rPr>
                <w:lang w:val="fr-CH"/>
              </w:rPr>
            </w:pPr>
            <w:r w:rsidRPr="00CA2351">
              <w:rPr>
                <w:lang w:val="fr-CH"/>
              </w:rPr>
              <w:t>Compétence</w:t>
            </w:r>
            <w:r w:rsidR="00B0022E">
              <w:rPr>
                <w:lang w:val="fr-CH"/>
              </w:rPr>
              <w:t>s</w:t>
            </w:r>
            <w:r w:rsidRPr="00CA2351">
              <w:rPr>
                <w:lang w:val="fr-CH"/>
              </w:rPr>
              <w:t xml:space="preserve"> en game design</w:t>
            </w:r>
          </w:p>
          <w:p w14:paraId="48A88933" w14:textId="0E19AB6C" w:rsidR="005C09C7" w:rsidRDefault="005C09C7" w:rsidP="00CA2351">
            <w:pPr>
              <w:pStyle w:val="ListParagraph"/>
              <w:numPr>
                <w:ilvl w:val="0"/>
                <w:numId w:val="6"/>
              </w:numPr>
              <w:rPr>
                <w:lang w:val="fr-CH"/>
              </w:rPr>
            </w:pPr>
            <w:r w:rsidRPr="00CA2351">
              <w:rPr>
                <w:lang w:val="fr-CH"/>
              </w:rPr>
              <w:t>Compétence</w:t>
            </w:r>
            <w:r w:rsidR="00B0022E">
              <w:rPr>
                <w:lang w:val="fr-CH"/>
              </w:rPr>
              <w:t>s</w:t>
            </w:r>
            <w:r w:rsidRPr="00CA2351">
              <w:rPr>
                <w:lang w:val="fr-CH"/>
              </w:rPr>
              <w:t xml:space="preserve"> en programmation</w:t>
            </w:r>
          </w:p>
          <w:p w14:paraId="59EE8566" w14:textId="5ECCEA40" w:rsidR="00B0022E" w:rsidRPr="00CA2351" w:rsidRDefault="00B0022E" w:rsidP="00CA2351">
            <w:pPr>
              <w:pStyle w:val="ListParagraph"/>
              <w:numPr>
                <w:ilvl w:val="0"/>
                <w:numId w:val="6"/>
              </w:numPr>
              <w:rPr>
                <w:lang w:val="fr-CH"/>
              </w:rPr>
            </w:pPr>
            <w:r>
              <w:rPr>
                <w:lang w:val="fr-CH"/>
              </w:rPr>
              <w:t>Compétences en rédaction</w:t>
            </w:r>
          </w:p>
          <w:p w14:paraId="5DA9F8DA" w14:textId="03B2D90F" w:rsidR="005C09C7" w:rsidRPr="00CA2351" w:rsidRDefault="005C09C7" w:rsidP="00CA2351">
            <w:pPr>
              <w:pStyle w:val="ListParagraph"/>
              <w:numPr>
                <w:ilvl w:val="0"/>
                <w:numId w:val="6"/>
              </w:numPr>
              <w:rPr>
                <w:lang w:val="fr-CH"/>
              </w:rPr>
            </w:pPr>
            <w:r w:rsidRPr="00CA2351">
              <w:rPr>
                <w:lang w:val="fr-CH"/>
              </w:rPr>
              <w:t>Connaissance de Godot</w:t>
            </w:r>
          </w:p>
        </w:tc>
        <w:tc>
          <w:tcPr>
            <w:tcW w:w="3629" w:type="dxa"/>
          </w:tcPr>
          <w:p w14:paraId="0C6AF549" w14:textId="24D8FF00" w:rsidR="00B0022E" w:rsidRPr="00DD20DA" w:rsidRDefault="00B0022E" w:rsidP="00DD20DA">
            <w:pPr>
              <w:pStyle w:val="ListParagraph"/>
              <w:numPr>
                <w:ilvl w:val="0"/>
                <w:numId w:val="6"/>
              </w:numPr>
              <w:rPr>
                <w:color w:val="196B24" w:themeColor="accent3"/>
              </w:rPr>
            </w:pPr>
            <w:r w:rsidRPr="00DD20DA">
              <w:rPr>
                <w:color w:val="196B24" w:themeColor="accent3"/>
              </w:rPr>
              <w:t>Game Design</w:t>
            </w:r>
            <w:r w:rsidR="00DD20DA" w:rsidRPr="00DD20DA">
              <w:rPr>
                <w:color w:val="196B24" w:themeColor="accent3"/>
              </w:rPr>
              <w:br/>
            </w:r>
            <w:r w:rsidR="00DD20DA" w:rsidRPr="00DD20DA">
              <w:rPr>
                <w:color w:val="196B24" w:themeColor="accent3"/>
                <w:lang w:val="fr-CH"/>
              </w:rPr>
              <w:t>(Terminé)</w:t>
            </w:r>
          </w:p>
          <w:p w14:paraId="7E50AC43" w14:textId="2F465D33" w:rsidR="00B0022E" w:rsidRPr="00DD20DA" w:rsidRDefault="00B0022E" w:rsidP="00DD20DA">
            <w:pPr>
              <w:pStyle w:val="ListParagraph"/>
              <w:numPr>
                <w:ilvl w:val="0"/>
                <w:numId w:val="6"/>
              </w:numPr>
              <w:rPr>
                <w:color w:val="E97132" w:themeColor="accent2"/>
              </w:rPr>
            </w:pPr>
            <w:r w:rsidRPr="00DD20DA">
              <w:rPr>
                <w:color w:val="E97132" w:themeColor="accent2"/>
              </w:rPr>
              <w:t xml:space="preserve">Développement </w:t>
            </w:r>
            <w:r w:rsidR="00DD20DA" w:rsidRPr="00DD20DA">
              <w:rPr>
                <w:color w:val="E97132" w:themeColor="accent2"/>
                <w:lang w:val="fr-CH"/>
              </w:rPr>
              <w:t xml:space="preserve">– </w:t>
            </w:r>
            <w:r w:rsidRPr="00DD20DA">
              <w:rPr>
                <w:color w:val="E97132" w:themeColor="accent2"/>
              </w:rPr>
              <w:t>UI</w:t>
            </w:r>
            <w:r w:rsidR="00DD20DA" w:rsidRPr="00DD20DA">
              <w:rPr>
                <w:color w:val="E97132" w:themeColor="accent2"/>
              </w:rPr>
              <w:br/>
            </w:r>
            <w:r w:rsidR="00DD20DA" w:rsidRPr="00DD20DA">
              <w:rPr>
                <w:color w:val="E97132" w:themeColor="accent2"/>
                <w:lang w:val="fr-CH"/>
              </w:rPr>
              <w:t>(En cours, partiellement implémenté)</w:t>
            </w:r>
          </w:p>
          <w:p w14:paraId="77ED6FC3" w14:textId="7E680111" w:rsidR="00B0022E" w:rsidRPr="00DD20DA" w:rsidRDefault="00B0022E" w:rsidP="00DD20DA">
            <w:pPr>
              <w:pStyle w:val="ListParagraph"/>
              <w:numPr>
                <w:ilvl w:val="0"/>
                <w:numId w:val="6"/>
              </w:numPr>
              <w:rPr>
                <w:color w:val="E97132" w:themeColor="accent2"/>
              </w:rPr>
            </w:pPr>
            <w:r w:rsidRPr="00DD20DA">
              <w:rPr>
                <w:color w:val="E97132" w:themeColor="accent2"/>
              </w:rPr>
              <w:t xml:space="preserve">Graphismes </w:t>
            </w:r>
            <w:r w:rsidR="00DD20DA" w:rsidRPr="00DD20DA">
              <w:rPr>
                <w:color w:val="E97132" w:themeColor="accent2"/>
                <w:lang w:val="fr-CH"/>
              </w:rPr>
              <w:t xml:space="preserve">– </w:t>
            </w:r>
            <w:r w:rsidRPr="00DD20DA">
              <w:rPr>
                <w:color w:val="E97132" w:themeColor="accent2"/>
              </w:rPr>
              <w:t>UI</w:t>
            </w:r>
            <w:r w:rsidR="00DD20DA" w:rsidRPr="00DD20DA">
              <w:rPr>
                <w:color w:val="E97132" w:themeColor="accent2"/>
              </w:rPr>
              <w:br/>
            </w:r>
            <w:r w:rsidR="00DD20DA" w:rsidRPr="00DD20DA">
              <w:rPr>
                <w:color w:val="E97132" w:themeColor="accent2"/>
                <w:lang w:val="fr-CH"/>
              </w:rPr>
              <w:t>(En cours, partiellement implémenté)</w:t>
            </w:r>
          </w:p>
          <w:p w14:paraId="6AE57B8E" w14:textId="5E8C092D" w:rsidR="00B0022E" w:rsidRPr="00DD20DA" w:rsidRDefault="00B0022E" w:rsidP="00DD20DA">
            <w:pPr>
              <w:pStyle w:val="ListParagraph"/>
              <w:numPr>
                <w:ilvl w:val="0"/>
                <w:numId w:val="6"/>
              </w:numPr>
              <w:rPr>
                <w:color w:val="E97132" w:themeColor="accent2"/>
              </w:rPr>
            </w:pPr>
            <w:r w:rsidRPr="00DD20DA">
              <w:rPr>
                <w:color w:val="E97132" w:themeColor="accent2"/>
              </w:rPr>
              <w:t xml:space="preserve">Sons </w:t>
            </w:r>
            <w:r w:rsidR="00DD20DA" w:rsidRPr="00DD20DA">
              <w:rPr>
                <w:color w:val="E97132" w:themeColor="accent2"/>
                <w:lang w:val="fr-CH"/>
              </w:rPr>
              <w:t xml:space="preserve">– </w:t>
            </w:r>
            <w:r w:rsidRPr="00DD20DA">
              <w:rPr>
                <w:color w:val="E97132" w:themeColor="accent2"/>
              </w:rPr>
              <w:t>UI</w:t>
            </w:r>
            <w:r w:rsidR="00DD20DA" w:rsidRPr="00DD20DA">
              <w:rPr>
                <w:color w:val="E97132" w:themeColor="accent2"/>
              </w:rPr>
              <w:br/>
            </w:r>
            <w:r w:rsidR="00DD20DA" w:rsidRPr="00DD20DA">
              <w:rPr>
                <w:color w:val="E97132" w:themeColor="accent2"/>
                <w:lang w:val="fr-CH"/>
              </w:rPr>
              <w:t>(En cours, partiellement implémenté)</w:t>
            </w:r>
          </w:p>
          <w:p w14:paraId="5A533AC0" w14:textId="77777777" w:rsidR="00DD20DA" w:rsidRPr="00DD20DA" w:rsidRDefault="00B0022E" w:rsidP="00DD20DA">
            <w:pPr>
              <w:pStyle w:val="ListParagraph"/>
              <w:numPr>
                <w:ilvl w:val="0"/>
                <w:numId w:val="6"/>
              </w:numPr>
              <w:rPr>
                <w:color w:val="196B24" w:themeColor="accent3"/>
              </w:rPr>
            </w:pPr>
            <w:r w:rsidRPr="00DD20DA">
              <w:rPr>
                <w:color w:val="196B24" w:themeColor="accent3"/>
              </w:rPr>
              <w:t xml:space="preserve">Rédaction </w:t>
            </w:r>
            <w:r w:rsidR="00DD20DA" w:rsidRPr="00DD20DA">
              <w:rPr>
                <w:color w:val="196B24" w:themeColor="accent3"/>
                <w:lang w:val="fr-CH"/>
              </w:rPr>
              <w:t>- Game</w:t>
            </w:r>
            <w:r w:rsidRPr="00DD20DA">
              <w:rPr>
                <w:color w:val="196B24" w:themeColor="accent3"/>
              </w:rPr>
              <w:t xml:space="preserve"> design document</w:t>
            </w:r>
            <w:r w:rsidR="00DD20DA" w:rsidRPr="00DD20DA">
              <w:rPr>
                <w:color w:val="196B24" w:themeColor="accent3"/>
              </w:rPr>
              <w:br/>
            </w:r>
            <w:r w:rsidR="00DD20DA" w:rsidRPr="00DD20DA">
              <w:rPr>
                <w:color w:val="196B24" w:themeColor="accent3"/>
                <w:lang w:val="fr-CH"/>
              </w:rPr>
              <w:t>(Terminé)</w:t>
            </w:r>
          </w:p>
          <w:p w14:paraId="5CBCB71C" w14:textId="2BDD0D48" w:rsidR="00FC7CC9" w:rsidRPr="00DD20DA" w:rsidRDefault="00DD20DA" w:rsidP="00DD20DA">
            <w:pPr>
              <w:pStyle w:val="ListParagraph"/>
              <w:numPr>
                <w:ilvl w:val="0"/>
                <w:numId w:val="6"/>
              </w:numPr>
              <w:rPr>
                <w:color w:val="196B24" w:themeColor="accent3"/>
              </w:rPr>
            </w:pPr>
            <w:r w:rsidRPr="00DD20DA">
              <w:rPr>
                <w:color w:val="196B24" w:themeColor="accent3"/>
                <w:lang w:val="fr-CH"/>
              </w:rPr>
              <w:t>Rédaction - R</w:t>
            </w:r>
            <w:r w:rsidR="00B0022E" w:rsidRPr="00DD20DA">
              <w:rPr>
                <w:color w:val="196B24" w:themeColor="accent3"/>
              </w:rPr>
              <w:t>apport final</w:t>
            </w:r>
            <w:r w:rsidRPr="00DD20DA">
              <w:rPr>
                <w:color w:val="196B24" w:themeColor="accent3"/>
              </w:rPr>
              <w:br/>
            </w:r>
            <w:r w:rsidRPr="00DD20DA">
              <w:rPr>
                <w:color w:val="196B24" w:themeColor="accent3"/>
                <w:lang w:val="fr-CH"/>
              </w:rPr>
              <w:t>(Terminé)</w:t>
            </w:r>
          </w:p>
        </w:tc>
      </w:tr>
    </w:tbl>
    <w:p w14:paraId="15ECACA7" w14:textId="77777777" w:rsidR="00FC7CC9" w:rsidRDefault="00FC7CC9" w:rsidP="00183F2F">
      <w:pPr>
        <w:rPr>
          <w:lang w:val="fr-CH"/>
        </w:rPr>
      </w:pPr>
    </w:p>
    <w:p w14:paraId="0FCA19D1" w14:textId="6C9A314B" w:rsidR="00FC7CC9" w:rsidRDefault="00FC7CC9" w:rsidP="00183F2F">
      <w:pPr>
        <w:rPr>
          <w:lang w:val="fr-CH"/>
        </w:rPr>
      </w:pPr>
      <w:r w:rsidRPr="00FC7CC9">
        <w:br/>
      </w:r>
      <w:r w:rsidRPr="00FC7CC9">
        <w:br/>
      </w:r>
      <w:r w:rsidRPr="00FC7CC9">
        <w:br/>
      </w:r>
      <w:r w:rsidRPr="00FC7CC9">
        <w:lastRenderedPageBreak/>
        <w:br/>
      </w:r>
      <w:r w:rsidR="00CD1030">
        <w:rPr>
          <w:lang w:val="fr-CH"/>
        </w:rPr>
        <w:t>Problèmes :</w:t>
      </w:r>
    </w:p>
    <w:p w14:paraId="329A192B" w14:textId="3AC00B27" w:rsidR="00CD1030" w:rsidRDefault="00CD1030" w:rsidP="00CD1030">
      <w:pPr>
        <w:pStyle w:val="ListParagraph"/>
        <w:numPr>
          <w:ilvl w:val="0"/>
          <w:numId w:val="1"/>
        </w:numPr>
        <w:rPr>
          <w:lang w:val="fr-CH"/>
        </w:rPr>
      </w:pPr>
      <w:r>
        <w:rPr>
          <w:lang w:val="fr-CH"/>
        </w:rPr>
        <w:t>Pas de producteur</w:t>
      </w:r>
    </w:p>
    <w:p w14:paraId="5342C162" w14:textId="37B0E29D" w:rsidR="00CD1030" w:rsidRDefault="00CD1030" w:rsidP="00CD1030">
      <w:pPr>
        <w:pStyle w:val="ListParagraph"/>
        <w:numPr>
          <w:ilvl w:val="0"/>
          <w:numId w:val="1"/>
        </w:numPr>
        <w:rPr>
          <w:lang w:val="fr-CH"/>
        </w:rPr>
      </w:pPr>
      <w:r>
        <w:rPr>
          <w:lang w:val="fr-CH"/>
        </w:rPr>
        <w:t>Mais même avec prod., différence de culture ?</w:t>
      </w:r>
    </w:p>
    <w:p w14:paraId="489520C2" w14:textId="43F501ED" w:rsidR="00CD1030" w:rsidRDefault="00CD1030" w:rsidP="00CD1030">
      <w:pPr>
        <w:pStyle w:val="ListParagraph"/>
        <w:numPr>
          <w:ilvl w:val="0"/>
          <w:numId w:val="1"/>
        </w:numPr>
        <w:rPr>
          <w:lang w:val="fr-CH"/>
        </w:rPr>
      </w:pPr>
      <w:r>
        <w:rPr>
          <w:lang w:val="fr-CH"/>
        </w:rPr>
        <w:t>Pas de timeline clair</w:t>
      </w:r>
      <w:r w:rsidR="001F4C7E">
        <w:rPr>
          <w:lang w:val="fr-CH"/>
        </w:rPr>
        <w:t>e</w:t>
      </w:r>
    </w:p>
    <w:p w14:paraId="71AF6EF7" w14:textId="28F856B2" w:rsidR="00E25E8B" w:rsidRDefault="00E25E8B" w:rsidP="00CD1030">
      <w:pPr>
        <w:pStyle w:val="ListParagraph"/>
        <w:numPr>
          <w:ilvl w:val="0"/>
          <w:numId w:val="1"/>
        </w:numPr>
        <w:rPr>
          <w:lang w:val="fr-CH"/>
        </w:rPr>
      </w:pPr>
      <w:r>
        <w:rPr>
          <w:lang w:val="fr-CH"/>
        </w:rPr>
        <w:t>Tâches trop vastes, pas assez granuleuses</w:t>
      </w:r>
    </w:p>
    <w:p w14:paraId="22F69A07" w14:textId="362FBB19" w:rsidR="001F4C7E" w:rsidRDefault="001F4C7E" w:rsidP="00CD1030">
      <w:pPr>
        <w:pStyle w:val="ListParagraph"/>
        <w:numPr>
          <w:ilvl w:val="0"/>
          <w:numId w:val="1"/>
        </w:numPr>
        <w:rPr>
          <w:lang w:val="fr-CH"/>
        </w:rPr>
      </w:pPr>
      <w:r>
        <w:rPr>
          <w:lang w:val="fr-CH"/>
        </w:rPr>
        <w:t>Absence de communication</w:t>
      </w:r>
    </w:p>
    <w:p w14:paraId="31761B42" w14:textId="77777777" w:rsidR="001F4C7E" w:rsidRPr="001F4C7E" w:rsidRDefault="001F4C7E" w:rsidP="001F4C7E">
      <w:pPr>
        <w:rPr>
          <w:lang w:val="fr-CH"/>
        </w:rPr>
      </w:pPr>
    </w:p>
    <w:p w14:paraId="6B486E8A" w14:textId="3D5095F0" w:rsidR="002E5469" w:rsidRDefault="002E5469" w:rsidP="002E5469">
      <w:pPr>
        <w:pStyle w:val="Heading1"/>
        <w:rPr>
          <w:lang w:val="fr-CH"/>
        </w:rPr>
      </w:pPr>
      <w:r w:rsidRPr="002E5469">
        <w:rPr>
          <w:lang w:val="fr-CH"/>
        </w:rPr>
        <w:t>Concept de gamification</w:t>
      </w:r>
    </w:p>
    <w:p w14:paraId="577970CE" w14:textId="5E47B6E1" w:rsidR="004F5C80" w:rsidRDefault="004F5C80" w:rsidP="003D2540">
      <w:pPr>
        <w:pStyle w:val="ListParagraph"/>
        <w:numPr>
          <w:ilvl w:val="0"/>
          <w:numId w:val="1"/>
        </w:numPr>
        <w:rPr>
          <w:lang w:val="fr-CH"/>
        </w:rPr>
      </w:pPr>
      <w:r>
        <w:rPr>
          <w:lang w:val="fr-CH"/>
        </w:rPr>
        <w:t>Reprendre GDD : pas de matériau scientifique, mais des compétences techniques</w:t>
      </w:r>
    </w:p>
    <w:p w14:paraId="2066917B" w14:textId="575448CB" w:rsidR="00183F2F" w:rsidRDefault="003D2540" w:rsidP="003D2540">
      <w:pPr>
        <w:pStyle w:val="ListParagraph"/>
        <w:numPr>
          <w:ilvl w:val="0"/>
          <w:numId w:val="1"/>
        </w:numPr>
        <w:rPr>
          <w:lang w:val="fr-CH"/>
        </w:rPr>
      </w:pPr>
      <w:r>
        <w:rPr>
          <w:lang w:val="fr-CH"/>
        </w:rPr>
        <w:t>Le jeu s’adresse aux enfants</w:t>
      </w:r>
    </w:p>
    <w:p w14:paraId="6FE2E45F" w14:textId="009DCED2" w:rsidR="003D2540" w:rsidRDefault="003D2540" w:rsidP="003D2540">
      <w:pPr>
        <w:pStyle w:val="ListParagraph"/>
        <w:numPr>
          <w:ilvl w:val="1"/>
          <w:numId w:val="1"/>
        </w:numPr>
        <w:rPr>
          <w:lang w:val="fr-CH"/>
        </w:rPr>
      </w:pPr>
      <w:r>
        <w:rPr>
          <w:lang w:val="fr-CH"/>
        </w:rPr>
        <w:t>Donc design minimaliste / simple</w:t>
      </w:r>
    </w:p>
    <w:p w14:paraId="06094FC5" w14:textId="02FB911C" w:rsidR="003D2540" w:rsidRDefault="003D2540" w:rsidP="003D2540">
      <w:pPr>
        <w:pStyle w:val="ListParagraph"/>
        <w:numPr>
          <w:ilvl w:val="1"/>
          <w:numId w:val="1"/>
        </w:numPr>
        <w:rPr>
          <w:lang w:val="en-US"/>
        </w:rPr>
      </w:pPr>
      <w:r w:rsidRPr="003D2540">
        <w:rPr>
          <w:lang w:val="en-US"/>
        </w:rPr>
        <w:t xml:space="preserve">Motivation </w:t>
      </w:r>
      <w:proofErr w:type="spellStart"/>
      <w:r w:rsidRPr="003D2540">
        <w:rPr>
          <w:lang w:val="en-US"/>
        </w:rPr>
        <w:t>principale</w:t>
      </w:r>
      <w:proofErr w:type="spellEnd"/>
      <w:r w:rsidRPr="003D2540">
        <w:rPr>
          <w:lang w:val="en-US"/>
        </w:rPr>
        <w:t> : « number</w:t>
      </w:r>
      <w:r>
        <w:rPr>
          <w:lang w:val="en-US"/>
        </w:rPr>
        <w:t>s</w:t>
      </w:r>
      <w:r w:rsidRPr="003D2540">
        <w:rPr>
          <w:lang w:val="en-US"/>
        </w:rPr>
        <w:t xml:space="preserve"> go </w:t>
      </w:r>
      <w:proofErr w:type="gramStart"/>
      <w:r w:rsidRPr="003D2540">
        <w:rPr>
          <w:lang w:val="en-US"/>
        </w:rPr>
        <w:t>up</w:t>
      </w:r>
      <w:proofErr w:type="gramEnd"/>
      <w:r w:rsidRPr="003D2540">
        <w:rPr>
          <w:lang w:val="en-US"/>
        </w:rPr>
        <w:t> »</w:t>
      </w:r>
    </w:p>
    <w:p w14:paraId="41D079B4" w14:textId="4A582EF2" w:rsidR="003D2540" w:rsidRDefault="003D2540" w:rsidP="003D2540">
      <w:pPr>
        <w:pStyle w:val="ListParagraph"/>
        <w:numPr>
          <w:ilvl w:val="1"/>
          <w:numId w:val="1"/>
        </w:numPr>
        <w:rPr>
          <w:lang w:val="fr-CH"/>
        </w:rPr>
      </w:pPr>
      <w:r w:rsidRPr="003D2540">
        <w:rPr>
          <w:lang w:val="fr-CH"/>
        </w:rPr>
        <w:t>Vecteur de transmission de savoir</w:t>
      </w:r>
      <w:r>
        <w:rPr>
          <w:lang w:val="fr-CH"/>
        </w:rPr>
        <w:t> : les puzzles</w:t>
      </w:r>
    </w:p>
    <w:p w14:paraId="7B92CE31" w14:textId="6F3A513A" w:rsidR="000F65DB" w:rsidRDefault="000F65DB" w:rsidP="009A5CE1">
      <w:pPr>
        <w:pStyle w:val="ListParagraph"/>
        <w:numPr>
          <w:ilvl w:val="0"/>
          <w:numId w:val="1"/>
        </w:numPr>
        <w:rPr>
          <w:lang w:val="fr-CH"/>
        </w:rPr>
      </w:pPr>
      <w:r>
        <w:rPr>
          <w:lang w:val="fr-CH"/>
        </w:rPr>
        <w:t>Mobiliser Nicholson</w:t>
      </w:r>
    </w:p>
    <w:p w14:paraId="6A6B5787" w14:textId="202D0E85" w:rsidR="009A5CE1" w:rsidRDefault="009A5CE1" w:rsidP="009A5CE1">
      <w:pPr>
        <w:pStyle w:val="ListParagraph"/>
        <w:numPr>
          <w:ilvl w:val="0"/>
          <w:numId w:val="1"/>
        </w:numPr>
        <w:rPr>
          <w:lang w:val="fr-CH"/>
        </w:rPr>
      </w:pPr>
      <w:r>
        <w:rPr>
          <w:lang w:val="fr-CH"/>
        </w:rPr>
        <w:t xml:space="preserve">Recherche d’une récompense extrinsèque (incrémental) qui amène les </w:t>
      </w:r>
      <w:proofErr w:type="spellStart"/>
      <w:r>
        <w:rPr>
          <w:lang w:val="fr-CH"/>
        </w:rPr>
        <w:t>joueureusexs</w:t>
      </w:r>
      <w:proofErr w:type="spellEnd"/>
      <w:r>
        <w:rPr>
          <w:lang w:val="fr-CH"/>
        </w:rPr>
        <w:t xml:space="preserve"> à s’engager dans une activité (les puzzles) qui </w:t>
      </w:r>
      <w:proofErr w:type="spellStart"/>
      <w:r>
        <w:rPr>
          <w:lang w:val="fr-CH"/>
        </w:rPr>
        <w:t>comprènent</w:t>
      </w:r>
      <w:proofErr w:type="spellEnd"/>
      <w:r>
        <w:rPr>
          <w:lang w:val="fr-CH"/>
        </w:rPr>
        <w:t xml:space="preserve"> une récompense intrinsèque (la validation visuelle des puzzle)</w:t>
      </w:r>
    </w:p>
    <w:p w14:paraId="4E99A55C" w14:textId="40806681" w:rsidR="009A5CE1" w:rsidRDefault="009A5CE1" w:rsidP="009A5CE1">
      <w:pPr>
        <w:pStyle w:val="ListParagraph"/>
        <w:numPr>
          <w:ilvl w:val="1"/>
          <w:numId w:val="1"/>
        </w:numPr>
        <w:rPr>
          <w:lang w:val="fr-CH"/>
        </w:rPr>
      </w:pPr>
      <w:r>
        <w:rPr>
          <w:lang w:val="fr-CH"/>
        </w:rPr>
        <w:t>La récompense extrinsèque ne concerne le puzzle qu’indirectement. Résoudre un puzzle ne fait pas monter le score. On a malgré tout une forme de récompense extrinsèque via les amélioration des robots. Comme il s’agit d’un moyen plutôt que d’une fin, nous espérons que cela n’entraîne pas une frustration face aux puzzles</w:t>
      </w:r>
      <w:r w:rsidR="009469E2">
        <w:rPr>
          <w:lang w:val="fr-CH"/>
        </w:rPr>
        <w:t xml:space="preserve"> (</w:t>
      </w:r>
      <w:proofErr w:type="spellStart"/>
      <w:r w:rsidR="009469E2">
        <w:rPr>
          <w:lang w:val="fr-CH"/>
        </w:rPr>
        <w:t>nbp</w:t>
      </w:r>
      <w:proofErr w:type="spellEnd"/>
      <w:r w:rsidR="009469E2">
        <w:rPr>
          <w:lang w:val="fr-CH"/>
        </w:rPr>
        <w:t> : surtout que le score est lui-même un moyen d’acheter plus de robots etc. Il n’y a dans le fond que des moyens dans un jeu incrémental, et aucune fin)</w:t>
      </w:r>
      <w:r>
        <w:rPr>
          <w:lang w:val="fr-CH"/>
        </w:rPr>
        <w:t xml:space="preserve">. Mais des </w:t>
      </w:r>
      <w:proofErr w:type="spellStart"/>
      <w:r>
        <w:rPr>
          <w:lang w:val="fr-CH"/>
        </w:rPr>
        <w:t>playtests</w:t>
      </w:r>
      <w:proofErr w:type="spellEnd"/>
      <w:r>
        <w:rPr>
          <w:lang w:val="fr-CH"/>
        </w:rPr>
        <w:t xml:space="preserve"> seraient nécessaires pour nous en assurer. </w:t>
      </w:r>
    </w:p>
    <w:p w14:paraId="6E8A0722" w14:textId="5ED0C8B1" w:rsidR="00887311" w:rsidRDefault="00887311" w:rsidP="009A5CE1">
      <w:pPr>
        <w:pStyle w:val="ListParagraph"/>
        <w:numPr>
          <w:ilvl w:val="1"/>
          <w:numId w:val="1"/>
        </w:numPr>
        <w:rPr>
          <w:lang w:val="fr-CH"/>
        </w:rPr>
      </w:pPr>
      <w:r>
        <w:rPr>
          <w:lang w:val="fr-CH"/>
        </w:rPr>
        <w:t>Notre prototype ne contient que le jeu de puzzle. Donc seulement la motivation intrinsèque. Et ça marche bien.</w:t>
      </w:r>
    </w:p>
    <w:p w14:paraId="612F8ACA" w14:textId="11E85896" w:rsidR="00887311" w:rsidRPr="00887311" w:rsidRDefault="00887311" w:rsidP="00887311">
      <w:pPr>
        <w:pStyle w:val="ListParagraph"/>
        <w:numPr>
          <w:ilvl w:val="1"/>
          <w:numId w:val="1"/>
        </w:numPr>
        <w:rPr>
          <w:lang w:val="fr-CH"/>
        </w:rPr>
      </w:pPr>
      <w:proofErr w:type="spellStart"/>
      <w:r>
        <w:rPr>
          <w:lang w:val="fr-CH"/>
        </w:rPr>
        <w:t>Playtests</w:t>
      </w:r>
      <w:proofErr w:type="spellEnd"/>
      <w:r>
        <w:rPr>
          <w:lang w:val="fr-CH"/>
        </w:rPr>
        <w:t> : révèlent l’efficacité du Gameplay mis en place par André</w:t>
      </w:r>
    </w:p>
    <w:p w14:paraId="22A86E92" w14:textId="64F1393E" w:rsidR="003D37EF" w:rsidRDefault="003D37EF" w:rsidP="003D37EF">
      <w:pPr>
        <w:pStyle w:val="ListParagraph"/>
        <w:numPr>
          <w:ilvl w:val="0"/>
          <w:numId w:val="1"/>
        </w:numPr>
        <w:rPr>
          <w:lang w:val="fr-CH"/>
        </w:rPr>
      </w:pPr>
      <w:r>
        <w:rPr>
          <w:lang w:val="fr-CH"/>
        </w:rPr>
        <w:t>T</w:t>
      </w:r>
      <w:r w:rsidRPr="003D37EF">
        <w:rPr>
          <w:lang w:val="fr-CH"/>
        </w:rPr>
        <w:t>ypologie des modes de visualisation vidéoludiques</w:t>
      </w:r>
      <w:r w:rsidR="00905F6E">
        <w:rPr>
          <w:lang w:val="fr-CH"/>
        </w:rPr>
        <w:t xml:space="preserve"> (</w:t>
      </w:r>
      <w:proofErr w:type="spellStart"/>
      <w:r w:rsidR="00905F6E">
        <w:rPr>
          <w:lang w:val="fr-CH"/>
        </w:rPr>
        <w:t>cf</w:t>
      </w:r>
      <w:proofErr w:type="spellEnd"/>
      <w:r w:rsidR="00905F6E">
        <w:rPr>
          <w:lang w:val="fr-CH"/>
        </w:rPr>
        <w:t xml:space="preserve"> bouquin Selim)</w:t>
      </w:r>
    </w:p>
    <w:p w14:paraId="33F5F432" w14:textId="169D112B" w:rsidR="004572FF" w:rsidRDefault="004572FF" w:rsidP="003D37EF">
      <w:pPr>
        <w:pStyle w:val="ListParagraph"/>
        <w:numPr>
          <w:ilvl w:val="1"/>
          <w:numId w:val="1"/>
        </w:numPr>
        <w:rPr>
          <w:lang w:val="fr-CH"/>
        </w:rPr>
      </w:pPr>
      <w:r>
        <w:rPr>
          <w:lang w:val="fr-CH"/>
        </w:rPr>
        <w:t xml:space="preserve">Caméra aérienne à translation </w:t>
      </w:r>
      <w:proofErr w:type="spellStart"/>
      <w:r>
        <w:rPr>
          <w:lang w:val="fr-CH"/>
        </w:rPr>
        <w:t>bidimentionnelle</w:t>
      </w:r>
      <w:proofErr w:type="spellEnd"/>
      <w:r>
        <w:rPr>
          <w:lang w:val="fr-CH"/>
        </w:rPr>
        <w:t xml:space="preserve"> avec activation synchrone avec </w:t>
      </w:r>
      <w:proofErr w:type="spellStart"/>
      <w:r>
        <w:rPr>
          <w:lang w:val="fr-CH"/>
        </w:rPr>
        <w:t>cartoonisme</w:t>
      </w:r>
      <w:proofErr w:type="spellEnd"/>
      <w:r>
        <w:rPr>
          <w:lang w:val="fr-CH"/>
        </w:rPr>
        <w:t xml:space="preserve"> (incrémental)</w:t>
      </w:r>
    </w:p>
    <w:p w14:paraId="5E430E79" w14:textId="695634AF" w:rsidR="004572FF" w:rsidRDefault="004572FF" w:rsidP="004572FF">
      <w:pPr>
        <w:pStyle w:val="ListParagraph"/>
        <w:numPr>
          <w:ilvl w:val="2"/>
          <w:numId w:val="1"/>
        </w:numPr>
        <w:rPr>
          <w:lang w:val="fr-CH"/>
        </w:rPr>
      </w:pPr>
      <w:r>
        <w:rPr>
          <w:lang w:val="fr-CH"/>
        </w:rPr>
        <w:t>Sensé permettre une identification au personnage</w:t>
      </w:r>
    </w:p>
    <w:p w14:paraId="6D97881F" w14:textId="630549E0" w:rsidR="004572FF" w:rsidRDefault="004572FF" w:rsidP="004572FF">
      <w:pPr>
        <w:pStyle w:val="ListParagraph"/>
        <w:numPr>
          <w:ilvl w:val="2"/>
          <w:numId w:val="1"/>
        </w:numPr>
        <w:rPr>
          <w:lang w:val="fr-CH"/>
        </w:rPr>
      </w:pPr>
      <w:r>
        <w:rPr>
          <w:lang w:val="fr-CH"/>
        </w:rPr>
        <w:t>On explore le monde par son avatar</w:t>
      </w:r>
    </w:p>
    <w:p w14:paraId="7CFBD2D8" w14:textId="2400997C" w:rsidR="004572FF" w:rsidRDefault="004572FF" w:rsidP="004572FF">
      <w:pPr>
        <w:pStyle w:val="ListParagraph"/>
        <w:numPr>
          <w:ilvl w:val="2"/>
          <w:numId w:val="1"/>
        </w:numPr>
        <w:rPr>
          <w:lang w:val="fr-CH"/>
        </w:rPr>
      </w:pPr>
      <w:r>
        <w:rPr>
          <w:lang w:val="fr-CH"/>
        </w:rPr>
        <w:t>Participe au côté hyperbolique et absurde du « </w:t>
      </w:r>
      <w:proofErr w:type="spellStart"/>
      <w:r>
        <w:rPr>
          <w:lang w:val="fr-CH"/>
        </w:rPr>
        <w:t>numbers</w:t>
      </w:r>
      <w:proofErr w:type="spellEnd"/>
      <w:r>
        <w:rPr>
          <w:lang w:val="fr-CH"/>
        </w:rPr>
        <w:t xml:space="preserve"> go up »</w:t>
      </w:r>
    </w:p>
    <w:p w14:paraId="46BC99AD" w14:textId="753DED82" w:rsidR="004572FF" w:rsidRDefault="004572FF" w:rsidP="004572FF">
      <w:pPr>
        <w:pStyle w:val="ListParagraph"/>
        <w:numPr>
          <w:ilvl w:val="1"/>
          <w:numId w:val="1"/>
        </w:numPr>
        <w:rPr>
          <w:lang w:val="fr-CH"/>
        </w:rPr>
      </w:pPr>
      <w:r>
        <w:rPr>
          <w:lang w:val="fr-CH"/>
        </w:rPr>
        <w:t>Caméra donnant sur un plan fixe avec abstraction symbolique (puzzle)</w:t>
      </w:r>
    </w:p>
    <w:p w14:paraId="72143D1F" w14:textId="4412A7DE" w:rsidR="00905F6E" w:rsidRDefault="00905F6E" w:rsidP="00905F6E">
      <w:pPr>
        <w:pStyle w:val="ListParagraph"/>
        <w:numPr>
          <w:ilvl w:val="2"/>
          <w:numId w:val="1"/>
        </w:numPr>
        <w:rPr>
          <w:lang w:val="fr-CH"/>
        </w:rPr>
      </w:pPr>
      <w:r>
        <w:rPr>
          <w:lang w:val="fr-CH"/>
        </w:rPr>
        <w:t xml:space="preserve">Focus sur </w:t>
      </w:r>
      <w:proofErr w:type="spellStart"/>
      <w:r>
        <w:rPr>
          <w:lang w:val="fr-CH"/>
        </w:rPr>
        <w:t>lae</w:t>
      </w:r>
      <w:proofErr w:type="spellEnd"/>
      <w:r>
        <w:rPr>
          <w:lang w:val="fr-CH"/>
        </w:rPr>
        <w:t xml:space="preserve"> </w:t>
      </w:r>
      <w:proofErr w:type="spellStart"/>
      <w:r>
        <w:rPr>
          <w:lang w:val="fr-CH"/>
        </w:rPr>
        <w:t>joueur.euse.x</w:t>
      </w:r>
      <w:proofErr w:type="spellEnd"/>
      <w:r>
        <w:rPr>
          <w:lang w:val="fr-CH"/>
        </w:rPr>
        <w:t xml:space="preserve">, c’est </w:t>
      </w:r>
      <w:proofErr w:type="spellStart"/>
      <w:r>
        <w:rPr>
          <w:lang w:val="fr-CH"/>
        </w:rPr>
        <w:t>elui</w:t>
      </w:r>
      <w:proofErr w:type="spellEnd"/>
      <w:r>
        <w:rPr>
          <w:lang w:val="fr-CH"/>
        </w:rPr>
        <w:t xml:space="preserve"> qui fait et non un personnage</w:t>
      </w:r>
    </w:p>
    <w:p w14:paraId="24CE8BE0" w14:textId="77777777" w:rsidR="00905F6E" w:rsidRDefault="00905F6E" w:rsidP="00905F6E">
      <w:pPr>
        <w:pStyle w:val="ListParagraph"/>
        <w:numPr>
          <w:ilvl w:val="2"/>
          <w:numId w:val="1"/>
        </w:numPr>
        <w:rPr>
          <w:lang w:val="fr-CH"/>
        </w:rPr>
      </w:pPr>
    </w:p>
    <w:p w14:paraId="2989CC8C" w14:textId="4D443CB9" w:rsidR="004F5C80" w:rsidRDefault="004F5C80" w:rsidP="004F5C80">
      <w:pPr>
        <w:pStyle w:val="ListParagraph"/>
        <w:numPr>
          <w:ilvl w:val="0"/>
          <w:numId w:val="1"/>
        </w:numPr>
        <w:rPr>
          <w:lang w:val="fr-CH"/>
        </w:rPr>
      </w:pPr>
      <w:r>
        <w:rPr>
          <w:lang w:val="fr-CH"/>
        </w:rPr>
        <w:t>Limites du projet : on pourrait le voir comme un sous Turing Complete. Aussi sa force : un Turing Complete pour enfant plutôt qu’un sous Turing Complete.</w:t>
      </w:r>
    </w:p>
    <w:p w14:paraId="06C85738" w14:textId="79CD209B" w:rsidR="002E5469" w:rsidRDefault="002E5469" w:rsidP="002E5469">
      <w:pPr>
        <w:pStyle w:val="Heading1"/>
        <w:rPr>
          <w:lang w:val="fr-CH"/>
        </w:rPr>
      </w:pPr>
      <w:r w:rsidRPr="002E5469">
        <w:rPr>
          <w:lang w:val="fr-CH"/>
        </w:rPr>
        <w:lastRenderedPageBreak/>
        <w:t>Conclusion</w:t>
      </w:r>
    </w:p>
    <w:p w14:paraId="5EB39955" w14:textId="2330BF71" w:rsidR="00905F6E" w:rsidRPr="000F65DB" w:rsidRDefault="00905F6E" w:rsidP="000F65DB">
      <w:pPr>
        <w:pStyle w:val="ListParagraph"/>
        <w:numPr>
          <w:ilvl w:val="0"/>
          <w:numId w:val="1"/>
        </w:numPr>
        <w:rPr>
          <w:lang w:val="fr-CH"/>
        </w:rPr>
      </w:pPr>
      <w:r>
        <w:rPr>
          <w:lang w:val="fr-CH"/>
        </w:rPr>
        <w:t>Un projet qui aurait dû rater mais dont l’aspect compartimenté a permis de contrebalancer les problèmes de production</w:t>
      </w:r>
    </w:p>
    <w:p w14:paraId="1106B651" w14:textId="3C26EB89" w:rsidR="00183F2F" w:rsidRPr="00183F2F" w:rsidRDefault="00183F2F" w:rsidP="00183F2F">
      <w:pPr>
        <w:pStyle w:val="Heading1"/>
        <w:rPr>
          <w:lang w:val="fr-CH"/>
        </w:rPr>
      </w:pPr>
      <w:r>
        <w:rPr>
          <w:lang w:val="fr-CH"/>
        </w:rPr>
        <w:t>Bibliographie</w:t>
      </w:r>
    </w:p>
    <w:sectPr w:rsidR="00183F2F" w:rsidRPr="00183F2F" w:rsidSect="000B2E7C">
      <w:headerReference w:type="default" r:id="rId7"/>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D516" w14:textId="77777777" w:rsidR="0090277D" w:rsidRDefault="0090277D" w:rsidP="000B2E7C">
      <w:r>
        <w:separator/>
      </w:r>
    </w:p>
  </w:endnote>
  <w:endnote w:type="continuationSeparator" w:id="0">
    <w:p w14:paraId="0F6BD3DA" w14:textId="77777777" w:rsidR="0090277D" w:rsidRDefault="0090277D" w:rsidP="000B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013186"/>
      <w:docPartObj>
        <w:docPartGallery w:val="Page Numbers (Bottom of Page)"/>
        <w:docPartUnique/>
      </w:docPartObj>
    </w:sdtPr>
    <w:sdtContent>
      <w:p w14:paraId="4AE4CFF1" w14:textId="6AEC7CCD"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C5F08" w14:textId="77777777" w:rsidR="000B2E7C" w:rsidRDefault="000B2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679712"/>
      <w:docPartObj>
        <w:docPartGallery w:val="Page Numbers (Bottom of Page)"/>
        <w:docPartUnique/>
      </w:docPartObj>
    </w:sdtPr>
    <w:sdtContent>
      <w:p w14:paraId="59B9CC64" w14:textId="49492924"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A05B0" w14:textId="6E2CF99B" w:rsidR="000B2E7C" w:rsidRDefault="000B2E7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E955" w14:textId="77777777" w:rsidR="0090277D" w:rsidRDefault="0090277D" w:rsidP="000B2E7C">
      <w:r>
        <w:separator/>
      </w:r>
    </w:p>
  </w:footnote>
  <w:footnote w:type="continuationSeparator" w:id="0">
    <w:p w14:paraId="4E58073F" w14:textId="77777777" w:rsidR="0090277D" w:rsidRDefault="0090277D" w:rsidP="000B2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DB75" w14:textId="58428B74" w:rsidR="000B2E7C" w:rsidRPr="000B2E7C" w:rsidRDefault="000B2E7C">
    <w:pPr>
      <w:pStyle w:val="Header"/>
      <w:rPr>
        <w:lang w:val="fr-CH"/>
      </w:rPr>
    </w:pPr>
    <w:r w:rsidRPr="000B2E7C">
      <w:t>Jeu vidéo et gamification</w:t>
    </w:r>
    <w:r>
      <w:tab/>
    </w:r>
    <w:r>
      <w:tab/>
    </w:r>
    <w:r>
      <w:rPr>
        <w:lang w:val="fr-CH"/>
      </w:rPr>
      <w:t>Groupe Synapse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7A1"/>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3486"/>
    <w:multiLevelType w:val="hybridMultilevel"/>
    <w:tmpl w:val="9204179C"/>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2130"/>
    <w:multiLevelType w:val="hybridMultilevel"/>
    <w:tmpl w:val="F2B804FC"/>
    <w:lvl w:ilvl="0" w:tplc="33AE2BC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F03DF"/>
    <w:multiLevelType w:val="multilevel"/>
    <w:tmpl w:val="7D9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37ACD"/>
    <w:multiLevelType w:val="multilevel"/>
    <w:tmpl w:val="CBF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C5BE5"/>
    <w:multiLevelType w:val="hybridMultilevel"/>
    <w:tmpl w:val="5BB83A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81005E"/>
    <w:multiLevelType w:val="hybridMultilevel"/>
    <w:tmpl w:val="AE28A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931724"/>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179B6"/>
    <w:multiLevelType w:val="hybridMultilevel"/>
    <w:tmpl w:val="14848A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F3B49CC"/>
    <w:multiLevelType w:val="hybridMultilevel"/>
    <w:tmpl w:val="DB2E2854"/>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3115A"/>
    <w:multiLevelType w:val="multilevel"/>
    <w:tmpl w:val="9A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E0EC6"/>
    <w:multiLevelType w:val="multilevel"/>
    <w:tmpl w:val="57C8044A"/>
    <w:lvl w:ilvl="0">
      <w:start w:val="1"/>
      <w:numFmt w:val="bullet"/>
      <w:lvlText w:val=""/>
      <w:lvlJc w:val="left"/>
      <w:pPr>
        <w:tabs>
          <w:tab w:val="num" w:pos="720"/>
        </w:tabs>
        <w:ind w:left="720" w:hanging="360"/>
      </w:pPr>
      <w:rPr>
        <w:rFonts w:ascii="Symbol" w:hAnsi="Symbol" w:hint="default"/>
        <w:color w:val="E97132" w:themeColor="accent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3B1F1D"/>
    <w:multiLevelType w:val="hybridMultilevel"/>
    <w:tmpl w:val="A17EDACC"/>
    <w:lvl w:ilvl="0" w:tplc="33AE2BC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3772487">
    <w:abstractNumId w:val="2"/>
  </w:num>
  <w:num w:numId="2" w16cid:durableId="89592601">
    <w:abstractNumId w:val="9"/>
  </w:num>
  <w:num w:numId="3" w16cid:durableId="151339743">
    <w:abstractNumId w:val="3"/>
  </w:num>
  <w:num w:numId="4" w16cid:durableId="2095777407">
    <w:abstractNumId w:val="12"/>
  </w:num>
  <w:num w:numId="5" w16cid:durableId="1324625836">
    <w:abstractNumId w:val="1"/>
  </w:num>
  <w:num w:numId="6" w16cid:durableId="885750575">
    <w:abstractNumId w:val="5"/>
  </w:num>
  <w:num w:numId="7" w16cid:durableId="776826827">
    <w:abstractNumId w:val="4"/>
  </w:num>
  <w:num w:numId="8" w16cid:durableId="627978323">
    <w:abstractNumId w:val="11"/>
  </w:num>
  <w:num w:numId="9" w16cid:durableId="857473225">
    <w:abstractNumId w:val="10"/>
  </w:num>
  <w:num w:numId="10" w16cid:durableId="1926449853">
    <w:abstractNumId w:val="7"/>
  </w:num>
  <w:num w:numId="11" w16cid:durableId="10425458">
    <w:abstractNumId w:val="0"/>
  </w:num>
  <w:num w:numId="12" w16cid:durableId="2108495904">
    <w:abstractNumId w:val="8"/>
  </w:num>
  <w:num w:numId="13" w16cid:durableId="482157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EB"/>
    <w:rsid w:val="000006A1"/>
    <w:rsid w:val="000554EB"/>
    <w:rsid w:val="00082C60"/>
    <w:rsid w:val="000B2E7C"/>
    <w:rsid w:val="000F65DB"/>
    <w:rsid w:val="00183F2F"/>
    <w:rsid w:val="001F4C7E"/>
    <w:rsid w:val="0023738F"/>
    <w:rsid w:val="002E5469"/>
    <w:rsid w:val="00351D04"/>
    <w:rsid w:val="00361EFE"/>
    <w:rsid w:val="00372D83"/>
    <w:rsid w:val="003D2540"/>
    <w:rsid w:val="003D37EF"/>
    <w:rsid w:val="004572FF"/>
    <w:rsid w:val="004A389C"/>
    <w:rsid w:val="004D6D9F"/>
    <w:rsid w:val="004F5C80"/>
    <w:rsid w:val="005C09C7"/>
    <w:rsid w:val="006363CB"/>
    <w:rsid w:val="007A48B1"/>
    <w:rsid w:val="007B6C5E"/>
    <w:rsid w:val="008648D4"/>
    <w:rsid w:val="00887311"/>
    <w:rsid w:val="0090277D"/>
    <w:rsid w:val="00905F6E"/>
    <w:rsid w:val="009469E2"/>
    <w:rsid w:val="009A0933"/>
    <w:rsid w:val="009A5CE1"/>
    <w:rsid w:val="00AB2F82"/>
    <w:rsid w:val="00AD79EB"/>
    <w:rsid w:val="00B0022E"/>
    <w:rsid w:val="00B52FE7"/>
    <w:rsid w:val="00BA2153"/>
    <w:rsid w:val="00C36D1D"/>
    <w:rsid w:val="00C85BDF"/>
    <w:rsid w:val="00CA2351"/>
    <w:rsid w:val="00CD1030"/>
    <w:rsid w:val="00CF0A51"/>
    <w:rsid w:val="00DA5B62"/>
    <w:rsid w:val="00DD20DA"/>
    <w:rsid w:val="00E24B5F"/>
    <w:rsid w:val="00E25E8B"/>
    <w:rsid w:val="00E451B2"/>
    <w:rsid w:val="00EA1942"/>
    <w:rsid w:val="00FC7CC9"/>
    <w:rsid w:val="00FC7D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33FD1B1"/>
  <w15:chartTrackingRefBased/>
  <w15:docId w15:val="{73F4C409-D086-084D-BEBA-15F6CC2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EB"/>
    <w:rPr>
      <w:rFonts w:eastAsiaTheme="majorEastAsia" w:cstheme="majorBidi"/>
      <w:color w:val="272727" w:themeColor="text1" w:themeTint="D8"/>
    </w:rPr>
  </w:style>
  <w:style w:type="paragraph" w:styleId="Title">
    <w:name w:val="Title"/>
    <w:basedOn w:val="Normal"/>
    <w:next w:val="Normal"/>
    <w:link w:val="TitleChar"/>
    <w:uiPriority w:val="10"/>
    <w:qFormat/>
    <w:rsid w:val="00055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4EB"/>
    <w:rPr>
      <w:i/>
      <w:iCs/>
      <w:color w:val="404040" w:themeColor="text1" w:themeTint="BF"/>
    </w:rPr>
  </w:style>
  <w:style w:type="paragraph" w:styleId="ListParagraph">
    <w:name w:val="List Paragraph"/>
    <w:basedOn w:val="Normal"/>
    <w:uiPriority w:val="34"/>
    <w:qFormat/>
    <w:rsid w:val="000554EB"/>
    <w:pPr>
      <w:ind w:left="720"/>
      <w:contextualSpacing/>
    </w:pPr>
  </w:style>
  <w:style w:type="character" w:styleId="IntenseEmphasis">
    <w:name w:val="Intense Emphasis"/>
    <w:basedOn w:val="DefaultParagraphFont"/>
    <w:uiPriority w:val="21"/>
    <w:qFormat/>
    <w:rsid w:val="000554EB"/>
    <w:rPr>
      <w:i/>
      <w:iCs/>
      <w:color w:val="0F4761" w:themeColor="accent1" w:themeShade="BF"/>
    </w:rPr>
  </w:style>
  <w:style w:type="paragraph" w:styleId="IntenseQuote">
    <w:name w:val="Intense Quote"/>
    <w:basedOn w:val="Normal"/>
    <w:next w:val="Normal"/>
    <w:link w:val="IntenseQuoteChar"/>
    <w:uiPriority w:val="30"/>
    <w:qFormat/>
    <w:rsid w:val="0005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4EB"/>
    <w:rPr>
      <w:i/>
      <w:iCs/>
      <w:color w:val="0F4761" w:themeColor="accent1" w:themeShade="BF"/>
    </w:rPr>
  </w:style>
  <w:style w:type="character" w:styleId="IntenseReference">
    <w:name w:val="Intense Reference"/>
    <w:basedOn w:val="DefaultParagraphFont"/>
    <w:uiPriority w:val="32"/>
    <w:qFormat/>
    <w:rsid w:val="000554EB"/>
    <w:rPr>
      <w:b/>
      <w:bCs/>
      <w:smallCaps/>
      <w:color w:val="0F4761" w:themeColor="accent1" w:themeShade="BF"/>
      <w:spacing w:val="5"/>
    </w:rPr>
  </w:style>
  <w:style w:type="paragraph" w:styleId="NormalWeb">
    <w:name w:val="Normal (Web)"/>
    <w:basedOn w:val="Normal"/>
    <w:uiPriority w:val="99"/>
    <w:semiHidden/>
    <w:unhideWhenUsed/>
    <w:rsid w:val="00EA19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0B2E7C"/>
    <w:pPr>
      <w:tabs>
        <w:tab w:val="center" w:pos="4513"/>
        <w:tab w:val="right" w:pos="9026"/>
      </w:tabs>
    </w:pPr>
  </w:style>
  <w:style w:type="character" w:customStyle="1" w:styleId="HeaderChar">
    <w:name w:val="Header Char"/>
    <w:basedOn w:val="DefaultParagraphFont"/>
    <w:link w:val="Header"/>
    <w:uiPriority w:val="99"/>
    <w:rsid w:val="000B2E7C"/>
  </w:style>
  <w:style w:type="paragraph" w:styleId="Footer">
    <w:name w:val="footer"/>
    <w:basedOn w:val="Normal"/>
    <w:link w:val="FooterChar"/>
    <w:uiPriority w:val="99"/>
    <w:unhideWhenUsed/>
    <w:rsid w:val="000B2E7C"/>
    <w:pPr>
      <w:tabs>
        <w:tab w:val="center" w:pos="4513"/>
        <w:tab w:val="right" w:pos="9026"/>
      </w:tabs>
    </w:pPr>
  </w:style>
  <w:style w:type="character" w:customStyle="1" w:styleId="FooterChar">
    <w:name w:val="Footer Char"/>
    <w:basedOn w:val="DefaultParagraphFont"/>
    <w:link w:val="Footer"/>
    <w:uiPriority w:val="99"/>
    <w:rsid w:val="000B2E7C"/>
  </w:style>
  <w:style w:type="character" w:styleId="PageNumber">
    <w:name w:val="page number"/>
    <w:basedOn w:val="DefaultParagraphFont"/>
    <w:uiPriority w:val="99"/>
    <w:semiHidden/>
    <w:unhideWhenUsed/>
    <w:rsid w:val="000B2E7C"/>
  </w:style>
  <w:style w:type="table" w:styleId="TableGrid">
    <w:name w:val="Table Grid"/>
    <w:basedOn w:val="TableNormal"/>
    <w:uiPriority w:val="39"/>
    <w:rsid w:val="00FC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459">
      <w:bodyDiv w:val="1"/>
      <w:marLeft w:val="0"/>
      <w:marRight w:val="0"/>
      <w:marTop w:val="0"/>
      <w:marBottom w:val="0"/>
      <w:divBdr>
        <w:top w:val="none" w:sz="0" w:space="0" w:color="auto"/>
        <w:left w:val="none" w:sz="0" w:space="0" w:color="auto"/>
        <w:bottom w:val="none" w:sz="0" w:space="0" w:color="auto"/>
        <w:right w:val="none" w:sz="0" w:space="0" w:color="auto"/>
      </w:divBdr>
      <w:divsChild>
        <w:div w:id="813716940">
          <w:marLeft w:val="0"/>
          <w:marRight w:val="0"/>
          <w:marTop w:val="0"/>
          <w:marBottom w:val="0"/>
          <w:divBdr>
            <w:top w:val="none" w:sz="0" w:space="0" w:color="auto"/>
            <w:left w:val="none" w:sz="0" w:space="0" w:color="auto"/>
            <w:bottom w:val="none" w:sz="0" w:space="0" w:color="auto"/>
            <w:right w:val="none" w:sz="0" w:space="0" w:color="auto"/>
          </w:divBdr>
          <w:divsChild>
            <w:div w:id="1066761513">
              <w:marLeft w:val="0"/>
              <w:marRight w:val="0"/>
              <w:marTop w:val="0"/>
              <w:marBottom w:val="0"/>
              <w:divBdr>
                <w:top w:val="none" w:sz="0" w:space="0" w:color="auto"/>
                <w:left w:val="none" w:sz="0" w:space="0" w:color="auto"/>
                <w:bottom w:val="none" w:sz="0" w:space="0" w:color="auto"/>
                <w:right w:val="none" w:sz="0" w:space="0" w:color="auto"/>
              </w:divBdr>
              <w:divsChild>
                <w:div w:id="1716781551">
                  <w:marLeft w:val="0"/>
                  <w:marRight w:val="0"/>
                  <w:marTop w:val="0"/>
                  <w:marBottom w:val="0"/>
                  <w:divBdr>
                    <w:top w:val="none" w:sz="0" w:space="0" w:color="auto"/>
                    <w:left w:val="none" w:sz="0" w:space="0" w:color="auto"/>
                    <w:bottom w:val="none" w:sz="0" w:space="0" w:color="auto"/>
                    <w:right w:val="none" w:sz="0" w:space="0" w:color="auto"/>
                  </w:divBdr>
                  <w:divsChild>
                    <w:div w:id="20155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5403">
      <w:bodyDiv w:val="1"/>
      <w:marLeft w:val="0"/>
      <w:marRight w:val="0"/>
      <w:marTop w:val="0"/>
      <w:marBottom w:val="0"/>
      <w:divBdr>
        <w:top w:val="none" w:sz="0" w:space="0" w:color="auto"/>
        <w:left w:val="none" w:sz="0" w:space="0" w:color="auto"/>
        <w:bottom w:val="none" w:sz="0" w:space="0" w:color="auto"/>
        <w:right w:val="none" w:sz="0" w:space="0" w:color="auto"/>
      </w:divBdr>
      <w:divsChild>
        <w:div w:id="933591130">
          <w:marLeft w:val="0"/>
          <w:marRight w:val="0"/>
          <w:marTop w:val="0"/>
          <w:marBottom w:val="0"/>
          <w:divBdr>
            <w:top w:val="none" w:sz="0" w:space="0" w:color="auto"/>
            <w:left w:val="none" w:sz="0" w:space="0" w:color="auto"/>
            <w:bottom w:val="none" w:sz="0" w:space="0" w:color="auto"/>
            <w:right w:val="none" w:sz="0" w:space="0" w:color="auto"/>
          </w:divBdr>
          <w:divsChild>
            <w:div w:id="337119351">
              <w:marLeft w:val="0"/>
              <w:marRight w:val="0"/>
              <w:marTop w:val="0"/>
              <w:marBottom w:val="0"/>
              <w:divBdr>
                <w:top w:val="none" w:sz="0" w:space="0" w:color="auto"/>
                <w:left w:val="none" w:sz="0" w:space="0" w:color="auto"/>
                <w:bottom w:val="none" w:sz="0" w:space="0" w:color="auto"/>
                <w:right w:val="none" w:sz="0" w:space="0" w:color="auto"/>
              </w:divBdr>
              <w:divsChild>
                <w:div w:id="761994646">
                  <w:marLeft w:val="0"/>
                  <w:marRight w:val="0"/>
                  <w:marTop w:val="0"/>
                  <w:marBottom w:val="0"/>
                  <w:divBdr>
                    <w:top w:val="none" w:sz="0" w:space="0" w:color="auto"/>
                    <w:left w:val="none" w:sz="0" w:space="0" w:color="auto"/>
                    <w:bottom w:val="none" w:sz="0" w:space="0" w:color="auto"/>
                    <w:right w:val="none" w:sz="0" w:space="0" w:color="auto"/>
                  </w:divBdr>
                  <w:divsChild>
                    <w:div w:id="725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494">
      <w:bodyDiv w:val="1"/>
      <w:marLeft w:val="0"/>
      <w:marRight w:val="0"/>
      <w:marTop w:val="0"/>
      <w:marBottom w:val="0"/>
      <w:divBdr>
        <w:top w:val="none" w:sz="0" w:space="0" w:color="auto"/>
        <w:left w:val="none" w:sz="0" w:space="0" w:color="auto"/>
        <w:bottom w:val="none" w:sz="0" w:space="0" w:color="auto"/>
        <w:right w:val="none" w:sz="0" w:space="0" w:color="auto"/>
      </w:divBdr>
    </w:div>
    <w:div w:id="1594119864">
      <w:bodyDiv w:val="1"/>
      <w:marLeft w:val="0"/>
      <w:marRight w:val="0"/>
      <w:marTop w:val="0"/>
      <w:marBottom w:val="0"/>
      <w:divBdr>
        <w:top w:val="none" w:sz="0" w:space="0" w:color="auto"/>
        <w:left w:val="none" w:sz="0" w:space="0" w:color="auto"/>
        <w:bottom w:val="none" w:sz="0" w:space="0" w:color="auto"/>
        <w:right w:val="none" w:sz="0" w:space="0" w:color="auto"/>
      </w:divBdr>
      <w:divsChild>
        <w:div w:id="176894772">
          <w:marLeft w:val="0"/>
          <w:marRight w:val="0"/>
          <w:marTop w:val="0"/>
          <w:marBottom w:val="0"/>
          <w:divBdr>
            <w:top w:val="none" w:sz="0" w:space="0" w:color="auto"/>
            <w:left w:val="none" w:sz="0" w:space="0" w:color="auto"/>
            <w:bottom w:val="none" w:sz="0" w:space="0" w:color="auto"/>
            <w:right w:val="none" w:sz="0" w:space="0" w:color="auto"/>
          </w:divBdr>
          <w:divsChild>
            <w:div w:id="683701830">
              <w:marLeft w:val="0"/>
              <w:marRight w:val="0"/>
              <w:marTop w:val="0"/>
              <w:marBottom w:val="0"/>
              <w:divBdr>
                <w:top w:val="none" w:sz="0" w:space="0" w:color="auto"/>
                <w:left w:val="none" w:sz="0" w:space="0" w:color="auto"/>
                <w:bottom w:val="none" w:sz="0" w:space="0" w:color="auto"/>
                <w:right w:val="none" w:sz="0" w:space="0" w:color="auto"/>
              </w:divBdr>
              <w:divsChild>
                <w:div w:id="56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9496">
      <w:bodyDiv w:val="1"/>
      <w:marLeft w:val="0"/>
      <w:marRight w:val="0"/>
      <w:marTop w:val="0"/>
      <w:marBottom w:val="0"/>
      <w:divBdr>
        <w:top w:val="none" w:sz="0" w:space="0" w:color="auto"/>
        <w:left w:val="none" w:sz="0" w:space="0" w:color="auto"/>
        <w:bottom w:val="none" w:sz="0" w:space="0" w:color="auto"/>
        <w:right w:val="none" w:sz="0" w:space="0" w:color="auto"/>
      </w:divBdr>
      <w:divsChild>
        <w:div w:id="1885822918">
          <w:marLeft w:val="0"/>
          <w:marRight w:val="0"/>
          <w:marTop w:val="0"/>
          <w:marBottom w:val="0"/>
          <w:divBdr>
            <w:top w:val="none" w:sz="0" w:space="0" w:color="auto"/>
            <w:left w:val="none" w:sz="0" w:space="0" w:color="auto"/>
            <w:bottom w:val="none" w:sz="0" w:space="0" w:color="auto"/>
            <w:right w:val="none" w:sz="0" w:space="0" w:color="auto"/>
          </w:divBdr>
          <w:divsChild>
            <w:div w:id="177086756">
              <w:marLeft w:val="0"/>
              <w:marRight w:val="0"/>
              <w:marTop w:val="0"/>
              <w:marBottom w:val="0"/>
              <w:divBdr>
                <w:top w:val="none" w:sz="0" w:space="0" w:color="auto"/>
                <w:left w:val="none" w:sz="0" w:space="0" w:color="auto"/>
                <w:bottom w:val="none" w:sz="0" w:space="0" w:color="auto"/>
                <w:right w:val="none" w:sz="0" w:space="0" w:color="auto"/>
              </w:divBdr>
              <w:divsChild>
                <w:div w:id="507141854">
                  <w:marLeft w:val="0"/>
                  <w:marRight w:val="0"/>
                  <w:marTop w:val="0"/>
                  <w:marBottom w:val="0"/>
                  <w:divBdr>
                    <w:top w:val="none" w:sz="0" w:space="0" w:color="auto"/>
                    <w:left w:val="none" w:sz="0" w:space="0" w:color="auto"/>
                    <w:bottom w:val="none" w:sz="0" w:space="0" w:color="auto"/>
                    <w:right w:val="none" w:sz="0" w:space="0" w:color="auto"/>
                  </w:divBdr>
                  <w:divsChild>
                    <w:div w:id="6937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8018">
      <w:bodyDiv w:val="1"/>
      <w:marLeft w:val="0"/>
      <w:marRight w:val="0"/>
      <w:marTop w:val="0"/>
      <w:marBottom w:val="0"/>
      <w:divBdr>
        <w:top w:val="none" w:sz="0" w:space="0" w:color="auto"/>
        <w:left w:val="none" w:sz="0" w:space="0" w:color="auto"/>
        <w:bottom w:val="none" w:sz="0" w:space="0" w:color="auto"/>
        <w:right w:val="none" w:sz="0" w:space="0" w:color="auto"/>
      </w:divBdr>
      <w:divsChild>
        <w:div w:id="434249005">
          <w:marLeft w:val="0"/>
          <w:marRight w:val="0"/>
          <w:marTop w:val="0"/>
          <w:marBottom w:val="0"/>
          <w:divBdr>
            <w:top w:val="none" w:sz="0" w:space="0" w:color="auto"/>
            <w:left w:val="none" w:sz="0" w:space="0" w:color="auto"/>
            <w:bottom w:val="none" w:sz="0" w:space="0" w:color="auto"/>
            <w:right w:val="none" w:sz="0" w:space="0" w:color="auto"/>
          </w:divBdr>
          <w:divsChild>
            <w:div w:id="1205870988">
              <w:marLeft w:val="0"/>
              <w:marRight w:val="0"/>
              <w:marTop w:val="0"/>
              <w:marBottom w:val="0"/>
              <w:divBdr>
                <w:top w:val="none" w:sz="0" w:space="0" w:color="auto"/>
                <w:left w:val="none" w:sz="0" w:space="0" w:color="auto"/>
                <w:bottom w:val="none" w:sz="0" w:space="0" w:color="auto"/>
                <w:right w:val="none" w:sz="0" w:space="0" w:color="auto"/>
              </w:divBdr>
              <w:divsChild>
                <w:div w:id="1019769836">
                  <w:marLeft w:val="0"/>
                  <w:marRight w:val="0"/>
                  <w:marTop w:val="0"/>
                  <w:marBottom w:val="0"/>
                  <w:divBdr>
                    <w:top w:val="none" w:sz="0" w:space="0" w:color="auto"/>
                    <w:left w:val="none" w:sz="0" w:space="0" w:color="auto"/>
                    <w:bottom w:val="none" w:sz="0" w:space="0" w:color="auto"/>
                    <w:right w:val="none" w:sz="0" w:space="0" w:color="auto"/>
                  </w:divBdr>
                  <w:divsChild>
                    <w:div w:id="1444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1340">
      <w:bodyDiv w:val="1"/>
      <w:marLeft w:val="0"/>
      <w:marRight w:val="0"/>
      <w:marTop w:val="0"/>
      <w:marBottom w:val="0"/>
      <w:divBdr>
        <w:top w:val="none" w:sz="0" w:space="0" w:color="auto"/>
        <w:left w:val="none" w:sz="0" w:space="0" w:color="auto"/>
        <w:bottom w:val="none" w:sz="0" w:space="0" w:color="auto"/>
        <w:right w:val="none" w:sz="0" w:space="0" w:color="auto"/>
      </w:divBdr>
      <w:divsChild>
        <w:div w:id="939831">
          <w:marLeft w:val="0"/>
          <w:marRight w:val="0"/>
          <w:marTop w:val="0"/>
          <w:marBottom w:val="0"/>
          <w:divBdr>
            <w:top w:val="none" w:sz="0" w:space="0" w:color="auto"/>
            <w:left w:val="none" w:sz="0" w:space="0" w:color="auto"/>
            <w:bottom w:val="none" w:sz="0" w:space="0" w:color="auto"/>
            <w:right w:val="none" w:sz="0" w:space="0" w:color="auto"/>
          </w:divBdr>
          <w:divsChild>
            <w:div w:id="2005011894">
              <w:marLeft w:val="0"/>
              <w:marRight w:val="0"/>
              <w:marTop w:val="0"/>
              <w:marBottom w:val="0"/>
              <w:divBdr>
                <w:top w:val="none" w:sz="0" w:space="0" w:color="auto"/>
                <w:left w:val="none" w:sz="0" w:space="0" w:color="auto"/>
                <w:bottom w:val="none" w:sz="0" w:space="0" w:color="auto"/>
                <w:right w:val="none" w:sz="0" w:space="0" w:color="auto"/>
              </w:divBdr>
              <w:divsChild>
                <w:div w:id="120194789">
                  <w:marLeft w:val="0"/>
                  <w:marRight w:val="0"/>
                  <w:marTop w:val="0"/>
                  <w:marBottom w:val="0"/>
                  <w:divBdr>
                    <w:top w:val="none" w:sz="0" w:space="0" w:color="auto"/>
                    <w:left w:val="none" w:sz="0" w:space="0" w:color="auto"/>
                    <w:bottom w:val="none" w:sz="0" w:space="0" w:color="auto"/>
                    <w:right w:val="none" w:sz="0" w:space="0" w:color="auto"/>
                  </w:divBdr>
                  <w:divsChild>
                    <w:div w:id="20788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906">
      <w:bodyDiv w:val="1"/>
      <w:marLeft w:val="0"/>
      <w:marRight w:val="0"/>
      <w:marTop w:val="0"/>
      <w:marBottom w:val="0"/>
      <w:divBdr>
        <w:top w:val="none" w:sz="0" w:space="0" w:color="auto"/>
        <w:left w:val="none" w:sz="0" w:space="0" w:color="auto"/>
        <w:bottom w:val="none" w:sz="0" w:space="0" w:color="auto"/>
        <w:right w:val="none" w:sz="0" w:space="0" w:color="auto"/>
      </w:divBdr>
    </w:div>
    <w:div w:id="2131391418">
      <w:bodyDiv w:val="1"/>
      <w:marLeft w:val="0"/>
      <w:marRight w:val="0"/>
      <w:marTop w:val="0"/>
      <w:marBottom w:val="0"/>
      <w:divBdr>
        <w:top w:val="none" w:sz="0" w:space="0" w:color="auto"/>
        <w:left w:val="none" w:sz="0" w:space="0" w:color="auto"/>
        <w:bottom w:val="none" w:sz="0" w:space="0" w:color="auto"/>
        <w:right w:val="none" w:sz="0" w:space="0" w:color="auto"/>
      </w:divBdr>
      <w:divsChild>
        <w:div w:id="1834564715">
          <w:marLeft w:val="0"/>
          <w:marRight w:val="0"/>
          <w:marTop w:val="0"/>
          <w:marBottom w:val="0"/>
          <w:divBdr>
            <w:top w:val="none" w:sz="0" w:space="0" w:color="auto"/>
            <w:left w:val="none" w:sz="0" w:space="0" w:color="auto"/>
            <w:bottom w:val="none" w:sz="0" w:space="0" w:color="auto"/>
            <w:right w:val="none" w:sz="0" w:space="0" w:color="auto"/>
          </w:divBdr>
          <w:divsChild>
            <w:div w:id="783620187">
              <w:marLeft w:val="0"/>
              <w:marRight w:val="0"/>
              <w:marTop w:val="0"/>
              <w:marBottom w:val="0"/>
              <w:divBdr>
                <w:top w:val="none" w:sz="0" w:space="0" w:color="auto"/>
                <w:left w:val="none" w:sz="0" w:space="0" w:color="auto"/>
                <w:bottom w:val="none" w:sz="0" w:space="0" w:color="auto"/>
                <w:right w:val="none" w:sz="0" w:space="0" w:color="auto"/>
              </w:divBdr>
              <w:divsChild>
                <w:div w:id="11921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923</Words>
  <Characters>4922</Characters>
  <Application>Microsoft Office Word</Application>
  <DocSecurity>0</DocSecurity>
  <Lines>214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31</cp:revision>
  <dcterms:created xsi:type="dcterms:W3CDTF">2025-05-26T07:09:00Z</dcterms:created>
  <dcterms:modified xsi:type="dcterms:W3CDTF">2025-05-28T15:30:00Z</dcterms:modified>
</cp:coreProperties>
</file>