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5309" w:type="dxa"/>
        <w:tblInd w:w="-12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3"/>
        <w:gridCol w:w="2553"/>
        <w:gridCol w:w="2244"/>
        <w:gridCol w:w="1441"/>
        <w:gridCol w:w="2552"/>
        <w:gridCol w:w="283"/>
        <w:gridCol w:w="2126"/>
        <w:gridCol w:w="283"/>
        <w:gridCol w:w="1985"/>
        <w:gridCol w:w="283"/>
        <w:gridCol w:w="1276"/>
      </w:tblGrid>
      <w:tr w:rsidR="00CB39AF" w:rsidRPr="00331F48" w:rsidTr="00830C3E">
        <w:trPr>
          <w:trHeight w:val="375"/>
        </w:trPr>
        <w:tc>
          <w:tcPr>
            <w:tcW w:w="153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الجمهورية الجزائرية الديمقراطية الشعبية</w:t>
            </w:r>
          </w:p>
        </w:tc>
      </w:tr>
      <w:tr w:rsidR="00CB39AF" w:rsidRPr="00331F48" w:rsidTr="00830C3E">
        <w:trPr>
          <w:trHeight w:val="375"/>
        </w:trPr>
        <w:tc>
          <w:tcPr>
            <w:tcW w:w="153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7114B2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331F4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6B61A629" wp14:editId="1C305CC5">
                  <wp:simplePos x="0" y="0"/>
                  <wp:positionH relativeFrom="column">
                    <wp:posOffset>113665</wp:posOffset>
                  </wp:positionH>
                  <wp:positionV relativeFrom="paragraph">
                    <wp:posOffset>-233045</wp:posOffset>
                  </wp:positionV>
                  <wp:extent cx="809625" cy="647700"/>
                  <wp:effectExtent l="0" t="0" r="9525" b="0"/>
                  <wp:wrapNone/>
                  <wp:docPr id="2" name="Imag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Object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9625" cy="647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B39AF"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وزارة النقل</w:t>
            </w:r>
          </w:p>
        </w:tc>
      </w:tr>
      <w:tr w:rsidR="00CB39AF" w:rsidRPr="00331F48" w:rsidTr="00830C3E">
        <w:trPr>
          <w:trHeight w:val="375"/>
        </w:trPr>
        <w:tc>
          <w:tcPr>
            <w:tcW w:w="153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المؤسسة العمومية للنقل الحضري و شبه الحضري - سيدي بلعباس -</w:t>
            </w:r>
          </w:p>
        </w:tc>
      </w:tr>
      <w:tr w:rsidR="00CB39AF" w:rsidRPr="00331F48" w:rsidTr="00830C3E">
        <w:trPr>
          <w:trHeight w:val="375"/>
        </w:trPr>
        <w:tc>
          <w:tcPr>
            <w:tcW w:w="5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B39AF" w:rsidRPr="00331F48" w:rsidTr="00830C3E">
        <w:trPr>
          <w:trHeight w:val="375"/>
        </w:trPr>
        <w:tc>
          <w:tcPr>
            <w:tcW w:w="153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331F4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rtl/>
              </w:rPr>
              <w:t>الوضعية الإجمالية لساعات العمل للأساتدة المكونين المتعلقة بشهادة الكفاءة المهنية بكامل الرسوم</w:t>
            </w:r>
          </w:p>
        </w:tc>
      </w:tr>
      <w:tr w:rsidR="00CB39AF" w:rsidRPr="00331F48" w:rsidTr="00830C3E">
        <w:trPr>
          <w:trHeight w:val="420"/>
        </w:trPr>
        <w:tc>
          <w:tcPr>
            <w:tcW w:w="153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</w:pPr>
            <w:r w:rsidRPr="00331F4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 xml:space="preserve">الدفعة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[f_annee]</w:t>
            </w:r>
            <w:r w:rsidRPr="00331F4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 xml:space="preserve">/ 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[f_num]</w:t>
            </w:r>
            <w:r w:rsidRPr="00331F4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 xml:space="preserve">   من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 [f_dd]</w:t>
            </w:r>
            <w:r w:rsidRPr="00331F48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  <w:t xml:space="preserve">  إلى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[f_df]</w:t>
            </w:r>
          </w:p>
        </w:tc>
      </w:tr>
      <w:tr w:rsidR="00CB39AF" w:rsidRPr="00331F48" w:rsidTr="00830C3E">
        <w:trPr>
          <w:trHeight w:val="300"/>
        </w:trPr>
        <w:tc>
          <w:tcPr>
            <w:tcW w:w="5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rtl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B39AF" w:rsidRPr="00331F48" w:rsidTr="00830C3E">
        <w:trPr>
          <w:gridBefore w:val="1"/>
          <w:wBefore w:w="283" w:type="dxa"/>
          <w:trHeight w:val="375"/>
        </w:trPr>
        <w:tc>
          <w:tcPr>
            <w:tcW w:w="2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المبلغ الصافي ( دج )</w:t>
            </w:r>
          </w:p>
        </w:tc>
        <w:tc>
          <w:tcPr>
            <w:tcW w:w="36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الضريبة على الدخل الإجمالي 10%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الدخل الإجمالي ( دج )</w:t>
            </w:r>
          </w:p>
        </w:tc>
        <w:tc>
          <w:tcPr>
            <w:tcW w:w="240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مجموع ساعات العمل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الأستاذ المكون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الرقم</w:t>
            </w:r>
          </w:p>
        </w:tc>
      </w:tr>
      <w:tr w:rsidR="00204ACB" w:rsidRPr="00331F48" w:rsidTr="00204ACB">
        <w:trPr>
          <w:gridBefore w:val="1"/>
          <w:wBefore w:w="283" w:type="dxa"/>
          <w:trHeight w:val="122"/>
        </w:trPr>
        <w:tc>
          <w:tcPr>
            <w:tcW w:w="15026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ACB" w:rsidRDefault="00204ACB" w:rsidP="00204ACB">
            <w:pPr>
              <w:bidi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fr" w:eastAsia="fr" w:bidi="ar"/>
              </w:rPr>
              <w:t>[data; block=begin]</w:t>
            </w:r>
          </w:p>
        </w:tc>
      </w:tr>
      <w:tr w:rsidR="00CB39AF" w:rsidRPr="00331F48" w:rsidTr="00830C3E">
        <w:trPr>
          <w:gridBefore w:val="1"/>
          <w:wBefore w:w="283" w:type="dxa"/>
          <w:trHeight w:val="37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[data.ttc]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[data.tva]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[data.prix]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[data.hour]</w:t>
            </w:r>
          </w:p>
        </w:tc>
        <w:tc>
          <w:tcPr>
            <w:tcW w:w="226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[data.nom]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[data.#]</w:t>
            </w:r>
          </w:p>
        </w:tc>
      </w:tr>
      <w:tr w:rsidR="00204ACB" w:rsidRPr="00331F48" w:rsidTr="00005AC3">
        <w:trPr>
          <w:gridBefore w:val="1"/>
          <w:wBefore w:w="283" w:type="dxa"/>
          <w:trHeight w:val="375"/>
        </w:trPr>
        <w:tc>
          <w:tcPr>
            <w:tcW w:w="15026" w:type="dxa"/>
            <w:gridSpan w:val="10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ACB" w:rsidRDefault="00204ACB" w:rsidP="00204ACB">
            <w:pPr>
              <w:bidi/>
              <w:spacing w:after="0" w:line="240" w:lineRule="auto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ascii="Calibri" w:eastAsia="Times New Roman" w:hAnsi="Calibri" w:cs="Arial"/>
                <w:sz w:val="20"/>
                <w:szCs w:val="20"/>
                <w:lang w:val="fr" w:eastAsia="fr" w:bidi="ar"/>
              </w:rPr>
              <w:t>[data; block=end]</w:t>
            </w:r>
          </w:p>
        </w:tc>
      </w:tr>
      <w:tr w:rsidR="00CB39AF" w:rsidRPr="00331F48" w:rsidTr="00830C3E">
        <w:trPr>
          <w:gridBefore w:val="1"/>
          <w:wBefore w:w="283" w:type="dxa"/>
          <w:trHeight w:val="375"/>
        </w:trPr>
        <w:tc>
          <w:tcPr>
            <w:tcW w:w="25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B39AF" w:rsidRPr="00331F48" w:rsidRDefault="006E6D7F" w:rsidP="00830C3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[total_</w:t>
            </w:r>
            <w:r w:rsidR="00CB39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ttc]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6E6D7F" w:rsidP="00830C3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[total_</w:t>
            </w:r>
            <w:r w:rsidR="00CB39AF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tva]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[total_prix]</w:t>
            </w:r>
          </w:p>
        </w:tc>
        <w:tc>
          <w:tcPr>
            <w:tcW w:w="2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[total_hour]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>المجموع</w:t>
            </w:r>
          </w:p>
        </w:tc>
      </w:tr>
      <w:tr w:rsidR="00CB39AF" w:rsidRPr="00331F48" w:rsidTr="00830C3E">
        <w:trPr>
          <w:trHeight w:val="375"/>
        </w:trPr>
        <w:tc>
          <w:tcPr>
            <w:tcW w:w="5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</w:pPr>
          </w:p>
        </w:tc>
        <w:tc>
          <w:tcPr>
            <w:tcW w:w="1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4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B39AF" w:rsidRPr="00331F48" w:rsidRDefault="00CB39AF" w:rsidP="00830C3E">
            <w:pPr>
              <w:jc w:val="center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CB39AF" w:rsidRPr="00331F48" w:rsidTr="00830C3E">
        <w:trPr>
          <w:trHeight w:val="375"/>
        </w:trPr>
        <w:tc>
          <w:tcPr>
            <w:tcW w:w="153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B39AF" w:rsidRPr="00331F48" w:rsidRDefault="00CB39AF" w:rsidP="00830C3E">
            <w:pPr>
              <w:bidi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</w:t>
            </w:r>
            <w:r w:rsidRPr="00331F4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rtl/>
              </w:rPr>
              <w:t xml:space="preserve"> إطار مكلف بالمحاسبة والمالية</w:t>
            </w: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                                                                                                                                             </w:t>
            </w:r>
            <w:r w:rsidRPr="00331F48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rtl/>
              </w:rPr>
              <w:t>رئيس مصلحة المحاسبة والمالية</w:t>
            </w:r>
            <w:r w:rsidRPr="00331F48">
              <w:rPr>
                <w:rFonts w:ascii="Calibri" w:eastAsia="Times New Roman" w:hAnsi="Calibri" w:cs="Calibri"/>
                <w:color w:val="000000"/>
                <w:sz w:val="28"/>
                <w:szCs w:val="28"/>
                <w:rtl/>
              </w:rPr>
              <w:t xml:space="preserve">                                                             </w:t>
            </w:r>
          </w:p>
        </w:tc>
      </w:tr>
    </w:tbl>
    <w:p w:rsidR="00CB39AF" w:rsidRPr="00331F48" w:rsidRDefault="00CB39AF" w:rsidP="00CB39AF"/>
    <w:p w:rsidR="00D77A06" w:rsidRPr="00CB39AF" w:rsidRDefault="00D77A06" w:rsidP="00CB39AF">
      <w:pPr>
        <w:rPr>
          <w:rtl/>
        </w:rPr>
      </w:pPr>
    </w:p>
    <w:sectPr w:rsidR="00D77A06" w:rsidRPr="00CB39AF" w:rsidSect="007114B2">
      <w:pgSz w:w="15840" w:h="12240" w:orient="landscape"/>
      <w:pgMar w:top="284" w:right="1440" w:bottom="284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E51" w:rsidRDefault="00E25E51">
      <w:pPr>
        <w:spacing w:line="240" w:lineRule="auto"/>
      </w:pPr>
      <w:r>
        <w:separator/>
      </w:r>
    </w:p>
  </w:endnote>
  <w:endnote w:type="continuationSeparator" w:id="0">
    <w:p w:rsidR="00E25E51" w:rsidRDefault="00E25E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E51" w:rsidRDefault="00E25E51">
      <w:pPr>
        <w:spacing w:after="0"/>
      </w:pPr>
      <w:r>
        <w:separator/>
      </w:r>
    </w:p>
  </w:footnote>
  <w:footnote w:type="continuationSeparator" w:id="0">
    <w:p w:rsidR="00E25E51" w:rsidRDefault="00E25E5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  <w:compatSetting w:name="compatibilityMode" w:uri="http://schemas.microsoft.com/office/word" w:val="12"/>
  </w:compat>
  <w:rsids>
    <w:rsidRoot w:val="00D63993"/>
    <w:rsid w:val="00005F93"/>
    <w:rsid w:val="00017BD7"/>
    <w:rsid w:val="000261BF"/>
    <w:rsid w:val="00031649"/>
    <w:rsid w:val="00063CBF"/>
    <w:rsid w:val="00095E17"/>
    <w:rsid w:val="000A4C57"/>
    <w:rsid w:val="000B3DA4"/>
    <w:rsid w:val="000C5546"/>
    <w:rsid w:val="000C7A09"/>
    <w:rsid w:val="000F1133"/>
    <w:rsid w:val="000F688D"/>
    <w:rsid w:val="00101ED0"/>
    <w:rsid w:val="001244DD"/>
    <w:rsid w:val="001258A0"/>
    <w:rsid w:val="00154B96"/>
    <w:rsid w:val="00174361"/>
    <w:rsid w:val="001914D5"/>
    <w:rsid w:val="00197370"/>
    <w:rsid w:val="001A6CCB"/>
    <w:rsid w:val="00204ACB"/>
    <w:rsid w:val="00212377"/>
    <w:rsid w:val="00214D35"/>
    <w:rsid w:val="00233811"/>
    <w:rsid w:val="00252ECD"/>
    <w:rsid w:val="002717F9"/>
    <w:rsid w:val="00292504"/>
    <w:rsid w:val="00295EDF"/>
    <w:rsid w:val="002A10CB"/>
    <w:rsid w:val="002A5006"/>
    <w:rsid w:val="002B705F"/>
    <w:rsid w:val="002D6C29"/>
    <w:rsid w:val="002E744B"/>
    <w:rsid w:val="00315A02"/>
    <w:rsid w:val="00323931"/>
    <w:rsid w:val="00351429"/>
    <w:rsid w:val="00353359"/>
    <w:rsid w:val="00364C8D"/>
    <w:rsid w:val="0039413D"/>
    <w:rsid w:val="003C2AAC"/>
    <w:rsid w:val="0040000D"/>
    <w:rsid w:val="004021D6"/>
    <w:rsid w:val="00441931"/>
    <w:rsid w:val="00447292"/>
    <w:rsid w:val="00450D1F"/>
    <w:rsid w:val="00460FCF"/>
    <w:rsid w:val="00473EFA"/>
    <w:rsid w:val="00475159"/>
    <w:rsid w:val="00475892"/>
    <w:rsid w:val="004A0D6D"/>
    <w:rsid w:val="004A52B2"/>
    <w:rsid w:val="004C1C7A"/>
    <w:rsid w:val="004F0FAB"/>
    <w:rsid w:val="00505468"/>
    <w:rsid w:val="0051204E"/>
    <w:rsid w:val="00572C01"/>
    <w:rsid w:val="005741D5"/>
    <w:rsid w:val="00576275"/>
    <w:rsid w:val="00581056"/>
    <w:rsid w:val="005A730C"/>
    <w:rsid w:val="005E02B2"/>
    <w:rsid w:val="006033AC"/>
    <w:rsid w:val="0062358A"/>
    <w:rsid w:val="00654DFF"/>
    <w:rsid w:val="00663602"/>
    <w:rsid w:val="00673655"/>
    <w:rsid w:val="00676506"/>
    <w:rsid w:val="006909D4"/>
    <w:rsid w:val="006A3C0E"/>
    <w:rsid w:val="006E240B"/>
    <w:rsid w:val="006E6D7F"/>
    <w:rsid w:val="007012AA"/>
    <w:rsid w:val="0071144E"/>
    <w:rsid w:val="007114B2"/>
    <w:rsid w:val="007267CF"/>
    <w:rsid w:val="00735C9B"/>
    <w:rsid w:val="007565BA"/>
    <w:rsid w:val="00762A80"/>
    <w:rsid w:val="00775712"/>
    <w:rsid w:val="00794842"/>
    <w:rsid w:val="007A2820"/>
    <w:rsid w:val="007B6DEE"/>
    <w:rsid w:val="007D7D52"/>
    <w:rsid w:val="007E2D88"/>
    <w:rsid w:val="007F4D45"/>
    <w:rsid w:val="00802719"/>
    <w:rsid w:val="0081101B"/>
    <w:rsid w:val="008415E5"/>
    <w:rsid w:val="00843895"/>
    <w:rsid w:val="00844D77"/>
    <w:rsid w:val="008504BA"/>
    <w:rsid w:val="008515B4"/>
    <w:rsid w:val="00854AA9"/>
    <w:rsid w:val="00865B1A"/>
    <w:rsid w:val="00880C9C"/>
    <w:rsid w:val="008901EA"/>
    <w:rsid w:val="008A3084"/>
    <w:rsid w:val="008A5CDA"/>
    <w:rsid w:val="008B242F"/>
    <w:rsid w:val="008B6579"/>
    <w:rsid w:val="008B7CEA"/>
    <w:rsid w:val="008D6630"/>
    <w:rsid w:val="008F642C"/>
    <w:rsid w:val="0097106F"/>
    <w:rsid w:val="00977AE4"/>
    <w:rsid w:val="009C018B"/>
    <w:rsid w:val="009C4858"/>
    <w:rsid w:val="009E3113"/>
    <w:rsid w:val="00A21B87"/>
    <w:rsid w:val="00A42370"/>
    <w:rsid w:val="00A470CA"/>
    <w:rsid w:val="00A65DCD"/>
    <w:rsid w:val="00A80DFA"/>
    <w:rsid w:val="00A91E96"/>
    <w:rsid w:val="00AA5CF8"/>
    <w:rsid w:val="00B25E58"/>
    <w:rsid w:val="00B3191C"/>
    <w:rsid w:val="00B33287"/>
    <w:rsid w:val="00B400EC"/>
    <w:rsid w:val="00B435EA"/>
    <w:rsid w:val="00B53CE1"/>
    <w:rsid w:val="00B75FDE"/>
    <w:rsid w:val="00B94423"/>
    <w:rsid w:val="00BA0BC3"/>
    <w:rsid w:val="00BA1A4D"/>
    <w:rsid w:val="00BF6618"/>
    <w:rsid w:val="00C11BCA"/>
    <w:rsid w:val="00C44DA6"/>
    <w:rsid w:val="00C54F52"/>
    <w:rsid w:val="00C95EBB"/>
    <w:rsid w:val="00CB39AF"/>
    <w:rsid w:val="00CB420D"/>
    <w:rsid w:val="00CD0310"/>
    <w:rsid w:val="00CF2CFB"/>
    <w:rsid w:val="00CF6C90"/>
    <w:rsid w:val="00D103C4"/>
    <w:rsid w:val="00D176CF"/>
    <w:rsid w:val="00D241DB"/>
    <w:rsid w:val="00D314F7"/>
    <w:rsid w:val="00D343C1"/>
    <w:rsid w:val="00D537BC"/>
    <w:rsid w:val="00D61F68"/>
    <w:rsid w:val="00D63993"/>
    <w:rsid w:val="00D70CAF"/>
    <w:rsid w:val="00D77A06"/>
    <w:rsid w:val="00D94889"/>
    <w:rsid w:val="00DB1CF3"/>
    <w:rsid w:val="00DB3167"/>
    <w:rsid w:val="00DC51D9"/>
    <w:rsid w:val="00DD31A6"/>
    <w:rsid w:val="00DE7851"/>
    <w:rsid w:val="00E12735"/>
    <w:rsid w:val="00E25E51"/>
    <w:rsid w:val="00E33C39"/>
    <w:rsid w:val="00E458DC"/>
    <w:rsid w:val="00E45E2A"/>
    <w:rsid w:val="00E532BC"/>
    <w:rsid w:val="00E67762"/>
    <w:rsid w:val="00E82272"/>
    <w:rsid w:val="00E849A3"/>
    <w:rsid w:val="00EC2616"/>
    <w:rsid w:val="00ED5CD4"/>
    <w:rsid w:val="00ED5F19"/>
    <w:rsid w:val="00EF0D09"/>
    <w:rsid w:val="00EF11AC"/>
    <w:rsid w:val="00F01F3D"/>
    <w:rsid w:val="00F0609C"/>
    <w:rsid w:val="00F2166F"/>
    <w:rsid w:val="00F5307D"/>
    <w:rsid w:val="00F66BEC"/>
    <w:rsid w:val="00F71984"/>
    <w:rsid w:val="00F84BB7"/>
    <w:rsid w:val="00F857B6"/>
    <w:rsid w:val="00FA07C7"/>
    <w:rsid w:val="00FA6679"/>
    <w:rsid w:val="00FC672B"/>
    <w:rsid w:val="00FD6AED"/>
    <w:rsid w:val="206308FE"/>
    <w:rsid w:val="36035A74"/>
    <w:rsid w:val="5ED13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B6632E-F936-41EC-8B21-4461FC69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50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9F06BB-44B1-477C-8E1E-6DEAC5AFE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centre de formation</dc:creator>
  <cp:lastModifiedBy>Utilisateur Windows</cp:lastModifiedBy>
  <cp:revision>212</cp:revision>
  <cp:lastPrinted>2023-02-02T11:34:00Z</cp:lastPrinted>
  <dcterms:created xsi:type="dcterms:W3CDTF">2022-04-21T10:22:00Z</dcterms:created>
  <dcterms:modified xsi:type="dcterms:W3CDTF">2023-03-01T08:14:00Z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1036-11.2.0.11498</vt:lpwstr>
  </property>
  <property fmtid="{D5CDD505-2E9C-101B-9397-08002B2CF9AE}" pid="3" name="ICV">
    <vt:lpwstr>E91415D82DA34CE4B6425A3E249DE207</vt:lpwstr>
  </property>
</Properties>
</file>