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15" w:rsidRDefault="00E01215" w:rsidP="00E01215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144FF71D" wp14:editId="5AC7C28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472204E" wp14:editId="494E053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7A6B61" w:rsidRDefault="00E01215" w:rsidP="007A6B61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E01215" w:rsidRDefault="007A6B61" w:rsidP="007A6B61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677B86" w:rsidRDefault="00677B86" w:rsidP="00E01215">
      <w:pPr>
        <w:bidi/>
        <w:ind w:left="-567"/>
        <w:jc w:val="center"/>
        <w:rPr>
          <w:rtl/>
          <w:lang w:bidi="ar-DZ"/>
        </w:rPr>
      </w:pPr>
    </w:p>
    <w:p w:rsidR="007A6B61" w:rsidRDefault="00DA15E4" w:rsidP="007A6B6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E01215" w:rsidRDefault="00DA15E4" w:rsidP="007A6B61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 w:rsidR="00071C23">
        <w:rPr>
          <w:sz w:val="24"/>
          <w:szCs w:val="24"/>
          <w:lang w:bidi="ar-DZ"/>
        </w:rPr>
        <w:t xml:space="preserve">   </w:t>
      </w:r>
    </w:p>
    <w:p w:rsidR="00E01215" w:rsidRPr="007A6B61" w:rsidRDefault="007A6B61" w:rsidP="00E336F1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</w:t>
      </w:r>
      <w:r w:rsidR="00E336F1">
        <w:rPr>
          <w:rFonts w:hint="cs"/>
          <w:b/>
          <w:bCs/>
          <w:sz w:val="36"/>
          <w:szCs w:val="36"/>
          <w:rtl/>
          <w:lang w:bidi="ar-DZ"/>
        </w:rPr>
        <w:t>مراقبة الصندوق</w:t>
      </w: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7A6B61" w:rsidRDefault="007A6B61" w:rsidP="00E01215">
      <w:pPr>
        <w:bidi/>
        <w:ind w:left="1"/>
        <w:rPr>
          <w:sz w:val="24"/>
          <w:szCs w:val="24"/>
          <w:rtl/>
          <w:lang w:bidi="ar-DZ"/>
        </w:rPr>
      </w:pPr>
    </w:p>
    <w:p w:rsidR="00E01215" w:rsidRDefault="001360FE" w:rsidP="00E336F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لقد قمنا نحن المراقب: </w:t>
      </w:r>
      <w:r w:rsidRPr="001360FE">
        <w:rPr>
          <w:b/>
          <w:bCs/>
          <w:sz w:val="28"/>
          <w:szCs w:val="28"/>
          <w:lang w:bidi="ar-DZ"/>
        </w:rPr>
        <w:t>Demmouche-m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E01215">
        <w:rPr>
          <w:rFonts w:hint="cs"/>
          <w:sz w:val="24"/>
          <w:szCs w:val="24"/>
          <w:rtl/>
          <w:lang w:bidi="ar-DZ"/>
        </w:rPr>
        <w:t xml:space="preserve">بتاريخ: </w:t>
      </w:r>
      <w:r w:rsidR="00E01215" w:rsidRPr="001360FE">
        <w:rPr>
          <w:b/>
          <w:bCs/>
          <w:sz w:val="28"/>
          <w:szCs w:val="28"/>
          <w:lang w:bidi="ar-DZ"/>
        </w:rPr>
        <w:t>2023-07-20</w:t>
      </w:r>
      <w:r w:rsidR="00E01215">
        <w:rPr>
          <w:rFonts w:hint="cs"/>
          <w:sz w:val="24"/>
          <w:szCs w:val="24"/>
          <w:rtl/>
          <w:lang w:bidi="ar-DZ"/>
        </w:rPr>
        <w:t xml:space="preserve"> </w:t>
      </w:r>
      <w:r w:rsidR="00E336F1">
        <w:rPr>
          <w:rFonts w:hint="cs"/>
          <w:sz w:val="24"/>
          <w:szCs w:val="24"/>
          <w:rtl/>
          <w:lang w:bidi="ar-DZ"/>
        </w:rPr>
        <w:t>على الساعة</w:t>
      </w:r>
      <w:r w:rsidR="007A6B6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15:58:00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E336F1">
        <w:rPr>
          <w:rFonts w:hint="cs"/>
          <w:sz w:val="24"/>
          <w:szCs w:val="24"/>
          <w:rtl/>
          <w:lang w:bidi="ar-DZ"/>
        </w:rPr>
        <w:t>و</w:t>
      </w:r>
      <w:r w:rsidR="007A6B61">
        <w:rPr>
          <w:rFonts w:hint="cs"/>
          <w:sz w:val="24"/>
          <w:szCs w:val="24"/>
          <w:rtl/>
          <w:lang w:bidi="ar-DZ"/>
        </w:rPr>
        <w:t>على الخط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Ligne 16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E336F1" w:rsidRPr="00E336F1">
        <w:rPr>
          <w:rFonts w:hint="cs"/>
          <w:sz w:val="24"/>
          <w:szCs w:val="24"/>
          <w:rtl/>
          <w:lang w:bidi="ar-DZ"/>
        </w:rPr>
        <w:t>بمراقبة صندوق القابض</w:t>
      </w:r>
      <w:r w:rsidR="00E336F1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KAID HAMZA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.</w:t>
      </w:r>
    </w:p>
    <w:p w:rsidR="00C838B0" w:rsidRPr="00E336F1" w:rsidRDefault="00E336F1" w:rsidP="00E336F1">
      <w:pPr>
        <w:bidi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E336F1">
        <w:rPr>
          <w:rFonts w:hint="cs"/>
          <w:sz w:val="24"/>
          <w:szCs w:val="24"/>
          <w:rtl/>
          <w:lang w:bidi="ar-DZ"/>
        </w:rPr>
        <w:t>عدد التذاكر بقيمة 20 دج:</w:t>
      </w:r>
      <w:r w:rsidR="007F43DA" w:rsidRPr="00E336F1">
        <w:rPr>
          <w:rFonts w:hint="cs"/>
          <w:sz w:val="24"/>
          <w:szCs w:val="24"/>
          <w:rtl/>
          <w:lang w:bidi="ar-DZ"/>
        </w:rPr>
        <w:t xml:space="preserve"> </w:t>
      </w:r>
      <w:r w:rsidR="007F43DA" w:rsidRPr="00E336F1">
        <w:rPr>
          <w:b/>
          <w:bCs/>
          <w:sz w:val="28"/>
          <w:szCs w:val="28"/>
          <w:lang w:bidi="ar-DZ"/>
        </w:rPr>
        <w:t>500</w:t>
      </w:r>
      <w:r w:rsidR="007A6B61" w:rsidRPr="00E336F1">
        <w:rPr>
          <w:rFonts w:hint="cs"/>
          <w:sz w:val="24"/>
          <w:szCs w:val="24"/>
          <w:rtl/>
          <w:lang w:bidi="ar-DZ"/>
        </w:rPr>
        <w:t xml:space="preserve"> </w:t>
      </w:r>
      <w:r w:rsidRPr="00E336F1">
        <w:rPr>
          <w:rFonts w:hint="cs"/>
          <w:sz w:val="24"/>
          <w:szCs w:val="24"/>
          <w:rtl/>
          <w:lang w:bidi="ar-DZ"/>
        </w:rPr>
        <w:t>بمبلغ</w:t>
      </w:r>
      <w:r w:rsidR="007A6B61" w:rsidRPr="00E336F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E336F1">
        <w:rPr>
          <w:b/>
          <w:bCs/>
          <w:sz w:val="28"/>
          <w:szCs w:val="28"/>
          <w:lang w:bidi="ar-DZ"/>
        </w:rPr>
        <w:t>10000</w:t>
      </w:r>
      <w:r w:rsidR="007A6B61" w:rsidRPr="00E336F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07CE6" w:rsidRPr="00E336F1">
        <w:rPr>
          <w:rFonts w:hint="cs"/>
          <w:sz w:val="24"/>
          <w:szCs w:val="24"/>
          <w:rtl/>
          <w:lang w:bidi="ar-DZ"/>
        </w:rPr>
        <w:t>.</w:t>
      </w:r>
    </w:p>
    <w:p w:rsidR="00E336F1" w:rsidRPr="00E336F1" w:rsidRDefault="00E336F1" w:rsidP="00E336F1">
      <w:pPr>
        <w:bidi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E336F1">
        <w:rPr>
          <w:rFonts w:hint="cs"/>
          <w:sz w:val="24"/>
          <w:szCs w:val="24"/>
          <w:rtl/>
          <w:lang w:bidi="ar-DZ"/>
        </w:rPr>
        <w:t xml:space="preserve">عدد التذاكر بقيمة 20 دج: </w:t>
      </w:r>
      <w:r w:rsidRPr="00E336F1">
        <w:rPr>
          <w:b/>
          <w:bCs/>
          <w:sz w:val="28"/>
          <w:szCs w:val="28"/>
          <w:lang w:bidi="ar-DZ"/>
        </w:rPr>
        <w:t>50</w:t>
      </w:r>
      <w:r w:rsidRPr="00E336F1">
        <w:rPr>
          <w:rFonts w:hint="cs"/>
          <w:sz w:val="24"/>
          <w:szCs w:val="24"/>
          <w:rtl/>
          <w:lang w:bidi="ar-DZ"/>
        </w:rPr>
        <w:t xml:space="preserve"> بمبلغ: </w:t>
      </w:r>
      <w:r w:rsidRPr="00E336F1">
        <w:rPr>
          <w:b/>
          <w:bCs/>
          <w:sz w:val="28"/>
          <w:szCs w:val="28"/>
          <w:lang w:bidi="ar-DZ"/>
        </w:rPr>
        <w:t>1250</w:t>
      </w:r>
      <w:r w:rsidRPr="00E336F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336F1">
        <w:rPr>
          <w:rFonts w:hint="cs"/>
          <w:sz w:val="24"/>
          <w:szCs w:val="24"/>
          <w:rtl/>
          <w:lang w:bidi="ar-DZ"/>
        </w:rPr>
        <w:t>.</w:t>
      </w:r>
    </w:p>
    <w:p w:rsidR="00E336F1" w:rsidRDefault="00E336F1" w:rsidP="00E336F1">
      <w:p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E336F1">
        <w:rPr>
          <w:rFonts w:hint="cs"/>
          <w:sz w:val="24"/>
          <w:szCs w:val="24"/>
          <w:rtl/>
          <w:lang w:bidi="ar-DZ"/>
        </w:rPr>
        <w:t xml:space="preserve">عدد التذاكر بقيمة 20 دج: </w:t>
      </w:r>
      <w:r w:rsidRPr="00E336F1">
        <w:rPr>
          <w:b/>
          <w:bCs/>
          <w:sz w:val="28"/>
          <w:szCs w:val="28"/>
          <w:lang w:bidi="ar-DZ"/>
        </w:rPr>
        <w:t>30</w:t>
      </w:r>
      <w:r w:rsidRPr="00E336F1">
        <w:rPr>
          <w:rFonts w:hint="cs"/>
          <w:sz w:val="24"/>
          <w:szCs w:val="24"/>
          <w:rtl/>
          <w:lang w:bidi="ar-DZ"/>
        </w:rPr>
        <w:t xml:space="preserve"> بمبلغ: </w:t>
      </w:r>
      <w:r w:rsidRPr="00E336F1">
        <w:rPr>
          <w:b/>
          <w:bCs/>
          <w:sz w:val="28"/>
          <w:szCs w:val="28"/>
          <w:lang w:bidi="ar-DZ"/>
        </w:rPr>
        <w:t>900</w:t>
      </w:r>
      <w:r w:rsidRPr="00E336F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336F1">
        <w:rPr>
          <w:rFonts w:hint="cs"/>
          <w:sz w:val="24"/>
          <w:szCs w:val="24"/>
          <w:rtl/>
          <w:lang w:bidi="ar-DZ"/>
        </w:rPr>
        <w:t>.</w:t>
      </w:r>
    </w:p>
    <w:p w:rsidR="003F3113" w:rsidRPr="003F3113" w:rsidRDefault="003F3113" w:rsidP="003F3113">
      <w:pPr>
        <w:bidi/>
        <w:rPr>
          <w:rFonts w:hint="cs"/>
          <w:sz w:val="4"/>
          <w:szCs w:val="4"/>
          <w:rtl/>
          <w:lang w:val="af-ZA" w:bidi="ar-DZ"/>
        </w:rPr>
      </w:pPr>
      <w:r>
        <w:rPr>
          <w:sz w:val="24"/>
          <w:szCs w:val="24"/>
          <w:lang w:bidi="ar-DZ"/>
        </w:rPr>
        <w:t>*</w:t>
      </w:r>
      <w:r>
        <w:rPr>
          <w:rFonts w:hint="cs"/>
          <w:sz w:val="24"/>
          <w:szCs w:val="24"/>
          <w:rtl/>
          <w:lang w:bidi="ar-DZ"/>
        </w:rPr>
        <w:t xml:space="preserve"> المبلغ الإجمالي للتذاكر: </w:t>
      </w:r>
      <w:r w:rsidRPr="003F3113">
        <w:rPr>
          <w:b/>
          <w:bCs/>
          <w:sz w:val="28"/>
          <w:szCs w:val="28"/>
          <w:lang w:bidi="ar-DZ"/>
        </w:rPr>
        <w:t>12150</w:t>
      </w:r>
      <w:r>
        <w:rPr>
          <w:rFonts w:hint="cs"/>
          <w:sz w:val="24"/>
          <w:szCs w:val="24"/>
          <w:rtl/>
          <w:lang w:bidi="ar-DZ"/>
        </w:rPr>
        <w:t xml:space="preserve"> دج</w:t>
      </w:r>
    </w:p>
    <w:p w:rsidR="00E336F1" w:rsidRPr="00E336F1" w:rsidRDefault="00E336F1" w:rsidP="00E336F1">
      <w:pPr>
        <w:bidi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المبلغ النقدي: </w:t>
      </w:r>
      <w:r w:rsidRPr="00E336F1">
        <w:rPr>
          <w:b/>
          <w:bCs/>
          <w:sz w:val="28"/>
          <w:szCs w:val="28"/>
          <w:lang w:bidi="ar-DZ"/>
        </w:rPr>
        <w:t>500</w:t>
      </w:r>
      <w:r>
        <w:rPr>
          <w:rFonts w:hint="cs"/>
          <w:sz w:val="24"/>
          <w:szCs w:val="24"/>
          <w:rtl/>
          <w:lang w:bidi="ar-DZ"/>
        </w:rPr>
        <w:t xml:space="preserve"> دج</w:t>
      </w:r>
    </w:p>
    <w:p w:rsidR="00E336F1" w:rsidRDefault="00E336F1" w:rsidP="00E336F1">
      <w:pPr>
        <w:bidi/>
        <w:ind w:left="1"/>
        <w:rPr>
          <w:rFonts w:hint="cs"/>
          <w:b/>
          <w:bCs/>
          <w:sz w:val="28"/>
          <w:szCs w:val="28"/>
          <w:rtl/>
          <w:lang w:val="af-ZA"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- المبلغ الإجمالي في الصندوق: </w:t>
      </w:r>
      <w:r>
        <w:rPr>
          <w:b/>
          <w:bCs/>
          <w:sz w:val="28"/>
          <w:szCs w:val="28"/>
          <w:lang w:val="af-ZA" w:bidi="ar-DZ"/>
        </w:rPr>
        <w:t>12650</w:t>
      </w: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دج.</w:t>
      </w:r>
    </w:p>
    <w:p w:rsidR="00E336F1" w:rsidRDefault="008E0C66" w:rsidP="003C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lang w:bidi="ar-DZ"/>
        </w:rPr>
      </w:pPr>
      <w:r w:rsidRPr="008E0C66">
        <w:rPr>
          <w:rFonts w:hint="cs"/>
          <w:sz w:val="24"/>
          <w:szCs w:val="24"/>
          <w:rtl/>
          <w:lang w:bidi="ar-DZ"/>
        </w:rPr>
        <w:t>المحاسب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fr-FR"/>
        </w:rPr>
        <w:t xml:space="preserve">: </w:t>
      </w:r>
      <w:r w:rsidRPr="00E336F1">
        <w:rPr>
          <w:b/>
          <w:bCs/>
          <w:sz w:val="28"/>
          <w:szCs w:val="28"/>
          <w:lang w:bidi="ar-DZ"/>
        </w:rPr>
        <w:t>500</w:t>
      </w:r>
      <w:r>
        <w:rPr>
          <w:rFonts w:hint="cs"/>
          <w:sz w:val="24"/>
          <w:szCs w:val="24"/>
          <w:rtl/>
          <w:lang w:bidi="ar-DZ"/>
        </w:rPr>
        <w:t xml:space="preserve">  دج</w:t>
      </w:r>
      <w:r w:rsidR="00B51896">
        <w:rPr>
          <w:sz w:val="24"/>
          <w:szCs w:val="24"/>
          <w:lang w:bidi="ar-DZ"/>
        </w:rPr>
        <w:t>.</w:t>
      </w:r>
    </w:p>
    <w:p w:rsidR="00B51896" w:rsidRDefault="00B51896" w:rsidP="00B5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lang w:bidi="ar-DZ"/>
        </w:rPr>
      </w:pPr>
    </w:p>
    <w:p w:rsidR="00B51896" w:rsidRPr="00B51896" w:rsidRDefault="00B51896" w:rsidP="00B5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فائض</w:t>
      </w:r>
    </w:p>
    <w:p w:rsidR="00E336F1" w:rsidRDefault="00E336F1" w:rsidP="00E336F1">
      <w:pPr>
        <w:bidi/>
        <w:ind w:left="1"/>
        <w:rPr>
          <w:rFonts w:hint="cs"/>
          <w:b/>
          <w:bCs/>
          <w:sz w:val="28"/>
          <w:szCs w:val="28"/>
          <w:rtl/>
          <w:lang w:val="af-ZA" w:bidi="ar-DZ"/>
        </w:rPr>
      </w:pPr>
    </w:p>
    <w:p w:rsidR="00E01215" w:rsidRDefault="00C838B0" w:rsidP="00E336F1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="007A6B61"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FE5576" w:rsidRPr="001360FE" w:rsidRDefault="00FE5576" w:rsidP="001360FE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Demmouche-m</w:t>
      </w:r>
    </w:p>
    <w:sectPr w:rsidR="00FE5576" w:rsidRPr="001360FE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85035"/>
    <w:multiLevelType w:val="hybridMultilevel"/>
    <w:tmpl w:val="EE303D60"/>
    <w:lvl w:ilvl="0" w:tplc="C07E3300">
      <w:numFmt w:val="bullet"/>
      <w:lvlText w:val="-"/>
      <w:lvlJc w:val="left"/>
      <w:pPr>
        <w:ind w:left="361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6A6E43FB"/>
    <w:multiLevelType w:val="hybridMultilevel"/>
    <w:tmpl w:val="7EBC5ABA"/>
    <w:lvl w:ilvl="0" w:tplc="E222A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074305"/>
    <w:rsid w:val="00107CE6"/>
    <w:rsid w:val="00124E46"/>
    <w:rsid w:val="001360FE"/>
    <w:rsid w:val="00281E39"/>
    <w:rsid w:val="00331E75"/>
    <w:rsid w:val="003C41EE"/>
    <w:rsid w:val="003F3113"/>
    <w:rsid w:val="004F121C"/>
    <w:rsid w:val="00677B86"/>
    <w:rsid w:val="007A6B61"/>
    <w:rsid w:val="007F43DA"/>
    <w:rsid w:val="008E0C66"/>
    <w:rsid w:val="00A45BCF"/>
    <w:rsid w:val="00B51896"/>
    <w:rsid w:val="00C52BA3"/>
    <w:rsid w:val="00C838B0"/>
    <w:rsid w:val="00D04445"/>
    <w:rsid w:val="00D55BBC"/>
    <w:rsid w:val="00DA15E4"/>
    <w:rsid w:val="00E01215"/>
    <w:rsid w:val="00E336F1"/>
    <w:rsid w:val="00F87B43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6F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3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36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33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21</cp:revision>
  <dcterms:created xsi:type="dcterms:W3CDTF">2023-05-24T08:51:00Z</dcterms:created>
  <dcterms:modified xsi:type="dcterms:W3CDTF">2023-07-20T12:12:00Z</dcterms:modified>
</cp:coreProperties>
</file>