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8"/>
        </w:rPr>
        <w:id w:val="52405780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F47ACE">
            <w:sdt>
              <w:sdtPr>
                <w:rPr>
                  <w:rFonts w:asciiTheme="majorHAnsi" w:eastAsiaTheme="majorEastAsia" w:hAnsiTheme="majorHAnsi" w:cstheme="majorBidi"/>
                  <w:kern w:val="2"/>
                  <w:sz w:val="28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6"/>
                  <w:szCs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ACM-ICPC</w:t>
                    </w:r>
                  </w:p>
                </w:tc>
              </w:sdtContent>
            </w:sdt>
          </w:tr>
          <w:tr w:rsidR="00F47AC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D-Tesla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模板</w:t>
                    </w:r>
                  </w:p>
                </w:sdtContent>
              </w:sdt>
            </w:tc>
          </w:tr>
          <w:tr w:rsidR="00F47ACE" w:rsidRPr="00F47ACE"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P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2018</w:t>
                    </w:r>
                  </w:p>
                </w:tc>
              </w:sdtContent>
            </w:sdt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>
          <w:pPr>
            <w:rPr>
              <w:sz w:val="36"/>
              <w:szCs w:val="36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F47ACE" w:rsidRPr="00F47AC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47ACE" w:rsidRPr="00F47ACE" w:rsidRDefault="00F47ACE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proofErr w:type="spellStart"/>
                    <w:r w:rsidRPr="00F47ACE"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dengtesla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6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F47ACE" w:rsidRPr="00F47ACE" w:rsidRDefault="00F47ACE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r w:rsidRPr="00F47ACE"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2018/3/26</w:t>
                    </w:r>
                  </w:p>
                </w:sdtContent>
              </w:sdt>
              <w:p w:rsidR="00F47ACE" w:rsidRPr="00F47ACE" w:rsidRDefault="00F47ACE">
                <w:pPr>
                  <w:pStyle w:val="a3"/>
                  <w:rPr>
                    <w:color w:val="4F81BD" w:themeColor="accent1"/>
                    <w:sz w:val="36"/>
                    <w:szCs w:val="36"/>
                  </w:rPr>
                </w:pPr>
              </w:p>
            </w:tc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 w:rsidP="00F47ACE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1883520637"/>
        <w:docPartObj>
          <w:docPartGallery w:val="Table of Contents"/>
          <w:docPartUnique/>
        </w:docPartObj>
      </w:sdtPr>
      <w:sdtEndPr/>
      <w:sdtContent>
        <w:p w:rsidR="00F47ACE" w:rsidRPr="00DF141E" w:rsidRDefault="00F47ACE" w:rsidP="00DF141E">
          <w:pPr>
            <w:pStyle w:val="TOC"/>
            <w:jc w:val="center"/>
            <w:rPr>
              <w:sz w:val="44"/>
              <w:szCs w:val="44"/>
            </w:rPr>
          </w:pPr>
          <w:r w:rsidRPr="00DF141E">
            <w:rPr>
              <w:sz w:val="44"/>
              <w:szCs w:val="44"/>
              <w:lang w:val="zh-CN"/>
            </w:rPr>
            <w:t>目录</w:t>
          </w:r>
        </w:p>
        <w:p w:rsidR="001A3229" w:rsidRDefault="00F47ACE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55032" w:history="1">
            <w:r w:rsidR="001A3229" w:rsidRPr="0071759C">
              <w:rPr>
                <w:rStyle w:val="a5"/>
                <w:noProof/>
              </w:rPr>
              <w:t>1</w:t>
            </w:r>
            <w:r w:rsidR="001A3229">
              <w:rPr>
                <w:noProof/>
                <w:sz w:val="21"/>
              </w:rPr>
              <w:tab/>
            </w:r>
            <w:r w:rsidR="001A3229" w:rsidRPr="0071759C">
              <w:rPr>
                <w:rStyle w:val="a5"/>
                <w:rFonts w:hint="eastAsia"/>
                <w:noProof/>
              </w:rPr>
              <w:t>数论</w:t>
            </w:r>
            <w:r w:rsidR="001A3229">
              <w:rPr>
                <w:noProof/>
                <w:webHidden/>
              </w:rPr>
              <w:tab/>
            </w:r>
            <w:r w:rsidR="001A3229">
              <w:rPr>
                <w:noProof/>
                <w:webHidden/>
              </w:rPr>
              <w:fldChar w:fldCharType="begin"/>
            </w:r>
            <w:r w:rsidR="001A3229">
              <w:rPr>
                <w:noProof/>
                <w:webHidden/>
              </w:rPr>
              <w:instrText xml:space="preserve"> PAGEREF _Toc512455032 \h </w:instrText>
            </w:r>
            <w:r w:rsidR="001A3229">
              <w:rPr>
                <w:noProof/>
                <w:webHidden/>
              </w:rPr>
            </w:r>
            <w:r w:rsidR="001A3229">
              <w:rPr>
                <w:noProof/>
                <w:webHidden/>
              </w:rPr>
              <w:fldChar w:fldCharType="separate"/>
            </w:r>
            <w:r w:rsidR="001A3229">
              <w:rPr>
                <w:noProof/>
                <w:webHidden/>
              </w:rPr>
              <w:t>1</w:t>
            </w:r>
            <w:r w:rsidR="001A3229">
              <w:rPr>
                <w:noProof/>
                <w:webHidden/>
              </w:rPr>
              <w:fldChar w:fldCharType="end"/>
            </w:r>
          </w:hyperlink>
        </w:p>
        <w:p w:rsidR="001A3229" w:rsidRDefault="001A3229" w:rsidP="001A3229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2455033" w:history="1">
            <w:r w:rsidRPr="0071759C">
              <w:rPr>
                <w:rStyle w:val="a5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rFonts w:hint="eastAsia"/>
                <w:noProof/>
              </w:rPr>
              <w:t>线性筛打质数表，质因数分解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229" w:rsidRDefault="001A3229" w:rsidP="001A3229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2455034" w:history="1">
            <w:r w:rsidRPr="0071759C">
              <w:rPr>
                <w:rStyle w:val="a5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rFonts w:hint="eastAsia"/>
                <w:noProof/>
              </w:rPr>
              <w:t>莫比乌斯函数，欧拉函数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229" w:rsidRDefault="001A3229" w:rsidP="001A3229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2455035" w:history="1">
            <w:r w:rsidRPr="0071759C">
              <w:rPr>
                <w:rStyle w:val="a5"/>
                <w:noProof/>
              </w:rPr>
              <w:t>1.3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noProof/>
              </w:rPr>
              <w:t>Miller-Rabin</w:t>
            </w:r>
            <w:r w:rsidRPr="0071759C">
              <w:rPr>
                <w:rStyle w:val="a5"/>
                <w:rFonts w:hint="eastAsia"/>
                <w:noProof/>
              </w:rPr>
              <w:t>素性测试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229" w:rsidRDefault="001A3229" w:rsidP="001A3229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2455036" w:history="1">
            <w:r w:rsidRPr="0071759C">
              <w:rPr>
                <w:rStyle w:val="a5"/>
                <w:noProof/>
              </w:rPr>
              <w:t>1.4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rFonts w:hint="eastAsia"/>
                <w:noProof/>
              </w:rPr>
              <w:t>快速幂，矩阵快速幂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229" w:rsidRDefault="001A3229" w:rsidP="001A3229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2455037" w:history="1">
            <w:r w:rsidRPr="0071759C">
              <w:rPr>
                <w:rStyle w:val="a5"/>
                <w:noProof/>
              </w:rPr>
              <w:t>1.5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rFonts w:hint="eastAsia"/>
                <w:noProof/>
              </w:rPr>
              <w:t>卢卡斯、大组合数取模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229" w:rsidRDefault="001A3229" w:rsidP="001A3229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2455038" w:history="1">
            <w:r w:rsidRPr="0071759C">
              <w:rPr>
                <w:rStyle w:val="a5"/>
                <w:noProof/>
              </w:rPr>
              <w:t>1.6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rFonts w:hint="eastAsia"/>
                <w:noProof/>
              </w:rPr>
              <w:t>中国剩余定理（不互质情况）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229" w:rsidRDefault="001A3229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2455039" w:history="1">
            <w:r w:rsidRPr="0071759C">
              <w:rPr>
                <w:rStyle w:val="a5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229" w:rsidRDefault="001A3229" w:rsidP="001A3229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2455040" w:history="1">
            <w:r w:rsidRPr="0071759C">
              <w:rPr>
                <w:rStyle w:val="a5"/>
                <w:noProof/>
              </w:rPr>
              <w:t>2.1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noProof/>
              </w:rPr>
              <w:t>KMP</w:t>
            </w:r>
            <w:r w:rsidRPr="0071759C">
              <w:rPr>
                <w:rStyle w:val="a5"/>
                <w:rFonts w:hint="eastAsia"/>
                <w:noProof/>
              </w:rPr>
              <w:t>字符串匹配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229" w:rsidRDefault="001A3229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2455041" w:history="1">
            <w:r w:rsidRPr="0071759C">
              <w:rPr>
                <w:rStyle w:val="a5"/>
                <w:noProof/>
              </w:rPr>
              <w:t>3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229" w:rsidRDefault="001A3229" w:rsidP="001A3229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2455042" w:history="1">
            <w:r w:rsidRPr="0071759C">
              <w:rPr>
                <w:rStyle w:val="a5"/>
                <w:noProof/>
              </w:rPr>
              <w:t>3.1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rFonts w:hint="eastAsia"/>
                <w:noProof/>
              </w:rPr>
              <w:t>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229" w:rsidRDefault="001A3229" w:rsidP="001A3229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2455043" w:history="1">
            <w:r w:rsidRPr="0071759C">
              <w:rPr>
                <w:rStyle w:val="a5"/>
                <w:noProof/>
              </w:rPr>
              <w:t>3.2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rFonts w:hint="eastAsia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229" w:rsidRDefault="001A3229" w:rsidP="001A3229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2455044" w:history="1">
            <w:r w:rsidRPr="0071759C">
              <w:rPr>
                <w:rStyle w:val="a5"/>
                <w:noProof/>
              </w:rPr>
              <w:t>3.3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noProof/>
              </w:rPr>
              <w:t>zkw</w:t>
            </w:r>
            <w:r w:rsidRPr="0071759C">
              <w:rPr>
                <w:rStyle w:val="a5"/>
                <w:rFonts w:hint="eastAsia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229" w:rsidRDefault="001A3229" w:rsidP="001A3229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2455045" w:history="1">
            <w:r w:rsidRPr="0071759C">
              <w:rPr>
                <w:rStyle w:val="a5"/>
                <w:noProof/>
              </w:rPr>
              <w:t>3.4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rFonts w:hint="eastAsia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229" w:rsidRDefault="001A3229" w:rsidP="001A3229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2455046" w:history="1">
            <w:r w:rsidRPr="0071759C">
              <w:rPr>
                <w:rStyle w:val="a5"/>
                <w:noProof/>
              </w:rPr>
              <w:t>3.5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rFonts w:hint="eastAsia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229" w:rsidRDefault="001A3229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2455047" w:history="1">
            <w:r w:rsidRPr="0071759C">
              <w:rPr>
                <w:rStyle w:val="a5"/>
                <w:noProof/>
              </w:rPr>
              <w:t>4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rFonts w:hint="eastAsia"/>
                <w:noProof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229" w:rsidRDefault="001A3229" w:rsidP="001A3229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2455048" w:history="1">
            <w:r w:rsidRPr="0071759C">
              <w:rPr>
                <w:rStyle w:val="a5"/>
                <w:noProof/>
              </w:rPr>
              <w:t>4.1</w:t>
            </w:r>
            <w:r>
              <w:rPr>
                <w:noProof/>
                <w:sz w:val="21"/>
              </w:rPr>
              <w:tab/>
            </w:r>
            <w:r w:rsidRPr="0071759C">
              <w:rPr>
                <w:rStyle w:val="a5"/>
                <w:rFonts w:hint="eastAsia"/>
                <w:noProof/>
              </w:rPr>
              <w:t>基础模板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ACE" w:rsidRDefault="00F47ACE">
          <w:r>
            <w:rPr>
              <w:b/>
              <w:bCs/>
              <w:lang w:val="zh-CN"/>
            </w:rPr>
            <w:fldChar w:fldCharType="end"/>
          </w:r>
        </w:p>
      </w:sdtContent>
    </w:sdt>
    <w:p w:rsidR="00F47ACE" w:rsidRDefault="00F47ACE">
      <w:pPr>
        <w:widowControl/>
        <w:jc w:val="left"/>
        <w:sectPr w:rsidR="00F47ACE" w:rsidSect="00F47AC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0" w:name="_GoBack"/>
      <w:bookmarkEnd w:id="0"/>
    </w:p>
    <w:p w:rsidR="00F47ACE" w:rsidRPr="00F47ACE" w:rsidRDefault="00F47ACE">
      <w:pPr>
        <w:widowControl/>
        <w:jc w:val="left"/>
      </w:pPr>
    </w:p>
    <w:p w:rsidR="00F47ACE" w:rsidRDefault="00F47ACE" w:rsidP="00F47ACE">
      <w:pPr>
        <w:pStyle w:val="1"/>
      </w:pPr>
      <w:bookmarkStart w:id="1" w:name="_Toc512455032"/>
      <w:r>
        <w:rPr>
          <w:rFonts w:hint="eastAsia"/>
        </w:rPr>
        <w:t>数论</w:t>
      </w:r>
      <w:bookmarkEnd w:id="1"/>
    </w:p>
    <w:p w:rsidR="00F47ACE" w:rsidRDefault="00F47ACE" w:rsidP="00F47ACE">
      <w:pPr>
        <w:pStyle w:val="2"/>
      </w:pPr>
      <w:bookmarkStart w:id="2" w:name="_Toc512455033"/>
      <w:proofErr w:type="gramStart"/>
      <w:r>
        <w:rPr>
          <w:rFonts w:hint="eastAsia"/>
        </w:rPr>
        <w:t>线性筛打质数</w:t>
      </w:r>
      <w:proofErr w:type="gramEnd"/>
      <w:r>
        <w:rPr>
          <w:rFonts w:hint="eastAsia"/>
        </w:rPr>
        <w:t>表</w:t>
      </w:r>
      <w:r w:rsidR="00840314">
        <w:rPr>
          <w:rFonts w:hint="eastAsia"/>
        </w:rPr>
        <w:t>，质因数分解</w:t>
      </w:r>
      <w:bookmarkEnd w:id="2"/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MAXIMUM 26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primesize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listsize;i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 prime[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primesize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primesize;j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prime[j]]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time;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}p[MAXIMUM];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prime_factorization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  <w:r w:rsidR="003864CE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1LL*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n;t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90000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[a])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Default="00840314" w:rsidP="00840314">
      <w:pPr>
        <w:pStyle w:val="2"/>
      </w:pPr>
      <w:bookmarkStart w:id="3" w:name="_Toc512455034"/>
      <w:r>
        <w:rPr>
          <w:rFonts w:hint="eastAsia"/>
        </w:rPr>
        <w:t>莫比乌斯函数，欧拉函数</w:t>
      </w:r>
      <w:bookmarkEnd w:id="3"/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get_mobius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P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53235D" w:rsidRDefault="0053235D" w:rsidP="0053235D">
      <w:pPr>
        <w:pStyle w:val="2"/>
      </w:pPr>
      <w:bookmarkStart w:id="4" w:name="_Toc512455035"/>
      <w:r>
        <w:rPr>
          <w:rFonts w:hint="eastAsia"/>
        </w:rPr>
        <w:lastRenderedPageBreak/>
        <w:t>Miller-Rabin</w:t>
      </w:r>
      <w:r>
        <w:rPr>
          <w:rFonts w:hint="eastAsia"/>
        </w:rPr>
        <w:t>素性测试</w:t>
      </w:r>
      <w:bookmarkEnd w:id="4"/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iprime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233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331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qmul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x, LL y, LL mod) {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乘法防止溢出，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如果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 * p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不爆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LL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的话可以直接乘；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O(1)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乘法或者转化成二进制加法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1e-3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qpow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 LL n, LL mod)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qmul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qmul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Miller_Rabin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p)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iprime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s,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qpow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iprime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qmul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(m, m,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B1AEA" w:rsidRDefault="00DB1AEA" w:rsidP="00DB1AEA"/>
    <w:p w:rsidR="00DB1AEA" w:rsidRDefault="00DB1AEA" w:rsidP="00DB1AEA"/>
    <w:p w:rsidR="00DB1AEA" w:rsidRDefault="00DB1AEA" w:rsidP="00DB1AEA"/>
    <w:p w:rsidR="0053235D" w:rsidRDefault="00DB1AEA" w:rsidP="00DB1AEA">
      <w:pPr>
        <w:pStyle w:val="2"/>
      </w:pPr>
      <w:bookmarkStart w:id="5" w:name="_Toc512455036"/>
      <w:r>
        <w:rPr>
          <w:rFonts w:hint="eastAsia"/>
        </w:rPr>
        <w:lastRenderedPageBreak/>
        <w:t>快速幂，矩阵快速幂</w:t>
      </w:r>
      <w:bookmarkEnd w:id="5"/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poww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b){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,base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    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base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100" w:firstLine="208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矩阵快速幂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tmp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[N][N];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B1AE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multi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a[][N],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b[][N],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(tmp,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tmp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;k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n;k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tmp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][j]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][k]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b[k][j];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][j]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tmp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][j];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res[N][N];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B1AE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a[][N],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(res,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res);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//n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是幂，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N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是矩阵大小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res[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multi(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res,a,N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//res=res*a;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复制直接在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multi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里面实现了；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multi(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a,a,N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//a=a*a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DB1AEA" w:rsidRPr="00DB1AEA" w:rsidRDefault="00637B26" w:rsidP="00637B26">
      <w:pPr>
        <w:pStyle w:val="2"/>
      </w:pPr>
      <w:bookmarkStart w:id="6" w:name="_Toc512455037"/>
      <w:r>
        <w:rPr>
          <w:rFonts w:hint="eastAsia"/>
        </w:rPr>
        <w:lastRenderedPageBreak/>
        <w:t>卢卡斯、大组合数取模</w:t>
      </w:r>
      <w:bookmarkEnd w:id="6"/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PowMod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a,LL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b,LL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Get_Fact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p;i</w:t>
      </w:r>
      <w:proofErr w:type="spell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预处理阶乘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Lucas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n,LL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m,LL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p,b</w:t>
      </w:r>
      <w:proofErr w:type="spell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[a]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p,p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,p))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</w:t>
      </w:r>
      <w:proofErr w:type="spellStart"/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n,m,p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"%I64d%I64d%I64d"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Get_Fact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</w:t>
      </w:r>
      <w:r w:rsidRPr="00637B26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</w:t>
      </w:r>
      <w:proofErr w:type="spellStart"/>
      <w:r w:rsidRPr="00637B26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n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,Lucas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n,m,p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卢卡斯定理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O(</w:t>
      </w:r>
      <w:proofErr w:type="spellStart"/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logp</w:t>
      </w:r>
      <w:proofErr w:type="spellEnd"/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(n)*p)  </w:t>
      </w:r>
    </w:p>
    <w:p w:rsidR="00DB1AEA" w:rsidRDefault="00594F71" w:rsidP="00F0563E">
      <w:pPr>
        <w:pStyle w:val="2"/>
      </w:pPr>
      <w:bookmarkStart w:id="7" w:name="_Toc512455038"/>
      <w:r>
        <w:rPr>
          <w:rFonts w:hint="eastAsia"/>
        </w:rPr>
        <w:lastRenderedPageBreak/>
        <w:t>中国剩余定理（不互质情况）</w:t>
      </w:r>
      <w:bookmarkEnd w:id="7"/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std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inf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0x7fffffff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ex_gcd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d,ll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y)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扩展欧几里得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 {d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a;x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ex_gcd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b,d,y,x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ex_crt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x,y,d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ex_gcd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M,m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d,x,y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((r[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d)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?</w:t>
      </w:r>
      <w:r w:rsidRPr="00594F71">
        <w:rPr>
          <w:rFonts w:ascii="Consolas" w:eastAsia="宋体" w:hAnsi="Consolas" w:cs="Consolas"/>
          <w:b/>
          <w:bCs/>
          <w:color w:val="00207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t,n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</w:t>
      </w:r>
      <w:proofErr w:type="spellStart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t;cas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</w:t>
      </w:r>
      <w:proofErr w:type="spellStart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],r[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//m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除数，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余数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</w:t>
      </w:r>
      <w:proofErr w:type="spellStart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lld</w:t>
      </w:r>
      <w:proofErr w:type="spellEnd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</w:t>
      </w:r>
      <w:proofErr w:type="spellStart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lld</w:t>
      </w:r>
      <w:proofErr w:type="spellEnd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"Case %d: %I64d</w:t>
      </w:r>
      <w:r w:rsidRPr="00594F71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cas,ex_crt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m,r,n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Default="00594F71" w:rsidP="00594F71">
      <w:r>
        <w:rPr>
          <w:rFonts w:hint="eastAsia"/>
        </w:rPr>
        <w:t>关于原理的推导：</w:t>
      </w:r>
    </w:p>
    <w:p w:rsidR="00594F71" w:rsidRDefault="00594F71" w:rsidP="00594F71">
      <w:r>
        <w:rPr>
          <w:noProof/>
        </w:rPr>
        <w:lastRenderedPageBreak/>
        <w:drawing>
          <wp:inline distT="0" distB="0" distL="0" distR="0" wp14:anchorId="20D15A45" wp14:editId="02A16FB6">
            <wp:extent cx="5274310" cy="6522729"/>
            <wp:effectExtent l="0" t="0" r="2540" b="0"/>
            <wp:docPr id="2" name="图片 2" descr="http://dl.iteye.com/upload/attachment/611026/3cf0fca6-7543-3c93-98cf-fef593875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611026/3cf0fca6-7543-3c93-98cf-fef5938753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__int64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gcd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lastRenderedPageBreak/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Extend_Euclid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//a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在模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乘法下的逆元，没有则返回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-1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inv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将两个方程合并为一个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false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inv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lastRenderedPageBreak/>
        <w:t>//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求模线性方程组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x=</w:t>
      </w:r>
      <w:proofErr w:type="spell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ai</w:t>
      </w:r>
      <w:proofErr w:type="spell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(mod </w:t>
      </w:r>
      <w:proofErr w:type="spell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ni</w:t>
      </w:r>
      <w:proofErr w:type="spell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),</w:t>
      </w:r>
      <w:proofErr w:type="spell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ni</w:t>
      </w:r>
      <w:proofErr w:type="spell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可以不互质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China_Reminder2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</w:t>
      </w:r>
      <w:proofErr w:type="spellStart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 %I64d"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</w:t>
      </w:r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China_Reminder2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Pr="00594F71" w:rsidRDefault="00594F71" w:rsidP="00594F71"/>
    <w:p w:rsidR="0053235D" w:rsidRPr="0053235D" w:rsidRDefault="00840314">
      <w:pPr>
        <w:widowControl/>
        <w:jc w:val="left"/>
      </w:pPr>
      <w:r>
        <w:br w:type="page"/>
      </w:r>
    </w:p>
    <w:p w:rsidR="00840314" w:rsidRDefault="00840314" w:rsidP="00840314">
      <w:pPr>
        <w:pStyle w:val="1"/>
      </w:pPr>
      <w:bookmarkStart w:id="8" w:name="_Toc512455039"/>
      <w:r>
        <w:rPr>
          <w:rFonts w:hint="eastAsia"/>
        </w:rPr>
        <w:lastRenderedPageBreak/>
        <w:t>字符串</w:t>
      </w:r>
      <w:bookmarkEnd w:id="8"/>
    </w:p>
    <w:p w:rsidR="00840314" w:rsidRDefault="00840314" w:rsidP="00840314">
      <w:pPr>
        <w:pStyle w:val="2"/>
      </w:pPr>
      <w:bookmarkStart w:id="9" w:name="_Toc512455040"/>
      <w:r>
        <w:rPr>
          <w:rFonts w:hint="eastAsia"/>
        </w:rPr>
        <w:t>KMP</w:t>
      </w:r>
      <w:r>
        <w:rPr>
          <w:rFonts w:hint="eastAsia"/>
        </w:rPr>
        <w:t>字符串匹配</w:t>
      </w:r>
      <w:bookmarkEnd w:id="9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getNext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中首次出现的位置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返回的位置是从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0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开始的。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KMP_Index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中出现的次数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KMP_Count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BE2900" w:rsidRDefault="00BE2900">
      <w:pPr>
        <w:widowControl/>
        <w:jc w:val="left"/>
      </w:pPr>
      <w:r>
        <w:br w:type="page"/>
      </w:r>
    </w:p>
    <w:p w:rsidR="00840314" w:rsidRDefault="00BE2900" w:rsidP="00BE2900">
      <w:pPr>
        <w:pStyle w:val="1"/>
      </w:pPr>
      <w:bookmarkStart w:id="10" w:name="_Toc512455041"/>
      <w:r>
        <w:rPr>
          <w:rFonts w:hint="eastAsia"/>
        </w:rPr>
        <w:lastRenderedPageBreak/>
        <w:t>数据结构</w:t>
      </w:r>
      <w:bookmarkEnd w:id="10"/>
    </w:p>
    <w:p w:rsidR="00F0563E" w:rsidRDefault="00F0563E" w:rsidP="00F0563E">
      <w:pPr>
        <w:pStyle w:val="2"/>
      </w:pPr>
      <w:bookmarkStart w:id="11" w:name="_Toc512455042"/>
      <w:r>
        <w:rPr>
          <w:rFonts w:hint="eastAsia"/>
        </w:rPr>
        <w:t>并查集</w:t>
      </w:r>
      <w:bookmarkEnd w:id="11"/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MAX 10000;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ranking;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}UF[MAX];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init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].ranking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get_parent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(UF[x].parent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x)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get_parent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(UF[x].parent);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Union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a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get_parent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b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get_parent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UF[b].rank) UF[b].parent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UF[a].parent;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UF[a].parent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UF[b].parent;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UF[b].rank) 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/>
    <w:p w:rsidR="00C10F7F" w:rsidRDefault="00C10F7F" w:rsidP="00C10F7F">
      <w:pPr>
        <w:pStyle w:val="2"/>
      </w:pPr>
      <w:bookmarkStart w:id="12" w:name="_Toc512455043"/>
      <w:r>
        <w:rPr>
          <w:rFonts w:hint="eastAsia"/>
        </w:rPr>
        <w:lastRenderedPageBreak/>
        <w:t>线段树</w:t>
      </w:r>
      <w:bookmarkEnd w:id="12"/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100007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l,r,sum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}t[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push_up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push_down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t[step].vis)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build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t[step].l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[step].r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build(</w:t>
      </w:r>
      <w:proofErr w:type="spellStart"/>
      <w:r w:rsidR="00BF1453">
        <w:rPr>
          <w:rFonts w:ascii="Consolas" w:eastAsia="宋体" w:hAnsi="Consolas" w:cs="Consolas" w:hint="eastAsia"/>
          <w:color w:val="40A07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,mid,step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build(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update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push_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down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l,r,val,step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l,r,val,step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update(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l,mid,val,step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),update(mid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push_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query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push_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down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l,r,step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l,r,step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l,mid,step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0F7F" w:rsidRDefault="004D3C50" w:rsidP="004D3C50">
      <w:pPr>
        <w:pStyle w:val="2"/>
      </w:pPr>
      <w:bookmarkStart w:id="13" w:name="_Toc512455044"/>
      <w:proofErr w:type="spellStart"/>
      <w:r>
        <w:rPr>
          <w:rFonts w:hint="eastAsia"/>
        </w:rPr>
        <w:t>zkw</w:t>
      </w:r>
      <w:proofErr w:type="spellEnd"/>
      <w:r>
        <w:rPr>
          <w:rFonts w:hint="eastAsia"/>
        </w:rPr>
        <w:t>线段树</w:t>
      </w:r>
      <w:bookmarkEnd w:id="13"/>
    </w:p>
    <w:p w:rsidR="004D3C50" w:rsidRPr="004D3C50" w:rsidRDefault="004D3C50" w:rsidP="004D3C50"/>
    <w:p w:rsidR="004D3C50" w:rsidRDefault="004D3C50" w:rsidP="004D3C50">
      <w:pPr>
        <w:pStyle w:val="2"/>
      </w:pPr>
      <w:bookmarkStart w:id="14" w:name="_Toc512455045"/>
      <w:r>
        <w:rPr>
          <w:rFonts w:hint="eastAsia"/>
        </w:rPr>
        <w:t>主席树</w:t>
      </w:r>
      <w:bookmarkEnd w:id="14"/>
    </w:p>
    <w:p w:rsidR="004D3C50" w:rsidRPr="004D3C50" w:rsidRDefault="004D3C50" w:rsidP="004D3C50"/>
    <w:p w:rsidR="00C10F7F" w:rsidRDefault="00C10F7F" w:rsidP="00C10F7F">
      <w:pPr>
        <w:pStyle w:val="2"/>
      </w:pPr>
      <w:bookmarkStart w:id="15" w:name="_Toc512455046"/>
      <w:r>
        <w:rPr>
          <w:rFonts w:hint="eastAsia"/>
        </w:rPr>
        <w:t>树状数组</w:t>
      </w:r>
      <w:bookmarkEnd w:id="15"/>
    </w:p>
    <w:p w:rsidR="004D3C50" w:rsidRDefault="004D3C50" w:rsidP="004D3C50">
      <w:pPr>
        <w:rPr>
          <w:rFonts w:hint="eastAsia"/>
        </w:rPr>
      </w:pPr>
    </w:p>
    <w:p w:rsidR="00110D8B" w:rsidRDefault="00110D8B">
      <w:pPr>
        <w:widowControl/>
        <w:jc w:val="left"/>
      </w:pPr>
      <w:r>
        <w:br w:type="page"/>
      </w:r>
    </w:p>
    <w:p w:rsidR="00110D8B" w:rsidRDefault="00110D8B" w:rsidP="00110D8B">
      <w:pPr>
        <w:pStyle w:val="1"/>
        <w:rPr>
          <w:rFonts w:hint="eastAsia"/>
        </w:rPr>
      </w:pPr>
      <w:bookmarkStart w:id="16" w:name="_Toc512455047"/>
      <w:r>
        <w:rPr>
          <w:rFonts w:hint="eastAsia"/>
        </w:rPr>
        <w:lastRenderedPageBreak/>
        <w:t>计算几何</w:t>
      </w:r>
      <w:bookmarkEnd w:id="16"/>
    </w:p>
    <w:p w:rsidR="00110D8B" w:rsidRDefault="00110D8B" w:rsidP="00110D8B">
      <w:pPr>
        <w:pStyle w:val="2"/>
        <w:rPr>
          <w:rFonts w:hint="eastAsia"/>
        </w:rPr>
      </w:pPr>
      <w:bookmarkStart w:id="17" w:name="_Toc512455048"/>
      <w:r>
        <w:rPr>
          <w:rFonts w:hint="eastAsia"/>
        </w:rPr>
        <w:t>基础模板</w:t>
      </w:r>
      <w:bookmarkEnd w:id="17"/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存储点，也可指代向量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spot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cross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proofErr w:type="gramStart"/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的叉乘</w:t>
      </w:r>
      <w:proofErr w:type="gramEnd"/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有顺序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spot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w.x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w.y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w.z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dot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的点乘积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norm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的模长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sqrt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/>
    <w:sectPr w:rsidR="00110D8B" w:rsidRPr="00110D8B" w:rsidSect="00F47ACE"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579" w:rsidRDefault="00D80579" w:rsidP="00F47ACE">
      <w:r>
        <w:separator/>
      </w:r>
    </w:p>
  </w:endnote>
  <w:endnote w:type="continuationSeparator" w:id="0">
    <w:p w:rsidR="00D80579" w:rsidRDefault="00D80579" w:rsidP="00F4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90E" w:rsidRPr="00F47ACE" w:rsidRDefault="0077690E">
    <w:pPr>
      <w:pStyle w:val="a7"/>
      <w:jc w:val="center"/>
      <w:rPr>
        <w:sz w:val="21"/>
        <w:szCs w:val="21"/>
      </w:rPr>
    </w:pPr>
  </w:p>
  <w:p w:rsidR="0077690E" w:rsidRDefault="0077690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406424"/>
      <w:docPartObj>
        <w:docPartGallery w:val="Page Numbers (Bottom of Page)"/>
        <w:docPartUnique/>
      </w:docPartObj>
    </w:sdtPr>
    <w:sdtEndPr/>
    <w:sdtContent>
      <w:p w:rsidR="0077690E" w:rsidRDefault="007769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229" w:rsidRPr="001A3229">
          <w:rPr>
            <w:noProof/>
            <w:lang w:val="zh-CN"/>
          </w:rPr>
          <w:t>16</w:t>
        </w:r>
        <w:r>
          <w:fldChar w:fldCharType="end"/>
        </w:r>
      </w:p>
    </w:sdtContent>
  </w:sdt>
  <w:p w:rsidR="0077690E" w:rsidRDefault="0077690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6955959"/>
      <w:docPartObj>
        <w:docPartGallery w:val="Page Numbers (Bottom of Page)"/>
        <w:docPartUnique/>
      </w:docPartObj>
    </w:sdtPr>
    <w:sdtEndPr/>
    <w:sdtContent>
      <w:p w:rsidR="0077690E" w:rsidRDefault="007769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229" w:rsidRPr="001A3229">
          <w:rPr>
            <w:noProof/>
            <w:lang w:val="zh-CN"/>
          </w:rPr>
          <w:t>1</w:t>
        </w:r>
        <w:r>
          <w:fldChar w:fldCharType="end"/>
        </w:r>
      </w:p>
    </w:sdtContent>
  </w:sdt>
  <w:p w:rsidR="0077690E" w:rsidRDefault="0077690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579" w:rsidRDefault="00D80579" w:rsidP="00F47ACE">
      <w:r>
        <w:separator/>
      </w:r>
    </w:p>
  </w:footnote>
  <w:footnote w:type="continuationSeparator" w:id="0">
    <w:p w:rsidR="00D80579" w:rsidRDefault="00D80579" w:rsidP="00F47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90E" w:rsidRDefault="0077690E">
    <w:pPr>
      <w:pStyle w:val="a6"/>
    </w:pPr>
    <w:r>
      <w:ptab w:relativeTo="margin" w:alignment="center" w:leader="none"/>
    </w:r>
    <w:r>
      <w:rPr>
        <w:rFonts w:hint="eastAsia"/>
      </w:rPr>
      <w:t>上海大学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90E" w:rsidRDefault="0077690E" w:rsidP="00F47ACE">
    <w:pPr>
      <w:pStyle w:val="a6"/>
    </w:pPr>
    <w:r>
      <w:rPr>
        <w:rFonts w:hint="eastAsia"/>
      </w:rPr>
      <w:t>上海大学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46553"/>
    <w:multiLevelType w:val="multilevel"/>
    <w:tmpl w:val="6BAAD1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D787CCA"/>
    <w:multiLevelType w:val="multilevel"/>
    <w:tmpl w:val="EA1CCC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F7"/>
    <w:rsid w:val="000059EE"/>
    <w:rsid w:val="000749F3"/>
    <w:rsid w:val="000B37A6"/>
    <w:rsid w:val="00110D8B"/>
    <w:rsid w:val="001A3229"/>
    <w:rsid w:val="0026545A"/>
    <w:rsid w:val="003864CE"/>
    <w:rsid w:val="004C1A24"/>
    <w:rsid w:val="004D3C50"/>
    <w:rsid w:val="005143C1"/>
    <w:rsid w:val="0053235D"/>
    <w:rsid w:val="005735C8"/>
    <w:rsid w:val="00594F71"/>
    <w:rsid w:val="005C7635"/>
    <w:rsid w:val="00615EBD"/>
    <w:rsid w:val="00626C24"/>
    <w:rsid w:val="00637B26"/>
    <w:rsid w:val="007712F5"/>
    <w:rsid w:val="0077690E"/>
    <w:rsid w:val="00806BAD"/>
    <w:rsid w:val="00840314"/>
    <w:rsid w:val="00B303F4"/>
    <w:rsid w:val="00B4675A"/>
    <w:rsid w:val="00BE2900"/>
    <w:rsid w:val="00BF1453"/>
    <w:rsid w:val="00BF4737"/>
    <w:rsid w:val="00C10F7F"/>
    <w:rsid w:val="00D32D96"/>
    <w:rsid w:val="00D552F7"/>
    <w:rsid w:val="00D80579"/>
    <w:rsid w:val="00DB1AEA"/>
    <w:rsid w:val="00DF141E"/>
    <w:rsid w:val="00F0563E"/>
    <w:rsid w:val="00F4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6E6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CFC425-419C-42C9-9FA5-CBFF44C89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1815</Words>
  <Characters>10348</Characters>
  <Application>Microsoft Office Word</Application>
  <DocSecurity>0</DocSecurity>
  <Lines>86</Lines>
  <Paragraphs>24</Paragraphs>
  <ScaleCrop>false</ScaleCrop>
  <Company>ACM-ICPC</Company>
  <LinksUpToDate>false</LinksUpToDate>
  <CharactersWithSpaces>12139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D-Tesla模板</dc:title>
  <dc:subject>2018</dc:subject>
  <dc:creator>dengtesla</dc:creator>
  <cp:lastModifiedBy>dzm</cp:lastModifiedBy>
  <cp:revision>15</cp:revision>
  <cp:lastPrinted>2018-04-14T05:41:00Z</cp:lastPrinted>
  <dcterms:created xsi:type="dcterms:W3CDTF">2018-03-26T04:49:00Z</dcterms:created>
  <dcterms:modified xsi:type="dcterms:W3CDTF">2018-04-25T13:28:00Z</dcterms:modified>
</cp:coreProperties>
</file>