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C3FE2" w14:textId="7BC026FC" w:rsidR="00CD3A7F" w:rsidRDefault="00CD3A7F" w:rsidP="00CD3A7F">
      <w:pPr>
        <w:pStyle w:val="ListParagraph"/>
        <w:numPr>
          <w:ilvl w:val="0"/>
          <w:numId w:val="1"/>
        </w:numPr>
      </w:pPr>
      <w:r>
        <w:t>How many times would you say that you:</w:t>
      </w:r>
    </w:p>
    <w:p w14:paraId="65334799" w14:textId="6FC0DABC" w:rsidR="00CD3A7F" w:rsidRDefault="00CD3A7F" w:rsidP="00CD3A7F">
      <w:pPr>
        <w:pStyle w:val="ListParagraph"/>
        <w:numPr>
          <w:ilvl w:val="1"/>
          <w:numId w:val="1"/>
        </w:numPr>
      </w:pPr>
      <w:r>
        <w:t>Spoke in the discussion to make a point:   roughly 8 times</w:t>
      </w:r>
    </w:p>
    <w:p w14:paraId="6C83BFD5" w14:textId="59EED259" w:rsidR="00CD3A7F" w:rsidRDefault="00CD3A7F" w:rsidP="00CD3A7F">
      <w:pPr>
        <w:pStyle w:val="ListParagraph"/>
        <w:numPr>
          <w:ilvl w:val="1"/>
          <w:numId w:val="1"/>
        </w:numPr>
      </w:pPr>
      <w:r>
        <w:t>Referenced evidence from our reading/viewing:   twice</w:t>
      </w:r>
    </w:p>
    <w:p w14:paraId="628F2002" w14:textId="743AC505" w:rsidR="00CD3A7F" w:rsidRDefault="00CD3A7F" w:rsidP="00CD3A7F">
      <w:pPr>
        <w:pStyle w:val="ListParagraph"/>
        <w:numPr>
          <w:ilvl w:val="1"/>
          <w:numId w:val="1"/>
        </w:numPr>
      </w:pPr>
      <w:r>
        <w:t>Asked a follow up or clarifying question:   0, no one in our circle did</w:t>
      </w:r>
    </w:p>
    <w:p w14:paraId="4E49A2DF" w14:textId="1B38D1F2" w:rsidR="00CD3A7F" w:rsidRDefault="00CD3A7F" w:rsidP="00CD3A7F">
      <w:pPr>
        <w:pStyle w:val="ListParagraph"/>
        <w:numPr>
          <w:ilvl w:val="1"/>
          <w:numId w:val="1"/>
        </w:numPr>
      </w:pPr>
      <w:r>
        <w:t>Interrupted another speaker:   0</w:t>
      </w:r>
    </w:p>
    <w:p w14:paraId="05370E8F" w14:textId="04BD1C5F" w:rsidR="00CD3A7F" w:rsidRDefault="00CD3A7F" w:rsidP="00CD3A7F">
      <w:pPr>
        <w:pStyle w:val="ListParagraph"/>
        <w:numPr>
          <w:ilvl w:val="1"/>
          <w:numId w:val="1"/>
        </w:numPr>
      </w:pPr>
      <w:r>
        <w:t>Seemed disengaged or distracted from the conversation:   0</w:t>
      </w:r>
    </w:p>
    <w:p w14:paraId="449B9105" w14:textId="2459D587" w:rsidR="00CD3A7F" w:rsidRDefault="00CD3A7F" w:rsidP="00CD3A7F">
      <w:pPr>
        <w:pStyle w:val="ListParagraph"/>
        <w:numPr>
          <w:ilvl w:val="0"/>
          <w:numId w:val="1"/>
        </w:numPr>
      </w:pPr>
      <w:r>
        <w:t>At the end of the seminar, write a paragraph or two about your experience and learning in the seminar.</w:t>
      </w:r>
    </w:p>
    <w:p w14:paraId="2145B237" w14:textId="058E95C3" w:rsidR="00CD3A7F" w:rsidRDefault="00CD3A7F" w:rsidP="00CD3A7F">
      <w:pPr>
        <w:pStyle w:val="ListParagraph"/>
        <w:numPr>
          <w:ilvl w:val="1"/>
          <w:numId w:val="1"/>
        </w:numPr>
      </w:pPr>
      <w:r>
        <w:t>What was the most interesting question asked during the Socratic Seminar?</w:t>
      </w:r>
    </w:p>
    <w:p w14:paraId="2C0FDC6E" w14:textId="3EB9EE0D" w:rsidR="00CD3A7F" w:rsidRDefault="00CD3A7F" w:rsidP="00850A13">
      <w:pPr>
        <w:pStyle w:val="ListParagraph"/>
        <w:ind w:left="1440" w:firstLine="720"/>
      </w:pPr>
      <w:r>
        <w:t xml:space="preserve">The most interesting topic of the seminar was the last one, </w:t>
      </w:r>
      <w:r>
        <w:rPr>
          <w:i/>
          <w:iCs/>
        </w:rPr>
        <w:t>will work ever become obsolete</w:t>
      </w:r>
      <w:r w:rsidRPr="00CD3A7F">
        <w:rPr>
          <w:i/>
          <w:iCs/>
        </w:rPr>
        <w:t>?</w:t>
      </w:r>
      <w:r>
        <w:rPr>
          <w:i/>
          <w:iCs/>
        </w:rPr>
        <w:t xml:space="preserve"> </w:t>
      </w:r>
      <w:r>
        <w:t xml:space="preserve"> </w:t>
      </w:r>
      <w:r w:rsidR="00850A13">
        <w:t xml:space="preserve">Matthew Stratton had said that work will never go away, but our perspective of ‘what </w:t>
      </w:r>
      <w:proofErr w:type="gramStart"/>
      <w:r w:rsidR="00850A13">
        <w:t>is work</w:t>
      </w:r>
      <w:proofErr w:type="gramEnd"/>
      <w:r w:rsidR="00850A13">
        <w:t>?’ will change. And that new idea of what work is will directly replace the current form of work.</w:t>
      </w:r>
    </w:p>
    <w:p w14:paraId="0728F3E1" w14:textId="77777777" w:rsidR="0098130D" w:rsidRPr="00CD3A7F" w:rsidRDefault="0098130D" w:rsidP="00850A13">
      <w:pPr>
        <w:pStyle w:val="ListParagraph"/>
        <w:ind w:left="1440" w:firstLine="720"/>
      </w:pPr>
    </w:p>
    <w:p w14:paraId="7DA615B9" w14:textId="304ED544" w:rsidR="00CD3A7F" w:rsidRDefault="00CD3A7F" w:rsidP="00CD3A7F">
      <w:pPr>
        <w:pStyle w:val="ListParagraph"/>
        <w:numPr>
          <w:ilvl w:val="1"/>
          <w:numId w:val="1"/>
        </w:numPr>
      </w:pPr>
      <w:r>
        <w:t>What is a point you made that you thin</w:t>
      </w:r>
      <w:r w:rsidR="00850A13">
        <w:t>k</w:t>
      </w:r>
      <w:r>
        <w:t xml:space="preserve"> you conveyed well?</w:t>
      </w:r>
    </w:p>
    <w:p w14:paraId="356023CF" w14:textId="3D0423E5" w:rsidR="00850A13" w:rsidRDefault="00850A13" w:rsidP="00850A13">
      <w:pPr>
        <w:pStyle w:val="ListParagraph"/>
        <w:ind w:left="1440" w:firstLine="720"/>
      </w:pPr>
      <w:r>
        <w:t>I think I conveyed well the point that gig work leaves all the responsibility of work to the worker. Whereas with traditional work, responsibilities are more evenly distributed between management and fellow team members.</w:t>
      </w:r>
    </w:p>
    <w:p w14:paraId="1B671B98" w14:textId="77777777" w:rsidR="0098130D" w:rsidRDefault="0098130D" w:rsidP="00850A13">
      <w:pPr>
        <w:pStyle w:val="ListParagraph"/>
        <w:ind w:left="1440" w:firstLine="720"/>
      </w:pPr>
    </w:p>
    <w:p w14:paraId="724FB4B8" w14:textId="11B9222D" w:rsidR="00CD3A7F" w:rsidRDefault="00CD3A7F" w:rsidP="00CD3A7F">
      <w:pPr>
        <w:pStyle w:val="ListParagraph"/>
        <w:numPr>
          <w:ilvl w:val="1"/>
          <w:numId w:val="1"/>
        </w:numPr>
      </w:pPr>
      <w:r>
        <w:t>What did you read/view/listen to in preparation for this seminar? Were there any points you wanted to make but didn’t have the opportunity to?</w:t>
      </w:r>
    </w:p>
    <w:p w14:paraId="578C0D9A" w14:textId="67D66693" w:rsidR="00850A13" w:rsidRDefault="00850A13" w:rsidP="00850A13">
      <w:pPr>
        <w:pStyle w:val="ListParagraph"/>
        <w:ind w:left="1440" w:firstLine="720"/>
      </w:pPr>
      <w:r>
        <w:t>I read most of the links on the canvas page for the seminar to prepare. And one thing that I wanted to bring up but couldn’t, the more specific and well-defined contracts that are involved in gig work vs traditional work.</w:t>
      </w:r>
    </w:p>
    <w:p w14:paraId="03E0B67F" w14:textId="77777777" w:rsidR="0098130D" w:rsidRDefault="0098130D" w:rsidP="00850A13">
      <w:pPr>
        <w:pStyle w:val="ListParagraph"/>
        <w:ind w:left="1440" w:firstLine="720"/>
      </w:pPr>
    </w:p>
    <w:p w14:paraId="4BEAFEA4" w14:textId="4A16662B" w:rsidR="00CD3A7F" w:rsidRDefault="00CD3A7F" w:rsidP="00CD3A7F">
      <w:pPr>
        <w:pStyle w:val="ListParagraph"/>
        <w:numPr>
          <w:ilvl w:val="1"/>
          <w:numId w:val="1"/>
        </w:numPr>
      </w:pPr>
      <w:r>
        <w:t>Based on the tally above, what will you work on next time you do a Socratic Seminar?</w:t>
      </w:r>
    </w:p>
    <w:p w14:paraId="110DB534" w14:textId="37EAEDC3" w:rsidR="00850A13" w:rsidRDefault="00850A13" w:rsidP="0098130D">
      <w:pPr>
        <w:ind w:left="1440" w:firstLine="720"/>
      </w:pPr>
      <w:r>
        <w:t>I will ask questions for the group to answer as well as</w:t>
      </w:r>
      <w:r w:rsidR="0098130D">
        <w:t>, I will validate the points made by others and use them in topics I discuss.</w:t>
      </w:r>
    </w:p>
    <w:p w14:paraId="66E6D175" w14:textId="77777777" w:rsidR="0098130D" w:rsidRDefault="0098130D" w:rsidP="0098130D">
      <w:pPr>
        <w:ind w:left="1440" w:firstLine="720"/>
      </w:pPr>
    </w:p>
    <w:p w14:paraId="1F125F6D" w14:textId="5A14B37C" w:rsidR="00CD3A7F" w:rsidRDefault="00CD3A7F" w:rsidP="00CD3A7F">
      <w:pPr>
        <w:pStyle w:val="ListParagraph"/>
        <w:numPr>
          <w:ilvl w:val="1"/>
          <w:numId w:val="1"/>
        </w:numPr>
      </w:pPr>
      <w:r>
        <w:t>What new ideas do you have on this topic after participating in the Socratic Seminar</w:t>
      </w:r>
      <w:r w:rsidR="0098130D">
        <w:t>?</w:t>
      </w:r>
    </w:p>
    <w:p w14:paraId="3277530E" w14:textId="5BF67368" w:rsidR="0098130D" w:rsidRDefault="0098130D" w:rsidP="0098130D">
      <w:pPr>
        <w:ind w:left="1440" w:firstLine="720"/>
      </w:pPr>
      <w:r>
        <w:t xml:space="preserve">I don’t have any new ideas on this topic. I think the discussions we had were </w:t>
      </w:r>
      <w:proofErr w:type="gramStart"/>
      <w:r>
        <w:t>sufficient enough</w:t>
      </w:r>
      <w:proofErr w:type="gramEnd"/>
      <w:r>
        <w:t xml:space="preserve"> to cover all my curiosity on this topic.</w:t>
      </w:r>
    </w:p>
    <w:p w14:paraId="6E91C883" w14:textId="18D4051E" w:rsidR="00CD3A7F" w:rsidRDefault="00CD3A7F" w:rsidP="00CD3A7F">
      <w:pPr>
        <w:pStyle w:val="ListParagraph"/>
        <w:numPr>
          <w:ilvl w:val="0"/>
          <w:numId w:val="1"/>
        </w:numPr>
      </w:pPr>
      <w:r>
        <w:lastRenderedPageBreak/>
        <w:t>How would you evaluate your participation in the seminar?</w:t>
      </w:r>
    </w:p>
    <w:p w14:paraId="3FEF200A" w14:textId="75EA2B5F" w:rsidR="00CD3A7F" w:rsidRDefault="0098130D" w:rsidP="0098130D">
      <w:pPr>
        <w:ind w:left="720" w:firstLine="720"/>
      </w:pPr>
      <w:r>
        <w:t>I would give myself an A for my participation. I had at least one thing to add to the conversation on each question. I also was respectful when others were talking. I also encouraged members who hadn’t contributed much to the discussion to join in and say their piece.</w:t>
      </w:r>
    </w:p>
    <w:sectPr w:rsidR="00CD3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4DFC"/>
    <w:multiLevelType w:val="hybridMultilevel"/>
    <w:tmpl w:val="E94815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56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7F"/>
    <w:rsid w:val="00850A13"/>
    <w:rsid w:val="0098130D"/>
    <w:rsid w:val="00CD3A7F"/>
    <w:rsid w:val="00FF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0648"/>
  <w15:chartTrackingRefBased/>
  <w15:docId w15:val="{3BB69F63-1F94-41FE-B6C4-27D82186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A7F"/>
    <w:rPr>
      <w:rFonts w:eastAsiaTheme="majorEastAsia" w:cstheme="majorBidi"/>
      <w:color w:val="272727" w:themeColor="text1" w:themeTint="D8"/>
    </w:rPr>
  </w:style>
  <w:style w:type="paragraph" w:styleId="Title">
    <w:name w:val="Title"/>
    <w:basedOn w:val="Normal"/>
    <w:next w:val="Normal"/>
    <w:link w:val="TitleChar"/>
    <w:uiPriority w:val="10"/>
    <w:qFormat/>
    <w:rsid w:val="00CD3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A7F"/>
    <w:pPr>
      <w:spacing w:before="160"/>
      <w:jc w:val="center"/>
    </w:pPr>
    <w:rPr>
      <w:i/>
      <w:iCs/>
      <w:color w:val="404040" w:themeColor="text1" w:themeTint="BF"/>
    </w:rPr>
  </w:style>
  <w:style w:type="character" w:customStyle="1" w:styleId="QuoteChar">
    <w:name w:val="Quote Char"/>
    <w:basedOn w:val="DefaultParagraphFont"/>
    <w:link w:val="Quote"/>
    <w:uiPriority w:val="29"/>
    <w:rsid w:val="00CD3A7F"/>
    <w:rPr>
      <w:i/>
      <w:iCs/>
      <w:color w:val="404040" w:themeColor="text1" w:themeTint="BF"/>
    </w:rPr>
  </w:style>
  <w:style w:type="paragraph" w:styleId="ListParagraph">
    <w:name w:val="List Paragraph"/>
    <w:basedOn w:val="Normal"/>
    <w:uiPriority w:val="34"/>
    <w:qFormat/>
    <w:rsid w:val="00CD3A7F"/>
    <w:pPr>
      <w:ind w:left="720"/>
      <w:contextualSpacing/>
    </w:pPr>
  </w:style>
  <w:style w:type="character" w:styleId="IntenseEmphasis">
    <w:name w:val="Intense Emphasis"/>
    <w:basedOn w:val="DefaultParagraphFont"/>
    <w:uiPriority w:val="21"/>
    <w:qFormat/>
    <w:rsid w:val="00CD3A7F"/>
    <w:rPr>
      <w:i/>
      <w:iCs/>
      <w:color w:val="0F4761" w:themeColor="accent1" w:themeShade="BF"/>
    </w:rPr>
  </w:style>
  <w:style w:type="paragraph" w:styleId="IntenseQuote">
    <w:name w:val="Intense Quote"/>
    <w:basedOn w:val="Normal"/>
    <w:next w:val="Normal"/>
    <w:link w:val="IntenseQuoteChar"/>
    <w:uiPriority w:val="30"/>
    <w:qFormat/>
    <w:rsid w:val="00CD3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A7F"/>
    <w:rPr>
      <w:i/>
      <w:iCs/>
      <w:color w:val="0F4761" w:themeColor="accent1" w:themeShade="BF"/>
    </w:rPr>
  </w:style>
  <w:style w:type="character" w:styleId="IntenseReference">
    <w:name w:val="Intense Reference"/>
    <w:basedOn w:val="DefaultParagraphFont"/>
    <w:uiPriority w:val="32"/>
    <w:qFormat/>
    <w:rsid w:val="00CD3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1</cp:revision>
  <dcterms:created xsi:type="dcterms:W3CDTF">2025-01-29T03:28:00Z</dcterms:created>
  <dcterms:modified xsi:type="dcterms:W3CDTF">2025-01-29T03:54:00Z</dcterms:modified>
</cp:coreProperties>
</file>