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C1085D" w14:textId="77777777" w:rsidR="00CA02FB" w:rsidRPr="00D9764A" w:rsidRDefault="00CA02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a"/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3420"/>
      </w:tblGrid>
      <w:tr w:rsidR="00CA02FB" w:rsidRPr="00D9764A" w14:paraId="4BB10FBA" w14:textId="77777777" w:rsidTr="00875403">
        <w:trPr>
          <w:trHeight w:val="1385"/>
        </w:trPr>
        <w:tc>
          <w:tcPr>
            <w:tcW w:w="7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6AA94F" w14:textId="5FD163E8" w:rsidR="00CA02FB" w:rsidRPr="00D9764A" w:rsidRDefault="00B94825" w:rsidP="00B94825">
            <w:pPr>
              <w:pStyle w:val="Title"/>
              <w:ind w:left="-50"/>
              <w:contextualSpacing w:val="0"/>
              <w:rPr>
                <w:rFonts w:asciiTheme="minorHAnsi" w:hAnsiTheme="minorHAnsi" w:cstheme="minorHAnsi"/>
              </w:rPr>
            </w:pPr>
            <w:bookmarkStart w:id="0" w:name="_x8fm1uorkbaw" w:colFirst="0" w:colLast="0"/>
            <w:bookmarkStart w:id="1" w:name="_96amoauf4nix" w:colFirst="0" w:colLast="0"/>
            <w:bookmarkEnd w:id="0"/>
            <w:bookmarkEnd w:id="1"/>
            <w:r w:rsidRPr="00B94825">
              <w:t>Joshua</w:t>
            </w: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 Arbon</w:t>
            </w:r>
          </w:p>
        </w:tc>
        <w:tc>
          <w:tcPr>
            <w:tcW w:w="34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D0ED38" w14:textId="7F8625D2" w:rsidR="00CA02FB" w:rsidRDefault="00B94825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801-822-7043</w:t>
            </w:r>
          </w:p>
          <w:p w14:paraId="63E4F62D" w14:textId="7D82D99A" w:rsidR="00875403" w:rsidRPr="000E492A" w:rsidRDefault="00875403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Cedar Hills, UT</w:t>
            </w:r>
          </w:p>
          <w:p w14:paraId="2C29505E" w14:textId="74B9E7CC" w:rsidR="00CA02FB" w:rsidRPr="000E492A" w:rsidRDefault="00B94825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jarbon@student.neumont.edu</w:t>
            </w:r>
          </w:p>
          <w:p w14:paraId="337D484B" w14:textId="1DC6ACF7" w:rsidR="0003408B" w:rsidRDefault="00846043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L</w:t>
            </w:r>
            <w:r w:rsidR="0003408B" w:rsidRPr="000E492A"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inked</w:t>
            </w: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I</w:t>
            </w:r>
            <w:r w:rsidR="0003408B" w:rsidRPr="000E492A"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n</w:t>
            </w: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 xml:space="preserve">: </w:t>
            </w:r>
            <w:r w:rsidR="00B94825"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Joshua Arbon</w:t>
            </w:r>
          </w:p>
          <w:p w14:paraId="47FCE384" w14:textId="2BDF2E2E" w:rsidR="00846043" w:rsidRPr="00D9764A" w:rsidRDefault="00846043">
            <w:pPr>
              <w:spacing w:before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 xml:space="preserve">GitHub: </w:t>
            </w:r>
            <w:r w:rsidR="00B94825"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  <w:t>AnoyingWaffle66</w:t>
            </w:r>
          </w:p>
        </w:tc>
      </w:tr>
      <w:tr w:rsidR="00CA02FB" w:rsidRPr="00D9764A" w14:paraId="3F03CCA6" w14:textId="77777777" w:rsidTr="00875403">
        <w:trPr>
          <w:trHeight w:val="10997"/>
        </w:trPr>
        <w:tc>
          <w:tcPr>
            <w:tcW w:w="7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B52511" w14:textId="3A82DFE4" w:rsidR="00CA02FB" w:rsidRPr="00D9764A" w:rsidRDefault="0003408B">
            <w:pPr>
              <w:pStyle w:val="Heading1"/>
              <w:spacing w:before="200"/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2" w:name="_y7d3xdxnr44m" w:colFirst="0" w:colLast="0"/>
            <w:bookmarkEnd w:id="2"/>
            <w:r w:rsidRPr="00D9764A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="00EE7F51" w:rsidRPr="00D9764A">
              <w:rPr>
                <w:rFonts w:asciiTheme="minorHAnsi" w:hAnsiTheme="minorHAnsi" w:cstheme="minorHAnsi"/>
                <w:sz w:val="28"/>
                <w:szCs w:val="28"/>
              </w:rPr>
              <w:t>XPERIENCE</w:t>
            </w:r>
          </w:p>
          <w:p w14:paraId="5A5BD67D" w14:textId="77777777" w:rsidR="00322821" w:rsidRDefault="00322821" w:rsidP="00322821">
            <w:pPr>
              <w:pStyle w:val="Heading2"/>
              <w:spacing w:before="0"/>
              <w:ind w:right="302"/>
              <w:contextualSpacing w:val="0"/>
              <w:rPr>
                <w:rFonts w:asciiTheme="minorHAnsi" w:hAnsiTheme="minorHAnsi" w:cstheme="minorHAnsi"/>
                <w:color w:val="262626" w:themeColor="text1" w:themeTint="D9"/>
              </w:rPr>
            </w:pPr>
            <w:bookmarkStart w:id="3" w:name="_lhwnwfah6gir" w:colFirst="0" w:colLast="0"/>
            <w:bookmarkEnd w:id="3"/>
          </w:p>
          <w:p w14:paraId="10406709" w14:textId="521D029F" w:rsidR="00CA02FB" w:rsidRPr="00322821" w:rsidRDefault="00B94825" w:rsidP="00322821">
            <w:pPr>
              <w:pStyle w:val="Heading2"/>
              <w:spacing w:before="0"/>
              <w:ind w:right="302"/>
              <w:contextualSpacing w:val="0"/>
              <w:rPr>
                <w:rFonts w:asciiTheme="minorHAnsi" w:hAnsiTheme="minorHAnsi" w:cstheme="minorHAnsi"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Academic Coach                       </w:t>
            </w:r>
            <w:r w:rsidR="00846043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                                  </w:t>
            </w:r>
            <w:r w:rsidR="00CB5A9D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     </w:t>
            </w:r>
            <w:r w:rsidR="00846043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</w:t>
            </w:r>
            <w:r w:rsidR="00CB5A9D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>September</w:t>
            </w:r>
            <w:r w:rsidR="00846043" w:rsidRPr="00846043">
              <w:rPr>
                <w:rFonts w:asciiTheme="minorHAnsi" w:hAnsiTheme="minorHAnsi" w:cstheme="minorHAnsi"/>
                <w:b w:val="0"/>
                <w:bCs/>
              </w:rPr>
              <w:t xml:space="preserve"> 20</w:t>
            </w:r>
            <w:r w:rsidR="00CB5A9D">
              <w:rPr>
                <w:rFonts w:asciiTheme="minorHAnsi" w:hAnsiTheme="minorHAnsi" w:cstheme="minorHAnsi"/>
                <w:b w:val="0"/>
                <w:bCs/>
              </w:rPr>
              <w:t>24</w:t>
            </w:r>
            <w:r w:rsidR="00846043" w:rsidRPr="00846043">
              <w:rPr>
                <w:rFonts w:asciiTheme="minorHAnsi" w:hAnsiTheme="minorHAnsi" w:cstheme="minorHAnsi"/>
                <w:b w:val="0"/>
                <w:bCs/>
              </w:rPr>
              <w:t xml:space="preserve"> - </w:t>
            </w:r>
            <w:r w:rsidR="00CB5A9D">
              <w:rPr>
                <w:rFonts w:asciiTheme="minorHAnsi" w:hAnsiTheme="minorHAnsi" w:cstheme="minorHAnsi"/>
                <w:b w:val="0"/>
                <w:bCs/>
              </w:rPr>
              <w:t>Current</w:t>
            </w:r>
          </w:p>
          <w:p w14:paraId="11BD6DC8" w14:textId="27EF7BFF" w:rsidR="00CA02FB" w:rsidRPr="00D9764A" w:rsidRDefault="00CB5A9D" w:rsidP="00322821">
            <w:pPr>
              <w:pStyle w:val="Heading3"/>
              <w:spacing w:before="0" w:after="0"/>
              <w:ind w:right="30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_n64fgzu3lwuy" w:colFirst="0" w:colLast="0"/>
            <w:bookmarkEnd w:id="4"/>
            <w:r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  <w:p w14:paraId="6CEB9161" w14:textId="2188C394" w:rsidR="00CA02FB" w:rsidRPr="00D9764A" w:rsidRDefault="00EE7F51">
            <w:pPr>
              <w:numPr>
                <w:ilvl w:val="0"/>
                <w:numId w:val="3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9764A">
              <w:rPr>
                <w:rFonts w:asciiTheme="minorHAnsi" w:hAnsiTheme="minorHAnsi" w:cstheme="minorHAnsi"/>
                <w:sz w:val="22"/>
                <w:szCs w:val="22"/>
              </w:rPr>
              <w:t xml:space="preserve">Assist </w:t>
            </w:r>
            <w:r w:rsidR="00CB5A9D">
              <w:rPr>
                <w:rFonts w:asciiTheme="minorHAnsi" w:hAnsiTheme="minorHAnsi" w:cstheme="minorHAnsi"/>
                <w:sz w:val="22"/>
                <w:szCs w:val="22"/>
              </w:rPr>
              <w:t>new students in understanding fundamental programming concepts</w:t>
            </w:r>
          </w:p>
          <w:p w14:paraId="33683225" w14:textId="16C3D577" w:rsidR="00322821" w:rsidRDefault="00CB5A9D" w:rsidP="00CB5A9D">
            <w:pPr>
              <w:numPr>
                <w:ilvl w:val="0"/>
                <w:numId w:val="3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Grade assignments in a non-biased professional manor</w:t>
            </w:r>
            <w:bookmarkStart w:id="5" w:name="_wj0puh61kxsr" w:colFirst="0" w:colLast="0"/>
            <w:bookmarkEnd w:id="5"/>
          </w:p>
          <w:p w14:paraId="6DE1A0EC" w14:textId="77777777" w:rsidR="00CB5A9D" w:rsidRDefault="00CB5A9D" w:rsidP="00CB5A9D">
            <w:pPr>
              <w:pStyle w:val="Heading2"/>
              <w:spacing w:before="0"/>
              <w:ind w:right="302"/>
              <w:contextualSpacing w:val="0"/>
              <w:rPr>
                <w:rFonts w:asciiTheme="minorHAnsi" w:hAnsiTheme="minorHAnsi" w:cstheme="minorHAnsi"/>
                <w:color w:val="262626" w:themeColor="text1" w:themeTint="D9"/>
              </w:rPr>
            </w:pPr>
          </w:p>
          <w:p w14:paraId="477793C8" w14:textId="6C9C02B8" w:rsidR="00CB5A9D" w:rsidRPr="00322821" w:rsidRDefault="00CB5A9D" w:rsidP="00CB5A9D">
            <w:pPr>
              <w:pStyle w:val="Heading2"/>
              <w:spacing w:before="0"/>
              <w:ind w:right="302"/>
              <w:contextualSpacing w:val="0"/>
              <w:rPr>
                <w:rFonts w:asciiTheme="minorHAnsi" w:hAnsiTheme="minorHAnsi" w:cstheme="minorHAnsi"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Peer Tutor          </w:t>
            </w: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                       </w:t>
            </w:r>
            <w:r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                                         September</w:t>
            </w:r>
            <w:r w:rsidRPr="00846043">
              <w:rPr>
                <w:rFonts w:asciiTheme="minorHAnsi" w:hAnsiTheme="minorHAnsi" w:cstheme="minorHAnsi"/>
                <w:b w:val="0"/>
                <w:bCs/>
              </w:rPr>
              <w:t xml:space="preserve"> 20</w:t>
            </w:r>
            <w:r>
              <w:rPr>
                <w:rFonts w:asciiTheme="minorHAnsi" w:hAnsiTheme="minorHAnsi" w:cstheme="minorHAnsi"/>
                <w:b w:val="0"/>
                <w:bCs/>
              </w:rPr>
              <w:t>24</w:t>
            </w:r>
            <w:r w:rsidRPr="00846043">
              <w:rPr>
                <w:rFonts w:asciiTheme="minorHAnsi" w:hAnsiTheme="minorHAnsi" w:cstheme="minorHAnsi"/>
                <w:b w:val="0"/>
                <w:bCs/>
              </w:rPr>
              <w:t xml:space="preserve"> - </w:t>
            </w:r>
            <w:r>
              <w:rPr>
                <w:rFonts w:asciiTheme="minorHAnsi" w:hAnsiTheme="minorHAnsi" w:cstheme="minorHAnsi"/>
                <w:b w:val="0"/>
                <w:bCs/>
              </w:rPr>
              <w:t>Current</w:t>
            </w:r>
          </w:p>
          <w:p w14:paraId="516D2E08" w14:textId="77777777" w:rsidR="00CB5A9D" w:rsidRPr="00D9764A" w:rsidRDefault="00CB5A9D" w:rsidP="00CB5A9D">
            <w:pPr>
              <w:pStyle w:val="Heading3"/>
              <w:spacing w:before="0" w:after="0"/>
              <w:ind w:right="30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  <w:p w14:paraId="01C0C380" w14:textId="291D72CF" w:rsidR="00CB5A9D" w:rsidRDefault="00CB5A9D" w:rsidP="00CB5A9D">
            <w:pPr>
              <w:numPr>
                <w:ilvl w:val="0"/>
                <w:numId w:val="3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 students stay on top of doing assignments</w:t>
            </w:r>
          </w:p>
          <w:p w14:paraId="67D5FEAF" w14:textId="7AF89FEA" w:rsidR="00CB5A9D" w:rsidRDefault="00CB5A9D" w:rsidP="00CB5A9D">
            <w:pPr>
              <w:numPr>
                <w:ilvl w:val="0"/>
                <w:numId w:val="3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Write weekly emails to check up with students about grades and general well-being</w:t>
            </w:r>
          </w:p>
          <w:p w14:paraId="2D8ACA2D" w14:textId="27336616" w:rsidR="00CB5A9D" w:rsidRDefault="00CB5A9D" w:rsidP="00CB5A9D">
            <w:pPr>
              <w:numPr>
                <w:ilvl w:val="0"/>
                <w:numId w:val="3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Have one-on-one meetings with individual students once per quarter</w:t>
            </w:r>
          </w:p>
          <w:p w14:paraId="5EB3470E" w14:textId="77777777" w:rsidR="00567A95" w:rsidRPr="00CB5A9D" w:rsidRDefault="00567A95" w:rsidP="00567A9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78D290" w14:textId="41840943" w:rsidR="00567A95" w:rsidRDefault="00567A95" w:rsidP="00D9764A">
            <w:pPr>
              <w:pStyle w:val="Heading1"/>
              <w:spacing w:before="200"/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COMPLETED PROJECTS</w:t>
            </w:r>
          </w:p>
          <w:p w14:paraId="43E8F8E7" w14:textId="77777777" w:rsidR="00567A95" w:rsidRDefault="00567A95" w:rsidP="00567A95"/>
          <w:p w14:paraId="520AB7FB" w14:textId="77777777" w:rsidR="00875403" w:rsidRPr="00875403" w:rsidRDefault="00567A95" w:rsidP="00567A95">
            <w:pPr>
              <w:rPr>
                <w:b/>
                <w:bCs/>
                <w:color w:val="000000" w:themeColor="text1"/>
              </w:rPr>
            </w:pPr>
            <w:r w:rsidRPr="00875403">
              <w:rPr>
                <w:b/>
                <w:bCs/>
                <w:color w:val="000000" w:themeColor="text1"/>
              </w:rPr>
              <w:t>S.T.U.P.E.D.</w:t>
            </w:r>
          </w:p>
          <w:p w14:paraId="17505468" w14:textId="223122A4" w:rsidR="00567A95" w:rsidRDefault="00567A95" w:rsidP="00567A95">
            <w:r>
              <w:t xml:space="preserve"> </w:t>
            </w:r>
            <w:r>
              <w:t>–</w:t>
            </w:r>
            <w:r>
              <w:t xml:space="preserve"> </w:t>
            </w:r>
            <w:r>
              <w:t>A reverse image search tool that links to related Wikipedia pages using Milvus database and CLIP OpenAI embeddings</w:t>
            </w:r>
          </w:p>
          <w:p w14:paraId="58B0E968" w14:textId="77777777" w:rsidR="00875403" w:rsidRPr="00875403" w:rsidRDefault="00567A95" w:rsidP="00567A95">
            <w:pPr>
              <w:rPr>
                <w:b/>
                <w:bCs/>
                <w:color w:val="000000" w:themeColor="text1"/>
              </w:rPr>
            </w:pPr>
            <w:r w:rsidRPr="00875403">
              <w:rPr>
                <w:b/>
                <w:bCs/>
                <w:color w:val="000000" w:themeColor="text1"/>
              </w:rPr>
              <w:t>J.R.A.T.</w:t>
            </w:r>
          </w:p>
          <w:p w14:paraId="7CEB2017" w14:textId="00410030" w:rsidR="00567A95" w:rsidRDefault="00567A95" w:rsidP="00567A95">
            <w:r>
              <w:t xml:space="preserve"> – An image editing tool written in C++ with installed context menu</w:t>
            </w:r>
            <w:r w:rsidR="00875403">
              <w:t>s</w:t>
            </w:r>
            <w:r>
              <w:t xml:space="preserve"> for quick </w:t>
            </w:r>
            <w:r w:rsidR="00875403">
              <w:t>and easy access</w:t>
            </w:r>
          </w:p>
          <w:p w14:paraId="548F8A36" w14:textId="77777777" w:rsidR="00567A95" w:rsidRDefault="00567A95" w:rsidP="00567A95"/>
          <w:p w14:paraId="5A786C51" w14:textId="77777777" w:rsidR="00567A95" w:rsidRDefault="00567A95" w:rsidP="00D9764A">
            <w:pPr>
              <w:pStyle w:val="Heading1"/>
              <w:spacing w:before="200"/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8CB6F3A" w14:textId="1532D740" w:rsidR="00CA02FB" w:rsidRPr="00D9764A" w:rsidRDefault="00EE7F51" w:rsidP="00D9764A">
            <w:pPr>
              <w:pStyle w:val="Heading1"/>
              <w:spacing w:before="200"/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D9764A">
              <w:rPr>
                <w:rFonts w:asciiTheme="minorHAnsi" w:hAnsiTheme="minorHAnsi" w:cstheme="minorHAnsi"/>
                <w:sz w:val="28"/>
                <w:szCs w:val="28"/>
              </w:rPr>
              <w:t>EDUCATION</w:t>
            </w:r>
          </w:p>
          <w:p w14:paraId="11F2A8AF" w14:textId="4478F2A6" w:rsidR="00CA02FB" w:rsidRDefault="00EE7F51" w:rsidP="00D55D88">
            <w:pPr>
              <w:pStyle w:val="Heading2"/>
              <w:ind w:right="302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</w:rPr>
            </w:pPr>
            <w:bookmarkStart w:id="6" w:name="_6wymnhinx9q5" w:colFirst="0" w:colLast="0"/>
            <w:bookmarkEnd w:id="6"/>
            <w:r w:rsidRPr="00322821">
              <w:rPr>
                <w:rFonts w:asciiTheme="minorHAnsi" w:hAnsiTheme="minorHAnsi" w:cstheme="minorHAnsi"/>
              </w:rPr>
              <w:t>Bachelor of Science in</w:t>
            </w:r>
            <w:r w:rsidR="00B94825">
              <w:rPr>
                <w:rFonts w:asciiTheme="minorHAnsi" w:hAnsiTheme="minorHAnsi" w:cstheme="minorHAnsi"/>
              </w:rPr>
              <w:t xml:space="preserve"> Computer Science</w:t>
            </w:r>
            <w:r w:rsidR="00D55D88">
              <w:rPr>
                <w:rFonts w:asciiTheme="minorHAnsi" w:hAnsiTheme="minorHAnsi" w:cstheme="minorHAnsi"/>
              </w:rPr>
              <w:t>,</w:t>
            </w:r>
            <w:r w:rsidR="00B94825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Expected G</w:t>
            </w:r>
            <w:r w:rsidR="00D55D88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raduation </w:t>
            </w:r>
            <w:r w:rsidR="00B94825"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>– Fall 2026</w:t>
            </w:r>
          </w:p>
          <w:p w14:paraId="253DF80D" w14:textId="58AD1D28" w:rsidR="00D55D88" w:rsidRDefault="00D55D88" w:rsidP="00D55D88">
            <w:pPr>
              <w:pStyle w:val="Heading2"/>
              <w:spacing w:before="0"/>
              <w:ind w:right="302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</w:rPr>
            </w:pPr>
            <w:r w:rsidRPr="00D55D88">
              <w:rPr>
                <w:rFonts w:asciiTheme="minorHAnsi" w:hAnsiTheme="minorHAnsi" w:cstheme="minorHAnsi"/>
                <w:b w:val="0"/>
                <w:bCs/>
                <w:color w:val="262626" w:themeColor="text1" w:themeTint="D9"/>
              </w:rPr>
              <w:t>Neumont College of Computer Science, Salt</w:t>
            </w:r>
            <w:r>
              <w:rPr>
                <w:rFonts w:asciiTheme="minorHAnsi" w:hAnsiTheme="minorHAnsi" w:cstheme="minorHAnsi"/>
                <w:b w:val="0"/>
                <w:color w:val="262626" w:themeColor="text1" w:themeTint="D9"/>
              </w:rPr>
              <w:t xml:space="preserve"> Lake City, UT</w:t>
            </w:r>
          </w:p>
          <w:p w14:paraId="3FAD33FD" w14:textId="5C6C2972" w:rsidR="00D55D88" w:rsidRPr="00D55D88" w:rsidRDefault="00D55D88" w:rsidP="00D55D88">
            <w:r>
              <w:t xml:space="preserve">GPA </w:t>
            </w:r>
            <w:r w:rsidR="00567A95">
              <w:t>4.0</w:t>
            </w:r>
          </w:p>
        </w:tc>
        <w:tc>
          <w:tcPr>
            <w:tcW w:w="34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B2BAC" w14:textId="77777777" w:rsidR="00D55D88" w:rsidRPr="00D9764A" w:rsidRDefault="00D55D88" w:rsidP="00D55D88">
            <w:pPr>
              <w:spacing w:beforeLines="50" w:after="10"/>
              <w:ind w:right="30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7" w:name="_ca0awj8022e2" w:colFirst="0" w:colLast="0"/>
            <w:bookmarkEnd w:id="7"/>
            <w:r w:rsidRPr="00D9764A">
              <w:rPr>
                <w:rFonts w:asciiTheme="minorHAnsi" w:eastAsia="Open Sans" w:hAnsiTheme="minorHAnsi" w:cstheme="minorHAnsi"/>
                <w:b/>
                <w:color w:val="2079C7"/>
                <w:sz w:val="22"/>
                <w:szCs w:val="22"/>
              </w:rPr>
              <w:t>TECHNICAL SKILLS</w:t>
            </w:r>
          </w:p>
          <w:p w14:paraId="1B45A622" w14:textId="06DCE3C6" w:rsidR="00CA02FB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Machine Learning</w:t>
            </w:r>
          </w:p>
          <w:p w14:paraId="161B7687" w14:textId="77777777" w:rsidR="00B94825" w:rsidRPr="00875403" w:rsidRDefault="00B94825" w:rsidP="00B94825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Neural Networks</w:t>
            </w:r>
          </w:p>
          <w:p w14:paraId="42CF5B17" w14:textId="77777777" w:rsidR="00875403" w:rsidRPr="00875403" w:rsidRDefault="00875403" w:rsidP="00875403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Vector Database/Milvus</w:t>
            </w:r>
          </w:p>
          <w:p w14:paraId="27E64B16" w14:textId="77777777" w:rsidR="00875403" w:rsidRPr="00875403" w:rsidRDefault="00875403" w:rsidP="00875403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proofErr w:type="spellStart"/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Pytorch</w:t>
            </w:r>
            <w:proofErr w:type="spellEnd"/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 xml:space="preserve"> &amp; </w:t>
            </w:r>
            <w:proofErr w:type="spellStart"/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Tensorflow</w:t>
            </w:r>
            <w:proofErr w:type="spellEnd"/>
          </w:p>
          <w:p w14:paraId="1A5D85E6" w14:textId="18851738" w:rsidR="00B94825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Python</w:t>
            </w:r>
          </w:p>
          <w:p w14:paraId="3EAB549C" w14:textId="00CD2AE4" w:rsidR="00B94825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C#</w:t>
            </w:r>
          </w:p>
          <w:p w14:paraId="5ED20604" w14:textId="7D2C4535" w:rsidR="00B94825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C++</w:t>
            </w:r>
          </w:p>
          <w:p w14:paraId="7DF6E279" w14:textId="3E8556D6" w:rsidR="00B94825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proofErr w:type="spellStart"/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Javascript</w:t>
            </w:r>
            <w:proofErr w:type="spellEnd"/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/Typescript</w:t>
            </w:r>
          </w:p>
          <w:p w14:paraId="5451A426" w14:textId="1AE8B2C2" w:rsidR="00B94825" w:rsidRPr="00875403" w:rsidRDefault="00B94825" w:rsidP="000E492A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SQL</w:t>
            </w:r>
          </w:p>
          <w:p w14:paraId="46081469" w14:textId="48DB5AA4" w:rsidR="00B94825" w:rsidRPr="00B94825" w:rsidRDefault="00B94825" w:rsidP="00B94825">
            <w:pPr>
              <w:spacing w:before="0" w:line="276" w:lineRule="auto"/>
              <w:rPr>
                <w:rFonts w:asciiTheme="minorHAnsi" w:eastAsia="Open Sans" w:hAnsiTheme="minorHAnsi" w:cstheme="minorHAnsi"/>
                <w:color w:val="7F7F7F" w:themeColor="text1" w:themeTint="80"/>
                <w:sz w:val="22"/>
                <w:szCs w:val="22"/>
              </w:rPr>
            </w:pPr>
            <w:r w:rsidRPr="00875403">
              <w:rPr>
                <w:rFonts w:asciiTheme="minorHAnsi" w:eastAsia="Open Sans" w:hAnsiTheme="minorHAnsi" w:cstheme="minorHAnsi"/>
                <w:color w:val="7F7F7F" w:themeColor="text1" w:themeTint="80"/>
                <w:sz w:val="24"/>
                <w:szCs w:val="24"/>
              </w:rPr>
              <w:t>Version Control/Git</w:t>
            </w:r>
          </w:p>
        </w:tc>
      </w:tr>
    </w:tbl>
    <w:p w14:paraId="0FCEC13E" w14:textId="77777777" w:rsidR="00CA02FB" w:rsidRPr="00D9764A" w:rsidRDefault="00CA02FB" w:rsidP="0003408B">
      <w:pPr>
        <w:rPr>
          <w:rFonts w:asciiTheme="minorHAnsi" w:hAnsiTheme="minorHAnsi" w:cstheme="minorHAnsi"/>
          <w:sz w:val="22"/>
          <w:szCs w:val="22"/>
        </w:rPr>
      </w:pPr>
    </w:p>
    <w:sectPr w:rsidR="00CA02FB" w:rsidRPr="00D97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8879D" w14:textId="77777777" w:rsidR="00241CF3" w:rsidRDefault="00241CF3" w:rsidP="00AD5BBE">
      <w:pPr>
        <w:spacing w:before="0" w:line="240" w:lineRule="auto"/>
      </w:pPr>
      <w:r>
        <w:separator/>
      </w:r>
    </w:p>
  </w:endnote>
  <w:endnote w:type="continuationSeparator" w:id="0">
    <w:p w14:paraId="62A871F0" w14:textId="77777777" w:rsidR="00241CF3" w:rsidRDefault="00241CF3" w:rsidP="00AD5B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5D224" w14:textId="77777777" w:rsidR="00AD5BBE" w:rsidRDefault="00AD5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5426D" w14:textId="77777777" w:rsidR="00AD5BBE" w:rsidRDefault="00AD5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5E2EF" w14:textId="77777777" w:rsidR="00AD5BBE" w:rsidRDefault="00AD5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0366" w14:textId="77777777" w:rsidR="00241CF3" w:rsidRDefault="00241CF3" w:rsidP="00AD5BBE">
      <w:pPr>
        <w:spacing w:before="0" w:line="240" w:lineRule="auto"/>
      </w:pPr>
      <w:r>
        <w:separator/>
      </w:r>
    </w:p>
  </w:footnote>
  <w:footnote w:type="continuationSeparator" w:id="0">
    <w:p w14:paraId="7D6D81E0" w14:textId="77777777" w:rsidR="00241CF3" w:rsidRDefault="00241CF3" w:rsidP="00AD5B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AD7E3" w14:textId="77777777" w:rsidR="00AD5BBE" w:rsidRDefault="00AD5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84EB" w14:textId="77777777" w:rsidR="00AD5BBE" w:rsidRDefault="00AD5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C6FA" w14:textId="77777777" w:rsidR="00AD5BBE" w:rsidRDefault="00AD5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52A"/>
    <w:multiLevelType w:val="multilevel"/>
    <w:tmpl w:val="80F268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05322CE"/>
    <w:multiLevelType w:val="multilevel"/>
    <w:tmpl w:val="C188029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ED361A8"/>
    <w:multiLevelType w:val="multilevel"/>
    <w:tmpl w:val="87625F04"/>
    <w:lvl w:ilvl="0">
      <w:start w:val="1"/>
      <w:numFmt w:val="bullet"/>
      <w:lvlText w:val="-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6120"/>
      </w:pPr>
      <w:rPr>
        <w:u w:val="none"/>
      </w:rPr>
    </w:lvl>
  </w:abstractNum>
  <w:num w:numId="1" w16cid:durableId="821386717">
    <w:abstractNumId w:val="0"/>
  </w:num>
  <w:num w:numId="2" w16cid:durableId="2128356607">
    <w:abstractNumId w:val="1"/>
  </w:num>
  <w:num w:numId="3" w16cid:durableId="147563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FB"/>
    <w:rsid w:val="0003408B"/>
    <w:rsid w:val="000E492A"/>
    <w:rsid w:val="00200B3F"/>
    <w:rsid w:val="00241CF3"/>
    <w:rsid w:val="00322821"/>
    <w:rsid w:val="00405C9F"/>
    <w:rsid w:val="004B0119"/>
    <w:rsid w:val="00567A95"/>
    <w:rsid w:val="005F4BA5"/>
    <w:rsid w:val="00846043"/>
    <w:rsid w:val="00875403"/>
    <w:rsid w:val="00AB0CB7"/>
    <w:rsid w:val="00AD5BBE"/>
    <w:rsid w:val="00B94825"/>
    <w:rsid w:val="00CA02FB"/>
    <w:rsid w:val="00CB5A9D"/>
    <w:rsid w:val="00D55D88"/>
    <w:rsid w:val="00D9764A"/>
    <w:rsid w:val="00DA7609"/>
    <w:rsid w:val="00EE09C2"/>
    <w:rsid w:val="00EE7F51"/>
    <w:rsid w:val="00FD3159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86405"/>
  <w15:docId w15:val="{F8731111-C8E4-4609-8EDC-F9FCC33E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D5BB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BE"/>
  </w:style>
  <w:style w:type="paragraph" w:styleId="Footer">
    <w:name w:val="footer"/>
    <w:basedOn w:val="Normal"/>
    <w:link w:val="FooterChar"/>
    <w:uiPriority w:val="99"/>
    <w:unhideWhenUsed/>
    <w:rsid w:val="00AD5BB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BE"/>
  </w:style>
  <w:style w:type="paragraph" w:styleId="BalloonText">
    <w:name w:val="Balloon Text"/>
    <w:basedOn w:val="Normal"/>
    <w:link w:val="BalloonTextChar"/>
    <w:uiPriority w:val="99"/>
    <w:semiHidden/>
    <w:unhideWhenUsed/>
    <w:rsid w:val="00846043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4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84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04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46043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846043"/>
    <w:rPr>
      <w:rFonts w:ascii="Open Sans" w:eastAsia="Open Sans" w:hAnsi="Open Sans" w:cs="Open Sans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 Nelson</dc:creator>
  <cp:lastModifiedBy>Joshua Arbon</cp:lastModifiedBy>
  <cp:revision>2</cp:revision>
  <dcterms:created xsi:type="dcterms:W3CDTF">2025-02-01T02:56:00Z</dcterms:created>
  <dcterms:modified xsi:type="dcterms:W3CDTF">2025-02-01T02:56:00Z</dcterms:modified>
</cp:coreProperties>
</file>