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27BA" w14:textId="6CCB3B94" w:rsidR="0031673F" w:rsidRPr="0031673F" w:rsidRDefault="00CD2692" w:rsidP="0031673F">
      <w:pPr>
        <w:spacing w:before="100" w:beforeAutospacing="1" w:after="100" w:afterAutospacing="1"/>
      </w:pPr>
      <w:r>
        <w:rPr>
          <w:rFonts w:ascii="Times" w:hAnsi="Times"/>
          <w:b/>
          <w:bCs/>
          <w:sz w:val="28"/>
          <w:szCs w:val="28"/>
        </w:rPr>
        <w:t>B&amp;G Practical 2 Genome databases</w:t>
      </w:r>
    </w:p>
    <w:p w14:paraId="286EE2F2" w14:textId="25138512" w:rsidR="00CD2692" w:rsidRDefault="00CD2692" w:rsidP="0031673F">
      <w:pPr>
        <w:spacing w:before="100" w:beforeAutospacing="1" w:after="100" w:afterAutospacing="1"/>
        <w:rPr>
          <w:rFonts w:ascii="Times" w:hAnsi="Times"/>
        </w:rPr>
      </w:pPr>
      <w:r>
        <w:rPr>
          <w:rFonts w:ascii="Times" w:hAnsi="Times"/>
        </w:rPr>
        <w:t xml:space="preserve">There are numerous genome databases available at different sites. In this practical we are going to look at </w:t>
      </w:r>
      <w:r w:rsidR="00D3399B">
        <w:rPr>
          <w:rFonts w:ascii="Times" w:hAnsi="Times"/>
        </w:rPr>
        <w:t>one site</w:t>
      </w:r>
      <w:r>
        <w:rPr>
          <w:rFonts w:ascii="Times" w:hAnsi="Times"/>
        </w:rPr>
        <w:t xml:space="preserve"> and </w:t>
      </w:r>
      <w:r w:rsidR="00D3399B">
        <w:rPr>
          <w:rFonts w:ascii="Times" w:hAnsi="Times"/>
        </w:rPr>
        <w:t>two</w:t>
      </w:r>
      <w:r>
        <w:rPr>
          <w:rFonts w:ascii="Times" w:hAnsi="Times"/>
        </w:rPr>
        <w:t xml:space="preserve"> types of information. The sites </w:t>
      </w:r>
      <w:proofErr w:type="gramStart"/>
      <w:r w:rsidR="00D3399B">
        <w:rPr>
          <w:rFonts w:ascii="Times" w:hAnsi="Times"/>
        </w:rPr>
        <w:t>is</w:t>
      </w:r>
      <w:proofErr w:type="gramEnd"/>
      <w:r w:rsidR="00D3399B">
        <w:rPr>
          <w:rFonts w:ascii="Times" w:hAnsi="Times"/>
        </w:rPr>
        <w:t xml:space="preserve"> the </w:t>
      </w:r>
      <w:r w:rsidR="000B4556">
        <w:rPr>
          <w:rFonts w:ascii="Times" w:hAnsi="Times"/>
        </w:rPr>
        <w:t>NCBI</w:t>
      </w:r>
      <w:r w:rsidR="00D3399B">
        <w:rPr>
          <w:rFonts w:ascii="Times" w:hAnsi="Times"/>
        </w:rPr>
        <w:t xml:space="preserve"> which we looked at in the first practical.</w:t>
      </w:r>
    </w:p>
    <w:p w14:paraId="07774D04" w14:textId="12408094" w:rsidR="0031673F" w:rsidRPr="0031673F" w:rsidRDefault="00CD2692" w:rsidP="0031673F">
      <w:pPr>
        <w:spacing w:before="100" w:beforeAutospacing="1" w:after="100" w:afterAutospacing="1"/>
      </w:pPr>
      <w:r>
        <w:rPr>
          <w:rFonts w:ascii="Times" w:hAnsi="Times"/>
        </w:rPr>
        <w:t xml:space="preserve">The first part of the practical will look at the human genome on the </w:t>
      </w:r>
      <w:r w:rsidR="000B4556">
        <w:rPr>
          <w:rFonts w:ascii="Times" w:hAnsi="Times"/>
        </w:rPr>
        <w:t>NCBI</w:t>
      </w:r>
      <w:r>
        <w:rPr>
          <w:rFonts w:ascii="Times" w:hAnsi="Times"/>
        </w:rPr>
        <w:t xml:space="preserve">. </w:t>
      </w:r>
      <w:r w:rsidRPr="00CD2692">
        <w:rPr>
          <w:rFonts w:ascii="Times" w:hAnsi="Times"/>
          <w:u w:val="single"/>
        </w:rPr>
        <w:t xml:space="preserve">This is very complex, and I do not </w:t>
      </w:r>
      <w:proofErr w:type="gramStart"/>
      <w:r w:rsidRPr="00CD2692">
        <w:rPr>
          <w:rFonts w:ascii="Times" w:hAnsi="Times"/>
          <w:u w:val="single"/>
        </w:rPr>
        <w:t>expected</w:t>
      </w:r>
      <w:proofErr w:type="gramEnd"/>
      <w:r w:rsidRPr="00CD2692">
        <w:rPr>
          <w:rFonts w:ascii="Times" w:hAnsi="Times"/>
          <w:u w:val="single"/>
        </w:rPr>
        <w:t xml:space="preserve"> you to remember the details</w:t>
      </w:r>
      <w:r>
        <w:rPr>
          <w:rFonts w:ascii="Times" w:hAnsi="Times"/>
        </w:rPr>
        <w:t xml:space="preserve">! The intention is that you understand a few basic manipulations of the genome, and the variety of data that is present within it. This is an example of a fully annotated </w:t>
      </w:r>
      <w:proofErr w:type="gramStart"/>
      <w:r>
        <w:rPr>
          <w:rFonts w:ascii="Times" w:hAnsi="Times"/>
        </w:rPr>
        <w:t>genome,</w:t>
      </w:r>
      <w:proofErr w:type="gramEnd"/>
      <w:r>
        <w:rPr>
          <w:rFonts w:ascii="Times" w:hAnsi="Times"/>
        </w:rPr>
        <w:t xml:space="preserve"> most genomes </w:t>
      </w:r>
      <w:r w:rsidR="000B4556">
        <w:rPr>
          <w:rFonts w:ascii="Times" w:hAnsi="Times"/>
        </w:rPr>
        <w:t xml:space="preserve">are </w:t>
      </w:r>
      <w:r>
        <w:rPr>
          <w:rFonts w:ascii="Times" w:hAnsi="Times"/>
        </w:rPr>
        <w:t xml:space="preserve">not nearly as well annotated. </w:t>
      </w:r>
      <w:r w:rsidR="0031673F" w:rsidRPr="0031673F">
        <w:rPr>
          <w:rFonts w:ascii="Times" w:hAnsi="Times"/>
        </w:rPr>
        <w:t xml:space="preserve">Answer the questions stated in the text below. </w:t>
      </w:r>
      <w:r>
        <w:rPr>
          <w:rFonts w:ascii="Times" w:hAnsi="Times"/>
        </w:rPr>
        <w:t>We will stop after you have done question 4.</w:t>
      </w:r>
    </w:p>
    <w:p w14:paraId="06D24C4D" w14:textId="77777777" w:rsidR="0031673F" w:rsidRPr="0031673F" w:rsidRDefault="0031673F" w:rsidP="0031673F">
      <w:pPr>
        <w:spacing w:before="100" w:beforeAutospacing="1" w:after="100" w:afterAutospacing="1"/>
      </w:pPr>
      <w:r w:rsidRPr="0031673F">
        <w:rPr>
          <w:rFonts w:ascii="Times" w:hAnsi="Times"/>
          <w:b/>
          <w:bCs/>
          <w:sz w:val="28"/>
          <w:szCs w:val="28"/>
        </w:rPr>
        <w:t xml:space="preserve">The Human Genome Project </w:t>
      </w:r>
    </w:p>
    <w:p w14:paraId="4CC5E224" w14:textId="70B77144" w:rsidR="0031673F" w:rsidRPr="0031673F" w:rsidRDefault="00136975" w:rsidP="0031673F">
      <w:pPr>
        <w:spacing w:before="100" w:beforeAutospacing="1" w:after="100" w:afterAutospacing="1"/>
      </w:pPr>
      <w:r w:rsidRPr="00347D36">
        <w:rPr>
          <w:rFonts w:ascii="Times" w:hAnsi="Times"/>
          <w:i/>
          <w:iCs/>
          <w:u w:val="single"/>
        </w:rPr>
        <w:t>Part 1</w:t>
      </w:r>
      <w:r w:rsidR="00347D36" w:rsidRPr="00347D36">
        <w:rPr>
          <w:rFonts w:ascii="Times" w:hAnsi="Times"/>
          <w:i/>
          <w:iCs/>
          <w:u w:val="single"/>
        </w:rPr>
        <w:t>a</w:t>
      </w:r>
      <w:r w:rsidRPr="00347D36">
        <w:rPr>
          <w:rFonts w:ascii="Times" w:hAnsi="Times"/>
          <w:i/>
          <w:iCs/>
          <w:u w:val="single"/>
        </w:rPr>
        <w:t>:</w:t>
      </w:r>
      <w:r>
        <w:rPr>
          <w:rFonts w:ascii="Times" w:hAnsi="Times"/>
          <w:i/>
          <w:iCs/>
        </w:rPr>
        <w:t xml:space="preserve"> </w:t>
      </w:r>
      <w:r w:rsidR="0031673F" w:rsidRPr="0031673F">
        <w:rPr>
          <w:rFonts w:ascii="Times" w:hAnsi="Times"/>
          <w:i/>
          <w:iCs/>
        </w:rPr>
        <w:t xml:space="preserve">Basic information </w:t>
      </w:r>
      <w:r w:rsidR="005067D6">
        <w:rPr>
          <w:rFonts w:ascii="Times" w:hAnsi="Times"/>
          <w:i/>
          <w:iCs/>
        </w:rPr>
        <w:t>-navigating around the chromosomes and obtaining specific tracks/databases with</w:t>
      </w:r>
      <w:r>
        <w:rPr>
          <w:rFonts w:ascii="Times" w:hAnsi="Times"/>
          <w:i/>
          <w:iCs/>
        </w:rPr>
        <w:t>in</w:t>
      </w:r>
      <w:r w:rsidR="005067D6">
        <w:rPr>
          <w:rFonts w:ascii="Times" w:hAnsi="Times"/>
          <w:i/>
          <w:iCs/>
        </w:rPr>
        <w:t xml:space="preserve"> a particular chromosome</w:t>
      </w:r>
    </w:p>
    <w:p w14:paraId="5E815372" w14:textId="77777777" w:rsidR="0031673F" w:rsidRPr="0031673F" w:rsidRDefault="0031673F" w:rsidP="0031673F">
      <w:pPr>
        <w:spacing w:before="100" w:beforeAutospacing="1" w:after="100" w:afterAutospacing="1"/>
      </w:pPr>
      <w:r w:rsidRPr="0031673F">
        <w:rPr>
          <w:rFonts w:ascii="Times" w:hAnsi="Times"/>
        </w:rPr>
        <w:t xml:space="preserve">Sequence information on the human genome is held in several centres, one of the main ones being NCBI. Hence go to: </w:t>
      </w:r>
    </w:p>
    <w:p w14:paraId="7CFA14F7" w14:textId="189A892E" w:rsidR="003E31A3" w:rsidRDefault="0031673F" w:rsidP="0031673F">
      <w:pPr>
        <w:spacing w:before="100" w:beforeAutospacing="1" w:after="100" w:afterAutospacing="1"/>
        <w:rPr>
          <w:rFonts w:ascii="Times" w:hAnsi="Times"/>
          <w:color w:val="FF0000"/>
        </w:rPr>
      </w:pPr>
      <w:r w:rsidRPr="0031673F">
        <w:rPr>
          <w:rFonts w:ascii="Times" w:hAnsi="Times"/>
          <w:color w:val="FF0000"/>
        </w:rPr>
        <w:t xml:space="preserve">http://www.ncbi.nlm.nih.gov/genome/guide/human/ </w:t>
      </w:r>
    </w:p>
    <w:p w14:paraId="7B8D6FEA" w14:textId="06D73F25" w:rsidR="003E31A3" w:rsidRPr="003E31A3" w:rsidRDefault="003E31A3" w:rsidP="0031673F">
      <w:pPr>
        <w:spacing w:before="100" w:beforeAutospacing="1" w:after="100" w:afterAutospacing="1"/>
        <w:rPr>
          <w:rFonts w:ascii="Times" w:hAnsi="Times"/>
          <w:color w:val="000000" w:themeColor="text1"/>
        </w:rPr>
      </w:pPr>
      <w:r>
        <w:rPr>
          <w:rFonts w:ascii="Times" w:hAnsi="Times"/>
          <w:color w:val="000000" w:themeColor="text1"/>
        </w:rPr>
        <w:t>Or you could just type in ‘</w:t>
      </w:r>
      <w:proofErr w:type="spellStart"/>
      <w:r>
        <w:rPr>
          <w:rFonts w:ascii="Times" w:hAnsi="Times"/>
          <w:color w:val="000000" w:themeColor="text1"/>
        </w:rPr>
        <w:t>ncbi</w:t>
      </w:r>
      <w:proofErr w:type="spellEnd"/>
      <w:r>
        <w:rPr>
          <w:rFonts w:ascii="Times" w:hAnsi="Times"/>
          <w:color w:val="000000" w:themeColor="text1"/>
        </w:rPr>
        <w:t xml:space="preserve"> genomes’ into google and click on the ‘human genome’. </w:t>
      </w:r>
      <w:r w:rsidRPr="00C41962">
        <w:rPr>
          <w:rFonts w:ascii="Times" w:hAnsi="Times"/>
          <w:color w:val="000000" w:themeColor="text1"/>
          <w:u w:val="single"/>
        </w:rPr>
        <w:t>There are a lot of ways of accessing the same page.</w:t>
      </w:r>
    </w:p>
    <w:p w14:paraId="0449AA5F" w14:textId="77777777" w:rsidR="0031673F" w:rsidRPr="0031673F" w:rsidRDefault="0031673F" w:rsidP="0031673F">
      <w:pPr>
        <w:spacing w:before="100" w:beforeAutospacing="1" w:after="100" w:afterAutospacing="1"/>
      </w:pPr>
      <w:r w:rsidRPr="0031673F">
        <w:rPr>
          <w:rFonts w:ascii="Times" w:hAnsi="Times"/>
        </w:rPr>
        <w:t xml:space="preserve">Click on the Y chromosome in the chromosomes box. A rather complicated display appears! Spend some time investigating this page. </w:t>
      </w:r>
    </w:p>
    <w:p w14:paraId="1919B164" w14:textId="1A4BD6AB" w:rsidR="0031673F" w:rsidRPr="0031673F" w:rsidRDefault="0031673F" w:rsidP="0031673F">
      <w:pPr>
        <w:spacing w:before="100" w:beforeAutospacing="1" w:after="100" w:afterAutospacing="1"/>
      </w:pPr>
      <w:r w:rsidRPr="0031673F">
        <w:rPr>
          <w:rFonts w:ascii="Times" w:hAnsi="Times"/>
        </w:rPr>
        <w:t xml:space="preserve">To start: Try zooming in and out the Y chromosome using the – and + sliding bar. Moving the bar to the left shows the whole chromosome whereas to the right zooms so far in that you can see individual bases. </w:t>
      </w:r>
      <w:r w:rsidR="00CD0002">
        <w:rPr>
          <w:rFonts w:ascii="Times" w:hAnsi="Times"/>
        </w:rPr>
        <w:t xml:space="preserve">(All N’s=unknown bases, why? Surely the human genome has been fully sequenced years ago?) </w:t>
      </w:r>
      <w:r w:rsidRPr="0031673F">
        <w:rPr>
          <w:rFonts w:ascii="Times" w:hAnsi="Times"/>
        </w:rPr>
        <w:t>Use the arrow keys on the left of the sliding bar to mo</w:t>
      </w:r>
      <w:r w:rsidR="00C41962">
        <w:rPr>
          <w:rFonts w:ascii="Times" w:hAnsi="Times"/>
        </w:rPr>
        <w:t>v</w:t>
      </w:r>
      <w:r w:rsidRPr="0031673F">
        <w:rPr>
          <w:rFonts w:ascii="Times" w:hAnsi="Times"/>
        </w:rPr>
        <w:t>e around</w:t>
      </w:r>
      <w:r w:rsidR="00C41962">
        <w:rPr>
          <w:rFonts w:ascii="Times" w:hAnsi="Times"/>
        </w:rPr>
        <w:t xml:space="preserve"> up and down the chromosome</w:t>
      </w:r>
      <w:r w:rsidRPr="0031673F">
        <w:rPr>
          <w:rFonts w:ascii="Times" w:hAnsi="Times"/>
        </w:rPr>
        <w:t xml:space="preserve">. </w:t>
      </w:r>
      <w:r w:rsidR="00BC41C4">
        <w:rPr>
          <w:rFonts w:ascii="Times" w:hAnsi="Times"/>
        </w:rPr>
        <w:t xml:space="preserve">You could try clicking on the tools section also-it is on the </w:t>
      </w:r>
      <w:proofErr w:type="gramStart"/>
      <w:r w:rsidR="00BC41C4">
        <w:rPr>
          <w:rFonts w:ascii="Times" w:hAnsi="Times"/>
        </w:rPr>
        <w:t>right hand</w:t>
      </w:r>
      <w:proofErr w:type="gramEnd"/>
      <w:r w:rsidR="00BC41C4">
        <w:rPr>
          <w:rFonts w:ascii="Times" w:hAnsi="Times"/>
        </w:rPr>
        <w:t xml:space="preserve"> side of the ‘slider’</w:t>
      </w:r>
    </w:p>
    <w:p w14:paraId="09B7099F" w14:textId="7287EC36" w:rsidR="0031673F" w:rsidRPr="0031673F" w:rsidRDefault="0031673F" w:rsidP="0031673F">
      <w:pPr>
        <w:spacing w:before="100" w:beforeAutospacing="1" w:after="100" w:afterAutospacing="1"/>
      </w:pPr>
      <w:r w:rsidRPr="0031673F">
        <w:rPr>
          <w:rFonts w:ascii="Times" w:hAnsi="Times"/>
        </w:rPr>
        <w:t xml:space="preserve">You can also navigate by clicking on the chromosome image towards the top. This image is based on how chromosomes appear in cytogenetics (not much cytogenetics is done these </w:t>
      </w:r>
      <w:r w:rsidR="00F0706E" w:rsidRPr="0031673F">
        <w:rPr>
          <w:rFonts w:ascii="Times" w:hAnsi="Times"/>
        </w:rPr>
        <w:t>days,</w:t>
      </w:r>
      <w:r w:rsidRPr="0031673F">
        <w:rPr>
          <w:rFonts w:ascii="Times" w:hAnsi="Times"/>
        </w:rPr>
        <w:t xml:space="preserve"> but it used to be very popular-spotting chromosomal breakpoints in people with leukaemia for example. The ‘cytogenetics’ display is called a ‘chromosome ideogram’ with some sections showing up as dark bands and some as light bands under a light microscope (google it if you like). Click on the bit you want to have a look at </w:t>
      </w:r>
    </w:p>
    <w:p w14:paraId="4DF8C664" w14:textId="50D11C60" w:rsidR="0031673F" w:rsidRPr="0031673F" w:rsidRDefault="0031673F" w:rsidP="0031673F">
      <w:pPr>
        <w:spacing w:before="100" w:beforeAutospacing="1" w:after="100" w:afterAutospacing="1"/>
      </w:pPr>
      <w:r w:rsidRPr="0031673F">
        <w:rPr>
          <w:rFonts w:ascii="Times" w:hAnsi="Times"/>
        </w:rPr>
        <w:t xml:space="preserve">You can also navigate using the ‘search assembly’ box at the top left. </w:t>
      </w:r>
      <w:proofErr w:type="gramStart"/>
      <w:r w:rsidRPr="0031673F">
        <w:rPr>
          <w:rFonts w:ascii="Times" w:hAnsi="Times"/>
        </w:rPr>
        <w:t>e.g.</w:t>
      </w:r>
      <w:proofErr w:type="gramEnd"/>
      <w:r w:rsidRPr="0031673F">
        <w:rPr>
          <w:rFonts w:ascii="Times" w:hAnsi="Times"/>
        </w:rPr>
        <w:t xml:space="preserve"> type in chrY:22M-23M to see that 1 million bp region of the Y chromosome</w:t>
      </w:r>
      <w:r w:rsidR="00E03ED8">
        <w:rPr>
          <w:rFonts w:ascii="Times" w:hAnsi="Times"/>
        </w:rPr>
        <w:t xml:space="preserve"> (see the examples button to explore further search criteria)</w:t>
      </w:r>
      <w:r w:rsidRPr="0031673F">
        <w:rPr>
          <w:rFonts w:ascii="Times" w:hAnsi="Times"/>
        </w:rPr>
        <w:t xml:space="preserve">. </w:t>
      </w:r>
    </w:p>
    <w:p w14:paraId="3BBDF8B8" w14:textId="7ACC32A8" w:rsidR="0031673F" w:rsidRPr="0031673F" w:rsidRDefault="0031673F" w:rsidP="0031673F">
      <w:pPr>
        <w:spacing w:before="100" w:beforeAutospacing="1" w:after="100" w:afterAutospacing="1"/>
      </w:pPr>
      <w:r w:rsidRPr="0031673F">
        <w:rPr>
          <w:rFonts w:ascii="ArialMT" w:hAnsi="ArialMT"/>
          <w:color w:val="FF0000"/>
        </w:rPr>
        <w:lastRenderedPageBreak/>
        <w:t xml:space="preserve">Question 1. </w:t>
      </w:r>
      <w:r w:rsidR="00F0706E" w:rsidRPr="00013E9F">
        <w:rPr>
          <w:rFonts w:ascii="ArialMT" w:hAnsi="ArialMT"/>
          <w:color w:val="000000" w:themeColor="text1"/>
          <w:u w:val="single"/>
        </w:rPr>
        <w:t>Zoom out</w:t>
      </w:r>
      <w:r w:rsidR="00F0706E">
        <w:rPr>
          <w:rFonts w:ascii="ArialMT" w:hAnsi="ArialMT"/>
          <w:color w:val="000000" w:themeColor="text1"/>
        </w:rPr>
        <w:t xml:space="preserve"> so that the whole Y chromosome is displayed again. </w:t>
      </w:r>
      <w:r w:rsidRPr="0031673F">
        <w:rPr>
          <w:rFonts w:ascii="ArialMT" w:hAnsi="ArialMT"/>
        </w:rPr>
        <w:t xml:space="preserve">How many genes are there on the Y chromosome (see </w:t>
      </w:r>
      <w:proofErr w:type="gramStart"/>
      <w:r w:rsidRPr="0031673F">
        <w:rPr>
          <w:rFonts w:ascii="ArialMT" w:hAnsi="ArialMT"/>
        </w:rPr>
        <w:t xml:space="preserve">the </w:t>
      </w:r>
      <w:r w:rsidRPr="0031673F">
        <w:rPr>
          <w:rFonts w:ascii="ArialMT" w:hAnsi="ArialMT"/>
          <w:color w:val="FF0000"/>
        </w:rPr>
        <w:t>!</w:t>
      </w:r>
      <w:proofErr w:type="gramEnd"/>
      <w:r w:rsidRPr="0031673F">
        <w:rPr>
          <w:rFonts w:ascii="ArialMT" w:hAnsi="ArialMT"/>
          <w:color w:val="FF0000"/>
        </w:rPr>
        <w:t xml:space="preserve"> </w:t>
      </w:r>
      <w:r w:rsidR="00F0706E" w:rsidRPr="00F0706E">
        <w:rPr>
          <w:rFonts w:ascii="ArialMT" w:hAnsi="ArialMT"/>
          <w:color w:val="000000" w:themeColor="text1"/>
        </w:rPr>
        <w:t xml:space="preserve">Exon navigator) </w:t>
      </w:r>
      <w:r w:rsidRPr="0031673F">
        <w:rPr>
          <w:rFonts w:ascii="ArialMT" w:hAnsi="ArialMT"/>
        </w:rPr>
        <w:t xml:space="preserve">towards the top-it says that there are too many genes to display properly? </w:t>
      </w:r>
      <w:r w:rsidR="00F0706E">
        <w:rPr>
          <w:rFonts w:ascii="ArialMT" w:hAnsi="ArialMT"/>
        </w:rPr>
        <w:t xml:space="preserve">How many are there? </w:t>
      </w:r>
    </w:p>
    <w:p w14:paraId="01FB72DB" w14:textId="4901FDA1" w:rsidR="0031673F" w:rsidRPr="0031673F" w:rsidRDefault="0031673F" w:rsidP="0031673F">
      <w:pPr>
        <w:spacing w:before="100" w:beforeAutospacing="1" w:after="100" w:afterAutospacing="1"/>
      </w:pPr>
      <w:r w:rsidRPr="0031673F">
        <w:rPr>
          <w:rFonts w:ascii="ArialMT" w:hAnsi="ArialMT"/>
          <w:color w:val="FF0000"/>
        </w:rPr>
        <w:t xml:space="preserve">Question 2. </w:t>
      </w:r>
      <w:r w:rsidRPr="0031673F">
        <w:rPr>
          <w:rFonts w:ascii="ArialMT" w:hAnsi="ArialMT"/>
        </w:rPr>
        <w:t>What do</w:t>
      </w:r>
      <w:r w:rsidR="00CD2692">
        <w:rPr>
          <w:rFonts w:ascii="ArialMT" w:hAnsi="ArialMT"/>
        </w:rPr>
        <w:t>es</w:t>
      </w:r>
      <w:r w:rsidRPr="0031673F">
        <w:rPr>
          <w:rFonts w:ascii="ArialMT" w:hAnsi="ArialMT"/>
        </w:rPr>
        <w:t xml:space="preserve"> </w:t>
      </w:r>
      <w:r w:rsidR="00CD2692">
        <w:rPr>
          <w:rFonts w:ascii="ArialMT" w:hAnsi="ArialMT"/>
        </w:rPr>
        <w:t>lilac area starting at q12 represent?</w:t>
      </w:r>
      <w:r w:rsidR="005067D6">
        <w:rPr>
          <w:rFonts w:ascii="ArialMT" w:hAnsi="ArialMT"/>
        </w:rPr>
        <w:t xml:space="preserve"> </w:t>
      </w:r>
      <w:r w:rsidR="00CD2692">
        <w:rPr>
          <w:rFonts w:ascii="ArialMT" w:hAnsi="ArialMT"/>
        </w:rPr>
        <w:t xml:space="preserve">Hint </w:t>
      </w:r>
      <w:proofErr w:type="gramStart"/>
      <w:r w:rsidR="00347D36">
        <w:rPr>
          <w:rFonts w:ascii="ArialMT" w:hAnsi="ArialMT"/>
        </w:rPr>
        <w:t>look</w:t>
      </w:r>
      <w:proofErr w:type="gramEnd"/>
      <w:r w:rsidR="00347D36">
        <w:rPr>
          <w:rFonts w:ascii="ArialMT" w:hAnsi="ArialMT"/>
        </w:rPr>
        <w:t xml:space="preserve"> up euchromatin and heterochromatin in google and room right in to a region to the right of q12</w:t>
      </w:r>
    </w:p>
    <w:p w14:paraId="0AE8CE35" w14:textId="6C6BF3E2" w:rsidR="00B03AA1" w:rsidRDefault="0031673F" w:rsidP="0031673F">
      <w:pPr>
        <w:spacing w:before="100" w:beforeAutospacing="1" w:after="100" w:afterAutospacing="1"/>
        <w:rPr>
          <w:rFonts w:ascii="ArialMT" w:hAnsi="ArialMT"/>
        </w:rPr>
      </w:pPr>
      <w:r w:rsidRPr="0031673F">
        <w:rPr>
          <w:rFonts w:ascii="ArialMT" w:hAnsi="ArialMT"/>
          <w:color w:val="FF0000"/>
        </w:rPr>
        <w:t xml:space="preserve">Question 3. </w:t>
      </w:r>
      <w:r w:rsidRPr="0031673F">
        <w:rPr>
          <w:rFonts w:ascii="ArialMT" w:hAnsi="ArialMT"/>
        </w:rPr>
        <w:t>How many tracks (libraries) are available to view on the Y chromosome</w:t>
      </w:r>
      <w:r w:rsidR="00B03AA1">
        <w:rPr>
          <w:rFonts w:ascii="ArialMT" w:hAnsi="ArialMT"/>
        </w:rPr>
        <w:t xml:space="preserve"> (scroll all the way to the bottom</w:t>
      </w:r>
      <w:r w:rsidR="00347D36">
        <w:rPr>
          <w:rFonts w:ascii="ArialMT" w:hAnsi="ArialMT"/>
        </w:rPr>
        <w:t>)</w:t>
      </w:r>
      <w:r w:rsidR="00B03AA1">
        <w:rPr>
          <w:rFonts w:ascii="ArialMT" w:hAnsi="ArialMT"/>
        </w:rPr>
        <w:t xml:space="preserve">. </w:t>
      </w:r>
    </w:p>
    <w:p w14:paraId="2671DE07" w14:textId="288008B7" w:rsidR="0031673F" w:rsidRPr="0031673F" w:rsidRDefault="00B03AA1" w:rsidP="0031673F">
      <w:pPr>
        <w:spacing w:before="100" w:beforeAutospacing="1" w:after="100" w:afterAutospacing="1"/>
      </w:pPr>
      <w:r>
        <w:rPr>
          <w:rFonts w:ascii="ArialMT" w:hAnsi="ArialMT"/>
        </w:rPr>
        <w:t xml:space="preserve">Answer there are </w:t>
      </w:r>
      <w:r w:rsidR="00EE2E8D">
        <w:rPr>
          <w:rFonts w:ascii="ArialMT" w:hAnsi="ArialMT"/>
        </w:rPr>
        <w:t>825</w:t>
      </w:r>
      <w:r>
        <w:rPr>
          <w:rFonts w:ascii="ArialMT" w:hAnsi="ArialMT"/>
        </w:rPr>
        <w:t xml:space="preserve"> tracks available. This means that there are </w:t>
      </w:r>
      <w:r w:rsidR="00CD68D1">
        <w:rPr>
          <w:rFonts w:ascii="ArialMT" w:hAnsi="ArialMT"/>
        </w:rPr>
        <w:t>8</w:t>
      </w:r>
      <w:r w:rsidR="00EB5924">
        <w:rPr>
          <w:rFonts w:ascii="ArialMT" w:hAnsi="ArialMT"/>
        </w:rPr>
        <w:t>2</w:t>
      </w:r>
      <w:r w:rsidR="00CD68D1">
        <w:rPr>
          <w:rFonts w:ascii="ArialMT" w:hAnsi="ArialMT"/>
        </w:rPr>
        <w:t>5</w:t>
      </w:r>
      <w:r>
        <w:rPr>
          <w:rFonts w:ascii="ArialMT" w:hAnsi="ArialMT"/>
        </w:rPr>
        <w:t xml:space="preserve"> different bioinformatic databases annotated with respect to the Y chromosome and other human chromosomes!! Annotation mean that certain sections/regions/bases are associated with one or more of the </w:t>
      </w:r>
      <w:r w:rsidR="00CD68D1">
        <w:rPr>
          <w:rFonts w:ascii="ArialMT" w:hAnsi="ArialMT"/>
        </w:rPr>
        <w:t>8</w:t>
      </w:r>
      <w:r w:rsidR="00347D36">
        <w:rPr>
          <w:rFonts w:ascii="ArialMT" w:hAnsi="ArialMT"/>
        </w:rPr>
        <w:t>2</w:t>
      </w:r>
      <w:r w:rsidR="00CD68D1">
        <w:rPr>
          <w:rFonts w:ascii="ArialMT" w:hAnsi="ArialMT"/>
        </w:rPr>
        <w:t>5</w:t>
      </w:r>
      <w:r>
        <w:rPr>
          <w:rFonts w:ascii="ArialMT" w:hAnsi="ArialMT"/>
        </w:rPr>
        <w:t xml:space="preserve"> databases. 11 of the </w:t>
      </w:r>
      <w:r w:rsidR="00CD68D1">
        <w:rPr>
          <w:rFonts w:ascii="ArialMT" w:hAnsi="ArialMT"/>
        </w:rPr>
        <w:t>8</w:t>
      </w:r>
      <w:r w:rsidR="00EB5924">
        <w:rPr>
          <w:rFonts w:ascii="ArialMT" w:hAnsi="ArialMT"/>
        </w:rPr>
        <w:t>2</w:t>
      </w:r>
      <w:r w:rsidR="00CD68D1">
        <w:rPr>
          <w:rFonts w:ascii="ArialMT" w:hAnsi="ArialMT"/>
        </w:rPr>
        <w:t>5</w:t>
      </w:r>
      <w:r>
        <w:rPr>
          <w:rFonts w:ascii="ArialMT" w:hAnsi="ArialMT"/>
        </w:rPr>
        <w:t xml:space="preserve"> tracks are shown in the default view. Thus </w:t>
      </w:r>
      <w:r w:rsidR="00CD68D1">
        <w:rPr>
          <w:rFonts w:ascii="ArialMT" w:hAnsi="ArialMT"/>
        </w:rPr>
        <w:t>8</w:t>
      </w:r>
      <w:r w:rsidR="00347D36">
        <w:rPr>
          <w:rFonts w:ascii="ArialMT" w:hAnsi="ArialMT"/>
        </w:rPr>
        <w:t>2</w:t>
      </w:r>
      <w:r w:rsidR="00CD68D1">
        <w:rPr>
          <w:rFonts w:ascii="ArialMT" w:hAnsi="ArialMT"/>
        </w:rPr>
        <w:t>4</w:t>
      </w:r>
      <w:r>
        <w:rPr>
          <w:rFonts w:ascii="ArialMT" w:hAnsi="ArialMT"/>
        </w:rPr>
        <w:t>! more are not displayed in the default view.</w:t>
      </w:r>
      <w:r w:rsidR="00DF053F">
        <w:rPr>
          <w:rFonts w:ascii="ArialMT" w:hAnsi="ArialMT"/>
        </w:rPr>
        <w:t xml:space="preserve"> </w:t>
      </w:r>
      <w:r w:rsidR="00DF053F" w:rsidRPr="00DF053F">
        <w:rPr>
          <w:rFonts w:ascii="ArialMT" w:hAnsi="ArialMT"/>
          <w:u w:val="single"/>
        </w:rPr>
        <w:t>YOU ARE NOT EXPECTED TO BECOME EXPERTS IN THIS</w:t>
      </w:r>
      <w:r w:rsidR="00013E9F">
        <w:rPr>
          <w:rFonts w:ascii="ArialMT" w:hAnsi="ArialMT"/>
        </w:rPr>
        <w:t>!</w:t>
      </w:r>
      <w:r w:rsidR="00DF053F">
        <w:rPr>
          <w:rFonts w:ascii="ArialMT" w:hAnsi="ArialMT"/>
        </w:rPr>
        <w:t xml:space="preserve"> I am merely drawing your attention to the huge amount of information that is contained in a heavily annotated genome.</w:t>
      </w:r>
    </w:p>
    <w:p w14:paraId="5F0A11C3" w14:textId="00DFCD3C" w:rsidR="0031673F" w:rsidRPr="004438D3" w:rsidRDefault="004438D3" w:rsidP="0031673F">
      <w:pPr>
        <w:spacing w:before="100" w:beforeAutospacing="1" w:after="100" w:afterAutospacing="1"/>
        <w:rPr>
          <w:rFonts w:ascii="ArialMT" w:hAnsi="ArialMT"/>
        </w:rPr>
      </w:pPr>
      <w:r>
        <w:rPr>
          <w:rFonts w:ascii="ArialMT" w:hAnsi="ArialMT"/>
        </w:rPr>
        <w:t xml:space="preserve">Click on </w:t>
      </w:r>
      <w:r w:rsidR="002C70F2">
        <w:rPr>
          <w:rFonts w:ascii="ArialMT" w:hAnsi="ArialMT"/>
        </w:rPr>
        <w:t xml:space="preserve">the </w:t>
      </w:r>
      <w:r w:rsidR="002C70F2" w:rsidRPr="0031673F">
        <w:rPr>
          <w:rFonts w:ascii="ArialMT" w:hAnsi="ArialMT"/>
        </w:rPr>
        <w:t>‘</w:t>
      </w:r>
      <w:r w:rsidR="0031673F" w:rsidRPr="0031673F">
        <w:rPr>
          <w:rFonts w:ascii="ArialMT" w:hAnsi="ArialMT"/>
        </w:rPr>
        <w:t>gear’ symbol at the bottom right of the screen</w:t>
      </w:r>
      <w:r>
        <w:rPr>
          <w:rFonts w:ascii="ArialMT" w:hAnsi="ArialMT"/>
        </w:rPr>
        <w:t xml:space="preserve"> next to the </w:t>
      </w:r>
      <w:r w:rsidR="00EE2E8D">
        <w:rPr>
          <w:rFonts w:ascii="ArialMT" w:hAnsi="ArialMT"/>
        </w:rPr>
        <w:t>8</w:t>
      </w:r>
      <w:r w:rsidR="00CD68D1">
        <w:rPr>
          <w:rFonts w:ascii="ArialMT" w:hAnsi="ArialMT"/>
        </w:rPr>
        <w:t>8</w:t>
      </w:r>
      <w:r w:rsidR="00EE2E8D">
        <w:rPr>
          <w:rFonts w:ascii="ArialMT" w:hAnsi="ArialMT"/>
        </w:rPr>
        <w:t>5</w:t>
      </w:r>
      <w:r>
        <w:rPr>
          <w:rFonts w:ascii="ArialMT" w:hAnsi="ArialMT"/>
        </w:rPr>
        <w:t xml:space="preserve"> number to explore some of them. </w:t>
      </w:r>
      <w:r w:rsidRPr="002C70F2">
        <w:rPr>
          <w:rFonts w:ascii="ArialMT" w:hAnsi="ArialMT"/>
          <w:u w:val="single"/>
        </w:rPr>
        <w:t xml:space="preserve">Again, </w:t>
      </w:r>
      <w:r w:rsidR="002C70F2" w:rsidRPr="002C70F2">
        <w:rPr>
          <w:rFonts w:ascii="ArialMT" w:hAnsi="ArialMT"/>
          <w:u w:val="single"/>
        </w:rPr>
        <w:t xml:space="preserve">I </w:t>
      </w:r>
      <w:r w:rsidRPr="002C70F2">
        <w:rPr>
          <w:rFonts w:ascii="ArialMT" w:hAnsi="ArialMT"/>
          <w:u w:val="single"/>
        </w:rPr>
        <w:t>d</w:t>
      </w:r>
      <w:r w:rsidR="0031673F" w:rsidRPr="002C70F2">
        <w:rPr>
          <w:rFonts w:ascii="ArialMT" w:hAnsi="ArialMT"/>
          <w:u w:val="single"/>
        </w:rPr>
        <w:t xml:space="preserve">on’t expect </w:t>
      </w:r>
      <w:r w:rsidR="002C70F2" w:rsidRPr="002C70F2">
        <w:rPr>
          <w:rFonts w:ascii="ArialMT" w:hAnsi="ArialMT"/>
          <w:u w:val="single"/>
        </w:rPr>
        <w:t>you</w:t>
      </w:r>
      <w:r w:rsidR="0031673F" w:rsidRPr="002C70F2">
        <w:rPr>
          <w:rFonts w:ascii="ArialMT" w:hAnsi="ArialMT"/>
          <w:u w:val="single"/>
        </w:rPr>
        <w:t xml:space="preserve"> to know what each one shows</w:t>
      </w:r>
      <w:r w:rsidR="002C70F2">
        <w:rPr>
          <w:rFonts w:ascii="ArialMT" w:hAnsi="ArialMT"/>
          <w:u w:val="single"/>
        </w:rPr>
        <w:t>, merely gain an impression of the breadth</w:t>
      </w:r>
      <w:r w:rsidR="002C70F2">
        <w:rPr>
          <w:rFonts w:ascii="ArialMT" w:hAnsi="ArialMT"/>
        </w:rPr>
        <w:t>)</w:t>
      </w:r>
      <w:r w:rsidR="0031673F" w:rsidRPr="0031673F">
        <w:rPr>
          <w:rFonts w:ascii="ArialMT" w:hAnsi="ArialMT"/>
        </w:rPr>
        <w:t xml:space="preserve">! N.B: the human </w:t>
      </w:r>
      <w:r w:rsidR="002C70F2">
        <w:rPr>
          <w:rFonts w:ascii="ArialMT" w:hAnsi="ArialMT"/>
        </w:rPr>
        <w:t xml:space="preserve">reference </w:t>
      </w:r>
      <w:r w:rsidR="0031673F" w:rsidRPr="0031673F">
        <w:rPr>
          <w:rFonts w:ascii="ArialMT" w:hAnsi="ArialMT"/>
        </w:rPr>
        <w:t>genome sequence you are looking at is a composite genome-it is not based on any one individual, but rather chunks of DNA spliced together from lots of different human populations</w:t>
      </w:r>
      <w:r w:rsidR="002C70F2">
        <w:rPr>
          <w:rFonts w:ascii="ArialMT" w:hAnsi="ArialMT"/>
        </w:rPr>
        <w:t>.</w:t>
      </w:r>
      <w:r w:rsidR="0031673F" w:rsidRPr="0031673F">
        <w:rPr>
          <w:rFonts w:ascii="ArialMT" w:hAnsi="ArialMT"/>
        </w:rPr>
        <w:t xml:space="preserve"> </w:t>
      </w:r>
    </w:p>
    <w:p w14:paraId="2058491F" w14:textId="2521B3C7" w:rsidR="0031673F" w:rsidRPr="0031673F" w:rsidRDefault="0031673F" w:rsidP="0031673F">
      <w:pPr>
        <w:spacing w:before="100" w:beforeAutospacing="1" w:after="100" w:afterAutospacing="1"/>
      </w:pPr>
      <w:r w:rsidRPr="0031673F">
        <w:rPr>
          <w:rFonts w:ascii="Times" w:hAnsi="Times"/>
        </w:rPr>
        <w:t xml:space="preserve">We are now going to have a look at just a few of these tracks. Click on the ‘gear cog’ and a new display appears. This allows you to simplify the data on the screen to make it more manageable. </w:t>
      </w:r>
      <w:r w:rsidRPr="0031673F">
        <w:rPr>
          <w:rFonts w:ascii="Times" w:hAnsi="Times"/>
          <w:color w:val="FF0000"/>
        </w:rPr>
        <w:t xml:space="preserve">If you get lost or make a mistake just hit the ‘Reset tracks’ button at the bottom of the ‘gear cog’ screen and start again. </w:t>
      </w:r>
    </w:p>
    <w:p w14:paraId="75F9F796" w14:textId="6AAF1F95" w:rsidR="0031673F" w:rsidRPr="0031673F" w:rsidRDefault="0031673F" w:rsidP="0031673F">
      <w:pPr>
        <w:spacing w:before="100" w:beforeAutospacing="1" w:after="100" w:afterAutospacing="1"/>
      </w:pPr>
      <w:r w:rsidRPr="0031673F">
        <w:rPr>
          <w:rFonts w:ascii="Times" w:hAnsi="Times"/>
        </w:rPr>
        <w:t xml:space="preserve">To start off get rid of all the tracks </w:t>
      </w:r>
      <w:r w:rsidR="00382B76">
        <w:rPr>
          <w:rFonts w:ascii="Times" w:hAnsi="Times"/>
        </w:rPr>
        <w:t>(</w:t>
      </w:r>
      <w:r w:rsidR="00382B76" w:rsidRPr="00382B76">
        <w:rPr>
          <w:rFonts w:ascii="Times" w:hAnsi="Times"/>
          <w:u w:val="single"/>
        </w:rPr>
        <w:t>by removing the ‘tick symbols’</w:t>
      </w:r>
      <w:r w:rsidR="00382B76">
        <w:rPr>
          <w:rFonts w:ascii="Times" w:hAnsi="Times"/>
        </w:rPr>
        <w:t xml:space="preserve">) </w:t>
      </w:r>
      <w:r w:rsidRPr="0031673F">
        <w:rPr>
          <w:rFonts w:ascii="Times" w:hAnsi="Times"/>
        </w:rPr>
        <w:t>except sequence and hit ‘</w:t>
      </w:r>
      <w:r w:rsidRPr="0031673F">
        <w:rPr>
          <w:rFonts w:ascii="Times" w:hAnsi="Times"/>
          <w:color w:val="FF0000"/>
        </w:rPr>
        <w:t xml:space="preserve">configure’ </w:t>
      </w:r>
      <w:r w:rsidRPr="00382B76">
        <w:rPr>
          <w:rFonts w:ascii="Times" w:hAnsi="Times"/>
          <w:u w:val="single"/>
        </w:rPr>
        <w:t>at the bottom of the screen</w:t>
      </w:r>
      <w:r w:rsidRPr="0031673F">
        <w:rPr>
          <w:rFonts w:ascii="Times" w:hAnsi="Times"/>
        </w:rPr>
        <w:t xml:space="preserve">. Much simpler now. Have a play around for 10mins or so by adding and then deleting tracks at random using the menu on the right-hand side. Please bear in mind that there will be some bugs in the viewer I suspect, leading to ‘errors in track loading etc’ </w:t>
      </w:r>
    </w:p>
    <w:p w14:paraId="119C20B8" w14:textId="0FD0ACE0" w:rsidR="0031673F" w:rsidRPr="0031673F" w:rsidRDefault="0031673F" w:rsidP="0031673F">
      <w:pPr>
        <w:spacing w:before="100" w:beforeAutospacing="1" w:after="100" w:afterAutospacing="1"/>
      </w:pPr>
      <w:r w:rsidRPr="0031673F">
        <w:rPr>
          <w:rFonts w:ascii="Times" w:hAnsi="Times"/>
        </w:rPr>
        <w:t xml:space="preserve">Configure the tracks to just show ‘sequence’ ‘tiling path’ and ‘scaffolds’ </w:t>
      </w:r>
      <w:r w:rsidR="00382B76">
        <w:rPr>
          <w:rFonts w:ascii="Times" w:hAnsi="Times"/>
        </w:rPr>
        <w:t>(you can use the search ‘keyword’ function if you want to find ‘tiling path’ and ‘scaffold</w:t>
      </w:r>
      <w:proofErr w:type="gramStart"/>
      <w:r w:rsidR="00382B76">
        <w:rPr>
          <w:rFonts w:ascii="Times" w:hAnsi="Times"/>
        </w:rPr>
        <w:t>’</w:t>
      </w:r>
      <w:proofErr w:type="gramEnd"/>
      <w:r w:rsidR="00CD68D1">
        <w:rPr>
          <w:rFonts w:ascii="Times" w:hAnsi="Times"/>
        </w:rPr>
        <w:t xml:space="preserve"> but they should be at the top</w:t>
      </w:r>
      <w:r w:rsidR="00382B76">
        <w:rPr>
          <w:rFonts w:ascii="Times" w:hAnsi="Times"/>
        </w:rPr>
        <w:t>)</w:t>
      </w:r>
    </w:p>
    <w:p w14:paraId="2D9FE3A0" w14:textId="122DBCF5" w:rsidR="0031673F" w:rsidRPr="0031673F" w:rsidRDefault="00382B76" w:rsidP="0031673F">
      <w:pPr>
        <w:spacing w:before="100" w:beforeAutospacing="1" w:after="100" w:afterAutospacing="1"/>
      </w:pPr>
      <w:r>
        <w:rPr>
          <w:rFonts w:ascii="Times" w:hAnsi="Times"/>
        </w:rPr>
        <w:t xml:space="preserve">I want you to look at </w:t>
      </w:r>
      <w:proofErr w:type="gramStart"/>
      <w:r>
        <w:rPr>
          <w:rFonts w:ascii="Times" w:hAnsi="Times"/>
        </w:rPr>
        <w:t>these</w:t>
      </w:r>
      <w:proofErr w:type="gramEnd"/>
      <w:r>
        <w:rPr>
          <w:rFonts w:ascii="Times" w:hAnsi="Times"/>
        </w:rPr>
        <w:t xml:space="preserve"> so you understand how the genome has been assembled historically. </w:t>
      </w:r>
      <w:proofErr w:type="spellStart"/>
      <w:r>
        <w:rPr>
          <w:rFonts w:ascii="Times" w:hAnsi="Times"/>
        </w:rPr>
        <w:t>i.e</w:t>
      </w:r>
      <w:proofErr w:type="spellEnd"/>
      <w:r>
        <w:rPr>
          <w:rFonts w:ascii="Times" w:hAnsi="Times"/>
        </w:rPr>
        <w:t xml:space="preserve"> these tracks</w:t>
      </w:r>
      <w:r w:rsidR="0031673F" w:rsidRPr="0031673F">
        <w:rPr>
          <w:rFonts w:ascii="Times" w:hAnsi="Times"/>
        </w:rPr>
        <w:t xml:space="preserve"> indicate how the human genome (Y chromosome in this instance) </w:t>
      </w:r>
      <w:r>
        <w:rPr>
          <w:rFonts w:ascii="Times" w:hAnsi="Times"/>
        </w:rPr>
        <w:t>was</w:t>
      </w:r>
      <w:r w:rsidR="0031673F" w:rsidRPr="0031673F">
        <w:rPr>
          <w:rFonts w:ascii="Times" w:hAnsi="Times"/>
        </w:rPr>
        <w:t xml:space="preserve"> assembled from smaller </w:t>
      </w:r>
      <w:r>
        <w:rPr>
          <w:rFonts w:ascii="Times" w:hAnsi="Times"/>
        </w:rPr>
        <w:t xml:space="preserve">sequenced </w:t>
      </w:r>
      <w:r w:rsidR="0031673F" w:rsidRPr="0031673F">
        <w:rPr>
          <w:rFonts w:ascii="Times" w:hAnsi="Times"/>
        </w:rPr>
        <w:t xml:space="preserve">DNA fragments. </w:t>
      </w:r>
    </w:p>
    <w:p w14:paraId="69EC2E1D" w14:textId="47B11ED4" w:rsidR="0031673F" w:rsidRPr="0031673F" w:rsidRDefault="0031673F" w:rsidP="0031673F">
      <w:pPr>
        <w:spacing w:before="100" w:beforeAutospacing="1" w:after="100" w:afterAutospacing="1"/>
      </w:pPr>
      <w:r w:rsidRPr="0031673F">
        <w:rPr>
          <w:rFonts w:ascii="ArialMT" w:hAnsi="ArialMT"/>
          <w:color w:val="FF0000"/>
        </w:rPr>
        <w:t xml:space="preserve">Question 4. </w:t>
      </w:r>
      <w:r w:rsidRPr="0031673F">
        <w:rPr>
          <w:rFonts w:ascii="ArialMT" w:hAnsi="ArialMT"/>
        </w:rPr>
        <w:t xml:space="preserve">How </w:t>
      </w:r>
      <w:r w:rsidR="00DC41AC">
        <w:rPr>
          <w:rFonts w:ascii="ArialMT" w:hAnsi="ArialMT"/>
        </w:rPr>
        <w:t>is the tiling path (</w:t>
      </w:r>
      <w:r w:rsidRPr="0031673F">
        <w:rPr>
          <w:rFonts w:ascii="ArialMT" w:hAnsi="ArialMT"/>
        </w:rPr>
        <w:t>components</w:t>
      </w:r>
      <w:r w:rsidR="00DC41AC">
        <w:rPr>
          <w:rFonts w:ascii="ArialMT" w:hAnsi="ArialMT"/>
        </w:rPr>
        <w:t>)</w:t>
      </w:r>
      <w:r w:rsidRPr="0031673F">
        <w:rPr>
          <w:rFonts w:ascii="ArialMT" w:hAnsi="ArialMT"/>
        </w:rPr>
        <w:t xml:space="preserve"> and scaffolds related to each other and how do these relate to the accession number of a piece of DNA</w:t>
      </w:r>
      <w:r w:rsidR="00DC41AC">
        <w:rPr>
          <w:rFonts w:ascii="ArialMT" w:hAnsi="ArialMT"/>
        </w:rPr>
        <w:t xml:space="preserve">. </w:t>
      </w:r>
      <w:r w:rsidRPr="0031673F">
        <w:rPr>
          <w:rFonts w:ascii="ArialMT" w:hAnsi="ArialMT"/>
        </w:rPr>
        <w:t xml:space="preserve"> Hint, hover your mouse over one of the components or scaffolds and then click on the ‘</w:t>
      </w:r>
      <w:proofErr w:type="spellStart"/>
      <w:r w:rsidRPr="0031673F">
        <w:rPr>
          <w:rFonts w:ascii="ArialMT" w:hAnsi="ArialMT"/>
          <w:color w:val="FF0000"/>
        </w:rPr>
        <w:t>genbank</w:t>
      </w:r>
      <w:proofErr w:type="spellEnd"/>
      <w:r w:rsidRPr="0031673F">
        <w:rPr>
          <w:rFonts w:ascii="ArialMT" w:hAnsi="ArialMT"/>
          <w:color w:val="FF0000"/>
        </w:rPr>
        <w:t xml:space="preserve">’ </w:t>
      </w:r>
      <w:r w:rsidRPr="0031673F">
        <w:rPr>
          <w:rFonts w:ascii="ArialMT" w:hAnsi="ArialMT"/>
        </w:rPr>
        <w:t xml:space="preserve">record. </w:t>
      </w:r>
      <w:r w:rsidR="00CD68D1">
        <w:rPr>
          <w:rFonts w:ascii="ArialMT" w:hAnsi="ArialMT"/>
        </w:rPr>
        <w:t>You might not be able to easily find the answer to this question</w:t>
      </w:r>
      <w:r w:rsidR="00347D36">
        <w:rPr>
          <w:rFonts w:ascii="ArialMT" w:hAnsi="ArialMT"/>
        </w:rPr>
        <w:t xml:space="preserve"> (but you could google BAC clone to help you</w:t>
      </w:r>
      <w:r w:rsidR="00CD68D1">
        <w:rPr>
          <w:rFonts w:ascii="ArialMT" w:hAnsi="ArialMT"/>
        </w:rPr>
        <w:t>-I will explain it along with the other a</w:t>
      </w:r>
      <w:r w:rsidR="00347D36">
        <w:rPr>
          <w:rFonts w:ascii="ArialMT" w:hAnsi="ArialMT"/>
        </w:rPr>
        <w:t>ns</w:t>
      </w:r>
      <w:r w:rsidR="00CD68D1">
        <w:rPr>
          <w:rFonts w:ascii="ArialMT" w:hAnsi="ArialMT"/>
        </w:rPr>
        <w:t>wers</w:t>
      </w:r>
    </w:p>
    <w:p w14:paraId="24B20932" w14:textId="70F88AEC" w:rsidR="0031673F" w:rsidRPr="0031673F" w:rsidRDefault="0031673F" w:rsidP="0031673F">
      <w:pPr>
        <w:spacing w:before="100" w:beforeAutospacing="1" w:after="100" w:afterAutospacing="1"/>
      </w:pPr>
      <w:r w:rsidRPr="0031673F">
        <w:rPr>
          <w:rFonts w:ascii="Times" w:hAnsi="Times"/>
        </w:rPr>
        <w:lastRenderedPageBreak/>
        <w:t>You can explore the different tracks in your own time if you like but it is rather complicated. In fact, I think the genome annotation is now getting so complicated that it is almost unusable</w:t>
      </w:r>
      <w:r w:rsidR="00DC41AC">
        <w:rPr>
          <w:rFonts w:ascii="Times" w:hAnsi="Times"/>
        </w:rPr>
        <w:t xml:space="preserve"> unless you have a specific track in mind</w:t>
      </w:r>
      <w:r w:rsidRPr="0031673F">
        <w:rPr>
          <w:rFonts w:ascii="Times" w:hAnsi="Times"/>
        </w:rPr>
        <w:t>, but it is good to have an overview of i</w:t>
      </w:r>
      <w:r w:rsidR="00DC41AC">
        <w:rPr>
          <w:rFonts w:ascii="Times" w:hAnsi="Times"/>
        </w:rPr>
        <w:t>t. This is the purpose of the first part of the practical</w:t>
      </w:r>
      <w:r w:rsidR="00093B60">
        <w:rPr>
          <w:rFonts w:ascii="Times" w:hAnsi="Times"/>
        </w:rPr>
        <w:t>. In fact</w:t>
      </w:r>
      <w:r w:rsidR="00347D36">
        <w:rPr>
          <w:rFonts w:ascii="Times" w:hAnsi="Times"/>
        </w:rPr>
        <w:t>,</w:t>
      </w:r>
      <w:r w:rsidR="00093B60">
        <w:rPr>
          <w:rFonts w:ascii="Times" w:hAnsi="Times"/>
        </w:rPr>
        <w:t xml:space="preserve"> some of the tracks lead to errors and broken links……showing how difficult it is to maintain a genome with complex annotations.</w:t>
      </w:r>
    </w:p>
    <w:p w14:paraId="5D1783E7" w14:textId="6A771D5C" w:rsidR="0031673F" w:rsidRPr="0031673F" w:rsidRDefault="0031673F" w:rsidP="0031673F">
      <w:pPr>
        <w:spacing w:before="100" w:beforeAutospacing="1" w:after="100" w:afterAutospacing="1"/>
      </w:pPr>
      <w:r w:rsidRPr="0031673F">
        <w:rPr>
          <w:rFonts w:ascii="Times" w:hAnsi="Times"/>
        </w:rPr>
        <w:t xml:space="preserve">It is easier to find a particular gene using other methods and then come back to this page to find the information on it if we need </w:t>
      </w:r>
      <w:proofErr w:type="gramStart"/>
      <w:r w:rsidR="00026123" w:rsidRPr="0031673F">
        <w:rPr>
          <w:rFonts w:ascii="Times" w:hAnsi="Times"/>
        </w:rPr>
        <w:t>to</w:t>
      </w:r>
      <w:r w:rsidR="000B4556">
        <w:rPr>
          <w:rFonts w:ascii="Times" w:hAnsi="Times"/>
        </w:rPr>
        <w:t>,</w:t>
      </w:r>
      <w:r w:rsidR="00026123" w:rsidRPr="0031673F">
        <w:rPr>
          <w:rFonts w:ascii="Times" w:hAnsi="Times"/>
        </w:rPr>
        <w:t xml:space="preserve"> or</w:t>
      </w:r>
      <w:proofErr w:type="gramEnd"/>
      <w:r w:rsidRPr="0031673F">
        <w:rPr>
          <w:rFonts w:ascii="Times" w:hAnsi="Times"/>
        </w:rPr>
        <w:t xml:space="preserve"> navigate to others if we don’t. </w:t>
      </w:r>
    </w:p>
    <w:p w14:paraId="6A2C0C5B" w14:textId="40548BAB" w:rsidR="0031673F" w:rsidRPr="0031673F" w:rsidRDefault="00765194" w:rsidP="0031673F">
      <w:pPr>
        <w:spacing w:before="100" w:beforeAutospacing="1" w:after="100" w:afterAutospacing="1"/>
      </w:pPr>
      <w:r>
        <w:rPr>
          <w:rFonts w:ascii="Times" w:hAnsi="Times"/>
          <w:i/>
          <w:iCs/>
        </w:rPr>
        <w:t xml:space="preserve">Part </w:t>
      </w:r>
      <w:r w:rsidR="00347D36">
        <w:rPr>
          <w:rFonts w:ascii="Times" w:hAnsi="Times"/>
          <w:i/>
          <w:iCs/>
        </w:rPr>
        <w:t>1b</w:t>
      </w:r>
      <w:r>
        <w:rPr>
          <w:rFonts w:ascii="Times" w:hAnsi="Times"/>
          <w:i/>
          <w:iCs/>
        </w:rPr>
        <w:t xml:space="preserve">: Human </w:t>
      </w:r>
      <w:r w:rsidR="0031673F" w:rsidRPr="0031673F">
        <w:rPr>
          <w:rFonts w:ascii="Times" w:hAnsi="Times"/>
          <w:i/>
          <w:iCs/>
        </w:rPr>
        <w:t>Gene</w:t>
      </w:r>
      <w:r w:rsidR="00347D36">
        <w:rPr>
          <w:rFonts w:ascii="Times" w:hAnsi="Times"/>
          <w:i/>
          <w:iCs/>
        </w:rPr>
        <w:t xml:space="preserve"> Information</w:t>
      </w:r>
    </w:p>
    <w:p w14:paraId="36E2FE4A" w14:textId="55FDAB55" w:rsidR="0031673F" w:rsidRPr="0031673F" w:rsidRDefault="0031673F" w:rsidP="0031673F">
      <w:pPr>
        <w:spacing w:before="100" w:beforeAutospacing="1" w:after="100" w:afterAutospacing="1"/>
      </w:pPr>
      <w:r w:rsidRPr="0031673F">
        <w:rPr>
          <w:rFonts w:ascii="Times" w:hAnsi="Times"/>
        </w:rPr>
        <w:t xml:space="preserve">We are now going to use another NCBI site to investigate </w:t>
      </w:r>
      <w:r w:rsidR="00347D36">
        <w:rPr>
          <w:rFonts w:ascii="Times" w:hAnsi="Times"/>
        </w:rPr>
        <w:t xml:space="preserve">human genes, </w:t>
      </w:r>
      <w:r w:rsidR="005906BC">
        <w:rPr>
          <w:rFonts w:ascii="Times" w:hAnsi="Times"/>
        </w:rPr>
        <w:t>this is OMIM</w:t>
      </w:r>
      <w:r w:rsidR="000B4556">
        <w:rPr>
          <w:rFonts w:ascii="Times" w:hAnsi="Times"/>
        </w:rPr>
        <w:t>-</w:t>
      </w:r>
      <w:r w:rsidR="005906BC">
        <w:rPr>
          <w:rFonts w:ascii="Times" w:hAnsi="Times"/>
        </w:rPr>
        <w:t xml:space="preserve">one of the most important databases on human </w:t>
      </w:r>
      <w:r w:rsidR="00347D36">
        <w:rPr>
          <w:rFonts w:ascii="Times" w:hAnsi="Times"/>
        </w:rPr>
        <w:t xml:space="preserve">genes and </w:t>
      </w:r>
      <w:r w:rsidR="005906BC">
        <w:rPr>
          <w:rFonts w:ascii="Times" w:hAnsi="Times"/>
        </w:rPr>
        <w:t>disease.</w:t>
      </w:r>
      <w:r w:rsidRPr="0031673F">
        <w:rPr>
          <w:rFonts w:ascii="Times" w:hAnsi="Times"/>
        </w:rPr>
        <w:t xml:space="preserve"> </w:t>
      </w:r>
    </w:p>
    <w:p w14:paraId="3D4220B2" w14:textId="42FA2F33" w:rsidR="0031673F" w:rsidRPr="0031673F" w:rsidRDefault="0031673F" w:rsidP="0031673F">
      <w:pPr>
        <w:spacing w:before="100" w:beforeAutospacing="1" w:after="100" w:afterAutospacing="1"/>
      </w:pPr>
      <w:r w:rsidRPr="0031673F">
        <w:rPr>
          <w:rFonts w:ascii="Times" w:hAnsi="Times"/>
        </w:rPr>
        <w:t xml:space="preserve">OMIM has a long list of </w:t>
      </w:r>
      <w:r w:rsidR="000B4556">
        <w:rPr>
          <w:rFonts w:ascii="Times" w:hAnsi="Times"/>
        </w:rPr>
        <w:t>genes</w:t>
      </w:r>
      <w:r w:rsidRPr="0031673F">
        <w:rPr>
          <w:rFonts w:ascii="Times" w:hAnsi="Times"/>
        </w:rPr>
        <w:t xml:space="preserve">. You can browse by chromosome or find a </w:t>
      </w:r>
      <w:r w:rsidR="000B4556">
        <w:rPr>
          <w:rFonts w:ascii="Times" w:hAnsi="Times"/>
        </w:rPr>
        <w:t xml:space="preserve">gene or </w:t>
      </w:r>
      <w:r w:rsidRPr="0031673F">
        <w:rPr>
          <w:rFonts w:ascii="Times" w:hAnsi="Times"/>
        </w:rPr>
        <w:t xml:space="preserve">genetic disease via google searches and then type the name of the disease into the search box. </w:t>
      </w:r>
    </w:p>
    <w:p w14:paraId="2CED0EE7" w14:textId="77777777" w:rsidR="0031673F" w:rsidRPr="0031673F" w:rsidRDefault="0031673F" w:rsidP="0031673F">
      <w:pPr>
        <w:spacing w:before="100" w:beforeAutospacing="1" w:after="100" w:afterAutospacing="1"/>
      </w:pPr>
      <w:r w:rsidRPr="0031673F">
        <w:rPr>
          <w:rFonts w:ascii="Times" w:hAnsi="Times"/>
          <w:color w:val="FF0000"/>
        </w:rPr>
        <w:t xml:space="preserve">https://www.omim.org/search/advanced/entry </w:t>
      </w:r>
    </w:p>
    <w:p w14:paraId="1D617D46" w14:textId="333EBB89" w:rsidR="0031673F" w:rsidRPr="0068169F" w:rsidRDefault="0031673F" w:rsidP="0031673F">
      <w:pPr>
        <w:spacing w:before="100" w:beforeAutospacing="1" w:after="100" w:afterAutospacing="1"/>
        <w:rPr>
          <w:u w:val="single"/>
        </w:rPr>
      </w:pPr>
      <w:r w:rsidRPr="0031673F">
        <w:rPr>
          <w:rFonts w:ascii="Times" w:hAnsi="Times"/>
        </w:rPr>
        <w:t xml:space="preserve">Type in ‘cystic fibrosis’. There are several genes associated with cystic </w:t>
      </w:r>
      <w:r w:rsidR="0068169F" w:rsidRPr="0031673F">
        <w:rPr>
          <w:rFonts w:ascii="Times" w:hAnsi="Times"/>
        </w:rPr>
        <w:t>fibrosis,</w:t>
      </w:r>
      <w:r w:rsidRPr="0031673F">
        <w:rPr>
          <w:rFonts w:ascii="Times" w:hAnsi="Times"/>
        </w:rPr>
        <w:t xml:space="preserve"> but we will look at the main one, which is the CFTR gene (</w:t>
      </w:r>
      <w:r w:rsidR="00347D36">
        <w:rPr>
          <w:rFonts w:ascii="Times" w:hAnsi="Times"/>
        </w:rPr>
        <w:t>number 602421</w:t>
      </w:r>
      <w:r w:rsidR="000B4556">
        <w:rPr>
          <w:rFonts w:ascii="Times" w:hAnsi="Times"/>
        </w:rPr>
        <w:t>-second on the list</w:t>
      </w:r>
      <w:r w:rsidRPr="0031673F">
        <w:rPr>
          <w:rFonts w:ascii="Times" w:hAnsi="Times"/>
        </w:rPr>
        <w:t xml:space="preserve">). </w:t>
      </w:r>
      <w:r w:rsidR="0068169F" w:rsidRPr="0068169F">
        <w:rPr>
          <w:rFonts w:ascii="Times" w:hAnsi="Times"/>
          <w:u w:val="single"/>
        </w:rPr>
        <w:t xml:space="preserve">Each of these entries can be regarded as the ‘home page’ of a human genetic </w:t>
      </w:r>
      <w:r w:rsidR="0075575E">
        <w:rPr>
          <w:rFonts w:ascii="Times" w:hAnsi="Times"/>
          <w:u w:val="single"/>
        </w:rPr>
        <w:t>gene</w:t>
      </w:r>
      <w:r w:rsidR="0068169F" w:rsidRPr="0068169F">
        <w:rPr>
          <w:rFonts w:ascii="Times" w:hAnsi="Times"/>
          <w:u w:val="single"/>
        </w:rPr>
        <w:t>.</w:t>
      </w:r>
    </w:p>
    <w:p w14:paraId="5A72E606" w14:textId="5D9126E6" w:rsidR="0068169F" w:rsidRDefault="0031673F" w:rsidP="0031673F">
      <w:pPr>
        <w:spacing w:before="100" w:beforeAutospacing="1" w:after="100" w:afterAutospacing="1"/>
        <w:rPr>
          <w:rFonts w:ascii="ArialMT" w:hAnsi="ArialMT"/>
        </w:rPr>
      </w:pPr>
      <w:r w:rsidRPr="0031673F">
        <w:rPr>
          <w:rFonts w:ascii="ArialMT" w:hAnsi="ArialMT"/>
          <w:color w:val="FF0000"/>
        </w:rPr>
        <w:t xml:space="preserve">Question 5. </w:t>
      </w:r>
      <w:r w:rsidRPr="0031673F">
        <w:rPr>
          <w:rFonts w:ascii="ArialMT" w:hAnsi="ArialMT"/>
        </w:rPr>
        <w:t xml:space="preserve">What is the chromosomal location of the CFTR gene? </w:t>
      </w:r>
    </w:p>
    <w:p w14:paraId="661C8C25" w14:textId="248E3E0B" w:rsidR="00F521BA" w:rsidRDefault="0031673F" w:rsidP="00F521BA">
      <w:r w:rsidRPr="0031673F">
        <w:rPr>
          <w:rFonts w:ascii="ArialMT" w:hAnsi="ArialMT"/>
          <w:color w:val="FF0000"/>
        </w:rPr>
        <w:t xml:space="preserve">Question 6. </w:t>
      </w:r>
      <w:r w:rsidRPr="0031673F">
        <w:rPr>
          <w:rFonts w:ascii="ArialMT" w:hAnsi="ArialMT"/>
        </w:rPr>
        <w:t xml:space="preserve">How does the gene function? </w:t>
      </w:r>
    </w:p>
    <w:p w14:paraId="36501440" w14:textId="735F22D9" w:rsidR="0031673F" w:rsidRPr="0031673F" w:rsidRDefault="0031673F" w:rsidP="0031673F">
      <w:pPr>
        <w:spacing w:before="100" w:beforeAutospacing="1" w:after="100" w:afterAutospacing="1"/>
      </w:pPr>
      <w:r w:rsidRPr="0031673F">
        <w:rPr>
          <w:rFonts w:ascii="ArialMT" w:hAnsi="ArialMT"/>
          <w:color w:val="FF0000"/>
        </w:rPr>
        <w:t xml:space="preserve">Question 7. </w:t>
      </w:r>
      <w:r w:rsidRPr="0031673F">
        <w:rPr>
          <w:rFonts w:ascii="ArialMT" w:hAnsi="ArialMT"/>
        </w:rPr>
        <w:t>Give a couple of examples of known mutations of CFTR causing disease in humans (Hint: scroll down to the Allelic variants section)</w:t>
      </w:r>
      <w:r w:rsidR="00D658D0">
        <w:rPr>
          <w:rFonts w:ascii="ArialMT" w:hAnsi="ArialMT"/>
        </w:rPr>
        <w:t>. Have a look at the population distribution if you like.</w:t>
      </w:r>
      <w:r w:rsidR="00347D36">
        <w:rPr>
          <w:rFonts w:ascii="ArialMT" w:hAnsi="ArialMT"/>
        </w:rPr>
        <w:t xml:space="preserve"> We will return to allelic variation in the third practical.</w:t>
      </w:r>
    </w:p>
    <w:p w14:paraId="3925A3C8" w14:textId="3296F322" w:rsidR="0031673F" w:rsidRPr="0031673F" w:rsidRDefault="00E42A1A" w:rsidP="0031673F">
      <w:pPr>
        <w:spacing w:before="100" w:beforeAutospacing="1" w:after="100" w:afterAutospacing="1"/>
      </w:pPr>
      <w:r>
        <w:rPr>
          <w:rFonts w:ascii="Times" w:hAnsi="Times"/>
        </w:rPr>
        <w:t>Again, t</w:t>
      </w:r>
      <w:r w:rsidR="0031673F" w:rsidRPr="0031673F">
        <w:rPr>
          <w:rFonts w:ascii="Times" w:hAnsi="Times"/>
        </w:rPr>
        <w:t xml:space="preserve">his page can be thought of as the ‘home page’ for the gene/disease. In addition to all the text there is a lot of information available in the ‘External Links’ section at the top right of the page. You can explore these links find different information about the gene. We will now look at a few examples, but it would be good if you could explore some of the others in your own time. </w:t>
      </w:r>
    </w:p>
    <w:p w14:paraId="18C12A31" w14:textId="0450F389" w:rsidR="0031673F" w:rsidRPr="0031673F" w:rsidRDefault="0031673F" w:rsidP="0031673F">
      <w:pPr>
        <w:spacing w:before="100" w:beforeAutospacing="1" w:after="100" w:afterAutospacing="1"/>
      </w:pPr>
      <w:r w:rsidRPr="0031673F">
        <w:rPr>
          <w:rFonts w:ascii="ArialMT" w:hAnsi="ArialMT"/>
          <w:color w:val="FF0000"/>
        </w:rPr>
        <w:t xml:space="preserve">Question 8. </w:t>
      </w:r>
      <w:r w:rsidR="00D658D0">
        <w:rPr>
          <w:rFonts w:ascii="ArialMT" w:hAnsi="ArialMT"/>
        </w:rPr>
        <w:t>What chromosome is the</w:t>
      </w:r>
      <w:r w:rsidRPr="0031673F">
        <w:rPr>
          <w:rFonts w:ascii="ArialMT" w:hAnsi="ArialMT"/>
        </w:rPr>
        <w:t xml:space="preserve"> CFTR gene </w:t>
      </w:r>
      <w:r w:rsidR="00D658D0">
        <w:rPr>
          <w:rFonts w:ascii="ArialMT" w:hAnsi="ArialMT"/>
        </w:rPr>
        <w:t>on</w:t>
      </w:r>
      <w:r w:rsidRPr="0031673F">
        <w:rPr>
          <w:rFonts w:ascii="ArialMT" w:hAnsi="ArialMT"/>
        </w:rPr>
        <w:t xml:space="preserve"> in </w:t>
      </w:r>
      <w:r w:rsidRPr="0031673F">
        <w:rPr>
          <w:rFonts w:ascii="Arial" w:hAnsi="Arial" w:cs="Arial"/>
          <w:i/>
          <w:iCs/>
        </w:rPr>
        <w:t>Bos taurus</w:t>
      </w:r>
      <w:r w:rsidRPr="0031673F">
        <w:rPr>
          <w:rFonts w:ascii="ArialMT" w:hAnsi="ArialMT"/>
        </w:rPr>
        <w:t xml:space="preserve">? (Hint: Expand the </w:t>
      </w:r>
      <w:r w:rsidRPr="0031673F">
        <w:rPr>
          <w:rFonts w:ascii="ArialMT" w:hAnsi="ArialMT"/>
          <w:color w:val="FF0000"/>
        </w:rPr>
        <w:t xml:space="preserve">‘Animal Models’ </w:t>
      </w:r>
      <w:r w:rsidRPr="0031673F">
        <w:rPr>
          <w:rFonts w:ascii="ArialMT" w:hAnsi="ArialMT"/>
        </w:rPr>
        <w:t xml:space="preserve">box and click on </w:t>
      </w:r>
      <w:r w:rsidRPr="0031673F">
        <w:rPr>
          <w:rFonts w:ascii="ArialMT" w:hAnsi="ArialMT"/>
          <w:color w:val="FF0000"/>
        </w:rPr>
        <w:t xml:space="preserve">‘NCBI </w:t>
      </w:r>
      <w:proofErr w:type="spellStart"/>
      <w:r w:rsidRPr="0031673F">
        <w:rPr>
          <w:rFonts w:ascii="ArialMT" w:hAnsi="ArialMT"/>
          <w:color w:val="FF0000"/>
        </w:rPr>
        <w:t>HomoloGene</w:t>
      </w:r>
      <w:proofErr w:type="spellEnd"/>
      <w:r w:rsidRPr="0031673F">
        <w:rPr>
          <w:rFonts w:ascii="ArialMT" w:hAnsi="ArialMT"/>
          <w:color w:val="FF0000"/>
        </w:rPr>
        <w:t xml:space="preserve">’ </w:t>
      </w:r>
      <w:r w:rsidRPr="0031673F">
        <w:rPr>
          <w:rFonts w:ascii="ArialMT" w:hAnsi="ArialMT"/>
        </w:rPr>
        <w:t>Information about this gene in other species is available on the right of the page</w:t>
      </w:r>
      <w:r w:rsidR="00D658D0">
        <w:rPr>
          <w:rFonts w:ascii="ArialMT" w:hAnsi="ArialMT"/>
        </w:rPr>
        <w:t>)</w:t>
      </w:r>
      <w:r w:rsidRPr="0031673F">
        <w:rPr>
          <w:rFonts w:ascii="ArialMT" w:hAnsi="ArialMT"/>
        </w:rPr>
        <w:t xml:space="preserve">. </w:t>
      </w:r>
    </w:p>
    <w:p w14:paraId="457C5E5C" w14:textId="309B6EB1" w:rsidR="0031673F" w:rsidRDefault="0031673F" w:rsidP="0031673F">
      <w:pPr>
        <w:spacing w:before="100" w:beforeAutospacing="1" w:after="100" w:afterAutospacing="1"/>
        <w:rPr>
          <w:rFonts w:ascii="Times" w:hAnsi="Times"/>
        </w:rPr>
      </w:pPr>
      <w:r w:rsidRPr="0031673F">
        <w:rPr>
          <w:rFonts w:ascii="Times" w:hAnsi="Times"/>
        </w:rPr>
        <w:t xml:space="preserve">Go back to the previous page. </w:t>
      </w:r>
    </w:p>
    <w:p w14:paraId="381739E9" w14:textId="6AD8F4C2" w:rsidR="00D658D0" w:rsidRDefault="00D658D0" w:rsidP="0031673F">
      <w:pPr>
        <w:spacing w:before="100" w:beforeAutospacing="1" w:after="100" w:afterAutospacing="1"/>
        <w:rPr>
          <w:rFonts w:ascii="Times" w:hAnsi="Times"/>
        </w:rPr>
      </w:pPr>
      <w:r>
        <w:rPr>
          <w:rFonts w:ascii="Times" w:hAnsi="Times"/>
        </w:rPr>
        <w:t>Let’s have a look at the pathways CFTR is present within.</w:t>
      </w:r>
      <w:r w:rsidR="007556DB">
        <w:rPr>
          <w:rFonts w:ascii="Times" w:hAnsi="Times"/>
        </w:rPr>
        <w:t xml:space="preserve"> </w:t>
      </w:r>
      <w:r>
        <w:rPr>
          <w:rFonts w:ascii="Times" w:hAnsi="Times"/>
        </w:rPr>
        <w:t xml:space="preserve"> </w:t>
      </w:r>
    </w:p>
    <w:p w14:paraId="40B70F3E" w14:textId="09883CC0" w:rsidR="00D658D0" w:rsidRDefault="007556DB" w:rsidP="0031673F">
      <w:pPr>
        <w:spacing w:before="100" w:beforeAutospacing="1" w:after="100" w:afterAutospacing="1"/>
        <w:rPr>
          <w:rFonts w:ascii="Times" w:hAnsi="Times"/>
        </w:rPr>
      </w:pPr>
      <w:r>
        <w:rPr>
          <w:rFonts w:ascii="Times" w:hAnsi="Times"/>
        </w:rPr>
        <w:t xml:space="preserve">Click on </w:t>
      </w:r>
      <w:r w:rsidRPr="007556DB">
        <w:rPr>
          <w:rFonts w:ascii="Times" w:hAnsi="Times"/>
          <w:color w:val="FF0000"/>
        </w:rPr>
        <w:t xml:space="preserve">cellular pathways </w:t>
      </w:r>
      <w:r>
        <w:rPr>
          <w:rFonts w:ascii="Times" w:hAnsi="Times"/>
        </w:rPr>
        <w:t>and then on KEGG</w:t>
      </w:r>
      <w:r w:rsidR="009D63F9">
        <w:rPr>
          <w:rFonts w:ascii="Times" w:hAnsi="Times"/>
        </w:rPr>
        <w:t xml:space="preserve"> </w:t>
      </w:r>
      <w:proofErr w:type="spellStart"/>
      <w:r w:rsidR="009D63F9">
        <w:rPr>
          <w:rFonts w:ascii="Times" w:hAnsi="Times"/>
        </w:rPr>
        <w:t>ansd</w:t>
      </w:r>
      <w:proofErr w:type="spellEnd"/>
      <w:r w:rsidR="009D63F9">
        <w:rPr>
          <w:rFonts w:ascii="Times" w:hAnsi="Times"/>
        </w:rPr>
        <w:t xml:space="preserve"> look at the pathway for</w:t>
      </w:r>
      <w:r>
        <w:rPr>
          <w:rFonts w:ascii="Times" w:hAnsi="Times"/>
        </w:rPr>
        <w:t xml:space="preserve"> </w:t>
      </w:r>
      <w:r w:rsidRPr="009D63F9">
        <w:rPr>
          <w:rFonts w:ascii="Times" w:hAnsi="Times"/>
          <w:i/>
          <w:iCs/>
        </w:rPr>
        <w:t>Vibrio cholerae</w:t>
      </w:r>
      <w:r>
        <w:rPr>
          <w:rFonts w:ascii="Times" w:hAnsi="Times"/>
        </w:rPr>
        <w:t xml:space="preserve"> infection.</w:t>
      </w:r>
    </w:p>
    <w:p w14:paraId="23AD551E" w14:textId="4A8F4932" w:rsidR="00496122" w:rsidRDefault="0031673F" w:rsidP="00347D36">
      <w:pPr>
        <w:spacing w:before="100" w:beforeAutospacing="1" w:after="100" w:afterAutospacing="1"/>
        <w:rPr>
          <w:rFonts w:ascii="Times" w:hAnsi="Times"/>
          <w:color w:val="FF0000"/>
        </w:rPr>
      </w:pPr>
      <w:r w:rsidRPr="00FA5211">
        <w:rPr>
          <w:rFonts w:ascii="Times" w:hAnsi="Times"/>
          <w:color w:val="FF0000"/>
        </w:rPr>
        <w:lastRenderedPageBreak/>
        <w:t xml:space="preserve">I hope you get the idea behind these last </w:t>
      </w:r>
      <w:r w:rsidR="00347D36">
        <w:rPr>
          <w:rFonts w:ascii="Times" w:hAnsi="Times"/>
          <w:color w:val="FF0000"/>
        </w:rPr>
        <w:t xml:space="preserve">couple of </w:t>
      </w:r>
      <w:r w:rsidRPr="00FA5211">
        <w:rPr>
          <w:rFonts w:ascii="Times" w:hAnsi="Times"/>
          <w:color w:val="FF0000"/>
        </w:rPr>
        <w:t xml:space="preserve">questions-there is a huge amount of information available on </w:t>
      </w:r>
      <w:r w:rsidR="00347D36">
        <w:rPr>
          <w:rFonts w:ascii="Times" w:hAnsi="Times"/>
          <w:color w:val="FF0000"/>
        </w:rPr>
        <w:t>genes</w:t>
      </w:r>
      <w:r w:rsidRPr="00FA5211">
        <w:rPr>
          <w:rFonts w:ascii="Times" w:hAnsi="Times"/>
          <w:color w:val="FF0000"/>
        </w:rPr>
        <w:t xml:space="preserve"> and many ways to explore them</w:t>
      </w:r>
      <w:r w:rsidR="00347D36">
        <w:rPr>
          <w:rFonts w:ascii="Times" w:hAnsi="Times"/>
          <w:color w:val="FF0000"/>
        </w:rPr>
        <w:t>.</w:t>
      </w:r>
    </w:p>
    <w:p w14:paraId="4823E145" w14:textId="7170E93E" w:rsidR="00347D36" w:rsidRPr="00E54117" w:rsidRDefault="00347D36" w:rsidP="00347D36">
      <w:pPr>
        <w:spacing w:before="100" w:beforeAutospacing="1" w:after="100" w:afterAutospacing="1"/>
        <w:rPr>
          <w:rFonts w:ascii="Times" w:hAnsi="Times"/>
          <w:color w:val="000000" w:themeColor="text1"/>
          <w:u w:val="single"/>
        </w:rPr>
      </w:pPr>
      <w:r w:rsidRPr="00E54117">
        <w:rPr>
          <w:rFonts w:ascii="Times" w:hAnsi="Times"/>
          <w:color w:val="000000" w:themeColor="text1"/>
          <w:u w:val="single"/>
        </w:rPr>
        <w:t xml:space="preserve">Part 2 Exploring </w:t>
      </w:r>
      <w:r w:rsidR="009D63F9">
        <w:rPr>
          <w:rFonts w:ascii="Times" w:hAnsi="Times"/>
          <w:color w:val="000000" w:themeColor="text1"/>
          <w:u w:val="single"/>
        </w:rPr>
        <w:t>the general genome server</w:t>
      </w:r>
      <w:r w:rsidR="00E54117" w:rsidRPr="00E54117">
        <w:rPr>
          <w:rFonts w:ascii="Times" w:hAnsi="Times"/>
          <w:color w:val="000000" w:themeColor="text1"/>
          <w:u w:val="single"/>
        </w:rPr>
        <w:t xml:space="preserve"> at the </w:t>
      </w:r>
      <w:proofErr w:type="spellStart"/>
      <w:r w:rsidR="00E54117" w:rsidRPr="00E54117">
        <w:rPr>
          <w:rFonts w:ascii="Times" w:hAnsi="Times"/>
          <w:color w:val="000000" w:themeColor="text1"/>
          <w:u w:val="single"/>
        </w:rPr>
        <w:t>ncbi</w:t>
      </w:r>
      <w:proofErr w:type="spellEnd"/>
    </w:p>
    <w:p w14:paraId="4F05CC23" w14:textId="6B01F699" w:rsidR="00347D36" w:rsidRDefault="00E54117" w:rsidP="00347D36">
      <w:pPr>
        <w:spacing w:before="100" w:beforeAutospacing="1" w:after="100" w:afterAutospacing="1"/>
        <w:rPr>
          <w:rFonts w:ascii="Times" w:hAnsi="Times"/>
          <w:color w:val="000000" w:themeColor="text1"/>
        </w:rPr>
      </w:pPr>
      <w:r>
        <w:rPr>
          <w:rFonts w:ascii="Times" w:hAnsi="Times"/>
          <w:color w:val="000000" w:themeColor="text1"/>
        </w:rPr>
        <w:t>In t</w:t>
      </w:r>
      <w:r w:rsidR="00347D36" w:rsidRPr="00347D36">
        <w:rPr>
          <w:rFonts w:ascii="Times" w:hAnsi="Times"/>
          <w:color w:val="000000" w:themeColor="text1"/>
        </w:rPr>
        <w:t xml:space="preserve">his part of the practical will explore the </w:t>
      </w:r>
      <w:r>
        <w:rPr>
          <w:rFonts w:ascii="Times" w:hAnsi="Times"/>
          <w:color w:val="000000" w:themeColor="text1"/>
        </w:rPr>
        <w:t xml:space="preserve">(huge) </w:t>
      </w:r>
      <w:r w:rsidR="00347D36" w:rsidRPr="00347D36">
        <w:rPr>
          <w:rFonts w:ascii="Times" w:hAnsi="Times"/>
          <w:color w:val="000000" w:themeColor="text1"/>
        </w:rPr>
        <w:t xml:space="preserve">range of genomes available at the </w:t>
      </w:r>
      <w:proofErr w:type="spellStart"/>
      <w:r w:rsidR="00347D36" w:rsidRPr="00347D36">
        <w:rPr>
          <w:rFonts w:ascii="Times" w:hAnsi="Times"/>
          <w:color w:val="000000" w:themeColor="text1"/>
        </w:rPr>
        <w:t>ncbi</w:t>
      </w:r>
      <w:proofErr w:type="spellEnd"/>
      <w:r w:rsidR="00347D36" w:rsidRPr="00347D36">
        <w:rPr>
          <w:rFonts w:ascii="Times" w:hAnsi="Times"/>
          <w:color w:val="000000" w:themeColor="text1"/>
        </w:rPr>
        <w:t>. Some are very incomplete</w:t>
      </w:r>
      <w:r>
        <w:rPr>
          <w:rFonts w:ascii="Times" w:hAnsi="Times"/>
          <w:color w:val="000000" w:themeColor="text1"/>
        </w:rPr>
        <w:t>, some are not.</w:t>
      </w:r>
      <w:r w:rsidR="00347D36" w:rsidRPr="00347D36">
        <w:rPr>
          <w:rFonts w:ascii="Times" w:hAnsi="Times"/>
          <w:color w:val="000000" w:themeColor="text1"/>
        </w:rPr>
        <w:t xml:space="preserve"> I suggest you return to this site in your own time to explore the information on those organisms you find most interesting</w:t>
      </w:r>
      <w:r>
        <w:rPr>
          <w:rFonts w:ascii="Times" w:hAnsi="Times"/>
          <w:color w:val="000000" w:themeColor="text1"/>
        </w:rPr>
        <w:t>.</w:t>
      </w:r>
    </w:p>
    <w:p w14:paraId="30955291" w14:textId="77777777" w:rsidR="00300550" w:rsidRDefault="00300550" w:rsidP="00300550">
      <w:pPr>
        <w:rPr>
          <w:color w:val="000000"/>
        </w:rPr>
      </w:pPr>
      <w:r>
        <w:rPr>
          <w:color w:val="000000"/>
        </w:rPr>
        <w:t xml:space="preserve">Go to </w:t>
      </w:r>
      <w:hyperlink r:id="rId4" w:history="1">
        <w:r w:rsidRPr="003B42ED">
          <w:rPr>
            <w:rStyle w:val="Hyperlink"/>
          </w:rPr>
          <w:t>https://www.ncbi.nlm.nih.gov/genome/</w:t>
        </w:r>
      </w:hyperlink>
    </w:p>
    <w:p w14:paraId="6B8D4137" w14:textId="77777777" w:rsidR="00300550" w:rsidRDefault="00300550" w:rsidP="00300550">
      <w:pPr>
        <w:rPr>
          <w:color w:val="000000"/>
        </w:rPr>
      </w:pPr>
    </w:p>
    <w:p w14:paraId="250BD231" w14:textId="27B8479C" w:rsidR="00300550" w:rsidRDefault="00300550" w:rsidP="00300550">
      <w:pPr>
        <w:rPr>
          <w:color w:val="000000"/>
        </w:rPr>
      </w:pPr>
      <w:r>
        <w:rPr>
          <w:color w:val="000000"/>
        </w:rPr>
        <w:t>Click on ‘</w:t>
      </w:r>
      <w:r w:rsidRPr="00766206">
        <w:rPr>
          <w:color w:val="000000"/>
          <w:u w:val="single"/>
        </w:rPr>
        <w:t>browse by organism’</w:t>
      </w:r>
      <w:r>
        <w:rPr>
          <w:color w:val="000000"/>
        </w:rPr>
        <w:t xml:space="preserve"> (on the left) and then click on eukaryotes. </w:t>
      </w:r>
      <w:r>
        <w:rPr>
          <w:color w:val="000000"/>
        </w:rPr>
        <w:t xml:space="preserve">Explore the ‘filter’ options. Is your organism of interest present the database? Or you could type in your </w:t>
      </w:r>
      <w:proofErr w:type="gramStart"/>
      <w:r>
        <w:rPr>
          <w:color w:val="000000"/>
        </w:rPr>
        <w:t>organism</w:t>
      </w:r>
      <w:proofErr w:type="gramEnd"/>
      <w:r>
        <w:rPr>
          <w:color w:val="000000"/>
        </w:rPr>
        <w:t xml:space="preserve"> name. </w:t>
      </w:r>
      <w:proofErr w:type="spellStart"/>
      <w:r>
        <w:rPr>
          <w:color w:val="000000"/>
        </w:rPr>
        <w:t>e.g</w:t>
      </w:r>
      <w:proofErr w:type="spellEnd"/>
      <w:r>
        <w:rPr>
          <w:color w:val="000000"/>
        </w:rPr>
        <w:t xml:space="preserve"> </w:t>
      </w:r>
      <w:r w:rsidRPr="00300550">
        <w:rPr>
          <w:i/>
          <w:iCs/>
          <w:color w:val="000000"/>
        </w:rPr>
        <w:t>Oryctolagus cuniculus</w:t>
      </w:r>
      <w:r>
        <w:rPr>
          <w:color w:val="000000"/>
        </w:rPr>
        <w:t xml:space="preserve"> (European rabbit) this is the genome in which we found the first endogenous lentivirus. You can blast the organism you have selected with your gene of interest to find genes/proteins within the genome. </w:t>
      </w:r>
      <w:proofErr w:type="gramStart"/>
      <w:r>
        <w:rPr>
          <w:color w:val="000000"/>
        </w:rPr>
        <w:t>e.g</w:t>
      </w:r>
      <w:r>
        <w:rPr>
          <w:color w:val="000000"/>
        </w:rPr>
        <w:t>.</w:t>
      </w:r>
      <w:proofErr w:type="gramEnd"/>
      <w:r>
        <w:rPr>
          <w:color w:val="000000"/>
        </w:rPr>
        <w:t xml:space="preserve"> In your own time you could try blasting the EIAV sequence (an exogenous lentivirus) from the first practical against the </w:t>
      </w:r>
      <w:r w:rsidR="009D63F9">
        <w:rPr>
          <w:color w:val="000000"/>
        </w:rPr>
        <w:t>rabbit genome. You may need to click on the assembly to do this</w:t>
      </w:r>
    </w:p>
    <w:p w14:paraId="518B7B57" w14:textId="77777777" w:rsidR="00300550" w:rsidRDefault="00300550" w:rsidP="00300550">
      <w:pPr>
        <w:rPr>
          <w:color w:val="000000"/>
        </w:rPr>
      </w:pPr>
    </w:p>
    <w:p w14:paraId="6F0794C4" w14:textId="34A4D58E" w:rsidR="00300550" w:rsidRPr="00711224" w:rsidRDefault="00300550" w:rsidP="00300550">
      <w:pPr>
        <w:rPr>
          <w:rFonts w:ascii="Calibri" w:hAnsi="Calibri" w:cs="Calibri"/>
          <w:color w:val="000000"/>
        </w:rPr>
      </w:pPr>
      <w:r w:rsidRPr="00711224">
        <w:rPr>
          <w:rFonts w:ascii="Calibri" w:hAnsi="Calibri" w:cs="Calibri"/>
          <w:color w:val="FF0000"/>
        </w:rPr>
        <w:t xml:space="preserve">Question </w:t>
      </w:r>
      <w:r>
        <w:rPr>
          <w:rFonts w:ascii="Calibri" w:hAnsi="Calibri" w:cs="Calibri"/>
          <w:color w:val="FF0000"/>
        </w:rPr>
        <w:t>9</w:t>
      </w:r>
      <w:r w:rsidRPr="00711224">
        <w:rPr>
          <w:rFonts w:ascii="Calibri" w:hAnsi="Calibri" w:cs="Calibri"/>
          <w:color w:val="000000"/>
        </w:rPr>
        <w:t xml:space="preserve"> </w:t>
      </w:r>
      <w:r>
        <w:rPr>
          <w:rFonts w:ascii="Calibri" w:hAnsi="Calibri" w:cs="Calibri"/>
          <w:color w:val="000000"/>
        </w:rPr>
        <w:t>How many mammalian sequences are in the genome</w:t>
      </w:r>
      <w:r w:rsidR="009D63F9">
        <w:rPr>
          <w:rFonts w:ascii="Calibri" w:hAnsi="Calibri" w:cs="Calibri"/>
          <w:color w:val="000000"/>
        </w:rPr>
        <w:t xml:space="preserve"> server</w:t>
      </w:r>
      <w:r>
        <w:rPr>
          <w:rFonts w:ascii="Calibri" w:hAnsi="Calibri" w:cs="Calibri"/>
          <w:color w:val="000000"/>
        </w:rPr>
        <w:t>?</w:t>
      </w:r>
      <w:r w:rsidRPr="00711224">
        <w:rPr>
          <w:rFonts w:ascii="Calibri" w:hAnsi="Calibri" w:cs="Calibri"/>
          <w:color w:val="000000"/>
        </w:rPr>
        <w:t xml:space="preserve"> </w:t>
      </w:r>
    </w:p>
    <w:p w14:paraId="10E30D14" w14:textId="77777777" w:rsidR="00300550" w:rsidRDefault="00300550" w:rsidP="00300550">
      <w:pPr>
        <w:rPr>
          <w:color w:val="000000"/>
        </w:rPr>
      </w:pPr>
    </w:p>
    <w:p w14:paraId="4B5781E1" w14:textId="62B14A08" w:rsidR="00300550" w:rsidRDefault="00300550" w:rsidP="00300550">
      <w:pPr>
        <w:rPr>
          <w:rFonts w:ascii="Calibri" w:hAnsi="Calibri" w:cs="Calibri"/>
          <w:color w:val="000000"/>
        </w:rPr>
      </w:pPr>
      <w:r w:rsidRPr="00BA2EB6">
        <w:rPr>
          <w:rFonts w:ascii="Calibri" w:hAnsi="Calibri" w:cs="Calibri"/>
          <w:color w:val="FF0000"/>
        </w:rPr>
        <w:t xml:space="preserve">Question </w:t>
      </w:r>
      <w:r w:rsidR="009D63F9">
        <w:rPr>
          <w:rFonts w:ascii="Calibri" w:hAnsi="Calibri" w:cs="Calibri"/>
          <w:color w:val="FF0000"/>
        </w:rPr>
        <w:t>10</w:t>
      </w:r>
      <w:r>
        <w:rPr>
          <w:rFonts w:ascii="Calibri" w:hAnsi="Calibri" w:cs="Calibri"/>
          <w:color w:val="000000"/>
        </w:rPr>
        <w:t xml:space="preserve"> </w:t>
      </w:r>
      <w:r w:rsidR="009D63F9">
        <w:rPr>
          <w:rFonts w:ascii="Calibri" w:hAnsi="Calibri" w:cs="Calibri"/>
          <w:color w:val="000000"/>
        </w:rPr>
        <w:t>Click on the ‘Size Mb’. What is a Mb? Why are the genomes of some species apparently so small?</w:t>
      </w:r>
    </w:p>
    <w:p w14:paraId="4034F715" w14:textId="4AF7A736" w:rsidR="009D63F9" w:rsidRDefault="009D63F9" w:rsidP="00300550">
      <w:pPr>
        <w:rPr>
          <w:rFonts w:ascii="Calibri" w:hAnsi="Calibri" w:cs="Calibri"/>
          <w:color w:val="000000"/>
        </w:rPr>
      </w:pPr>
    </w:p>
    <w:p w14:paraId="57FD1BD5" w14:textId="62E2DE3C" w:rsidR="009D63F9" w:rsidRPr="00711224" w:rsidRDefault="009D63F9" w:rsidP="00300550">
      <w:pPr>
        <w:rPr>
          <w:rFonts w:ascii="Calibri" w:hAnsi="Calibri" w:cs="Calibri"/>
          <w:color w:val="000000"/>
        </w:rPr>
      </w:pPr>
    </w:p>
    <w:p w14:paraId="771E5FE3" w14:textId="77777777" w:rsidR="00300550" w:rsidRDefault="00300550" w:rsidP="00300550">
      <w:pPr>
        <w:rPr>
          <w:color w:val="000000"/>
        </w:rPr>
      </w:pPr>
    </w:p>
    <w:p w14:paraId="53D26C43" w14:textId="77777777" w:rsidR="00300550" w:rsidRPr="00347D36" w:rsidRDefault="00300550" w:rsidP="00347D36">
      <w:pPr>
        <w:spacing w:before="100" w:beforeAutospacing="1" w:after="100" w:afterAutospacing="1"/>
        <w:rPr>
          <w:color w:val="000000" w:themeColor="text1"/>
        </w:rPr>
      </w:pPr>
    </w:p>
    <w:sectPr w:rsidR="00300550" w:rsidRPr="00347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3F"/>
    <w:rsid w:val="00013E9F"/>
    <w:rsid w:val="00026123"/>
    <w:rsid w:val="00093B60"/>
    <w:rsid w:val="000B4556"/>
    <w:rsid w:val="000E23B0"/>
    <w:rsid w:val="00136975"/>
    <w:rsid w:val="002153C5"/>
    <w:rsid w:val="002C70F2"/>
    <w:rsid w:val="00300550"/>
    <w:rsid w:val="0031673F"/>
    <w:rsid w:val="00347D36"/>
    <w:rsid w:val="00382B76"/>
    <w:rsid w:val="003E31A3"/>
    <w:rsid w:val="00402946"/>
    <w:rsid w:val="004438D3"/>
    <w:rsid w:val="005067D6"/>
    <w:rsid w:val="005906BC"/>
    <w:rsid w:val="005D4E24"/>
    <w:rsid w:val="005F03E0"/>
    <w:rsid w:val="0068169F"/>
    <w:rsid w:val="007211D6"/>
    <w:rsid w:val="007556DB"/>
    <w:rsid w:val="0075575E"/>
    <w:rsid w:val="00765194"/>
    <w:rsid w:val="00783B78"/>
    <w:rsid w:val="00931DA1"/>
    <w:rsid w:val="00963AD7"/>
    <w:rsid w:val="009D63F9"/>
    <w:rsid w:val="00A36C2C"/>
    <w:rsid w:val="00AD111E"/>
    <w:rsid w:val="00B03AA1"/>
    <w:rsid w:val="00B20007"/>
    <w:rsid w:val="00BC41C4"/>
    <w:rsid w:val="00C41962"/>
    <w:rsid w:val="00C44D8F"/>
    <w:rsid w:val="00CD0002"/>
    <w:rsid w:val="00CD2692"/>
    <w:rsid w:val="00CD686E"/>
    <w:rsid w:val="00CD68D1"/>
    <w:rsid w:val="00D3399B"/>
    <w:rsid w:val="00D658D0"/>
    <w:rsid w:val="00DC41AC"/>
    <w:rsid w:val="00DF053F"/>
    <w:rsid w:val="00E03ED8"/>
    <w:rsid w:val="00E42A1A"/>
    <w:rsid w:val="00E47172"/>
    <w:rsid w:val="00E54117"/>
    <w:rsid w:val="00EB5924"/>
    <w:rsid w:val="00EE2E8D"/>
    <w:rsid w:val="00F0706E"/>
    <w:rsid w:val="00F521BA"/>
    <w:rsid w:val="00FA5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1556"/>
  <w15:chartTrackingRefBased/>
  <w15:docId w15:val="{18103096-F2D5-0843-B948-C068B4EC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1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73F"/>
    <w:pPr>
      <w:spacing w:before="100" w:beforeAutospacing="1" w:after="100" w:afterAutospacing="1"/>
    </w:pPr>
  </w:style>
  <w:style w:type="character" w:customStyle="1" w:styleId="apple-converted-space">
    <w:name w:val="apple-converted-space"/>
    <w:basedOn w:val="DefaultParagraphFont"/>
    <w:rsid w:val="00F521BA"/>
  </w:style>
  <w:style w:type="character" w:styleId="Hyperlink">
    <w:name w:val="Hyperlink"/>
    <w:basedOn w:val="DefaultParagraphFont"/>
    <w:uiPriority w:val="99"/>
    <w:unhideWhenUsed/>
    <w:rsid w:val="00CD686E"/>
    <w:rPr>
      <w:color w:val="0563C1" w:themeColor="hyperlink"/>
      <w:u w:val="single"/>
    </w:rPr>
  </w:style>
  <w:style w:type="character" w:styleId="UnresolvedMention">
    <w:name w:val="Unresolved Mention"/>
    <w:basedOn w:val="DefaultParagraphFont"/>
    <w:uiPriority w:val="99"/>
    <w:semiHidden/>
    <w:unhideWhenUsed/>
    <w:rsid w:val="00CD6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3696">
      <w:bodyDiv w:val="1"/>
      <w:marLeft w:val="0"/>
      <w:marRight w:val="0"/>
      <w:marTop w:val="0"/>
      <w:marBottom w:val="0"/>
      <w:divBdr>
        <w:top w:val="none" w:sz="0" w:space="0" w:color="auto"/>
        <w:left w:val="none" w:sz="0" w:space="0" w:color="auto"/>
        <w:bottom w:val="none" w:sz="0" w:space="0" w:color="auto"/>
        <w:right w:val="none" w:sz="0" w:space="0" w:color="auto"/>
      </w:divBdr>
    </w:div>
    <w:div w:id="1196037647">
      <w:bodyDiv w:val="1"/>
      <w:marLeft w:val="0"/>
      <w:marRight w:val="0"/>
      <w:marTop w:val="0"/>
      <w:marBottom w:val="0"/>
      <w:divBdr>
        <w:top w:val="none" w:sz="0" w:space="0" w:color="auto"/>
        <w:left w:val="none" w:sz="0" w:space="0" w:color="auto"/>
        <w:bottom w:val="none" w:sz="0" w:space="0" w:color="auto"/>
        <w:right w:val="none" w:sz="0" w:space="0" w:color="auto"/>
      </w:divBdr>
      <w:divsChild>
        <w:div w:id="1507086973">
          <w:marLeft w:val="0"/>
          <w:marRight w:val="0"/>
          <w:marTop w:val="0"/>
          <w:marBottom w:val="0"/>
          <w:divBdr>
            <w:top w:val="none" w:sz="0" w:space="0" w:color="auto"/>
            <w:left w:val="none" w:sz="0" w:space="0" w:color="auto"/>
            <w:bottom w:val="none" w:sz="0" w:space="0" w:color="auto"/>
            <w:right w:val="none" w:sz="0" w:space="0" w:color="auto"/>
          </w:divBdr>
          <w:divsChild>
            <w:div w:id="1940336345">
              <w:marLeft w:val="0"/>
              <w:marRight w:val="0"/>
              <w:marTop w:val="0"/>
              <w:marBottom w:val="0"/>
              <w:divBdr>
                <w:top w:val="none" w:sz="0" w:space="0" w:color="auto"/>
                <w:left w:val="none" w:sz="0" w:space="0" w:color="auto"/>
                <w:bottom w:val="none" w:sz="0" w:space="0" w:color="auto"/>
                <w:right w:val="none" w:sz="0" w:space="0" w:color="auto"/>
              </w:divBdr>
              <w:divsChild>
                <w:div w:id="1991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409">
          <w:marLeft w:val="0"/>
          <w:marRight w:val="0"/>
          <w:marTop w:val="0"/>
          <w:marBottom w:val="0"/>
          <w:divBdr>
            <w:top w:val="none" w:sz="0" w:space="0" w:color="auto"/>
            <w:left w:val="none" w:sz="0" w:space="0" w:color="auto"/>
            <w:bottom w:val="none" w:sz="0" w:space="0" w:color="auto"/>
            <w:right w:val="none" w:sz="0" w:space="0" w:color="auto"/>
          </w:divBdr>
          <w:divsChild>
            <w:div w:id="1311443550">
              <w:marLeft w:val="0"/>
              <w:marRight w:val="0"/>
              <w:marTop w:val="0"/>
              <w:marBottom w:val="0"/>
              <w:divBdr>
                <w:top w:val="none" w:sz="0" w:space="0" w:color="auto"/>
                <w:left w:val="none" w:sz="0" w:space="0" w:color="auto"/>
                <w:bottom w:val="none" w:sz="0" w:space="0" w:color="auto"/>
                <w:right w:val="none" w:sz="0" w:space="0" w:color="auto"/>
              </w:divBdr>
              <w:divsChild>
                <w:div w:id="5663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9379">
          <w:marLeft w:val="0"/>
          <w:marRight w:val="0"/>
          <w:marTop w:val="0"/>
          <w:marBottom w:val="0"/>
          <w:divBdr>
            <w:top w:val="none" w:sz="0" w:space="0" w:color="auto"/>
            <w:left w:val="none" w:sz="0" w:space="0" w:color="auto"/>
            <w:bottom w:val="none" w:sz="0" w:space="0" w:color="auto"/>
            <w:right w:val="none" w:sz="0" w:space="0" w:color="auto"/>
          </w:divBdr>
          <w:divsChild>
            <w:div w:id="475999846">
              <w:marLeft w:val="0"/>
              <w:marRight w:val="0"/>
              <w:marTop w:val="0"/>
              <w:marBottom w:val="0"/>
              <w:divBdr>
                <w:top w:val="none" w:sz="0" w:space="0" w:color="auto"/>
                <w:left w:val="none" w:sz="0" w:space="0" w:color="auto"/>
                <w:bottom w:val="none" w:sz="0" w:space="0" w:color="auto"/>
                <w:right w:val="none" w:sz="0" w:space="0" w:color="auto"/>
              </w:divBdr>
              <w:divsChild>
                <w:div w:id="1885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541">
          <w:marLeft w:val="0"/>
          <w:marRight w:val="0"/>
          <w:marTop w:val="0"/>
          <w:marBottom w:val="0"/>
          <w:divBdr>
            <w:top w:val="none" w:sz="0" w:space="0" w:color="auto"/>
            <w:left w:val="none" w:sz="0" w:space="0" w:color="auto"/>
            <w:bottom w:val="none" w:sz="0" w:space="0" w:color="auto"/>
            <w:right w:val="none" w:sz="0" w:space="0" w:color="auto"/>
          </w:divBdr>
          <w:divsChild>
            <w:div w:id="865168685">
              <w:marLeft w:val="0"/>
              <w:marRight w:val="0"/>
              <w:marTop w:val="0"/>
              <w:marBottom w:val="0"/>
              <w:divBdr>
                <w:top w:val="none" w:sz="0" w:space="0" w:color="auto"/>
                <w:left w:val="none" w:sz="0" w:space="0" w:color="auto"/>
                <w:bottom w:val="none" w:sz="0" w:space="0" w:color="auto"/>
                <w:right w:val="none" w:sz="0" w:space="0" w:color="auto"/>
              </w:divBdr>
              <w:divsChild>
                <w:div w:id="262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gen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Tristem, Michael</dc:creator>
  <cp:keywords/>
  <dc:description/>
  <cp:lastModifiedBy>Tristem, Michael</cp:lastModifiedBy>
  <cp:revision>4</cp:revision>
  <dcterms:created xsi:type="dcterms:W3CDTF">2022-11-10T08:11:00Z</dcterms:created>
  <dcterms:modified xsi:type="dcterms:W3CDTF">2022-11-10T08:34:00Z</dcterms:modified>
</cp:coreProperties>
</file>