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91DD9" w14:textId="6A4B4A20" w:rsidR="00BA0013" w:rsidRDefault="00BA0013" w:rsidP="00BA0013">
      <w:pPr>
        <w:jc w:val="center"/>
        <w:rPr>
          <w:rFonts w:cs="Times New Roman"/>
          <w:szCs w:val="28"/>
        </w:rPr>
      </w:pPr>
      <w:r w:rsidRPr="00F863CE">
        <w:rPr>
          <w:rFonts w:cs="Times New Roman"/>
          <w:szCs w:val="28"/>
          <w:highlight w:val="yellow"/>
        </w:rPr>
        <w:t>Лабораторная работа № 6</w:t>
      </w:r>
    </w:p>
    <w:p w14:paraId="5AA8E265" w14:textId="324AADA2" w:rsidR="00BA0013" w:rsidRDefault="00DB229E" w:rsidP="00BA00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Редькина Анастасия</w:t>
      </w:r>
    </w:p>
    <w:p w14:paraId="0770F27A" w14:textId="5D41053E" w:rsidR="00415D82" w:rsidRPr="008C793F" w:rsidRDefault="00BA0013" w:rsidP="008C793F">
      <w:pPr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 xml:space="preserve">Вариант </w:t>
      </w:r>
      <w:r w:rsidR="00DB229E">
        <w:rPr>
          <w:rFonts w:cs="Times New Roman"/>
          <w:szCs w:val="28"/>
        </w:rPr>
        <w:t>52</w:t>
      </w:r>
    </w:p>
    <w:tbl>
      <w:tblPr>
        <w:tblStyle w:val="a4"/>
        <w:tblpPr w:leftFromText="180" w:rightFromText="180" w:vertAnchor="text" w:horzAnchor="page" w:tblpX="829" w:tblpY="407"/>
        <w:tblW w:w="341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15"/>
        <w:gridCol w:w="708"/>
        <w:gridCol w:w="707"/>
        <w:gridCol w:w="707"/>
        <w:gridCol w:w="707"/>
        <w:gridCol w:w="707"/>
        <w:gridCol w:w="707"/>
        <w:gridCol w:w="707"/>
      </w:tblGrid>
      <w:tr w:rsidR="008C793F" w:rsidRPr="008C793F" w14:paraId="106C74F3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F06A791" w14:textId="77777777" w:rsidR="008C793F" w:rsidRPr="008C793F" w:rsidRDefault="008C793F" w:rsidP="008C793F">
            <w:pPr>
              <w:ind w:firstLine="0"/>
              <w:jc w:val="left"/>
              <w:rPr>
                <w:rFonts w:ascii="Cambria Math" w:hAnsi="Cambria Math"/>
                <w:sz w:val="22"/>
                <w:oMath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36D2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BA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E434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41BB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8E89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CAF4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BA6D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A706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sub>
                </m:sSub>
              </m:oMath>
            </m:oMathPara>
          </w:p>
        </w:tc>
      </w:tr>
      <w:tr w:rsidR="008C793F" w:rsidRPr="008C793F" w14:paraId="1C411243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4F51" w14:textId="77777777" w:rsidR="008C793F" w:rsidRPr="008C793F" w:rsidRDefault="008C793F" w:rsidP="008C793F">
            <w:pPr>
              <w:ind w:firstLine="0"/>
              <w:jc w:val="left"/>
              <w:rPr>
                <w:rFonts w:ascii="Cambria Math" w:hAnsi="Cambria Math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A360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C793F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889F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0112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w:r w:rsidRPr="008C793F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EA0E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DEC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200D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6452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8736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 w:rsidR="008C793F" w:rsidRPr="008C793F" w14:paraId="6C885F6F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608C" w14:textId="77777777" w:rsidR="008C793F" w:rsidRPr="008C793F" w:rsidRDefault="008C793F" w:rsidP="008C793F">
            <w:pPr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3EB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C793F">
              <w:rPr>
                <w:rFonts w:eastAsia="Calibri" w:cs="Times New Roman"/>
                <w:sz w:val="22"/>
              </w:rPr>
              <w:t>19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BCE3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C793F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4DAC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Theme="minorEastAsia" w:hAnsi="Cambria Math"/>
                <w:sz w:val="22"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70A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Theme="minorEastAsia" w:hAnsi="Cambria Math"/>
                <w:sz w:val="22"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15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66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Theme="minorEastAsia" w:hAnsi="Cambria Math"/>
                <w:sz w:val="22"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14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48B8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Times New Roman" w:hAnsi="Cambria Math" w:cs="Times New Roman"/>
                <w:sz w:val="22"/>
              </w:rPr>
            </w:pPr>
            <w:r w:rsidRPr="008C793F">
              <w:rPr>
                <w:rFonts w:ascii="Cambria Math" w:eastAsia="Times New Roman" w:hAnsi="Cambria Math" w:cs="Times New Roman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A0D3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Times New Roman" w:hAnsi="Cambria Math" w:cs="Times New Roman"/>
                <w:sz w:val="22"/>
              </w:rPr>
            </w:pPr>
            <w:r w:rsidRPr="008C793F">
              <w:rPr>
                <w:rFonts w:ascii="Cambria Math" w:eastAsia="Times New Roman" w:hAnsi="Cambria Math" w:cs="Times New Roman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7A5E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Times New Roman" w:hAnsi="Cambria Math" w:cs="Times New Roman"/>
                <w:sz w:val="22"/>
              </w:rPr>
            </w:pPr>
            <w:r w:rsidRPr="008C793F">
              <w:rPr>
                <w:rFonts w:ascii="Cambria Math" w:eastAsia="Times New Roman" w:hAnsi="Cambria Math" w:cs="Times New Roman"/>
                <w:sz w:val="22"/>
              </w:rPr>
              <w:t>0</w:t>
            </w:r>
          </w:p>
        </w:tc>
      </w:tr>
      <w:tr w:rsidR="008C793F" w:rsidRPr="008C793F" w14:paraId="06920BD2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05C2" w14:textId="77777777" w:rsidR="008C793F" w:rsidRPr="008C793F" w:rsidRDefault="008C793F" w:rsidP="008C793F">
            <w:pPr>
              <w:ind w:firstLine="0"/>
              <w:jc w:val="left"/>
              <w:rPr>
                <w:rFonts w:ascii="Cambria Math" w:hAnsi="Cambria Math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B4A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Theme="minorEastAsia" w:hAnsi="Cambria Math"/>
                <w:sz w:val="22"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2D1A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w:r w:rsidRPr="008C793F">
              <w:rPr>
                <w:rFonts w:ascii="Cambria Math" w:eastAsiaTheme="minorEastAsia" w:hAnsi="Cambria Math"/>
                <w:sz w:val="22"/>
              </w:rPr>
              <w:t>19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0328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DEAA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DE06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63D8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433E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58F9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ascii="Cambria Math" w:eastAsiaTheme="minorEastAsia" w:hAnsi="Cambria Math"/>
                <w:sz w:val="22"/>
                <w:lang w:val="en-US"/>
              </w:rPr>
              <w:t>18</w:t>
            </w:r>
          </w:p>
        </w:tc>
      </w:tr>
      <w:tr w:rsidR="008C793F" w:rsidRPr="008C793F" w14:paraId="06153252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3615" w14:textId="77777777" w:rsidR="008C793F" w:rsidRPr="008C793F" w:rsidRDefault="008C793F" w:rsidP="008C793F">
            <w:pPr>
              <w:ind w:firstLine="0"/>
              <w:jc w:val="left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7F59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12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4A42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16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800D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1D7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355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CCB5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2ADF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952A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 w:rsidR="008C793F" w:rsidRPr="008C793F" w14:paraId="4C08548B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20E5" w14:textId="77777777" w:rsidR="008C793F" w:rsidRPr="008C793F" w:rsidRDefault="008C793F" w:rsidP="008C793F">
            <w:pPr>
              <w:ind w:firstLine="0"/>
              <w:jc w:val="left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D85E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14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6CA3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5E9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A0BD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18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582F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080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478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14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5978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0</m:t>
                </m:r>
              </m:oMath>
            </m:oMathPara>
          </w:p>
        </w:tc>
      </w:tr>
      <w:tr w:rsidR="008C793F" w:rsidRPr="008C793F" w14:paraId="1217B030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2D63" w14:textId="77777777" w:rsidR="008C793F" w:rsidRPr="008C793F" w:rsidRDefault="008C793F" w:rsidP="008C793F">
            <w:pPr>
              <w:ind w:firstLine="0"/>
              <w:jc w:val="left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2772" w14:textId="77777777" w:rsidR="008C793F" w:rsidRPr="008C793F" w:rsidRDefault="008C793F" w:rsidP="00F863CE">
            <w:pPr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14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439E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B9F8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17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5A6D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E0D7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5864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EEAF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A12B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0</m:t>
                </m:r>
              </m:oMath>
            </m:oMathPara>
          </w:p>
        </w:tc>
      </w:tr>
      <w:tr w:rsidR="008C793F" w:rsidRPr="008C793F" w14:paraId="2C018DFC" w14:textId="77777777" w:rsidTr="008C793F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D271" w14:textId="77777777" w:rsidR="008C793F" w:rsidRPr="008C793F" w:rsidRDefault="008C793F" w:rsidP="008C793F">
            <w:pPr>
              <w:ind w:firstLine="0"/>
              <w:jc w:val="left"/>
              <w:rPr>
                <w:rFonts w:ascii="Cambria Math" w:eastAsia="Calibri" w:hAnsi="Cambria Math" w:cs="Times New Roman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0AF2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Times New Roman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Times New Roman" w:hAnsi="Cambria Math" w:cs="Times New Roman"/>
                <w:sz w:val="22"/>
                <w:lang w:val="en-US"/>
              </w:rPr>
              <w:t>19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D435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DD7A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849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49E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EDBE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63EB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0</m:t>
                </m:r>
              </m:oMath>
            </m:oMathPara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1CAB" w14:textId="77777777" w:rsidR="008C793F" w:rsidRPr="008C793F" w:rsidRDefault="008C793F" w:rsidP="00F863CE">
            <w:pPr>
              <w:ind w:firstLine="0"/>
              <w:jc w:val="center"/>
              <w:rPr>
                <w:rFonts w:ascii="Cambria Math" w:hAnsi="Cambria Math"/>
                <w:sz w:val="22"/>
                <w:lang w:val="en-US"/>
                <w:oMath/>
              </w:rPr>
            </w:pPr>
            <w:r w:rsidRPr="008C793F">
              <w:rPr>
                <w:rFonts w:ascii="Cambria Math" w:eastAsia="Times New Roman" w:hAnsi="Cambria Math" w:cs="Times New Roman"/>
                <w:sz w:val="22"/>
                <w:lang w:val="en-US"/>
              </w:rPr>
              <w:t>0</w:t>
            </w:r>
          </w:p>
        </w:tc>
      </w:tr>
      <w:tr w:rsidR="008C793F" w:rsidRPr="008C793F" w14:paraId="1BC20813" w14:textId="77777777" w:rsidTr="008C793F">
        <w:trPr>
          <w:trHeight w:val="3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C96D" w14:textId="77777777" w:rsidR="008C793F" w:rsidRPr="008C793F" w:rsidRDefault="008C793F" w:rsidP="008C793F">
            <w:pPr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3303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E0D1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8CE3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CDF0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3233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A957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17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4E24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8542" w14:textId="77777777" w:rsidR="008C793F" w:rsidRPr="008C793F" w:rsidRDefault="008C793F" w:rsidP="00F863CE">
            <w:pPr>
              <w:ind w:firstLine="0"/>
              <w:jc w:val="center"/>
              <w:rPr>
                <w:rFonts w:ascii="Cambria Math" w:eastAsia="Calibri" w:hAnsi="Cambria Math" w:cs="Times New Roman"/>
                <w:sz w:val="22"/>
                <w:lang w:val="en-US"/>
              </w:rPr>
            </w:pPr>
            <w:r w:rsidRPr="008C793F">
              <w:rPr>
                <w:rFonts w:ascii="Cambria Math" w:eastAsia="Calibri" w:hAnsi="Cambria Math" w:cs="Times New Roman"/>
                <w:sz w:val="22"/>
                <w:lang w:val="en-US"/>
              </w:rPr>
              <w:t>0</w:t>
            </w:r>
          </w:p>
        </w:tc>
      </w:tr>
    </w:tbl>
    <w:p w14:paraId="054256C3" w14:textId="7F9B9CF1" w:rsidR="00D01020" w:rsidRPr="00F863CE" w:rsidRDefault="008C793F" w:rsidP="008C793F">
      <w:pPr>
        <w:pStyle w:val="a3"/>
        <w:ind w:left="-1134" w:firstLine="0"/>
        <w:jc w:val="left"/>
        <w:rPr>
          <w:b/>
          <w:bCs/>
          <w:sz w:val="24"/>
          <w:szCs w:val="24"/>
        </w:rPr>
      </w:pPr>
      <w:r w:rsidRPr="00F863CE">
        <w:rPr>
          <w:b/>
          <w:bCs/>
          <w:sz w:val="24"/>
          <w:szCs w:val="24"/>
        </w:rPr>
        <w:t xml:space="preserve">1. </w:t>
      </w:r>
      <w:r w:rsidR="008B7589" w:rsidRPr="00F863CE">
        <w:rPr>
          <w:b/>
          <w:bCs/>
          <w:sz w:val="24"/>
          <w:szCs w:val="24"/>
        </w:rPr>
        <w:t xml:space="preserve">Построить матрицу </w:t>
      </w:r>
      <w:r w:rsidR="00D01020" w:rsidRPr="00F863CE">
        <w:rPr>
          <w:b/>
          <w:bCs/>
          <w:sz w:val="24"/>
          <w:szCs w:val="24"/>
        </w:rPr>
        <w:t>смежности</w:t>
      </w:r>
      <w:r w:rsidR="00F863CE">
        <w:rPr>
          <w:b/>
          <w:bCs/>
          <w:sz w:val="24"/>
          <w:szCs w:val="24"/>
        </w:rPr>
        <w:t>.</w:t>
      </w:r>
    </w:p>
    <w:p w14:paraId="7256ECD8" w14:textId="77777777" w:rsidR="00DB229E" w:rsidRDefault="00DB229E" w:rsidP="008C793F">
      <w:pPr>
        <w:jc w:val="left"/>
      </w:pPr>
    </w:p>
    <w:p w14:paraId="080BEFD8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4CFCE6F8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1D358619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296623EE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4E7D39CD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351F4D3B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0CE2AF85" w14:textId="77777777" w:rsidR="00F863CE" w:rsidRDefault="00F863CE" w:rsidP="008C793F">
      <w:pPr>
        <w:ind w:left="-1134" w:firstLine="0"/>
        <w:jc w:val="left"/>
        <w:rPr>
          <w:b/>
          <w:bCs/>
        </w:rPr>
      </w:pPr>
    </w:p>
    <w:p w14:paraId="027623A8" w14:textId="4BD9DA61" w:rsidR="00941AC8" w:rsidRPr="00F863CE" w:rsidRDefault="00941AC8" w:rsidP="008C793F">
      <w:pPr>
        <w:ind w:left="-1134" w:firstLine="0"/>
        <w:jc w:val="left"/>
        <w:rPr>
          <w:b/>
          <w:bCs/>
          <w:sz w:val="24"/>
          <w:szCs w:val="24"/>
        </w:rPr>
      </w:pPr>
      <w:r w:rsidRPr="00F863CE">
        <w:rPr>
          <w:b/>
          <w:bCs/>
          <w:sz w:val="24"/>
          <w:szCs w:val="24"/>
        </w:rPr>
        <w:t>2. Написать программу, реализующую перевод матрицы инцидентности в матрицу смежности</w:t>
      </w:r>
      <w:r w:rsidR="00F863CE">
        <w:rPr>
          <w:b/>
          <w:bCs/>
          <w:sz w:val="24"/>
          <w:szCs w:val="24"/>
        </w:rPr>
        <w:t>.</w:t>
      </w:r>
    </w:p>
    <w:p w14:paraId="6F74480C" w14:textId="759D631C" w:rsidR="00F863CE" w:rsidRDefault="00F863CE" w:rsidP="008C793F">
      <w:pPr>
        <w:ind w:left="-1134" w:firstLine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1F02CD2" wp14:editId="117C09CE">
            <wp:extent cx="3426100" cy="205709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613" cy="20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A56" w14:textId="4A020DD7" w:rsidR="00EC4F46" w:rsidRDefault="00C30051" w:rsidP="00F863CE">
      <w:pPr>
        <w:ind w:left="-1134" w:firstLine="0"/>
        <w:jc w:val="left"/>
        <w:rPr>
          <w:b/>
          <w:bCs/>
          <w:sz w:val="24"/>
          <w:szCs w:val="24"/>
        </w:rPr>
      </w:pPr>
      <w:r w:rsidRPr="00F863CE">
        <w:rPr>
          <w:b/>
          <w:bCs/>
          <w:sz w:val="24"/>
          <w:szCs w:val="24"/>
        </w:rPr>
        <w:t>3.</w:t>
      </w:r>
      <w:r w:rsidR="007356FD" w:rsidRPr="00F863CE">
        <w:rPr>
          <w:b/>
          <w:bCs/>
          <w:sz w:val="24"/>
          <w:szCs w:val="24"/>
        </w:rPr>
        <w:t xml:space="preserve"> Выяснить является ли граф Эйлеровым.</w:t>
      </w:r>
      <w:r w:rsidRPr="00F863CE">
        <w:rPr>
          <w:b/>
          <w:bCs/>
          <w:sz w:val="24"/>
          <w:szCs w:val="24"/>
        </w:rPr>
        <w:t xml:space="preserve"> Считая граф неориентированным, найти кратчайшие пути </w:t>
      </w:r>
      <w:r w:rsidR="007356FD" w:rsidRPr="00F863CE">
        <w:rPr>
          <w:b/>
          <w:bCs/>
          <w:sz w:val="24"/>
          <w:szCs w:val="24"/>
        </w:rPr>
        <w:t>между всеми вершинами.</w:t>
      </w:r>
    </w:p>
    <w:p w14:paraId="0FE0C45D" w14:textId="24F3A270" w:rsidR="00F863CE" w:rsidRPr="00F863CE" w:rsidRDefault="00F863CE" w:rsidP="00F863CE">
      <w:pPr>
        <w:ind w:left="-1134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1AB6826" wp14:editId="05EF048D">
            <wp:extent cx="3280693" cy="2644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752" cy="26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9FBF" w14:textId="7559A97E" w:rsidR="003A2B5D" w:rsidRPr="00696746" w:rsidRDefault="00F863CE" w:rsidP="008C793F">
      <w:pPr>
        <w:ind w:firstLine="0"/>
        <w:jc w:val="left"/>
        <w:rPr>
          <w:b/>
          <w:bCs/>
        </w:rPr>
      </w:pPr>
    </w:p>
    <w:sectPr w:rsidR="003A2B5D" w:rsidRPr="0069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866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DB"/>
    <w:rsid w:val="000A7A65"/>
    <w:rsid w:val="000E19CB"/>
    <w:rsid w:val="0018183B"/>
    <w:rsid w:val="00415D82"/>
    <w:rsid w:val="00420B1B"/>
    <w:rsid w:val="00475CDB"/>
    <w:rsid w:val="00500BA9"/>
    <w:rsid w:val="0053647D"/>
    <w:rsid w:val="005E266B"/>
    <w:rsid w:val="00614AA9"/>
    <w:rsid w:val="00696746"/>
    <w:rsid w:val="007356FD"/>
    <w:rsid w:val="00747596"/>
    <w:rsid w:val="007F4BEF"/>
    <w:rsid w:val="00837339"/>
    <w:rsid w:val="008B7589"/>
    <w:rsid w:val="008C793F"/>
    <w:rsid w:val="00941AC8"/>
    <w:rsid w:val="00960B1D"/>
    <w:rsid w:val="00AC37BD"/>
    <w:rsid w:val="00BA0013"/>
    <w:rsid w:val="00C12738"/>
    <w:rsid w:val="00C30051"/>
    <w:rsid w:val="00CF0998"/>
    <w:rsid w:val="00D01020"/>
    <w:rsid w:val="00D94DD4"/>
    <w:rsid w:val="00DB229E"/>
    <w:rsid w:val="00DF54B6"/>
    <w:rsid w:val="00EA0836"/>
    <w:rsid w:val="00EC4F46"/>
    <w:rsid w:val="00F82C52"/>
    <w:rsid w:val="00F8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2D09"/>
  <w15:chartTrackingRefBased/>
  <w15:docId w15:val="{46C9EDC5-5FDD-4BBF-B82C-2228BB01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89"/>
    <w:pPr>
      <w:ind w:left="720"/>
      <w:contextualSpacing/>
    </w:pPr>
  </w:style>
  <w:style w:type="table" w:styleId="a4">
    <w:name w:val="Grid Table Light"/>
    <w:basedOn w:val="a1"/>
    <w:uiPriority w:val="40"/>
    <w:rsid w:val="00D01020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Сергей</cp:lastModifiedBy>
  <cp:revision>2</cp:revision>
  <dcterms:created xsi:type="dcterms:W3CDTF">2024-05-15T17:09:00Z</dcterms:created>
  <dcterms:modified xsi:type="dcterms:W3CDTF">2024-05-15T17:09:00Z</dcterms:modified>
</cp:coreProperties>
</file>