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 w:after="0"/>
        <w:rPr/>
      </w:pPr>
      <w:r>
        <w:rPr/>
      </w:r>
    </w:p>
    <w:p>
      <w:pPr>
        <w:pStyle w:val="Normal"/>
        <w:spacing w:before="0" w:after="60"/>
        <w:jc w:val="center"/>
        <w:rPr/>
      </w:pPr>
      <w:r>
        <w:rPr>
          <w:rFonts w:eastAsia="Arial" w:cs="Arial"/>
          <w:b/>
          <w:bCs/>
          <w:caps/>
          <w:color w:val="666666"/>
          <w:spacing w:val="200"/>
          <w:sz w:val="28"/>
          <w:szCs w:val="28"/>
        </w:rPr>
        <w:t>ABESIT CRC</w:t>
      </w:r>
    </w:p>
    <w:p>
      <w:pPr>
        <w:pStyle w:val="Normal"/>
        <w:spacing w:before="0" w:after="400"/>
        <w:jc w:val="center"/>
        <w:rPr/>
      </w:pPr>
      <w:r>
        <w:rPr>
          <w:rFonts w:eastAsia="Arial" w:cs="Arial"/>
          <w:color w:val="666666"/>
          <w:sz w:val="24"/>
          <w:szCs w:val="24"/>
        </w:rPr>
        <w:t>Training Project Documentation</w:t>
      </w:r>
    </w:p>
    <w:p>
      <w:pPr>
        <w:pStyle w:val="Normal"/>
        <w:pBdr>
          <w:bottom w:val="single" w:sz="8" w:space="4" w:color="8B5E1A"/>
        </w:pBdr>
        <w:spacing w:before="0" w:after="120"/>
        <w:jc w:val="center"/>
        <w:rPr/>
      </w:pPr>
      <w:r>
        <w:rPr>
          <w:rFonts w:eastAsia="Arial" w:cs="Arial"/>
          <w:b/>
          <w:bCs/>
          <w:color w:val="8B5E1A"/>
          <w:sz w:val="64"/>
          <w:szCs w:val="64"/>
        </w:rPr>
        <w:t>Brûlée Coffee</w:t>
      </w:r>
    </w:p>
    <w:p>
      <w:pPr>
        <w:pStyle w:val="Normal"/>
        <w:spacing w:before="80" w:after="0"/>
        <w:rPr/>
      </w:pPr>
      <w:r>
        <w:rPr/>
      </w:r>
    </w:p>
    <w:p>
      <w:pPr>
        <w:pStyle w:val="Normal"/>
        <w:spacing w:before="60" w:after="600"/>
        <w:jc w:val="center"/>
        <w:rPr/>
      </w:pPr>
      <w:r>
        <w:rPr>
          <w:rFonts w:eastAsia="Arial" w:cs="Arial"/>
          <w:i/>
          <w:iCs/>
          <w:color w:val="1A1A1A"/>
          <w:sz w:val="30"/>
          <w:szCs w:val="30"/>
        </w:rPr>
        <w:t>AI-Powered Coffee Booking Platform on AWS</w:t>
      </w:r>
    </w:p>
    <w:tbl>
      <w:tblPr>
        <w:tblW w:w="6000" w:type="dxa"/>
        <w:jc w:val="center"/>
        <w:tblInd w:w="0" w:type="dxa"/>
        <w:tblLayout w:type="fixed"/>
        <w:tblCellMar>
          <w:top w:w="80" w:type="dxa"/>
          <w:left w:w="120" w:type="dxa"/>
          <w:bottom w:w="80" w:type="dxa"/>
          <w:right w:w="120" w:type="dxa"/>
        </w:tblCellMar>
      </w:tblPr>
      <w:tblGrid>
        <w:gridCol w:w="2400"/>
        <w:gridCol w:w="3599"/>
      </w:tblGrid>
      <w:tr>
        <w:trPr/>
        <w:tc>
          <w:tcPr>
            <w:tcW w:w="2400" w:type="dxa"/>
            <w:tcBorders/>
          </w:tcPr>
          <w:p>
            <w:pPr>
              <w:pStyle w:val="Normal"/>
              <w:rPr/>
            </w:pPr>
            <w:r>
              <w:rPr>
                <w:rFonts w:eastAsia="Arial" w:cs="Arial"/>
                <w:b/>
                <w:bCs/>
                <w:color w:val="666666"/>
                <w:sz w:val="22"/>
                <w:szCs w:val="22"/>
              </w:rPr>
              <w:t>Name</w:t>
            </w:r>
          </w:p>
        </w:tc>
        <w:tc>
          <w:tcPr>
            <w:tcW w:w="3599" w:type="dxa"/>
            <w:tcBorders/>
          </w:tcPr>
          <w:p>
            <w:pPr>
              <w:pStyle w:val="Normal"/>
              <w:rPr/>
            </w:pPr>
            <w:r>
              <w:rPr>
                <w:rFonts w:eastAsia="Arial" w:cs="Arial"/>
                <w:b/>
                <w:bCs/>
                <w:color w:val="1A1A1A"/>
                <w:sz w:val="22"/>
                <w:szCs w:val="22"/>
              </w:rPr>
              <w:t>Anurag Giri</w:t>
            </w:r>
          </w:p>
        </w:tc>
      </w:tr>
      <w:tr>
        <w:trPr/>
        <w:tc>
          <w:tcPr>
            <w:tcW w:w="2400" w:type="dxa"/>
            <w:tcBorders/>
          </w:tcPr>
          <w:p>
            <w:pPr>
              <w:pStyle w:val="Normal"/>
              <w:rPr/>
            </w:pPr>
            <w:r>
              <w:rPr>
                <w:rFonts w:eastAsia="Arial" w:cs="Arial"/>
                <w:b/>
                <w:bCs/>
                <w:color w:val="666666"/>
                <w:sz w:val="22"/>
                <w:szCs w:val="22"/>
              </w:rPr>
              <w:t>Roll No.</w:t>
            </w:r>
          </w:p>
        </w:tc>
        <w:tc>
          <w:tcPr>
            <w:tcW w:w="3599" w:type="dxa"/>
            <w:tcBorders/>
          </w:tcPr>
          <w:p>
            <w:pPr>
              <w:pStyle w:val="Normal"/>
              <w:rPr/>
            </w:pPr>
            <w:r>
              <w:rPr>
                <w:rFonts w:eastAsia="Arial" w:cs="Arial"/>
                <w:color w:val="1A1A1A"/>
                <w:sz w:val="22"/>
                <w:szCs w:val="22"/>
              </w:rPr>
              <w:t>2302901550010</w:t>
            </w:r>
          </w:p>
        </w:tc>
      </w:tr>
      <w:tr>
        <w:trPr/>
        <w:tc>
          <w:tcPr>
            <w:tcW w:w="2400" w:type="dxa"/>
            <w:tcBorders/>
          </w:tcPr>
          <w:p>
            <w:pPr>
              <w:pStyle w:val="Normal"/>
              <w:rPr/>
            </w:pPr>
            <w:r>
              <w:rPr>
                <w:rFonts w:eastAsia="Arial" w:cs="Arial"/>
                <w:b/>
                <w:bCs/>
                <w:color w:val="666666"/>
                <w:sz w:val="22"/>
                <w:szCs w:val="22"/>
              </w:rPr>
              <w:t>Branch</w:t>
            </w:r>
          </w:p>
        </w:tc>
        <w:tc>
          <w:tcPr>
            <w:tcW w:w="3599" w:type="dxa"/>
            <w:tcBorders/>
          </w:tcPr>
          <w:p>
            <w:pPr>
              <w:pStyle w:val="Normal"/>
              <w:rPr/>
            </w:pPr>
            <w:r>
              <w:rPr>
                <w:rFonts w:eastAsia="Arial" w:cs="Arial"/>
                <w:color w:val="1A1A1A"/>
                <w:sz w:val="22"/>
                <w:szCs w:val="22"/>
              </w:rPr>
              <w:t>Internet of Things (IoT)</w:t>
            </w:r>
          </w:p>
        </w:tc>
      </w:tr>
      <w:tr>
        <w:trPr/>
        <w:tc>
          <w:tcPr>
            <w:tcW w:w="2400" w:type="dxa"/>
            <w:tcBorders/>
          </w:tcPr>
          <w:p>
            <w:pPr>
              <w:pStyle w:val="Normal"/>
              <w:rPr/>
            </w:pPr>
            <w:r>
              <w:rPr>
                <w:rFonts w:eastAsia="Arial" w:cs="Arial"/>
                <w:b/>
                <w:bCs/>
                <w:color w:val="666666"/>
                <w:sz w:val="22"/>
                <w:szCs w:val="22"/>
              </w:rPr>
              <w:t>Subject</w:t>
            </w:r>
          </w:p>
        </w:tc>
        <w:tc>
          <w:tcPr>
            <w:tcW w:w="3599" w:type="dxa"/>
            <w:tcBorders/>
          </w:tcPr>
          <w:p>
            <w:pPr>
              <w:pStyle w:val="Normal"/>
              <w:rPr/>
            </w:pPr>
            <w:r>
              <w:rPr>
                <w:rFonts w:eastAsia="Arial" w:cs="Arial"/>
                <w:color w:val="1A1A1A"/>
                <w:sz w:val="22"/>
                <w:szCs w:val="22"/>
              </w:rPr>
              <w:t>Advanced Cloud Computing</w:t>
            </w:r>
          </w:p>
        </w:tc>
      </w:tr>
    </w:tbl>
    <w:p>
      <w:pPr>
        <w:pStyle w:val="Normal"/>
        <w:spacing w:before="160" w:after="0"/>
        <w:rPr/>
      </w:pPr>
      <w:r>
        <w:rPr/>
      </w:r>
    </w:p>
    <w:p>
      <w:pPr>
        <w:pStyle w:val="Normal"/>
        <w:jc w:val="center"/>
        <w:rPr/>
      </w:pPr>
      <w:r>
        <w:rPr>
          <w:rFonts w:eastAsia="Arial" w:cs="Arial"/>
          <w:color w:val="666666"/>
          <w:sz w:val="22"/>
          <w:szCs w:val="22"/>
        </w:rPr>
        <w:t>May 2026</w:t>
      </w:r>
    </w:p>
    <w:p>
      <w:pPr>
        <w:pStyle w:val="Normal"/>
        <w:rPr/>
      </w:pPr>
      <w:r>
        <w:rPr/>
      </w:r>
      <w:r>
        <w:br w:type="page"/>
      </w:r>
    </w:p>
    <w:p>
      <w:pPr>
        <w:pStyle w:val="Heading1"/>
        <w:pBdr>
          <w:bottom w:val="single" w:sz="6" w:space="4" w:color="8B5E1A"/>
        </w:pBdr>
        <w:spacing w:before="0" w:after="120"/>
        <w:rPr/>
      </w:pPr>
      <w:r>
        <w:rPr>
          <w:rFonts w:eastAsia="Arial" w:cs="Arial" w:ascii="Arial" w:hAnsi="Arial"/>
          <w:b/>
          <w:bCs/>
          <w:color w:val="8B5E1A"/>
          <w:sz w:val="32"/>
          <w:szCs w:val="32"/>
        </w:rPr>
        <w:t>1. Project Overview</w:t>
      </w:r>
    </w:p>
    <w:p>
      <w:pPr>
        <w:pStyle w:val="Normal"/>
        <w:spacing w:before="80" w:after="80"/>
        <w:rPr/>
      </w:pPr>
      <w:r>
        <w:rPr>
          <w:rFonts w:eastAsia="Arial" w:cs="Arial"/>
          <w:b w:val="false"/>
          <w:bCs w:val="false"/>
          <w:i w:val="false"/>
          <w:iCs w:val="false"/>
          <w:color w:val="1A1A1A"/>
          <w:sz w:val="22"/>
          <w:szCs w:val="22"/>
        </w:rPr>
        <w:t>Brûlée Coffee is a fully deployed, production-grade AI-powered coffee booking web application. The project was built to practically demonstrate real-world cloud deployment, containerization, database management, and CI/CD automation using industry-standard tools.</w:t>
      </w:r>
    </w:p>
    <w:p>
      <w:pPr>
        <w:pStyle w:val="Normal"/>
        <w:spacing w:before="80" w:after="0"/>
        <w:rPr/>
      </w:pPr>
      <w:r>
        <w:rPr/>
      </w:r>
    </w:p>
    <w:p>
      <w:pPr>
        <w:pStyle w:val="Normal"/>
        <w:spacing w:before="80" w:after="80"/>
        <w:rPr/>
      </w:pPr>
      <w:r>
        <w:rPr>
          <w:rFonts w:eastAsia="Arial" w:cs="Arial"/>
          <w:b w:val="false"/>
          <w:bCs w:val="false"/>
          <w:i w:val="false"/>
          <w:iCs w:val="false"/>
          <w:color w:val="666666"/>
          <w:sz w:val="22"/>
          <w:szCs w:val="22"/>
        </w:rPr>
        <w:t>The platform allows coffee shop owners to manage their menu and view bookings via an admin panel, while customers can book coffee either through a conversational AI agent chatbot or a traditional manual form.</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Live Website</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hyperlink r:id="rId2">
              <w:r>
                <w:rPr>
                  <w:rStyle w:val="Hyperlink"/>
                  <w:rFonts w:eastAsia="Arial" w:cs="Arial"/>
                  <w:sz w:val="22"/>
                  <w:szCs w:val="22"/>
                </w:rPr>
                <w:t>http://15.206.222.83</w:t>
              </w:r>
            </w:hyperlink>
            <w:hyperlink r:id="rId3">
              <w:r>
                <w:rPr>
                  <w:rFonts w:eastAsia="Arial" w:cs="Arial"/>
                  <w:sz w:val="22"/>
                  <w:szCs w:val="22"/>
                </w:rPr>
                <w:t xml:space="preserve"> </w:t>
              </w:r>
            </w:hyperlink>
            <w:r>
              <w:rPr>
                <w:rFonts w:eastAsia="Arial" w:cs="Arial"/>
                <w:sz w:val="22"/>
                <w:szCs w:val="22"/>
              </w:rPr>
              <w:t>( will not work later)</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GitHub Repo</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https://github.com/Anrg-init/Ai-coffee-booking-Agent-website-</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Backend API</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http://13.205.138.223:8000/docs</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Region</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AWS Asia Pacific (Mumbai) — ap-south-1</w:t>
            </w:r>
          </w:p>
        </w:tc>
      </w:tr>
    </w:tbl>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2. Features Built</w:t>
      </w:r>
    </w:p>
    <w:p>
      <w:pPr>
        <w:pStyle w:val="Heading2"/>
        <w:spacing w:before="240" w:after="80"/>
        <w:rPr/>
      </w:pPr>
      <w:r>
        <w:rPr>
          <w:rFonts w:eastAsia="Arial" w:cs="Arial" w:ascii="Arial" w:hAnsi="Arial"/>
          <w:b/>
          <w:bCs/>
          <w:color w:val="1A1A1A"/>
          <w:sz w:val="26"/>
          <w:szCs w:val="26"/>
        </w:rPr>
        <w:t>AI Agent Chatbot</w:t>
      </w:r>
    </w:p>
    <w:p>
      <w:pPr>
        <w:pStyle w:val="ListParagraph"/>
        <w:numPr>
          <w:ilvl w:val="0"/>
          <w:numId w:val="4"/>
        </w:numPr>
        <w:spacing w:before="40" w:after="40"/>
        <w:rPr/>
      </w:pPr>
      <w:r>
        <w:rPr>
          <w:rFonts w:eastAsia="Arial" w:cs="Arial"/>
          <w:color w:val="1A1A1A"/>
          <w:sz w:val="22"/>
          <w:szCs w:val="22"/>
        </w:rPr>
        <w:t>Customers can book coffee by chatting naturally with an AI barista</w:t>
      </w:r>
    </w:p>
    <w:p>
      <w:pPr>
        <w:pStyle w:val="ListParagraph"/>
        <w:numPr>
          <w:ilvl w:val="0"/>
          <w:numId w:val="5"/>
        </w:numPr>
        <w:spacing w:before="40" w:after="40"/>
        <w:rPr/>
      </w:pPr>
      <w:r>
        <w:rPr>
          <w:rFonts w:eastAsia="Arial" w:cs="Arial"/>
          <w:color w:val="1A1A1A"/>
          <w:sz w:val="22"/>
          <w:szCs w:val="22"/>
        </w:rPr>
        <w:t>Agent is built with LangGraph and powered by Groq API (Claude AI)</w:t>
      </w:r>
    </w:p>
    <w:p>
      <w:pPr>
        <w:pStyle w:val="ListParagraph"/>
        <w:numPr>
          <w:ilvl w:val="0"/>
          <w:numId w:val="6"/>
        </w:numPr>
        <w:spacing w:before="40" w:after="40"/>
        <w:rPr/>
      </w:pPr>
      <w:r>
        <w:rPr>
          <w:rFonts w:eastAsia="Arial" w:cs="Arial"/>
          <w:color w:val="1A1A1A"/>
          <w:sz w:val="22"/>
          <w:szCs w:val="22"/>
        </w:rPr>
        <w:t>Handles full booking flow: name, coffee selection, time, and confirmation</w:t>
      </w:r>
    </w:p>
    <w:p>
      <w:pPr>
        <w:pStyle w:val="ListParagraph"/>
        <w:numPr>
          <w:ilvl w:val="0"/>
          <w:numId w:val="7"/>
        </w:numPr>
        <w:spacing w:before="40" w:after="40"/>
        <w:rPr/>
      </w:pPr>
      <w:r>
        <w:rPr>
          <w:rFonts w:eastAsia="Arial" w:cs="Arial"/>
          <w:color w:val="1A1A1A"/>
          <w:sz w:val="22"/>
          <w:szCs w:val="22"/>
        </w:rPr>
        <w:t>Quick-reply chips for common actions: Menu, Book Now, Recommend, Location</w:t>
      </w:r>
    </w:p>
    <w:p>
      <w:pPr>
        <w:pStyle w:val="Normal"/>
        <w:spacing w:before="80" w:after="0"/>
        <w:rPr/>
      </w:pPr>
      <w:r>
        <w:rPr/>
      </w:r>
    </w:p>
    <w:p>
      <w:pPr>
        <w:pStyle w:val="Heading2"/>
        <w:spacing w:before="240" w:after="80"/>
        <w:rPr/>
      </w:pPr>
      <w:r>
        <w:rPr>
          <w:rFonts w:eastAsia="Arial" w:cs="Arial" w:ascii="Arial" w:hAnsi="Arial"/>
          <w:b/>
          <w:bCs/>
          <w:color w:val="1A1A1A"/>
          <w:sz w:val="26"/>
          <w:szCs w:val="26"/>
        </w:rPr>
        <w:t>Manual Booking Form</w:t>
      </w:r>
    </w:p>
    <w:p>
      <w:pPr>
        <w:pStyle w:val="ListParagraph"/>
        <w:numPr>
          <w:ilvl w:val="0"/>
          <w:numId w:val="8"/>
        </w:numPr>
        <w:spacing w:before="40" w:after="40"/>
        <w:rPr/>
      </w:pPr>
      <w:r>
        <w:rPr>
          <w:rFonts w:eastAsia="Arial" w:cs="Arial"/>
          <w:color w:val="1A1A1A"/>
          <w:sz w:val="22"/>
          <w:szCs w:val="22"/>
        </w:rPr>
        <w:t>Traditional form-based booking as an alternative to the AI agent</w:t>
      </w:r>
    </w:p>
    <w:p>
      <w:pPr>
        <w:pStyle w:val="ListParagraph"/>
        <w:numPr>
          <w:ilvl w:val="0"/>
          <w:numId w:val="9"/>
        </w:numPr>
        <w:spacing w:before="40" w:after="40"/>
        <w:rPr/>
      </w:pPr>
      <w:r>
        <w:rPr>
          <w:rFonts w:eastAsia="Arial" w:cs="Arial"/>
          <w:color w:val="1A1A1A"/>
          <w:sz w:val="22"/>
          <w:szCs w:val="22"/>
        </w:rPr>
        <w:t>Customers can select coffee, choose time, and submit directly</w:t>
      </w:r>
    </w:p>
    <w:p>
      <w:pPr>
        <w:pStyle w:val="Normal"/>
        <w:spacing w:before="80" w:after="0"/>
        <w:rPr/>
      </w:pPr>
      <w:r>
        <w:rPr/>
      </w:r>
    </w:p>
    <w:p>
      <w:pPr>
        <w:pStyle w:val="Heading2"/>
        <w:spacing w:before="240" w:after="80"/>
        <w:rPr/>
      </w:pPr>
      <w:r>
        <w:rPr>
          <w:rFonts w:eastAsia="Arial" w:cs="Arial" w:ascii="Arial" w:hAnsi="Arial"/>
          <w:b/>
          <w:bCs/>
          <w:color w:val="1A1A1A"/>
          <w:sz w:val="26"/>
          <w:szCs w:val="26"/>
        </w:rPr>
        <w:t>Live Menu</w:t>
      </w:r>
    </w:p>
    <w:p>
      <w:pPr>
        <w:pStyle w:val="ListParagraph"/>
        <w:numPr>
          <w:ilvl w:val="0"/>
          <w:numId w:val="10"/>
        </w:numPr>
        <w:spacing w:before="40" w:after="40"/>
        <w:rPr/>
      </w:pPr>
      <w:r>
        <w:rPr>
          <w:rFonts w:eastAsia="Arial" w:cs="Arial"/>
          <w:color w:val="1A1A1A"/>
          <w:sz w:val="22"/>
          <w:szCs w:val="22"/>
        </w:rPr>
        <w:t>Menu is loaded dynamically from the PostgreSQL database via API</w:t>
      </w:r>
    </w:p>
    <w:p>
      <w:pPr>
        <w:pStyle w:val="ListParagraph"/>
        <w:numPr>
          <w:ilvl w:val="0"/>
          <w:numId w:val="11"/>
        </w:numPr>
        <w:spacing w:before="40" w:after="40"/>
        <w:rPr/>
      </w:pPr>
      <w:r>
        <w:rPr>
          <w:rFonts w:eastAsia="Arial" w:cs="Arial"/>
          <w:color w:val="1A1A1A"/>
          <w:sz w:val="22"/>
          <w:szCs w:val="22"/>
        </w:rPr>
        <w:t>Displays coffee name, origin, description, price, and roast level</w:t>
      </w:r>
    </w:p>
    <w:p>
      <w:pPr>
        <w:pStyle w:val="ListParagraph"/>
        <w:numPr>
          <w:ilvl w:val="0"/>
          <w:numId w:val="12"/>
        </w:numPr>
        <w:spacing w:before="40" w:after="40"/>
        <w:rPr/>
      </w:pPr>
      <w:r>
        <w:rPr>
          <w:rFonts w:eastAsia="Arial" w:cs="Arial"/>
          <w:color w:val="1A1A1A"/>
          <w:sz w:val="22"/>
          <w:szCs w:val="22"/>
        </w:rPr>
        <w:t>Admin can add/remove/update menu items from the admin panel</w:t>
      </w:r>
    </w:p>
    <w:p>
      <w:pPr>
        <w:pStyle w:val="Normal"/>
        <w:spacing w:before="80" w:after="0"/>
        <w:rPr/>
      </w:pPr>
      <w:r>
        <w:rPr/>
      </w:r>
    </w:p>
    <w:p>
      <w:pPr>
        <w:pStyle w:val="Heading2"/>
        <w:spacing w:before="240" w:after="80"/>
        <w:rPr/>
      </w:pPr>
      <w:r>
        <w:rPr>
          <w:rFonts w:eastAsia="Arial" w:cs="Arial" w:ascii="Arial" w:hAnsi="Arial"/>
          <w:b/>
          <w:bCs/>
          <w:color w:val="1A1A1A"/>
          <w:sz w:val="26"/>
          <w:szCs w:val="26"/>
        </w:rPr>
        <w:t>Admin Panel</w:t>
      </w:r>
    </w:p>
    <w:p>
      <w:pPr>
        <w:pStyle w:val="ListParagraph"/>
        <w:numPr>
          <w:ilvl w:val="0"/>
          <w:numId w:val="13"/>
        </w:numPr>
        <w:spacing w:before="40" w:after="40"/>
        <w:rPr/>
      </w:pPr>
      <w:r>
        <w:rPr>
          <w:rFonts w:eastAsia="Arial" w:cs="Arial"/>
          <w:color w:val="1A1A1A"/>
          <w:sz w:val="22"/>
          <w:szCs w:val="22"/>
        </w:rPr>
        <w:t>Separate admin.html page for the coffee shop owner</w:t>
      </w:r>
    </w:p>
    <w:p>
      <w:pPr>
        <w:pStyle w:val="ListParagraph"/>
        <w:numPr>
          <w:ilvl w:val="0"/>
          <w:numId w:val="14"/>
        </w:numPr>
        <w:spacing w:before="40" w:after="40"/>
        <w:rPr/>
      </w:pPr>
      <w:r>
        <w:rPr>
          <w:rFonts w:eastAsia="Arial" w:cs="Arial"/>
          <w:color w:val="1A1A1A"/>
          <w:sz w:val="22"/>
          <w:szCs w:val="22"/>
        </w:rPr>
        <w:t>View all bookings placed by customers</w:t>
      </w:r>
    </w:p>
    <w:p>
      <w:pPr>
        <w:pStyle w:val="ListParagraph"/>
        <w:numPr>
          <w:ilvl w:val="0"/>
          <w:numId w:val="15"/>
        </w:numPr>
        <w:spacing w:before="40" w:after="40"/>
        <w:rPr/>
      </w:pPr>
      <w:r>
        <w:rPr>
          <w:rFonts w:eastAsia="Arial" w:cs="Arial"/>
          <w:color w:val="1A1A1A"/>
          <w:sz w:val="22"/>
          <w:szCs w:val="22"/>
        </w:rPr>
        <w:t>Add new coffees to the menu with full details</w:t>
      </w:r>
    </w:p>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3. Tech Stack Used</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Technology</w:t>
            </w:r>
          </w:p>
        </w:tc>
        <w:tc>
          <w:tcPr>
            <w:tcW w:w="6361"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Purpose</w:t>
            </w:r>
          </w:p>
        </w:tc>
      </w:tr>
      <w:tr>
        <w:trPr/>
        <w:tc>
          <w:tcPr>
            <w:tcW w:w="2998" w:type="dxa"/>
            <w:tcBorders>
              <w:top w:val="single" w:sz="2" w:space="0" w:color="CCCCCC"/>
              <w:left w:val="single" w:sz="2" w:space="0" w:color="CCCCCC"/>
              <w:bottom w:val="single" w:sz="2" w:space="0" w:color="CCCCCC"/>
              <w:right w:val="single" w:sz="2" w:space="0" w:color="CCCCCC"/>
            </w:tcBorders>
            <w:shd w:fill="FFF8F0" w:val="clear"/>
          </w:tcPr>
          <w:p>
            <w:pPr>
              <w:pStyle w:val="Normal"/>
              <w:rPr/>
            </w:pPr>
            <w:r>
              <w:rPr>
                <w:rFonts w:eastAsia="Arial" w:cs="Arial"/>
                <w:b/>
                <w:bCs/>
                <w:sz w:val="22"/>
                <w:szCs w:val="22"/>
              </w:rPr>
              <w:t>FastAPI (Python)</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Backend REST API and AI agent endpoints</w:t>
            </w:r>
          </w:p>
        </w:tc>
      </w:tr>
      <w:tr>
        <w:trPr/>
        <w:tc>
          <w:tcPr>
            <w:tcW w:w="2998" w:type="dxa"/>
            <w:tcBorders>
              <w:top w:val="single" w:sz="2" w:space="0" w:color="CCCCCC"/>
              <w:left w:val="single" w:sz="2" w:space="0" w:color="CCCCCC"/>
              <w:bottom w:val="single" w:sz="2" w:space="0" w:color="CCCCCC"/>
              <w:right w:val="single" w:sz="2" w:space="0" w:color="CCCCCC"/>
            </w:tcBorders>
            <w:shd w:fill="F0F8FF" w:val="clear"/>
          </w:tcPr>
          <w:p>
            <w:pPr>
              <w:pStyle w:val="Normal"/>
              <w:rPr/>
            </w:pPr>
            <w:r>
              <w:rPr>
                <w:rFonts w:eastAsia="Arial" w:cs="Arial"/>
                <w:b/>
                <w:bCs/>
                <w:sz w:val="22"/>
                <w:szCs w:val="22"/>
              </w:rPr>
              <w:t>PostgreSQL (AWS RDS)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Database for coffees and bookings</w:t>
            </w:r>
          </w:p>
        </w:tc>
      </w:tr>
      <w:tr>
        <w:trPr/>
        <w:tc>
          <w:tcPr>
            <w:tcW w:w="2998" w:type="dxa"/>
            <w:tcBorders>
              <w:top w:val="single" w:sz="2" w:space="0" w:color="CCCCCC"/>
              <w:left w:val="single" w:sz="2" w:space="0" w:color="CCCCCC"/>
              <w:bottom w:val="single" w:sz="2" w:space="0" w:color="CCCCCC"/>
              <w:right w:val="single" w:sz="2" w:space="0" w:color="CCCCCC"/>
            </w:tcBorders>
            <w:shd w:fill="FFF0F8" w:val="clear"/>
          </w:tcPr>
          <w:p>
            <w:pPr>
              <w:pStyle w:val="Normal"/>
              <w:rPr/>
            </w:pPr>
            <w:r>
              <w:rPr>
                <w:rFonts w:eastAsia="Arial" w:cs="Arial"/>
                <w:b/>
                <w:bCs/>
                <w:sz w:val="22"/>
                <w:szCs w:val="22"/>
              </w:rPr>
              <w:t>LangGraph + Groq</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AI agent framework powering the chatbot</w:t>
            </w:r>
          </w:p>
        </w:tc>
      </w:tr>
      <w:tr>
        <w:trPr/>
        <w:tc>
          <w:tcPr>
            <w:tcW w:w="2998" w:type="dxa"/>
            <w:tcBorders>
              <w:top w:val="single" w:sz="2" w:space="0" w:color="CCCCCC"/>
              <w:left w:val="single" w:sz="2" w:space="0" w:color="CCCCCC"/>
              <w:bottom w:val="single" w:sz="2" w:space="0" w:color="CCCCCC"/>
              <w:right w:val="single" w:sz="2" w:space="0" w:color="CCCCCC"/>
            </w:tcBorders>
            <w:shd w:fill="F0FFF0" w:val="clear"/>
          </w:tcPr>
          <w:p>
            <w:pPr>
              <w:pStyle w:val="Normal"/>
              <w:rPr/>
            </w:pPr>
            <w:r>
              <w:rPr>
                <w:rFonts w:eastAsia="Arial" w:cs="Arial"/>
                <w:b/>
                <w:bCs/>
                <w:sz w:val="22"/>
                <w:szCs w:val="22"/>
              </w:rPr>
              <w:t>Docker + ECR</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Containerization and image registry</w:t>
            </w:r>
          </w:p>
        </w:tc>
      </w:tr>
      <w:tr>
        <w:trPr/>
        <w:tc>
          <w:tcPr>
            <w:tcW w:w="2998" w:type="dxa"/>
            <w:tcBorders>
              <w:top w:val="single" w:sz="2" w:space="0" w:color="CCCCCC"/>
              <w:left w:val="single" w:sz="2" w:space="0" w:color="CCCCCC"/>
              <w:bottom w:val="single" w:sz="2" w:space="0" w:color="CCCCCC"/>
              <w:right w:val="single" w:sz="2" w:space="0" w:color="CCCCCC"/>
            </w:tcBorders>
            <w:shd w:fill="FFFAF0" w:val="clear"/>
          </w:tcPr>
          <w:p>
            <w:pPr>
              <w:pStyle w:val="Normal"/>
              <w:rPr/>
            </w:pPr>
            <w:r>
              <w:rPr>
                <w:rFonts w:eastAsia="Arial" w:cs="Arial"/>
                <w:b/>
                <w:bCs/>
                <w:sz w:val="22"/>
                <w:szCs w:val="22"/>
              </w:rPr>
              <w:t>AWS EC2 (x2)</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Frontend and backend servers</w:t>
            </w:r>
          </w:p>
        </w:tc>
      </w:tr>
      <w:tr>
        <w:trPr/>
        <w:tc>
          <w:tcPr>
            <w:tcW w:w="2998" w:type="dxa"/>
            <w:tcBorders>
              <w:top w:val="single" w:sz="2" w:space="0" w:color="CCCCCC"/>
              <w:left w:val="single" w:sz="2" w:space="0" w:color="CCCCCC"/>
              <w:bottom w:val="single" w:sz="2" w:space="0" w:color="CCCCCC"/>
              <w:right w:val="single" w:sz="2" w:space="0" w:color="CCCCCC"/>
            </w:tcBorders>
            <w:shd w:fill="F0F8FF" w:val="clear"/>
          </w:tcPr>
          <w:p>
            <w:pPr>
              <w:pStyle w:val="Normal"/>
              <w:rPr/>
            </w:pPr>
            <w:r>
              <w:rPr>
                <w:rFonts w:eastAsia="Arial" w:cs="Arial"/>
                <w:b/>
                <w:bCs/>
                <w:sz w:val="22"/>
                <w:szCs w:val="22"/>
              </w:rPr>
              <w:t>AWS RDS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Managed PostgreSQL database</w:t>
            </w:r>
          </w:p>
        </w:tc>
      </w:tr>
      <w:tr>
        <w:trPr/>
        <w:tc>
          <w:tcPr>
            <w:tcW w:w="2998" w:type="dxa"/>
            <w:tcBorders>
              <w:top w:val="single" w:sz="2" w:space="0" w:color="CCCCCC"/>
              <w:left w:val="single" w:sz="2" w:space="0" w:color="CCCCCC"/>
              <w:bottom w:val="single" w:sz="2" w:space="0" w:color="CCCCCC"/>
              <w:right w:val="single" w:sz="2" w:space="0" w:color="CCCCCC"/>
            </w:tcBorders>
            <w:shd w:fill="F8F0FF" w:val="clear"/>
          </w:tcPr>
          <w:p>
            <w:pPr>
              <w:pStyle w:val="Normal"/>
              <w:rPr/>
            </w:pPr>
            <w:r>
              <w:rPr>
                <w:rFonts w:eastAsia="Arial" w:cs="Arial"/>
                <w:b/>
                <w:bCs/>
                <w:sz w:val="22"/>
                <w:szCs w:val="22"/>
              </w:rPr>
              <w:t>AWS VPC</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Private network with public/private subnets</w:t>
            </w:r>
          </w:p>
        </w:tc>
      </w:tr>
      <w:tr>
        <w:trPr/>
        <w:tc>
          <w:tcPr>
            <w:tcW w:w="2998" w:type="dxa"/>
            <w:tcBorders>
              <w:top w:val="single" w:sz="2" w:space="0" w:color="CCCCCC"/>
              <w:left w:val="single" w:sz="2" w:space="0" w:color="CCCCCC"/>
              <w:bottom w:val="single" w:sz="2" w:space="0" w:color="CCCCCC"/>
              <w:right w:val="single" w:sz="2" w:space="0" w:color="CCCCCC"/>
            </w:tcBorders>
            <w:shd w:fill="FFF0F0" w:val="clear"/>
          </w:tcPr>
          <w:p>
            <w:pPr>
              <w:pStyle w:val="Normal"/>
              <w:rPr/>
            </w:pPr>
            <w:r>
              <w:rPr>
                <w:rFonts w:eastAsia="Arial" w:cs="Arial"/>
                <w:b/>
                <w:bCs/>
                <w:sz w:val="22"/>
                <w:szCs w:val="22"/>
              </w:rPr>
              <w:t>Nginx</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Web server serving frontend HTML on EC2</w:t>
            </w:r>
          </w:p>
        </w:tc>
      </w:tr>
      <w:tr>
        <w:trPr/>
        <w:tc>
          <w:tcPr>
            <w:tcW w:w="2998" w:type="dxa"/>
            <w:tcBorders>
              <w:top w:val="single" w:sz="2" w:space="0" w:color="CCCCCC"/>
              <w:left w:val="single" w:sz="2" w:space="0" w:color="CCCCCC"/>
              <w:bottom w:val="single" w:sz="2" w:space="0" w:color="CCCCCC"/>
              <w:right w:val="single" w:sz="2" w:space="0" w:color="CCCCCC"/>
            </w:tcBorders>
            <w:shd w:fill="F0FFF8" w:val="clear"/>
          </w:tcPr>
          <w:p>
            <w:pPr>
              <w:pStyle w:val="Normal"/>
              <w:rPr/>
            </w:pPr>
            <w:r>
              <w:rPr>
                <w:rFonts w:eastAsia="Arial" w:cs="Arial"/>
                <w:b/>
                <w:bCs/>
                <w:sz w:val="22"/>
                <w:szCs w:val="22"/>
              </w:rPr>
              <w:t>GitHub Actions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CI/CD pipeline for auto deployment</w:t>
            </w:r>
          </w:p>
        </w:tc>
      </w:tr>
      <w:tr>
        <w:trPr/>
        <w:tc>
          <w:tcPr>
            <w:tcW w:w="2998" w:type="dxa"/>
            <w:tcBorders>
              <w:top w:val="single" w:sz="2" w:space="0" w:color="CCCCCC"/>
              <w:left w:val="single" w:sz="2" w:space="0" w:color="CCCCCC"/>
              <w:bottom w:val="single" w:sz="2" w:space="0" w:color="CCCCCC"/>
              <w:right w:val="single" w:sz="2" w:space="0" w:color="CCCCCC"/>
            </w:tcBorders>
            <w:shd w:fill="FAFAFA" w:val="clear"/>
          </w:tcPr>
          <w:p>
            <w:pPr>
              <w:pStyle w:val="Normal"/>
              <w:rPr/>
            </w:pPr>
            <w:r>
              <w:rPr>
                <w:rFonts w:eastAsia="Arial" w:cs="Arial"/>
                <w:b/>
                <w:bCs/>
                <w:sz w:val="22"/>
                <w:szCs w:val="22"/>
              </w:rPr>
              <w:t>HTML / CSS / JS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Frontend — vanilla, served via Nginx</w:t>
            </w:r>
          </w:p>
        </w:tc>
      </w:tr>
    </w:tbl>
    <w:p>
      <w:pPr>
        <w:pStyle w:val="Normal"/>
        <w:spacing w:before="160" w:after="0"/>
        <w:rPr/>
      </w:pPr>
      <w:r>
        <w:rPr/>
      </w:r>
    </w:p>
    <w:p>
      <w:pPr>
        <w:pStyle w:val="Normal"/>
        <w:rPr/>
      </w:pPr>
      <w:r>
        <w:rPr/>
      </w:r>
      <w:r>
        <w:br w:type="page"/>
      </w:r>
    </w:p>
    <w:p>
      <w:pPr>
        <w:pStyle w:val="Heading1"/>
        <w:pBdr>
          <w:bottom w:val="single" w:sz="6" w:space="4" w:color="8B5E1A"/>
        </w:pBdr>
        <w:spacing w:before="0" w:after="120"/>
        <w:rPr/>
      </w:pPr>
      <w:r>
        <w:rPr>
          <w:rFonts w:eastAsia="Arial" w:cs="Arial" w:ascii="Arial" w:hAnsi="Arial"/>
          <w:b/>
          <w:bCs/>
          <w:color w:val="8B5E1A"/>
          <w:sz w:val="32"/>
          <w:szCs w:val="32"/>
        </w:rPr>
        <w:t>4. System Architecture</w:t>
      </w:r>
    </w:p>
    <w:p>
      <w:pPr>
        <w:pStyle w:val="Normal"/>
        <w:spacing w:before="80" w:after="80"/>
        <w:rPr/>
      </w:pPr>
      <w:r>
        <w:rPr>
          <w:rFonts w:eastAsia="Arial" w:cs="Arial"/>
          <w:b w:val="false"/>
          <w:bCs w:val="false"/>
          <w:i w:val="false"/>
          <w:iCs w:val="false"/>
          <w:color w:val="1A1A1A"/>
          <w:sz w:val="22"/>
          <w:szCs w:val="22"/>
        </w:rPr>
        <w:t>The application is deployed on AWS Mumbai region (ap-south-1) with a two-tier EC2 setup, managed database on RDS, and a fully automated CI/CD pipeline via GitHub Actions.</w:t>
      </w:r>
    </w:p>
    <w:p>
      <w:pPr>
        <w:pStyle w:val="Normal"/>
        <w:spacing w:before="80" w:after="0"/>
        <w:rPr/>
      </w:pPr>
      <w:r>
        <w:rPr/>
      </w:r>
    </w:p>
    <w:p>
      <w:pPr>
        <w:pStyle w:val="Normal"/>
        <w:spacing w:before="80" w:after="80"/>
        <w:rPr/>
      </w:pPr>
      <w:r>
        <w:rPr>
          <w:rFonts w:eastAsia="Arial" w:cs="Arial"/>
          <w:b/>
          <w:bCs/>
          <w:i w:val="false"/>
          <w:iCs w:val="false"/>
          <w:color w:val="1A1A1A"/>
          <w:sz w:val="22"/>
          <w:szCs w:val="22"/>
        </w:rPr>
        <w:t>Architecture Flow:</w:t>
      </w:r>
    </w:p>
    <w:p>
      <w:pPr>
        <w:pStyle w:val="ListParagraph"/>
        <w:numPr>
          <w:ilvl w:val="0"/>
          <w:numId w:val="16"/>
        </w:numPr>
        <w:spacing w:before="40" w:after="40"/>
        <w:rPr/>
      </w:pPr>
      <w:r>
        <w:rPr>
          <w:rFonts w:eastAsia="Arial" w:cs="Arial"/>
          <w:color w:val="1A1A1A"/>
          <w:sz w:val="22"/>
          <w:szCs w:val="22"/>
        </w:rPr>
        <w:t>User visits the frontend EC2 (Elastic IP: 15.206.222.83) served by Nginx</w:t>
      </w:r>
    </w:p>
    <w:p>
      <w:pPr>
        <w:pStyle w:val="ListParagraph"/>
        <w:numPr>
          <w:ilvl w:val="0"/>
          <w:numId w:val="17"/>
        </w:numPr>
        <w:spacing w:before="40" w:after="40"/>
        <w:rPr/>
      </w:pPr>
      <w:r>
        <w:rPr>
          <w:rFonts w:eastAsia="Arial" w:cs="Arial"/>
          <w:color w:val="1A1A1A"/>
          <w:sz w:val="22"/>
          <w:szCs w:val="22"/>
        </w:rPr>
        <w:t>Frontend makes API calls to the backend EC2 (Elastic IP: 13.205.138.223:8000)</w:t>
      </w:r>
    </w:p>
    <w:p>
      <w:pPr>
        <w:pStyle w:val="ListParagraph"/>
        <w:numPr>
          <w:ilvl w:val="0"/>
          <w:numId w:val="18"/>
        </w:numPr>
        <w:spacing w:before="40" w:after="40"/>
        <w:rPr/>
      </w:pPr>
      <w:r>
        <w:rPr>
          <w:rFonts w:eastAsia="Arial" w:cs="Arial"/>
          <w:color w:val="1A1A1A"/>
          <w:sz w:val="22"/>
          <w:szCs w:val="22"/>
        </w:rPr>
        <w:t>Backend runs FastAPI inside a Docker container pulled from AWS ECR</w:t>
      </w:r>
    </w:p>
    <w:p>
      <w:pPr>
        <w:pStyle w:val="ListParagraph"/>
        <w:numPr>
          <w:ilvl w:val="0"/>
          <w:numId w:val="19"/>
        </w:numPr>
        <w:spacing w:before="40" w:after="40"/>
        <w:rPr/>
      </w:pPr>
      <w:r>
        <w:rPr>
          <w:rFonts w:eastAsia="Arial" w:cs="Arial"/>
          <w:color w:val="1A1A1A"/>
          <w:sz w:val="22"/>
          <w:szCs w:val="22"/>
        </w:rPr>
        <w:t>Backend connects to AWS RDS PostgreSQL for all data operations</w:t>
      </w:r>
    </w:p>
    <w:p>
      <w:pPr>
        <w:pStyle w:val="ListParagraph"/>
        <w:numPr>
          <w:ilvl w:val="0"/>
          <w:numId w:val="20"/>
        </w:numPr>
        <w:spacing w:before="40" w:after="40"/>
        <w:rPr/>
      </w:pPr>
      <w:r>
        <w:rPr>
          <w:rFonts w:eastAsia="Arial" w:cs="Arial"/>
          <w:color w:val="1A1A1A"/>
          <w:sz w:val="22"/>
          <w:szCs w:val="22"/>
        </w:rPr>
        <w:t>AI agent calls Groq API to generate intelligent responses</w:t>
      </w:r>
    </w:p>
    <w:p>
      <w:pPr>
        <w:pStyle w:val="ListParagraph"/>
        <w:numPr>
          <w:ilvl w:val="0"/>
          <w:numId w:val="21"/>
        </w:numPr>
        <w:spacing w:before="40" w:after="40"/>
        <w:rPr/>
      </w:pPr>
      <w:r>
        <w:rPr>
          <w:rFonts w:eastAsia="Arial" w:cs="Arial"/>
          <w:color w:val="1A1A1A"/>
          <w:sz w:val="22"/>
          <w:szCs w:val="22"/>
        </w:rPr>
        <w:t>GitHub Actions pipeline auto-deploys on every git push to main branch</w:t>
      </w:r>
    </w:p>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5. AWS Services Used</w:t>
      </w:r>
    </w:p>
    <w:p>
      <w:pPr>
        <w:pStyle w:val="Heading2"/>
        <w:spacing w:before="240" w:after="80"/>
        <w:rPr/>
      </w:pPr>
      <w:r>
        <w:rPr>
          <w:rFonts w:eastAsia="Arial" w:cs="Arial" w:ascii="Arial" w:hAnsi="Arial"/>
          <w:b/>
          <w:bCs/>
          <w:color w:val="1A1A1A"/>
          <w:sz w:val="26"/>
          <w:szCs w:val="26"/>
        </w:rPr>
        <w:t>EC2 Instances</w:t>
      </w:r>
    </w:p>
    <w:p>
      <w:pPr>
        <w:pStyle w:val="Normal"/>
        <w:spacing w:before="80" w:after="80"/>
        <w:rPr/>
      </w:pPr>
      <w:r>
        <w:rPr>
          <w:rFonts w:eastAsia="Arial" w:cs="Arial"/>
          <w:b w:val="false"/>
          <w:bCs w:val="false"/>
          <w:i w:val="false"/>
          <w:iCs w:val="false"/>
          <w:color w:val="1A1A1A"/>
          <w:sz w:val="22"/>
          <w:szCs w:val="22"/>
        </w:rPr>
        <w:t>Two EC2 t3.micro instances were created — one for the frontend and one for the backend. Both are assigned Elastic IPs so the URLs never change even after restart.</w:t>
      </w:r>
    </w:p>
    <w:p>
      <w:pPr>
        <w:pStyle w:val="Normal"/>
        <w:spacing w:before="80" w:after="0"/>
        <w:rPr/>
      </w:pPr>
      <w:r>
        <w:rPr/>
      </w:r>
    </w:p>
    <w:p>
      <w:pPr>
        <w:pStyle w:val="Normal"/>
        <w:spacing w:before="120" w:after="60"/>
        <w:jc w:val="center"/>
        <w:rPr/>
      </w:pPr>
      <w:r>
        <w:rPr/>
        <w:drawing>
          <wp:inline distT="0" distB="0" distL="0" distR="0">
            <wp:extent cx="635" cy="6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35" cy="635"/>
                    </a:xfrm>
                    <a:prstGeom prst="rect">
                      <a:avLst/>
                    </a:prstGeom>
                  </pic:spPr>
                </pic:pic>
              </a:graphicData>
            </a:graphic>
          </wp:inline>
        </w:drawing>
      </w:r>
    </w:p>
    <w:p>
      <w:pPr>
        <w:pStyle w:val="Normal"/>
        <w:spacing w:before="0" w:after="160"/>
        <w:jc w:val="center"/>
        <w:rPr/>
      </w:pPr>
      <w:r>
        <w:rPr>
          <w:rFonts w:eastAsia="Arial" w:cs="Arial"/>
          <w:i/>
          <w:iCs/>
          <w:color w:val="666666"/>
          <w:sz w:val="18"/>
          <w:szCs w:val="18"/>
        </w:rPr>
        <w:t>Figure 1: Both EC2 instances running in AWS Console</w:t>
      </w:r>
    </w:p>
    <w:p>
      <w:pPr>
        <w:pStyle w:val="Heading2"/>
        <w:spacing w:before="240" w:after="80"/>
        <w:rPr/>
      </w:pPr>
      <w:r>
        <w:rPr>
          <w:rFonts w:eastAsia="Arial" w:cs="Arial" w:ascii="Arial" w:hAnsi="Arial"/>
          <w:b/>
          <w:bCs/>
          <w:color w:val="1A1A1A"/>
          <w:sz w:val="26"/>
          <w:szCs w:val="26"/>
        </w:rPr>
        <w:t>Elastic IPs</w:t>
      </w:r>
    </w:p>
    <w:p>
      <w:pPr>
        <w:pStyle w:val="Normal"/>
        <w:spacing w:before="80" w:after="80"/>
        <w:rPr/>
      </w:pPr>
      <w:r>
        <w:rPr>
          <w:rFonts w:eastAsia="Arial" w:cs="Arial"/>
          <w:b w:val="false"/>
          <w:bCs w:val="false"/>
          <w:i w:val="false"/>
          <w:iCs w:val="false"/>
          <w:color w:val="1A1A1A"/>
          <w:sz w:val="22"/>
          <w:szCs w:val="22"/>
        </w:rPr>
        <w:t>Static public IP addresses assigned to both EC2 instances to ensure consistent access URLs.</w:t>
      </w:r>
    </w:p>
    <w:p>
      <w:pPr>
        <w:pStyle w:val="Normal"/>
        <w:spacing w:before="80" w:after="0"/>
        <w:rPr/>
      </w:pPr>
      <w:r>
        <w:rPr/>
      </w:r>
    </w:p>
    <w:p>
      <w:pPr>
        <w:pStyle w:val="Normal"/>
        <w:spacing w:before="120" w:after="60"/>
        <w:jc w:val="center"/>
        <w:rPr/>
      </w:pPr>
      <w:r>
        <w:rPr/>
        <w:drawing>
          <wp:inline distT="0" distB="0" distL="0" distR="0">
            <wp:extent cx="635" cy="6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35" cy="635"/>
                    </a:xfrm>
                    <a:prstGeom prst="rect">
                      <a:avLst/>
                    </a:prstGeom>
                  </pic:spPr>
                </pic:pic>
              </a:graphicData>
            </a:graphic>
          </wp:inline>
        </w:drawing>
      </w:r>
    </w:p>
    <w:p>
      <w:pPr>
        <w:pStyle w:val="Normal"/>
        <w:spacing w:before="0" w:after="160"/>
        <w:jc w:val="center"/>
        <w:rPr/>
      </w:pPr>
      <w:r>
        <w:rPr>
          <w:rFonts w:eastAsia="Arial" w:cs="Arial"/>
          <w:i/>
          <w:iCs/>
          <w:color w:val="666666"/>
          <w:sz w:val="18"/>
          <w:szCs w:val="18"/>
        </w:rPr>
        <w:t>Figure 2: Elastic IP addresses assigned to EC2 instances</w:t>
      </w:r>
    </w:p>
    <w:p>
      <w:pPr>
        <w:pStyle w:val="Heading2"/>
        <w:spacing w:before="240" w:after="80"/>
        <w:rPr/>
      </w:pPr>
      <w:r>
        <w:rPr>
          <w:rFonts w:eastAsia="Arial" w:cs="Arial" w:ascii="Arial" w:hAnsi="Arial"/>
          <w:b/>
          <w:bCs/>
          <w:color w:val="1A1A1A"/>
          <w:sz w:val="26"/>
          <w:szCs w:val="26"/>
        </w:rPr>
        <w:t>VPC — Virtual Private Cloud</w:t>
      </w:r>
    </w:p>
    <w:p>
      <w:pPr>
        <w:pStyle w:val="Normal"/>
        <w:spacing w:before="80" w:after="80"/>
        <w:rPr/>
      </w:pPr>
      <w:r>
        <w:rPr>
          <w:rFonts w:eastAsia="Arial" w:cs="Arial"/>
          <w:b w:val="false"/>
          <w:bCs w:val="false"/>
          <w:i w:val="false"/>
          <w:iCs w:val="false"/>
          <w:color w:val="1A1A1A"/>
          <w:sz w:val="22"/>
          <w:szCs w:val="22"/>
        </w:rPr>
        <w:t>A custom VPC (Coffee-VPC) was created with two subnets — a public subnet for the frontend EC2 and a private subnet reserved for future backend migration. Route tables and an Internet Gateway were configured for public access.</w:t>
      </w:r>
    </w:p>
    <w:p>
      <w:pPr>
        <w:pStyle w:val="Normal"/>
        <w:spacing w:before="80" w:after="0"/>
        <w:rPr/>
      </w:pPr>
      <w:r>
        <w:rPr/>
      </w:r>
    </w:p>
    <w:p>
      <w:pPr>
        <w:pStyle w:val="Normal"/>
        <w:spacing w:before="120" w:after="60"/>
        <w:jc w:val="center"/>
        <w:rPr/>
      </w:pPr>
      <w:r>
        <w:rPr/>
        <w:drawing>
          <wp:inline distT="0" distB="0" distL="0" distR="0">
            <wp:extent cx="635" cy="6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35" cy="635"/>
                    </a:xfrm>
                    <a:prstGeom prst="rect">
                      <a:avLst/>
                    </a:prstGeom>
                  </pic:spPr>
                </pic:pic>
              </a:graphicData>
            </a:graphic>
          </wp:inline>
        </w:drawing>
      </w:r>
    </w:p>
    <w:p>
      <w:pPr>
        <w:pStyle w:val="Normal"/>
        <w:spacing w:before="0" w:after="160"/>
        <w:jc w:val="center"/>
        <w:rPr/>
      </w:pPr>
      <w:r>
        <w:rPr>
          <w:rFonts w:eastAsia="Arial" w:cs="Arial"/>
          <w:i/>
          <w:iCs/>
          <w:color w:val="666666"/>
          <w:sz w:val="18"/>
          <w:szCs w:val="18"/>
        </w:rPr>
        <w:t>Figure 3: VPC resource map with public and private subnets</w:t>
      </w:r>
    </w:p>
    <w:p>
      <w:pPr>
        <w:pStyle w:val="Heading2"/>
        <w:spacing w:before="240" w:after="80"/>
        <w:rPr/>
      </w:pPr>
      <w:r>
        <w:rPr>
          <w:rFonts w:eastAsia="Arial" w:cs="Arial" w:ascii="Arial" w:hAnsi="Arial"/>
          <w:b/>
          <w:bCs/>
          <w:color w:val="1A1A1A"/>
          <w:sz w:val="26"/>
          <w:szCs w:val="26"/>
        </w:rPr>
        <w:t>RDS — PostgreSQL Database</w:t>
      </w:r>
    </w:p>
    <w:p>
      <w:pPr>
        <w:pStyle w:val="ListParagraph"/>
        <w:numPr>
          <w:ilvl w:val="0"/>
          <w:numId w:val="22"/>
        </w:numPr>
        <w:spacing w:before="40" w:after="40"/>
        <w:rPr/>
      </w:pPr>
      <w:r>
        <w:rPr>
          <w:rFonts w:eastAsia="Arial" w:cs="Arial"/>
          <w:color w:val="1A1A1A"/>
          <w:sz w:val="22"/>
          <w:szCs w:val="22"/>
        </w:rPr>
        <w:t>Managed PostgreSQL instance: coffee-db.cfi0muysomx8.ap-south-1.rds.amazonaws.com</w:t>
      </w:r>
    </w:p>
    <w:p>
      <w:pPr>
        <w:pStyle w:val="ListParagraph"/>
        <w:numPr>
          <w:ilvl w:val="0"/>
          <w:numId w:val="23"/>
        </w:numPr>
        <w:spacing w:before="40" w:after="40"/>
        <w:rPr/>
      </w:pPr>
      <w:r>
        <w:rPr>
          <w:rFonts w:eastAsia="Arial" w:cs="Arial"/>
          <w:color w:val="1A1A1A"/>
          <w:sz w:val="22"/>
          <w:szCs w:val="22"/>
        </w:rPr>
        <w:t>Connected to backend EC2 via Security Group rules (port 5432)</w:t>
      </w:r>
    </w:p>
    <w:p>
      <w:pPr>
        <w:pStyle w:val="ListParagraph"/>
        <w:numPr>
          <w:ilvl w:val="0"/>
          <w:numId w:val="24"/>
        </w:numPr>
        <w:spacing w:before="40" w:after="40"/>
        <w:rPr/>
      </w:pPr>
      <w:r>
        <w:rPr>
          <w:rFonts w:eastAsia="Arial" w:cs="Arial"/>
          <w:color w:val="1A1A1A"/>
          <w:sz w:val="22"/>
          <w:szCs w:val="22"/>
        </w:rPr>
        <w:t>Stores all coffees and booking records</w:t>
      </w:r>
    </w:p>
    <w:p>
      <w:pPr>
        <w:pStyle w:val="ListParagraph"/>
        <w:numPr>
          <w:ilvl w:val="0"/>
          <w:numId w:val="25"/>
        </w:numPr>
        <w:spacing w:before="40" w:after="40"/>
        <w:rPr/>
      </w:pPr>
      <w:r>
        <w:rPr>
          <w:rFonts w:eastAsia="Arial" w:cs="Arial"/>
          <w:color w:val="1A1A1A"/>
          <w:sz w:val="22"/>
          <w:szCs w:val="22"/>
        </w:rPr>
        <w:t>coffee-rds-sg allows access only from the backend security group</w:t>
      </w:r>
    </w:p>
    <w:p>
      <w:pPr>
        <w:pStyle w:val="Normal"/>
        <w:spacing w:before="80" w:after="0"/>
        <w:rPr/>
      </w:pPr>
      <w:r>
        <w:rPr/>
      </w:r>
    </w:p>
    <w:p>
      <w:pPr>
        <w:pStyle w:val="Heading2"/>
        <w:spacing w:before="240" w:after="80"/>
        <w:rPr/>
      </w:pPr>
      <w:r>
        <w:rPr>
          <w:rFonts w:eastAsia="Arial" w:cs="Arial" w:ascii="Arial" w:hAnsi="Arial"/>
          <w:b/>
          <w:bCs/>
          <w:color w:val="1A1A1A"/>
          <w:sz w:val="26"/>
          <w:szCs w:val="26"/>
        </w:rPr>
        <w:t>ECR — Elastic Container Registry</w:t>
      </w:r>
    </w:p>
    <w:p>
      <w:pPr>
        <w:pStyle w:val="ListParagraph"/>
        <w:numPr>
          <w:ilvl w:val="0"/>
          <w:numId w:val="26"/>
        </w:numPr>
        <w:spacing w:before="40" w:after="40"/>
        <w:rPr/>
      </w:pPr>
      <w:r>
        <w:rPr>
          <w:rFonts w:eastAsia="Arial" w:cs="Arial"/>
          <w:color w:val="1A1A1A"/>
          <w:sz w:val="22"/>
          <w:szCs w:val="22"/>
        </w:rPr>
        <w:t>Private Docker image registry on AWS</w:t>
      </w:r>
    </w:p>
    <w:p>
      <w:pPr>
        <w:pStyle w:val="ListParagraph"/>
        <w:numPr>
          <w:ilvl w:val="0"/>
          <w:numId w:val="27"/>
        </w:numPr>
        <w:spacing w:before="40" w:after="40"/>
        <w:rPr/>
      </w:pPr>
      <w:r>
        <w:rPr>
          <w:rFonts w:eastAsia="Arial" w:cs="Arial"/>
          <w:color w:val="1A1A1A"/>
          <w:sz w:val="22"/>
          <w:szCs w:val="22"/>
        </w:rPr>
        <w:t>CI/CD pipeline builds and pushes new image on every code push</w:t>
      </w:r>
    </w:p>
    <w:p>
      <w:pPr>
        <w:pStyle w:val="ListParagraph"/>
        <w:numPr>
          <w:ilvl w:val="0"/>
          <w:numId w:val="28"/>
        </w:numPr>
        <w:spacing w:before="40" w:after="40"/>
        <w:rPr/>
      </w:pPr>
      <w:r>
        <w:rPr>
          <w:rFonts w:eastAsia="Arial" w:cs="Arial"/>
          <w:color w:val="1A1A1A"/>
          <w:sz w:val="22"/>
          <w:szCs w:val="22"/>
        </w:rPr>
        <w:t>Backend EC2 pulls the latest image from ECR on each deployment</w:t>
      </w:r>
    </w:p>
    <w:p>
      <w:pPr>
        <w:pStyle w:val="Normal"/>
        <w:spacing w:before="160" w:after="0"/>
        <w:rPr/>
      </w:pPr>
      <w:r>
        <w:rPr/>
      </w:r>
    </w:p>
    <w:p>
      <w:pPr>
        <w:pStyle w:val="Normal"/>
        <w:rPr/>
      </w:pPr>
      <w:r>
        <w:rPr/>
      </w:r>
      <w:r>
        <w:br w:type="page"/>
      </w:r>
    </w:p>
    <w:p>
      <w:pPr>
        <w:pStyle w:val="Heading1"/>
        <w:pBdr>
          <w:bottom w:val="single" w:sz="6" w:space="4" w:color="8B5E1A"/>
        </w:pBdr>
        <w:spacing w:before="0" w:after="120"/>
        <w:rPr/>
      </w:pPr>
      <w:r>
        <w:rPr>
          <w:rFonts w:eastAsia="Arial" w:cs="Arial" w:ascii="Arial" w:hAnsi="Arial"/>
          <w:b/>
          <w:bCs/>
          <w:color w:val="8B5E1A"/>
          <w:sz w:val="32"/>
          <w:szCs w:val="32"/>
        </w:rPr>
        <w:t>6. CI/CD Pipeline — GitHub Actions</w:t>
      </w:r>
    </w:p>
    <w:p>
      <w:pPr>
        <w:pStyle w:val="Normal"/>
        <w:spacing w:before="80" w:after="80"/>
        <w:rPr/>
      </w:pPr>
      <w:r>
        <w:rPr>
          <w:rFonts w:eastAsia="Arial" w:cs="Arial"/>
          <w:b w:val="false"/>
          <w:bCs w:val="false"/>
          <w:i w:val="false"/>
          <w:iCs w:val="false"/>
          <w:color w:val="1A1A1A"/>
          <w:sz w:val="22"/>
          <w:szCs w:val="22"/>
        </w:rPr>
        <w:t>A fully automated deployment pipeline was set up using GitHub Actions. Every time code is pushed to the main branch, the pipeline automatically builds, pushes, and deploys the new version to the backend EC2.</w:t>
      </w:r>
    </w:p>
    <w:p>
      <w:pPr>
        <w:pStyle w:val="Normal"/>
        <w:spacing w:before="80" w:after="0"/>
        <w:rPr/>
      </w:pPr>
      <w:r>
        <w:rPr/>
      </w:r>
    </w:p>
    <w:p>
      <w:pPr>
        <w:pStyle w:val="Normal"/>
        <w:spacing w:before="80" w:after="80"/>
        <w:rPr/>
      </w:pPr>
      <w:r>
        <w:rPr>
          <w:rFonts w:eastAsia="Arial" w:cs="Arial"/>
          <w:b/>
          <w:bCs/>
          <w:i w:val="false"/>
          <w:iCs w:val="false"/>
          <w:color w:val="1A1A1A"/>
          <w:sz w:val="22"/>
          <w:szCs w:val="22"/>
        </w:rPr>
        <w:t>Pipeline Steps:</w:t>
      </w:r>
    </w:p>
    <w:p>
      <w:pPr>
        <w:pStyle w:val="ListParagraph"/>
        <w:numPr>
          <w:ilvl w:val="0"/>
          <w:numId w:val="29"/>
        </w:numPr>
        <w:spacing w:before="40" w:after="40"/>
        <w:rPr/>
      </w:pPr>
      <w:r>
        <w:rPr>
          <w:rFonts w:eastAsia="Arial" w:cs="Arial"/>
          <w:color w:val="1A1A1A"/>
          <w:sz w:val="22"/>
          <w:szCs w:val="22"/>
        </w:rPr>
        <w:t>Step 1 — Checkout code from GitHub repository</w:t>
      </w:r>
    </w:p>
    <w:p>
      <w:pPr>
        <w:pStyle w:val="ListParagraph"/>
        <w:numPr>
          <w:ilvl w:val="0"/>
          <w:numId w:val="30"/>
        </w:numPr>
        <w:spacing w:before="40" w:after="40"/>
        <w:rPr/>
      </w:pPr>
      <w:r>
        <w:rPr>
          <w:rFonts w:eastAsia="Arial" w:cs="Arial"/>
          <w:color w:val="1A1A1A"/>
          <w:sz w:val="22"/>
          <w:szCs w:val="22"/>
        </w:rPr>
        <w:t>Step 2 — Configure AWS credentials using GitHub Secrets</w:t>
      </w:r>
    </w:p>
    <w:p>
      <w:pPr>
        <w:pStyle w:val="ListParagraph"/>
        <w:numPr>
          <w:ilvl w:val="0"/>
          <w:numId w:val="31"/>
        </w:numPr>
        <w:spacing w:before="40" w:after="40"/>
        <w:rPr/>
      </w:pPr>
      <w:r>
        <w:rPr>
          <w:rFonts w:eastAsia="Arial" w:cs="Arial"/>
          <w:color w:val="1A1A1A"/>
          <w:sz w:val="22"/>
          <w:szCs w:val="22"/>
        </w:rPr>
        <w:t>Step 3 — Authenticate with Amazon ECR</w:t>
      </w:r>
    </w:p>
    <w:p>
      <w:pPr>
        <w:pStyle w:val="ListParagraph"/>
        <w:numPr>
          <w:ilvl w:val="0"/>
          <w:numId w:val="32"/>
        </w:numPr>
        <w:spacing w:before="40" w:after="40"/>
        <w:rPr/>
      </w:pPr>
      <w:r>
        <w:rPr>
          <w:rFonts w:eastAsia="Arial" w:cs="Arial"/>
          <w:color w:val="1A1A1A"/>
          <w:sz w:val="22"/>
          <w:szCs w:val="22"/>
        </w:rPr>
        <w:t>Step 4 — Build new Docker image from the Dockerfile</w:t>
      </w:r>
    </w:p>
    <w:p>
      <w:pPr>
        <w:pStyle w:val="ListParagraph"/>
        <w:numPr>
          <w:ilvl w:val="0"/>
          <w:numId w:val="33"/>
        </w:numPr>
        <w:spacing w:before="40" w:after="40"/>
        <w:rPr/>
      </w:pPr>
      <w:r>
        <w:rPr>
          <w:rFonts w:eastAsia="Arial" w:cs="Arial"/>
          <w:color w:val="1A1A1A"/>
          <w:sz w:val="22"/>
          <w:szCs w:val="22"/>
        </w:rPr>
        <w:t>Step 5 — Push Docker image to ECR with :latest tag</w:t>
      </w:r>
    </w:p>
    <w:p>
      <w:pPr>
        <w:pStyle w:val="ListParagraph"/>
        <w:numPr>
          <w:ilvl w:val="0"/>
          <w:numId w:val="34"/>
        </w:numPr>
        <w:spacing w:before="40" w:after="40"/>
        <w:rPr/>
      </w:pPr>
      <w:r>
        <w:rPr>
          <w:rFonts w:eastAsia="Arial" w:cs="Arial"/>
          <w:color w:val="1A1A1A"/>
          <w:sz w:val="22"/>
          <w:szCs w:val="22"/>
        </w:rPr>
        <w:t>Step 6 — SSH into backend EC2 using stored private key</w:t>
      </w:r>
    </w:p>
    <w:p>
      <w:pPr>
        <w:pStyle w:val="ListParagraph"/>
        <w:numPr>
          <w:ilvl w:val="0"/>
          <w:numId w:val="35"/>
        </w:numPr>
        <w:spacing w:before="40" w:after="40"/>
        <w:rPr/>
      </w:pPr>
      <w:r>
        <w:rPr>
          <w:rFonts w:eastAsia="Arial" w:cs="Arial"/>
          <w:color w:val="1A1A1A"/>
          <w:sz w:val="22"/>
          <w:szCs w:val="22"/>
        </w:rPr>
        <w:t>Step 7 — Pull new image from ECR on the EC2 server</w:t>
      </w:r>
    </w:p>
    <w:p>
      <w:pPr>
        <w:pStyle w:val="ListParagraph"/>
        <w:numPr>
          <w:ilvl w:val="0"/>
          <w:numId w:val="36"/>
        </w:numPr>
        <w:spacing w:before="40" w:after="40"/>
        <w:rPr/>
      </w:pPr>
      <w:r>
        <w:rPr>
          <w:rFonts w:eastAsia="Arial" w:cs="Arial"/>
          <w:color w:val="1A1A1A"/>
          <w:sz w:val="22"/>
          <w:szCs w:val="22"/>
        </w:rPr>
        <w:t>Step 8 — Stop and remove old container, start new container</w:t>
      </w:r>
    </w:p>
    <w:p>
      <w:pPr>
        <w:pStyle w:val="Normal"/>
        <w:spacing w:before="80" w:after="0"/>
        <w:rPr/>
      </w:pPr>
      <w:r>
        <w:rPr/>
      </w:r>
    </w:p>
    <w:p>
      <w:pPr>
        <w:pStyle w:val="Normal"/>
        <w:spacing w:before="80" w:after="80"/>
        <w:rPr/>
      </w:pPr>
      <w:r>
        <w:rPr>
          <w:rFonts w:eastAsia="Arial" w:cs="Arial"/>
          <w:b/>
          <w:bCs/>
          <w:i w:val="false"/>
          <w:iCs w:val="false"/>
          <w:color w:val="1A1A1A"/>
          <w:sz w:val="22"/>
          <w:szCs w:val="22"/>
        </w:rPr>
        <w:t>GitHub Secrets used (no keys stored in code):</w:t>
      </w:r>
    </w:p>
    <w:p>
      <w:pPr>
        <w:pStyle w:val="ListParagraph"/>
        <w:numPr>
          <w:ilvl w:val="0"/>
          <w:numId w:val="37"/>
        </w:numPr>
        <w:spacing w:before="40" w:after="40"/>
        <w:rPr/>
      </w:pPr>
      <w:r>
        <w:rPr>
          <w:rFonts w:eastAsia="Arial" w:cs="Arial"/>
          <w:color w:val="1A1A1A"/>
          <w:sz w:val="22"/>
          <w:szCs w:val="22"/>
        </w:rPr>
        <w:t>AWS_ACCESS_KEY_ID — AWS IAM access key</w:t>
      </w:r>
    </w:p>
    <w:p>
      <w:pPr>
        <w:pStyle w:val="ListParagraph"/>
        <w:numPr>
          <w:ilvl w:val="0"/>
          <w:numId w:val="38"/>
        </w:numPr>
        <w:spacing w:before="40" w:after="40"/>
        <w:rPr/>
      </w:pPr>
      <w:r>
        <w:rPr>
          <w:rFonts w:eastAsia="Arial" w:cs="Arial"/>
          <w:color w:val="1A1A1A"/>
          <w:sz w:val="22"/>
          <w:szCs w:val="22"/>
        </w:rPr>
        <w:t>AWS_SECRET_ACCESS_KEY — AWS IAM secret key</w:t>
      </w:r>
    </w:p>
    <w:p>
      <w:pPr>
        <w:pStyle w:val="ListParagraph"/>
        <w:numPr>
          <w:ilvl w:val="0"/>
          <w:numId w:val="39"/>
        </w:numPr>
        <w:spacing w:before="40" w:after="40"/>
        <w:rPr/>
      </w:pPr>
      <w:r>
        <w:rPr>
          <w:rFonts w:eastAsia="Arial" w:cs="Arial"/>
          <w:color w:val="1A1A1A"/>
          <w:sz w:val="22"/>
          <w:szCs w:val="22"/>
        </w:rPr>
        <w:t>EC2_HOST — Backend EC2 Elastic IP address</w:t>
      </w:r>
    </w:p>
    <w:p>
      <w:pPr>
        <w:pStyle w:val="ListParagraph"/>
        <w:numPr>
          <w:ilvl w:val="0"/>
          <w:numId w:val="40"/>
        </w:numPr>
        <w:spacing w:before="40" w:after="40"/>
        <w:rPr/>
      </w:pPr>
      <w:r>
        <w:rPr>
          <w:rFonts w:eastAsia="Arial" w:cs="Arial"/>
          <w:color w:val="1A1A1A"/>
          <w:sz w:val="22"/>
          <w:szCs w:val="22"/>
        </w:rPr>
        <w:t>EC2_SSH_KEY — Private PEM key for SSH access</w:t>
      </w:r>
    </w:p>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7. Deployment Process</w:t>
      </w:r>
    </w:p>
    <w:p>
      <w:pPr>
        <w:pStyle w:val="Normal"/>
        <w:spacing w:before="80" w:after="80"/>
        <w:rPr/>
      </w:pPr>
      <w:r>
        <w:rPr>
          <w:rFonts w:eastAsia="Arial" w:cs="Arial"/>
          <w:b w:val="false"/>
          <w:bCs w:val="false"/>
          <w:i w:val="false"/>
          <w:iCs w:val="false"/>
          <w:color w:val="1A1A1A"/>
          <w:sz w:val="22"/>
          <w:szCs w:val="22"/>
        </w:rPr>
        <w:t>The project was deployed in 8 structured parts:</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1199"/>
        <w:gridCol w:w="2501"/>
        <w:gridCol w:w="5660"/>
      </w:tblGrid>
      <w:tr>
        <w:trPr/>
        <w:tc>
          <w:tcPr>
            <w:tcW w:w="1199"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Part</w:t>
            </w:r>
          </w:p>
        </w:tc>
        <w:tc>
          <w:tcPr>
            <w:tcW w:w="2501"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Task</w:t>
            </w:r>
          </w:p>
        </w:tc>
        <w:tc>
          <w:tcPr>
            <w:tcW w:w="5660"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Description</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1</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Dockerize Locally</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Created Dockerfile, built and tested the FastAPI backend container locally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2</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Push to ECR</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Pushed Docker image to AWS Elastic Container Registry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3</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RDS Setup</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Created managed PostgreSQL database on AWS RDS, configured security groups</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4</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Backend EC2</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Launched Ubuntu EC2, pulled Docker image from ECR, ran the backend container</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5</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Frontend EC2</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Launched Amazon Linux EC2, installed Nginx, deployed HTML frontend files</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6</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CI/CD Pipeline</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Set up GitHub Actions workflow for automated build and deploy on git push</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7</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Private Subnet</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VPC configured with private subnet for future backend migration (planned)</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b/>
                <w:bCs/>
                <w:sz w:val="20"/>
                <w:szCs w:val="20"/>
              </w:rPr>
              <w:t>Part 8</w:t>
            </w:r>
          </w:p>
        </w:tc>
        <w:tc>
          <w:tcPr>
            <w:tcW w:w="2501" w:type="dxa"/>
            <w:tcBorders>
              <w:top w:val="single" w:sz="2" w:space="0" w:color="CCCCCC"/>
              <w:left w:val="single" w:sz="2" w:space="0" w:color="CCCCCC"/>
              <w:bottom w:val="single" w:sz="2" w:space="0" w:color="CCCCCC"/>
              <w:right w:val="single" w:sz="2" w:space="0" w:color="CCCCCC"/>
            </w:tcBorders>
            <w:shd w:fill="F5F0E8" w:val="clear"/>
          </w:tcPr>
          <w:p>
            <w:pPr>
              <w:pStyle w:val="Normal"/>
              <w:rPr/>
            </w:pPr>
            <w:r>
              <w:rPr>
                <w:rFonts w:eastAsia="Arial" w:cs="Arial"/>
                <w:b/>
                <w:bCs/>
                <w:sz w:val="20"/>
                <w:szCs w:val="20"/>
              </w:rPr>
              <w:t>SSM Parameters</w:t>
            </w:r>
          </w:p>
        </w:tc>
        <w:tc>
          <w:tcPr>
            <w:tcW w:w="56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AWS SSM Parameter Store for secrets management (planned)</w:t>
            </w:r>
          </w:p>
        </w:tc>
      </w:tr>
    </w:tbl>
    <w:p>
      <w:pPr>
        <w:pStyle w:val="Normal"/>
        <w:spacing w:before="160" w:after="0"/>
        <w:rPr/>
      </w:pPr>
      <w:r>
        <w:rPr/>
      </w:r>
    </w:p>
    <w:p>
      <w:pPr>
        <w:pStyle w:val="Normal"/>
        <w:rPr/>
      </w:pPr>
      <w:r>
        <w:rPr/>
      </w:r>
      <w:r>
        <w:br w:type="page"/>
      </w:r>
    </w:p>
    <w:p>
      <w:pPr>
        <w:pStyle w:val="Heading1"/>
        <w:pBdr>
          <w:bottom w:val="single" w:sz="6" w:space="4" w:color="8B5E1A"/>
        </w:pBdr>
        <w:spacing w:before="0" w:after="120"/>
        <w:rPr/>
      </w:pPr>
      <w:r>
        <w:rPr>
          <w:rFonts w:eastAsia="Arial" w:cs="Arial" w:ascii="Arial" w:hAnsi="Arial"/>
          <w:b/>
          <w:bCs/>
          <w:color w:val="8B5E1A"/>
          <w:sz w:val="32"/>
          <w:szCs w:val="32"/>
        </w:rPr>
        <w:t>8. Live Website Screenshot</w:t>
      </w:r>
    </w:p>
    <w:p>
      <w:pPr>
        <w:pStyle w:val="Normal"/>
        <w:spacing w:before="80" w:after="80"/>
        <w:rPr/>
      </w:pPr>
      <w:r>
        <w:rPr>
          <w:rFonts w:eastAsia="Arial" w:cs="Arial"/>
          <w:b w:val="false"/>
          <w:bCs w:val="false"/>
          <w:i w:val="false"/>
          <w:iCs w:val="false"/>
          <w:color w:val="1A1A1A"/>
          <w:sz w:val="22"/>
          <w:szCs w:val="22"/>
        </w:rPr>
        <w:t>The Brûlée Coffee website is live and accessible publicly. The frontend features a clean, professional design with an AI chatbot widget, live menu loaded from the database, and two booking methods.</w:t>
      </w:r>
    </w:p>
    <w:p>
      <w:pPr>
        <w:pStyle w:val="Normal"/>
        <w:spacing w:before="80" w:after="0"/>
        <w:rPr/>
      </w:pPr>
      <w:r>
        <w:rPr/>
      </w:r>
    </w:p>
    <w:p>
      <w:pPr>
        <w:pStyle w:val="Normal"/>
        <w:spacing w:before="120" w:after="60"/>
        <w:jc w:val="center"/>
        <w:rPr/>
      </w:pPr>
      <w:r>
        <w:rPr/>
        <w:drawing>
          <wp:inline distT="0" distB="0" distL="0" distR="0">
            <wp:extent cx="635" cy="6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635" cy="635"/>
                    </a:xfrm>
                    <a:prstGeom prst="rect">
                      <a:avLst/>
                    </a:prstGeom>
                  </pic:spPr>
                </pic:pic>
              </a:graphicData>
            </a:graphic>
          </wp:inline>
        </w:drawing>
      </w:r>
    </w:p>
    <w:p>
      <w:pPr>
        <w:pStyle w:val="Normal"/>
        <w:spacing w:before="0" w:after="160"/>
        <w:jc w:val="center"/>
        <w:rPr/>
      </w:pPr>
      <w:r>
        <w:rPr>
          <w:rFonts w:eastAsia="Arial" w:cs="Arial"/>
          <w:i/>
          <w:iCs/>
          <w:color w:val="666666"/>
          <w:sz w:val="18"/>
          <w:szCs w:val="18"/>
        </w:rPr>
        <w:t>Figure 4: Brûlée Coffee live website with AI agent chatbot</w:t>
      </w:r>
    </w:p>
    <w:p>
      <w:pPr>
        <w:pStyle w:val="Normal"/>
        <w:spacing w:before="80" w:after="0"/>
        <w:rPr/>
      </w:pPr>
      <w:r>
        <w:rPr/>
      </w:r>
    </w:p>
    <w:p>
      <w:pPr>
        <w:pStyle w:val="Normal"/>
        <w:spacing w:before="80" w:after="80"/>
        <w:rPr/>
      </w:pPr>
      <w:r>
        <w:rPr>
          <w:rFonts w:eastAsia="Arial" w:cs="Arial"/>
          <w:b/>
          <w:bCs/>
          <w:i w:val="false"/>
          <w:iCs w:val="false"/>
          <w:color w:val="1A1A1A"/>
          <w:sz w:val="22"/>
          <w:szCs w:val="22"/>
        </w:rPr>
        <w:t>The AI barista chatbot supports natural conversation:</w:t>
      </w:r>
    </w:p>
    <w:p>
      <w:pPr>
        <w:pStyle w:val="ListParagraph"/>
        <w:numPr>
          <w:ilvl w:val="0"/>
          <w:numId w:val="41"/>
        </w:numPr>
        <w:spacing w:before="40" w:after="40"/>
        <w:rPr/>
      </w:pPr>
      <w:r>
        <w:rPr>
          <w:rFonts w:eastAsia="Arial" w:cs="Arial"/>
          <w:color w:val="1A1A1A"/>
          <w:sz w:val="22"/>
          <w:szCs w:val="22"/>
        </w:rPr>
        <w:t>Greets the customer and collects their name</w:t>
      </w:r>
    </w:p>
    <w:p>
      <w:pPr>
        <w:pStyle w:val="ListParagraph"/>
        <w:numPr>
          <w:ilvl w:val="0"/>
          <w:numId w:val="42"/>
        </w:numPr>
        <w:spacing w:before="40" w:after="40"/>
        <w:rPr/>
      </w:pPr>
      <w:r>
        <w:rPr>
          <w:rFonts w:eastAsia="Arial" w:cs="Arial"/>
          <w:color w:val="1A1A1A"/>
          <w:sz w:val="22"/>
          <w:szCs w:val="22"/>
        </w:rPr>
        <w:t>Shows available coffees from the live menu</w:t>
      </w:r>
    </w:p>
    <w:p>
      <w:pPr>
        <w:pStyle w:val="ListParagraph"/>
        <w:numPr>
          <w:ilvl w:val="0"/>
          <w:numId w:val="43"/>
        </w:numPr>
        <w:spacing w:before="40" w:after="40"/>
        <w:rPr/>
      </w:pPr>
      <w:r>
        <w:rPr>
          <w:rFonts w:eastAsia="Arial" w:cs="Arial"/>
          <w:color w:val="1A1A1A"/>
          <w:sz w:val="22"/>
          <w:szCs w:val="22"/>
        </w:rPr>
        <w:t>Confirms the booking and saves it to the database</w:t>
      </w:r>
    </w:p>
    <w:p>
      <w:pPr>
        <w:pStyle w:val="ListParagraph"/>
        <w:numPr>
          <w:ilvl w:val="0"/>
          <w:numId w:val="44"/>
        </w:numPr>
        <w:spacing w:before="40" w:after="40"/>
        <w:rPr/>
      </w:pPr>
      <w:r>
        <w:rPr>
          <w:rFonts w:eastAsia="Arial" w:cs="Arial"/>
          <w:color w:val="1A1A1A"/>
          <w:sz w:val="22"/>
          <w:szCs w:val="22"/>
        </w:rPr>
        <w:t>Handles general questions about the cafe</w:t>
      </w:r>
    </w:p>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9. Skills Demonstrated</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Skill</w:t>
            </w:r>
          </w:p>
        </w:tc>
        <w:tc>
          <w:tcPr>
            <w:tcW w:w="6361" w:type="dxa"/>
            <w:tcBorders>
              <w:top w:val="single" w:sz="2" w:space="0" w:color="CCCCCC"/>
              <w:left w:val="single" w:sz="2" w:space="0" w:color="CCCCCC"/>
              <w:bottom w:val="single" w:sz="2" w:space="0" w:color="CCCCCC"/>
              <w:right w:val="single" w:sz="2" w:space="0" w:color="CCCCCC"/>
            </w:tcBorders>
            <w:shd w:fill="8B5E1A" w:val="clear"/>
          </w:tcPr>
          <w:p>
            <w:pPr>
              <w:pStyle w:val="Normal"/>
              <w:rPr/>
            </w:pPr>
            <w:r>
              <w:rPr>
                <w:rFonts w:eastAsia="Arial" w:cs="Arial"/>
                <w:b/>
                <w:bCs/>
                <w:color w:val="FFFFFF"/>
                <w:sz w:val="22"/>
                <w:szCs w:val="22"/>
              </w:rPr>
              <w:t>What was done</w:t>
            </w:r>
          </w:p>
        </w:tc>
      </w:tr>
      <w:tr>
        <w:trPr/>
        <w:tc>
          <w:tcPr>
            <w:tcW w:w="2998" w:type="dxa"/>
            <w:tcBorders>
              <w:top w:val="single" w:sz="2" w:space="0" w:color="CCCCCC"/>
              <w:left w:val="single" w:sz="2" w:space="0" w:color="CCCCCC"/>
              <w:bottom w:val="single" w:sz="2" w:space="0" w:color="CCCCCC"/>
              <w:right w:val="single" w:sz="2" w:space="0" w:color="CCCCCC"/>
            </w:tcBorders>
            <w:shd w:fill="FFF8F0" w:val="clear"/>
          </w:tcPr>
          <w:p>
            <w:pPr>
              <w:pStyle w:val="Normal"/>
              <w:rPr/>
            </w:pPr>
            <w:r>
              <w:rPr>
                <w:rFonts w:eastAsia="Arial" w:cs="Arial"/>
                <w:b/>
                <w:bCs/>
                <w:sz w:val="22"/>
                <w:szCs w:val="22"/>
              </w:rPr>
              <w:t>AWS EC2</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Launched, configured, and managed two EC2 instances from scratch</w:t>
            </w:r>
          </w:p>
        </w:tc>
      </w:tr>
      <w:tr>
        <w:trPr/>
        <w:tc>
          <w:tcPr>
            <w:tcW w:w="2998" w:type="dxa"/>
            <w:tcBorders>
              <w:top w:val="single" w:sz="2" w:space="0" w:color="CCCCCC"/>
              <w:left w:val="single" w:sz="2" w:space="0" w:color="CCCCCC"/>
              <w:bottom w:val="single" w:sz="2" w:space="0" w:color="CCCCCC"/>
              <w:right w:val="single" w:sz="2" w:space="0" w:color="CCCCCC"/>
            </w:tcBorders>
            <w:shd w:fill="F0F8FF" w:val="clear"/>
          </w:tcPr>
          <w:p>
            <w:pPr>
              <w:pStyle w:val="Normal"/>
              <w:rPr/>
            </w:pPr>
            <w:r>
              <w:rPr>
                <w:rFonts w:eastAsia="Arial" w:cs="Arial"/>
                <w:b/>
                <w:bCs/>
                <w:sz w:val="22"/>
                <w:szCs w:val="22"/>
              </w:rPr>
              <w:t>AWS RDS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Created and connected a managed PostgreSQL database</w:t>
            </w:r>
          </w:p>
        </w:tc>
      </w:tr>
      <w:tr>
        <w:trPr/>
        <w:tc>
          <w:tcPr>
            <w:tcW w:w="2998" w:type="dxa"/>
            <w:tcBorders>
              <w:top w:val="single" w:sz="2" w:space="0" w:color="CCCCCC"/>
              <w:left w:val="single" w:sz="2" w:space="0" w:color="CCCCCC"/>
              <w:bottom w:val="single" w:sz="2" w:space="0" w:color="CCCCCC"/>
              <w:right w:val="single" w:sz="2" w:space="0" w:color="CCCCCC"/>
            </w:tcBorders>
            <w:shd w:fill="F0FFF0" w:val="clear"/>
          </w:tcPr>
          <w:p>
            <w:pPr>
              <w:pStyle w:val="Normal"/>
              <w:rPr/>
            </w:pPr>
            <w:r>
              <w:rPr>
                <w:rFonts w:eastAsia="Arial" w:cs="Arial"/>
                <w:b/>
                <w:bCs/>
                <w:sz w:val="22"/>
                <w:szCs w:val="22"/>
              </w:rPr>
              <w:t>AWS ECR</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Built and pushed Docker images to a private container registry</w:t>
            </w:r>
          </w:p>
        </w:tc>
      </w:tr>
      <w:tr>
        <w:trPr/>
        <w:tc>
          <w:tcPr>
            <w:tcW w:w="2998" w:type="dxa"/>
            <w:tcBorders>
              <w:top w:val="single" w:sz="2" w:space="0" w:color="CCCCCC"/>
              <w:left w:val="single" w:sz="2" w:space="0" w:color="CCCCCC"/>
              <w:bottom w:val="single" w:sz="2" w:space="0" w:color="CCCCCC"/>
              <w:right w:val="single" w:sz="2" w:space="0" w:color="CCCCCC"/>
            </w:tcBorders>
            <w:shd w:fill="F8F0FF" w:val="clear"/>
          </w:tcPr>
          <w:p>
            <w:pPr>
              <w:pStyle w:val="Normal"/>
              <w:rPr/>
            </w:pPr>
            <w:r>
              <w:rPr>
                <w:rFonts w:eastAsia="Arial" w:cs="Arial"/>
                <w:b/>
                <w:bCs/>
                <w:sz w:val="22"/>
                <w:szCs w:val="22"/>
              </w:rPr>
              <w:t>AWS VPC</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Designed custom VPC with public/private subnets, route tables, IGW</w:t>
            </w:r>
          </w:p>
        </w:tc>
      </w:tr>
      <w:tr>
        <w:trPr/>
        <w:tc>
          <w:tcPr>
            <w:tcW w:w="2998" w:type="dxa"/>
            <w:tcBorders>
              <w:top w:val="single" w:sz="2" w:space="0" w:color="CCCCCC"/>
              <w:left w:val="single" w:sz="2" w:space="0" w:color="CCCCCC"/>
              <w:bottom w:val="single" w:sz="2" w:space="0" w:color="CCCCCC"/>
              <w:right w:val="single" w:sz="2" w:space="0" w:color="CCCCCC"/>
            </w:tcBorders>
            <w:shd w:fill="FFF0F0" w:val="clear"/>
          </w:tcPr>
          <w:p>
            <w:pPr>
              <w:pStyle w:val="Normal"/>
              <w:rPr/>
            </w:pPr>
            <w:r>
              <w:rPr>
                <w:rFonts w:eastAsia="Arial" w:cs="Arial"/>
                <w:b/>
                <w:bCs/>
                <w:sz w:val="22"/>
                <w:szCs w:val="22"/>
              </w:rPr>
              <w:t>Docker</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Containerized the FastAPI backend with a custom Dockerfile</w:t>
            </w:r>
          </w:p>
        </w:tc>
      </w:tr>
      <w:tr>
        <w:trPr/>
        <w:tc>
          <w:tcPr>
            <w:tcW w:w="2998" w:type="dxa"/>
            <w:tcBorders>
              <w:top w:val="single" w:sz="2" w:space="0" w:color="CCCCCC"/>
              <w:left w:val="single" w:sz="2" w:space="0" w:color="CCCCCC"/>
              <w:bottom w:val="single" w:sz="2" w:space="0" w:color="CCCCCC"/>
              <w:right w:val="single" w:sz="2" w:space="0" w:color="CCCCCC"/>
            </w:tcBorders>
            <w:shd w:fill="F0FFF8" w:val="clear"/>
          </w:tcPr>
          <w:p>
            <w:pPr>
              <w:pStyle w:val="Normal"/>
              <w:rPr/>
            </w:pPr>
            <w:r>
              <w:rPr>
                <w:rFonts w:eastAsia="Arial" w:cs="Arial"/>
                <w:b/>
                <w:bCs/>
                <w:sz w:val="22"/>
                <w:szCs w:val="22"/>
              </w:rPr>
              <w:t>CI/CD (GitHub Actions)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Built automated pipeline: push code → build → deploy, zero manual steps</w:t>
            </w:r>
          </w:p>
        </w:tc>
      </w:tr>
      <w:tr>
        <w:trPr/>
        <w:tc>
          <w:tcPr>
            <w:tcW w:w="2998" w:type="dxa"/>
            <w:tcBorders>
              <w:top w:val="single" w:sz="2" w:space="0" w:color="CCCCCC"/>
              <w:left w:val="single" w:sz="2" w:space="0" w:color="CCCCCC"/>
              <w:bottom w:val="single" w:sz="2" w:space="0" w:color="CCCCCC"/>
              <w:right w:val="single" w:sz="2" w:space="0" w:color="CCCCCC"/>
            </w:tcBorders>
            <w:shd w:fill="FFF0F8" w:val="clear"/>
          </w:tcPr>
          <w:p>
            <w:pPr>
              <w:pStyle w:val="Normal"/>
              <w:rPr/>
            </w:pPr>
            <w:r>
              <w:rPr>
                <w:rFonts w:eastAsia="Arial" w:cs="Arial"/>
                <w:b/>
                <w:bCs/>
                <w:sz w:val="22"/>
                <w:szCs w:val="22"/>
              </w:rPr>
              <w:t>FastAPI</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Built REST API with CRUD endpoints and AI agent integration</w:t>
            </w:r>
          </w:p>
        </w:tc>
      </w:tr>
      <w:tr>
        <w:trPr/>
        <w:tc>
          <w:tcPr>
            <w:tcW w:w="2998" w:type="dxa"/>
            <w:tcBorders>
              <w:top w:val="single" w:sz="2" w:space="0" w:color="CCCCCC"/>
              <w:left w:val="single" w:sz="2" w:space="0" w:color="CCCCCC"/>
              <w:bottom w:val="single" w:sz="2" w:space="0" w:color="CCCCCC"/>
              <w:right w:val="single" w:sz="2" w:space="0" w:color="CCCCCC"/>
            </w:tcBorders>
            <w:shd w:fill="FFF8F0" w:val="clear"/>
          </w:tcPr>
          <w:p>
            <w:pPr>
              <w:pStyle w:val="Normal"/>
              <w:rPr/>
            </w:pPr>
            <w:r>
              <w:rPr>
                <w:rFonts w:eastAsia="Arial" w:cs="Arial"/>
                <w:b/>
                <w:bCs/>
                <w:sz w:val="22"/>
                <w:szCs w:val="22"/>
              </w:rPr>
              <w:t>LangGraph + Groq</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Developed conversational AI agent for end-to-end coffee booking</w:t>
            </w:r>
          </w:p>
        </w:tc>
      </w:tr>
      <w:tr>
        <w:trPr/>
        <w:tc>
          <w:tcPr>
            <w:tcW w:w="2998" w:type="dxa"/>
            <w:tcBorders>
              <w:top w:val="single" w:sz="2" w:space="0" w:color="CCCCCC"/>
              <w:left w:val="single" w:sz="2" w:space="0" w:color="CCCCCC"/>
              <w:bottom w:val="single" w:sz="2" w:space="0" w:color="CCCCCC"/>
              <w:right w:val="single" w:sz="2" w:space="0" w:color="CCCCCC"/>
            </w:tcBorders>
            <w:shd w:fill="FAFAFA" w:val="clear"/>
          </w:tcPr>
          <w:p>
            <w:pPr>
              <w:pStyle w:val="Normal"/>
              <w:rPr/>
            </w:pPr>
            <w:r>
              <w:rPr>
                <w:rFonts w:eastAsia="Arial" w:cs="Arial"/>
                <w:b/>
                <w:bCs/>
                <w:sz w:val="22"/>
                <w:szCs w:val="22"/>
              </w:rPr>
              <w:t>Nginx</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Configured web server on EC2 to serve static frontend</w:t>
            </w:r>
          </w:p>
        </w:tc>
      </w:tr>
      <w:tr>
        <w:trPr/>
        <w:tc>
          <w:tcPr>
            <w:tcW w:w="2998" w:type="dxa"/>
            <w:tcBorders>
              <w:top w:val="single" w:sz="2" w:space="0" w:color="CCCCCC"/>
              <w:left w:val="single" w:sz="2" w:space="0" w:color="CCCCCC"/>
              <w:bottom w:val="single" w:sz="2" w:space="0" w:color="CCCCCC"/>
              <w:right w:val="single" w:sz="2" w:space="0" w:color="CCCCCC"/>
            </w:tcBorders>
            <w:shd w:fill="F0F8FF" w:val="clear"/>
          </w:tcPr>
          <w:p>
            <w:pPr>
              <w:pStyle w:val="Normal"/>
              <w:rPr/>
            </w:pPr>
            <w:r>
              <w:rPr>
                <w:rFonts w:eastAsia="Arial" w:cs="Arial"/>
                <w:b/>
                <w:bCs/>
                <w:sz w:val="22"/>
                <w:szCs w:val="22"/>
              </w:rPr>
              <w:t>Linux / SSH</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Managed EC2 servers via SSH, ran Docker commands, troubleshot issues</w:t>
            </w:r>
          </w:p>
        </w:tc>
      </w:tr>
      <w:tr>
        <w:trPr/>
        <w:tc>
          <w:tcPr>
            <w:tcW w:w="2998" w:type="dxa"/>
            <w:tcBorders>
              <w:top w:val="single" w:sz="2" w:space="0" w:color="CCCCCC"/>
              <w:left w:val="single" w:sz="2" w:space="0" w:color="CCCCCC"/>
              <w:bottom w:val="single" w:sz="2" w:space="0" w:color="CCCCCC"/>
              <w:right w:val="single" w:sz="2" w:space="0" w:color="CCCCCC"/>
            </w:tcBorders>
            <w:shd w:fill="FFF0F0" w:val="clear"/>
          </w:tcPr>
          <w:p>
            <w:pPr>
              <w:pStyle w:val="Normal"/>
              <w:rPr/>
            </w:pPr>
            <w:r>
              <w:rPr>
                <w:rFonts w:eastAsia="Arial" w:cs="Arial"/>
                <w:b/>
                <w:bCs/>
                <w:sz w:val="22"/>
                <w:szCs w:val="22"/>
              </w:rPr>
              <w:t>Security Groups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Configured port access rules for EC2 and RDS instances</w:t>
            </w:r>
          </w:p>
        </w:tc>
      </w:tr>
      <w:tr>
        <w:trPr/>
        <w:tc>
          <w:tcPr>
            <w:tcW w:w="2998" w:type="dxa"/>
            <w:tcBorders>
              <w:top w:val="single" w:sz="2" w:space="0" w:color="CCCCCC"/>
              <w:left w:val="single" w:sz="2" w:space="0" w:color="CCCCCC"/>
              <w:bottom w:val="single" w:sz="2" w:space="0" w:color="CCCCCC"/>
              <w:right w:val="single" w:sz="2" w:space="0" w:color="CCCCCC"/>
            </w:tcBorders>
            <w:shd w:fill="F0FFF0" w:val="clear"/>
          </w:tcPr>
          <w:p>
            <w:pPr>
              <w:pStyle w:val="Normal"/>
              <w:rPr/>
            </w:pPr>
            <w:r>
              <w:rPr>
                <w:rFonts w:eastAsia="Arial" w:cs="Arial"/>
                <w:b/>
                <w:bCs/>
                <w:sz w:val="22"/>
                <w:szCs w:val="22"/>
              </w:rPr>
              <w:t>Git / GitHub</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Version control, branch management, secrets management</w:t>
            </w:r>
          </w:p>
        </w:tc>
      </w:tr>
    </w:tbl>
    <w:p>
      <w:pPr>
        <w:pStyle w:val="Normal"/>
        <w:spacing w:before="160" w:after="0"/>
        <w:rPr/>
      </w:pPr>
      <w:r>
        <w:rPr/>
      </w:r>
    </w:p>
    <w:p>
      <w:pPr>
        <w:pStyle w:val="Heading1"/>
        <w:pBdr>
          <w:bottom w:val="single" w:sz="6" w:space="4" w:color="8B5E1A"/>
        </w:pBdr>
        <w:spacing w:before="360" w:after="120"/>
        <w:rPr/>
      </w:pPr>
      <w:r>
        <w:rPr>
          <w:rFonts w:eastAsia="Arial" w:cs="Arial" w:ascii="Arial" w:hAnsi="Arial"/>
          <w:b/>
          <w:bCs/>
          <w:color w:val="8B5E1A"/>
          <w:sz w:val="32"/>
          <w:szCs w:val="32"/>
        </w:rPr>
        <w:t>10. Project Links</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Live Website</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http://15.206.222.83</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GitHub Repository</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https://github.com/Anrg-init/Ai-coffee-booking-Agent-website-</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API Documentation</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http://13.205.138.223:8000/docs</w:t>
            </w:r>
          </w:p>
        </w:tc>
      </w:tr>
      <w:tr>
        <w:trPr/>
        <w:tc>
          <w:tcPr>
            <w:tcW w:w="2500" w:type="dxa"/>
            <w:tcBorders>
              <w:top w:val="single" w:sz="2" w:space="0" w:color="CCCCCC"/>
              <w:left w:val="single" w:sz="2" w:space="0" w:color="CCCCCC"/>
              <w:bottom w:val="single" w:sz="2" w:space="0" w:color="CCCCCC"/>
              <w:right w:val="single" w:sz="2" w:space="0" w:color="CCCCCC"/>
            </w:tcBorders>
            <w:shd w:fill="F0EBE0" w:val="clear"/>
          </w:tcPr>
          <w:p>
            <w:pPr>
              <w:pStyle w:val="Normal"/>
              <w:rPr/>
            </w:pPr>
            <w:r>
              <w:rPr>
                <w:rFonts w:eastAsia="Arial" w:cs="Arial"/>
                <w:b/>
                <w:bCs/>
                <w:sz w:val="22"/>
                <w:szCs w:val="22"/>
              </w:rPr>
              <w:t>AWS Region</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2"/>
                <w:szCs w:val="22"/>
              </w:rPr>
              <w:t>ap-south-1 (Mumbai, India)</w:t>
            </w:r>
          </w:p>
        </w:tc>
      </w:tr>
    </w:tbl>
    <w:p>
      <w:pPr>
        <w:pStyle w:val="Normal"/>
        <w:spacing w:before="160" w:after="0"/>
        <w:rPr/>
      </w:pPr>
      <w:r>
        <w:rPr/>
      </w:r>
    </w:p>
    <w:p>
      <w:pPr>
        <w:pStyle w:val="Normal"/>
        <w:spacing w:before="80" w:after="80"/>
        <w:rPr/>
      </w:pPr>
      <w:r>
        <w:rPr>
          <w:rFonts w:eastAsia="Arial" w:cs="Arial"/>
          <w:b w:val="false"/>
          <w:bCs w:val="false"/>
          <w:i/>
          <w:iCs/>
          <w:color w:val="666666"/>
          <w:sz w:val="22"/>
          <w:szCs w:val="22"/>
        </w:rPr>
        <w:t>This project was built entirely from scratch as a practical cloud deployment exercise, implementing industry-standard tools and workflows used in real-world software development.</w:t>
      </w:r>
    </w:p>
    <w:sectPr>
      <w:type w:val="nextPage"/>
      <w:pgSz w:w="12240" w:h="15840"/>
      <w:pgMar w:left="1260" w:right="126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20"/>
      <w:outlineLvl w:val="0"/>
    </w:pPr>
    <w:rPr>
      <w:rFonts w:ascii="Arial" w:hAnsi="Arial" w:eastAsia="Arial" w:cs="Arial"/>
      <w:b/>
      <w:bCs/>
      <w:color w:val="8B5E1A"/>
      <w:sz w:val="32"/>
      <w:szCs w:val="32"/>
    </w:rPr>
  </w:style>
  <w:style w:type="paragraph" w:styleId="Heading2">
    <w:name w:val="Heading 2"/>
    <w:basedOn w:val="Heading"/>
    <w:qFormat/>
    <w:pPr>
      <w:spacing w:before="240" w:after="80"/>
      <w:outlineLvl w:val="1"/>
    </w:pPr>
    <w:rPr>
      <w:rFonts w:ascii="Arial" w:hAnsi="Arial" w:eastAsia="Arial" w:cs="Arial"/>
      <w:b/>
      <w:bCs/>
      <w:color w:val="1A1A1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5.206.222.83/" TargetMode="External"/><Relationship Id="rId3" Type="http://schemas.openxmlformats.org/officeDocument/2006/relationships/hyperlink" Targ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1176</Words>
  <Characters>6498</Characters>
  <CharactersWithSpaces>7471</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2026-05-03T11:53:49Z</dcterms:created>
  <dc:creator>Un-named</dc:creator>
  <dc:description/>
  <dc:language>en-IN</dc:language>
  <cp:lastModifiedBy/>
  <dcterms:modified xsi:type="dcterms:W3CDTF">2026-05-27T11:21:28Z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