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083A" w14:textId="014371A0" w:rsidR="00E535A9" w:rsidRDefault="00E535A9" w:rsidP="006421E3">
      <w:pPr>
        <w:pStyle w:val="Title"/>
        <w:rPr>
          <w:lang w:val="en-US"/>
        </w:rPr>
      </w:pPr>
      <w:r>
        <w:rPr>
          <w:lang w:val="en-US"/>
        </w:rPr>
        <w:t>GoPro Case Study</w:t>
      </w:r>
    </w:p>
    <w:p w14:paraId="136AA82C" w14:textId="7DC2576E" w:rsidR="00E535A9" w:rsidRDefault="00E535A9">
      <w:pPr>
        <w:rPr>
          <w:lang w:val="en-US"/>
        </w:rPr>
      </w:pPr>
    </w:p>
    <w:p w14:paraId="5E16A367" w14:textId="366E7F4E" w:rsidR="009957CF" w:rsidRPr="00395607" w:rsidRDefault="00395607" w:rsidP="00395607">
      <w:pPr>
        <w:pStyle w:val="Heading1"/>
      </w:pPr>
      <w:r>
        <w:rPr>
          <w:lang w:val="en-US"/>
        </w:rPr>
        <w:t xml:space="preserve">1. </w:t>
      </w:r>
      <w:r w:rsidR="009957CF" w:rsidRPr="00395607">
        <w:t>What are the secrets behind the success of GoPro's UGC strategy?</w:t>
      </w:r>
    </w:p>
    <w:p w14:paraId="24E575CF" w14:textId="2E87E573" w:rsidR="0000470B" w:rsidRDefault="0000470B" w:rsidP="0000470B">
      <w:pPr>
        <w:rPr>
          <w:lang w:eastAsia="en-GB"/>
        </w:rPr>
      </w:pPr>
    </w:p>
    <w:p w14:paraId="2E7A28F2" w14:textId="77777777" w:rsidR="0000470B" w:rsidRPr="0000470B" w:rsidRDefault="0000470B" w:rsidP="0000470B">
      <w:pPr>
        <w:rPr>
          <w:lang w:eastAsia="en-GB"/>
        </w:rPr>
      </w:pPr>
    </w:p>
    <w:p w14:paraId="23A10C30" w14:textId="35A2F3F8" w:rsidR="00E535A9" w:rsidRPr="00644611" w:rsidRDefault="003215C6" w:rsidP="0000470B">
      <w:pPr>
        <w:pStyle w:val="ListParagraph"/>
        <w:numPr>
          <w:ilvl w:val="0"/>
          <w:numId w:val="2"/>
        </w:numPr>
        <w:rPr>
          <w:rFonts w:ascii="Times New Roman" w:hAnsi="Times New Roman" w:cs="Times New Roman"/>
          <w:sz w:val="28"/>
          <w:szCs w:val="28"/>
        </w:rPr>
      </w:pPr>
      <w:r w:rsidRPr="0000470B">
        <w:t xml:space="preserve">GoPro has a lucrative incentive to encourage good content creators to submit for a </w:t>
      </w:r>
      <w:r w:rsidRPr="00644611">
        <w:rPr>
          <w:rFonts w:ascii="Times New Roman" w:hAnsi="Times New Roman" w:cs="Times New Roman"/>
          <w:sz w:val="28"/>
          <w:szCs w:val="28"/>
        </w:rPr>
        <w:t>potential cash prize.</w:t>
      </w:r>
    </w:p>
    <w:p w14:paraId="0A539F29" w14:textId="77777777" w:rsidR="0000470B" w:rsidRPr="00644611" w:rsidRDefault="0000470B" w:rsidP="0000470B">
      <w:pPr>
        <w:pStyle w:val="ListParagraph"/>
        <w:numPr>
          <w:ilvl w:val="0"/>
          <w:numId w:val="2"/>
        </w:numPr>
        <w:rPr>
          <w:rFonts w:ascii="Times New Roman" w:hAnsi="Times New Roman" w:cs="Times New Roman"/>
          <w:sz w:val="28"/>
          <w:szCs w:val="28"/>
        </w:rPr>
      </w:pPr>
      <w:r w:rsidRPr="00644611">
        <w:rPr>
          <w:rFonts w:ascii="Times New Roman" w:hAnsi="Times New Roman" w:cs="Times New Roman"/>
          <w:sz w:val="28"/>
          <w:szCs w:val="28"/>
        </w:rPr>
        <w:t>They partner with highly influential people who make content in influential places (Travis Rice on a snow mountain).</w:t>
      </w:r>
    </w:p>
    <w:p w14:paraId="0E1AD8DF" w14:textId="77777777" w:rsidR="0000470B" w:rsidRPr="00644611" w:rsidRDefault="0000470B" w:rsidP="0000470B">
      <w:pPr>
        <w:pStyle w:val="ListParagraph"/>
        <w:numPr>
          <w:ilvl w:val="0"/>
          <w:numId w:val="2"/>
        </w:numPr>
        <w:rPr>
          <w:rFonts w:ascii="Times New Roman" w:hAnsi="Times New Roman" w:cs="Times New Roman"/>
          <w:sz w:val="28"/>
          <w:szCs w:val="28"/>
        </w:rPr>
      </w:pPr>
      <w:r w:rsidRPr="00644611">
        <w:rPr>
          <w:rFonts w:ascii="Times New Roman" w:hAnsi="Times New Roman" w:cs="Times New Roman"/>
          <w:sz w:val="28"/>
          <w:szCs w:val="28"/>
        </w:rPr>
        <w:t>They hire people with the same values as customers.</w:t>
      </w:r>
    </w:p>
    <w:p w14:paraId="36FE9AD6" w14:textId="668D7C92" w:rsidR="0000470B" w:rsidRPr="00644611" w:rsidRDefault="0000470B" w:rsidP="0000470B">
      <w:pPr>
        <w:pStyle w:val="ListParagraph"/>
        <w:numPr>
          <w:ilvl w:val="0"/>
          <w:numId w:val="2"/>
        </w:numPr>
        <w:rPr>
          <w:rFonts w:ascii="Times New Roman" w:hAnsi="Times New Roman" w:cs="Times New Roman"/>
          <w:sz w:val="28"/>
          <w:szCs w:val="28"/>
        </w:rPr>
      </w:pPr>
      <w:r w:rsidRPr="00644611">
        <w:rPr>
          <w:rFonts w:ascii="Times New Roman" w:hAnsi="Times New Roman" w:cs="Times New Roman"/>
          <w:sz w:val="28"/>
          <w:szCs w:val="28"/>
        </w:rPr>
        <w:t>They remove friction from the customer journey (No need for multiple apps, just go to the GoPro app, edit the footage, and click share!)</w:t>
      </w:r>
    </w:p>
    <w:p w14:paraId="6086C394" w14:textId="03261896" w:rsidR="0000470B" w:rsidRPr="00644611" w:rsidRDefault="0000470B" w:rsidP="0000470B">
      <w:pPr>
        <w:pStyle w:val="ListParagraph"/>
        <w:numPr>
          <w:ilvl w:val="0"/>
          <w:numId w:val="2"/>
        </w:numPr>
        <w:rPr>
          <w:rFonts w:ascii="Times New Roman" w:hAnsi="Times New Roman" w:cs="Times New Roman"/>
          <w:sz w:val="28"/>
          <w:szCs w:val="28"/>
        </w:rPr>
      </w:pPr>
      <w:r w:rsidRPr="00644611">
        <w:rPr>
          <w:rFonts w:ascii="Times New Roman" w:hAnsi="Times New Roman" w:cs="Times New Roman"/>
          <w:sz w:val="28"/>
          <w:szCs w:val="28"/>
        </w:rPr>
        <w:t>They became a media company.</w:t>
      </w:r>
    </w:p>
    <w:p w14:paraId="5D893088" w14:textId="49DA7A9B" w:rsidR="009957CF" w:rsidRPr="00644611" w:rsidRDefault="0000470B" w:rsidP="0000470B">
      <w:pPr>
        <w:pStyle w:val="ListParagraph"/>
        <w:numPr>
          <w:ilvl w:val="0"/>
          <w:numId w:val="2"/>
        </w:numPr>
        <w:rPr>
          <w:rFonts w:ascii="Times New Roman" w:hAnsi="Times New Roman" w:cs="Times New Roman"/>
          <w:sz w:val="28"/>
          <w:szCs w:val="28"/>
          <w:lang w:val="en-US"/>
        </w:rPr>
      </w:pPr>
      <w:r w:rsidRPr="00644611">
        <w:rPr>
          <w:rFonts w:ascii="Times New Roman" w:hAnsi="Times New Roman" w:cs="Times New Roman"/>
          <w:sz w:val="28"/>
          <w:szCs w:val="28"/>
        </w:rPr>
        <w:t>They attract influencers because of the brand including adventure, excitement, and enjoyment.</w:t>
      </w:r>
    </w:p>
    <w:p w14:paraId="6EFA3715" w14:textId="10200590" w:rsidR="009957CF" w:rsidRDefault="009957CF" w:rsidP="006421E3">
      <w:pPr>
        <w:pStyle w:val="Heading1"/>
        <w:rPr>
          <w:lang w:val="en-US"/>
        </w:rPr>
      </w:pPr>
    </w:p>
    <w:p w14:paraId="5EFF7A06" w14:textId="77777777" w:rsidR="009957CF" w:rsidRPr="009957CF" w:rsidRDefault="009957CF" w:rsidP="006421E3">
      <w:pPr>
        <w:pStyle w:val="Heading1"/>
        <w:rPr>
          <w:rFonts w:ascii="Times New Roman" w:eastAsia="Times New Roman" w:hAnsi="Times New Roman" w:cs="Times New Roman"/>
          <w:lang w:eastAsia="en-GB"/>
        </w:rPr>
      </w:pPr>
      <w:r w:rsidRPr="009957CF">
        <w:rPr>
          <w:rFonts w:eastAsia="Times New Roman"/>
          <w:shd w:val="clear" w:color="auto" w:fill="FFFFFF"/>
          <w:lang w:eastAsia="en-GB"/>
        </w:rPr>
        <w:t>2. What lessons can other firms learn from GoPro's UGC strategy?</w:t>
      </w:r>
    </w:p>
    <w:p w14:paraId="6E1C1F61" w14:textId="77777777" w:rsidR="00644611" w:rsidRPr="00644611" w:rsidRDefault="00797078" w:rsidP="00644611">
      <w:pPr>
        <w:pStyle w:val="ListParagraph"/>
        <w:numPr>
          <w:ilvl w:val="0"/>
          <w:numId w:val="7"/>
        </w:numPr>
        <w:rPr>
          <w:rFonts w:ascii="Times New Roman" w:hAnsi="Times New Roman" w:cs="Times New Roman"/>
          <w:sz w:val="28"/>
          <w:szCs w:val="28"/>
        </w:rPr>
      </w:pPr>
      <w:r w:rsidRPr="00644611">
        <w:rPr>
          <w:rFonts w:ascii="Times New Roman" w:hAnsi="Times New Roman" w:cs="Times New Roman"/>
          <w:sz w:val="28"/>
          <w:szCs w:val="28"/>
        </w:rPr>
        <w:t>Find a strong feeling that you can link to your brand</w:t>
      </w:r>
    </w:p>
    <w:p w14:paraId="401CB153" w14:textId="453A715F" w:rsidR="00797078" w:rsidRPr="00644611" w:rsidRDefault="00644611" w:rsidP="00644611">
      <w:pPr>
        <w:pStyle w:val="ListParagraph"/>
        <w:numPr>
          <w:ilvl w:val="0"/>
          <w:numId w:val="7"/>
        </w:numPr>
        <w:rPr>
          <w:rFonts w:ascii="Times New Roman" w:hAnsi="Times New Roman" w:cs="Times New Roman"/>
          <w:sz w:val="28"/>
          <w:szCs w:val="28"/>
        </w:rPr>
      </w:pPr>
      <w:r w:rsidRPr="00644611">
        <w:rPr>
          <w:rFonts w:ascii="Times New Roman" w:hAnsi="Times New Roman" w:cs="Times New Roman"/>
          <w:sz w:val="28"/>
          <w:szCs w:val="28"/>
          <w:lang w:val="en-US"/>
        </w:rPr>
        <w:t xml:space="preserve"> </w:t>
      </w:r>
      <w:r w:rsidR="00797078" w:rsidRPr="00644611">
        <w:rPr>
          <w:rFonts w:ascii="Times New Roman" w:hAnsi="Times New Roman" w:cs="Times New Roman"/>
          <w:sz w:val="28"/>
          <w:szCs w:val="28"/>
        </w:rPr>
        <w:t xml:space="preserve">Hire and partner with people who share the same perspective with your </w:t>
      </w:r>
      <w:r w:rsidR="00040E6A" w:rsidRPr="00644611">
        <w:rPr>
          <w:rFonts w:ascii="Times New Roman" w:hAnsi="Times New Roman" w:cs="Times New Roman"/>
          <w:sz w:val="28"/>
          <w:szCs w:val="28"/>
        </w:rPr>
        <w:t>customers</w:t>
      </w:r>
    </w:p>
    <w:p w14:paraId="1857B710" w14:textId="73116BB3" w:rsidR="00797078" w:rsidRPr="00644611" w:rsidRDefault="00797078" w:rsidP="00644611">
      <w:pPr>
        <w:pStyle w:val="ListParagraph"/>
        <w:numPr>
          <w:ilvl w:val="0"/>
          <w:numId w:val="7"/>
        </w:numPr>
        <w:rPr>
          <w:rFonts w:ascii="Times New Roman" w:hAnsi="Times New Roman" w:cs="Times New Roman"/>
          <w:sz w:val="28"/>
          <w:szCs w:val="28"/>
        </w:rPr>
      </w:pPr>
      <w:r w:rsidRPr="00644611">
        <w:rPr>
          <w:rFonts w:ascii="Times New Roman" w:hAnsi="Times New Roman" w:cs="Times New Roman"/>
          <w:sz w:val="28"/>
          <w:szCs w:val="28"/>
        </w:rPr>
        <w:t>Make sure people can easily create content and share it</w:t>
      </w:r>
    </w:p>
    <w:p w14:paraId="5AA1BECC" w14:textId="5FB50ECD" w:rsidR="00797078" w:rsidRPr="00644611" w:rsidRDefault="00797078" w:rsidP="00644611">
      <w:pPr>
        <w:pStyle w:val="ListParagraph"/>
        <w:numPr>
          <w:ilvl w:val="0"/>
          <w:numId w:val="7"/>
        </w:numPr>
        <w:rPr>
          <w:rFonts w:ascii="Times New Roman" w:hAnsi="Times New Roman" w:cs="Times New Roman"/>
          <w:sz w:val="28"/>
          <w:szCs w:val="28"/>
        </w:rPr>
      </w:pPr>
      <w:r w:rsidRPr="00644611">
        <w:rPr>
          <w:rFonts w:ascii="Times New Roman" w:hAnsi="Times New Roman" w:cs="Times New Roman"/>
          <w:sz w:val="28"/>
          <w:szCs w:val="28"/>
        </w:rPr>
        <w:t>Start ongoing and once-a-year challenges and offer incentives</w:t>
      </w:r>
    </w:p>
    <w:p w14:paraId="1CCF7C47" w14:textId="5999F1D9" w:rsidR="00797078" w:rsidRPr="00644611" w:rsidRDefault="00797078" w:rsidP="00644611">
      <w:pPr>
        <w:pStyle w:val="ListParagraph"/>
        <w:numPr>
          <w:ilvl w:val="0"/>
          <w:numId w:val="7"/>
        </w:numPr>
        <w:rPr>
          <w:rFonts w:ascii="Times New Roman" w:hAnsi="Times New Roman" w:cs="Times New Roman"/>
          <w:sz w:val="28"/>
          <w:szCs w:val="28"/>
        </w:rPr>
      </w:pPr>
      <w:r w:rsidRPr="00644611">
        <w:rPr>
          <w:rFonts w:ascii="Times New Roman" w:hAnsi="Times New Roman" w:cs="Times New Roman"/>
          <w:sz w:val="28"/>
          <w:szCs w:val="28"/>
        </w:rPr>
        <w:t>UGN is more engaging and convincing than trying to convince consumers to buy the product through the company</w:t>
      </w:r>
    </w:p>
    <w:p w14:paraId="330CDD4D" w14:textId="0F929955" w:rsidR="009957CF" w:rsidRDefault="009957CF" w:rsidP="006421E3">
      <w:pPr>
        <w:pStyle w:val="Heading1"/>
        <w:rPr>
          <w:lang w:val="en-US"/>
        </w:rPr>
      </w:pPr>
    </w:p>
    <w:p w14:paraId="06111ADD" w14:textId="5940409D" w:rsidR="009957CF" w:rsidRDefault="009957CF" w:rsidP="006421E3">
      <w:pPr>
        <w:pStyle w:val="Heading1"/>
        <w:rPr>
          <w:lang w:val="en-US"/>
        </w:rPr>
      </w:pPr>
    </w:p>
    <w:p w14:paraId="4D0C8AA2" w14:textId="77777777" w:rsidR="009957CF" w:rsidRPr="009957CF" w:rsidRDefault="009957CF" w:rsidP="006421E3">
      <w:pPr>
        <w:pStyle w:val="Heading1"/>
        <w:rPr>
          <w:rFonts w:ascii="Times New Roman" w:eastAsia="Times New Roman" w:hAnsi="Times New Roman" w:cs="Times New Roman"/>
          <w:lang w:eastAsia="en-GB"/>
        </w:rPr>
      </w:pPr>
      <w:r w:rsidRPr="009957CF">
        <w:rPr>
          <w:rFonts w:eastAsia="Times New Roman"/>
          <w:shd w:val="clear" w:color="auto" w:fill="FFFFFF"/>
          <w:lang w:eastAsia="en-GB"/>
        </w:rPr>
        <w:t>3. How could GoPro improve its UGC strategy?</w:t>
      </w:r>
    </w:p>
    <w:p w14:paraId="10FBA6F2" w14:textId="1A98B116" w:rsidR="009957CF" w:rsidRDefault="009957CF">
      <w:pPr>
        <w:rPr>
          <w:lang w:val="en-US"/>
        </w:rPr>
      </w:pPr>
    </w:p>
    <w:p w14:paraId="6ECE6172" w14:textId="65012C93" w:rsidR="00A17FDD" w:rsidRPr="00021C2F" w:rsidRDefault="00A17FDD">
      <w:pPr>
        <w:rPr>
          <w:rFonts w:ascii="Times New Roman" w:hAnsi="Times New Roman" w:cs="Times New Roman"/>
          <w:sz w:val="28"/>
          <w:szCs w:val="28"/>
          <w:lang w:val="en-US"/>
        </w:rPr>
      </w:pPr>
      <w:r w:rsidRPr="00021C2F">
        <w:rPr>
          <w:rFonts w:ascii="Times New Roman" w:hAnsi="Times New Roman" w:cs="Times New Roman"/>
          <w:sz w:val="28"/>
          <w:szCs w:val="28"/>
          <w:lang w:val="en-US"/>
        </w:rPr>
        <w:t xml:space="preserve">GoPro is said to be a boat with a hole in it, so </w:t>
      </w:r>
      <w:r w:rsidR="0000470B">
        <w:rPr>
          <w:rFonts w:ascii="Times New Roman" w:hAnsi="Times New Roman" w:cs="Times New Roman"/>
          <w:sz w:val="28"/>
          <w:szCs w:val="28"/>
          <w:lang w:val="en-US"/>
        </w:rPr>
        <w:t>its</w:t>
      </w:r>
      <w:r w:rsidRPr="00021C2F">
        <w:rPr>
          <w:rFonts w:ascii="Times New Roman" w:hAnsi="Times New Roman" w:cs="Times New Roman"/>
          <w:sz w:val="28"/>
          <w:szCs w:val="28"/>
          <w:lang w:val="en-US"/>
        </w:rPr>
        <w:t xml:space="preserve"> incremental innovation strategy is letting </w:t>
      </w:r>
      <w:r w:rsidR="00021C2F" w:rsidRPr="00021C2F">
        <w:rPr>
          <w:rFonts w:ascii="Times New Roman" w:hAnsi="Times New Roman" w:cs="Times New Roman"/>
          <w:sz w:val="28"/>
          <w:szCs w:val="28"/>
          <w:lang w:val="en-US"/>
        </w:rPr>
        <w:t>competition</w:t>
      </w:r>
      <w:r w:rsidRPr="00021C2F">
        <w:rPr>
          <w:rFonts w:ascii="Times New Roman" w:hAnsi="Times New Roman" w:cs="Times New Roman"/>
          <w:sz w:val="28"/>
          <w:szCs w:val="28"/>
          <w:lang w:val="en-US"/>
        </w:rPr>
        <w:t xml:space="preserve"> catch up. </w:t>
      </w:r>
    </w:p>
    <w:p w14:paraId="0854EBF7" w14:textId="3CED1D8D" w:rsidR="00A17FDD" w:rsidRPr="00021C2F" w:rsidRDefault="00A17FDD">
      <w:pPr>
        <w:rPr>
          <w:rFonts w:ascii="Times New Roman" w:hAnsi="Times New Roman" w:cs="Times New Roman"/>
          <w:sz w:val="28"/>
          <w:szCs w:val="28"/>
          <w:lang w:val="en-US"/>
        </w:rPr>
      </w:pPr>
    </w:p>
    <w:p w14:paraId="6F937440" w14:textId="03AC47E9" w:rsidR="00A17FDD" w:rsidRPr="00021C2F" w:rsidRDefault="00A17FDD">
      <w:pPr>
        <w:rPr>
          <w:rFonts w:ascii="Times New Roman" w:hAnsi="Times New Roman" w:cs="Times New Roman"/>
          <w:sz w:val="28"/>
          <w:szCs w:val="28"/>
          <w:lang w:val="en-US"/>
        </w:rPr>
      </w:pPr>
      <w:r w:rsidRPr="00021C2F">
        <w:rPr>
          <w:rFonts w:ascii="Times New Roman" w:hAnsi="Times New Roman" w:cs="Times New Roman"/>
          <w:sz w:val="28"/>
          <w:szCs w:val="28"/>
          <w:lang w:val="en-US"/>
        </w:rPr>
        <w:t>To improve their UGC they need to attract influencers outside of the sport and adventure space, thereby creating products that are disrupting and new to convince influencers that GoPro is here to stay and innovate.</w:t>
      </w:r>
    </w:p>
    <w:p w14:paraId="034F78B6" w14:textId="1AD68109" w:rsidR="005B0D79" w:rsidRPr="00021C2F" w:rsidRDefault="005B0D79">
      <w:pPr>
        <w:rPr>
          <w:rFonts w:ascii="Times New Roman" w:hAnsi="Times New Roman" w:cs="Times New Roman"/>
          <w:sz w:val="28"/>
          <w:szCs w:val="28"/>
          <w:lang w:val="en-US"/>
        </w:rPr>
      </w:pPr>
    </w:p>
    <w:p w14:paraId="3221027A" w14:textId="007E9B9E" w:rsidR="005B0D79" w:rsidRPr="00021C2F" w:rsidRDefault="005B0D79">
      <w:pPr>
        <w:rPr>
          <w:rFonts w:ascii="Times New Roman" w:hAnsi="Times New Roman" w:cs="Times New Roman"/>
          <w:sz w:val="28"/>
          <w:szCs w:val="28"/>
          <w:lang w:val="en-US"/>
        </w:rPr>
      </w:pPr>
      <w:proofErr w:type="gramStart"/>
      <w:r w:rsidRPr="00021C2F">
        <w:rPr>
          <w:rFonts w:ascii="Times New Roman" w:hAnsi="Times New Roman" w:cs="Times New Roman"/>
          <w:sz w:val="28"/>
          <w:szCs w:val="28"/>
          <w:lang w:val="en-US"/>
        </w:rPr>
        <w:lastRenderedPageBreak/>
        <w:t>So</w:t>
      </w:r>
      <w:proofErr w:type="gramEnd"/>
      <w:r w:rsidRPr="00021C2F">
        <w:rPr>
          <w:rFonts w:ascii="Times New Roman" w:hAnsi="Times New Roman" w:cs="Times New Roman"/>
          <w:sz w:val="28"/>
          <w:szCs w:val="28"/>
          <w:lang w:val="en-US"/>
        </w:rPr>
        <w:t xml:space="preserve"> by improving their technology and attracting a wider range of influencers the UGC could improve.</w:t>
      </w:r>
    </w:p>
    <w:sectPr w:rsidR="005B0D79" w:rsidRPr="00021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309E"/>
    <w:multiLevelType w:val="hybridMultilevel"/>
    <w:tmpl w:val="BFB4E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E52CA7"/>
    <w:multiLevelType w:val="hybridMultilevel"/>
    <w:tmpl w:val="9E968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A27C9C"/>
    <w:multiLevelType w:val="hybridMultilevel"/>
    <w:tmpl w:val="D9D69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751DE6"/>
    <w:multiLevelType w:val="hybridMultilevel"/>
    <w:tmpl w:val="3F8AE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EC5D97"/>
    <w:multiLevelType w:val="hybridMultilevel"/>
    <w:tmpl w:val="4978D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0F0DFE"/>
    <w:multiLevelType w:val="hybridMultilevel"/>
    <w:tmpl w:val="F88EE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DE6D11"/>
    <w:multiLevelType w:val="hybridMultilevel"/>
    <w:tmpl w:val="F708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A9"/>
    <w:rsid w:val="0000470B"/>
    <w:rsid w:val="00005AB9"/>
    <w:rsid w:val="00021C2F"/>
    <w:rsid w:val="00040E6A"/>
    <w:rsid w:val="0026710C"/>
    <w:rsid w:val="003161D8"/>
    <w:rsid w:val="003215C6"/>
    <w:rsid w:val="00395607"/>
    <w:rsid w:val="003B53AF"/>
    <w:rsid w:val="00590898"/>
    <w:rsid w:val="005B0D79"/>
    <w:rsid w:val="006421E3"/>
    <w:rsid w:val="00644611"/>
    <w:rsid w:val="00797078"/>
    <w:rsid w:val="007A33DD"/>
    <w:rsid w:val="009957CF"/>
    <w:rsid w:val="00A16B2C"/>
    <w:rsid w:val="00A17FDD"/>
    <w:rsid w:val="00D475C4"/>
    <w:rsid w:val="00E535A9"/>
    <w:rsid w:val="00F47BD9"/>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41F6A0A0"/>
  <w15:chartTrackingRefBased/>
  <w15:docId w15:val="{B9CEEB43-0683-9D41-BB9D-99C3679A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21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1787">
      <w:bodyDiv w:val="1"/>
      <w:marLeft w:val="0"/>
      <w:marRight w:val="0"/>
      <w:marTop w:val="0"/>
      <w:marBottom w:val="0"/>
      <w:divBdr>
        <w:top w:val="none" w:sz="0" w:space="0" w:color="auto"/>
        <w:left w:val="none" w:sz="0" w:space="0" w:color="auto"/>
        <w:bottom w:val="none" w:sz="0" w:space="0" w:color="auto"/>
        <w:right w:val="none" w:sz="0" w:space="0" w:color="auto"/>
      </w:divBdr>
    </w:div>
    <w:div w:id="1241912385">
      <w:bodyDiv w:val="1"/>
      <w:marLeft w:val="0"/>
      <w:marRight w:val="0"/>
      <w:marTop w:val="0"/>
      <w:marBottom w:val="0"/>
      <w:divBdr>
        <w:top w:val="none" w:sz="0" w:space="0" w:color="auto"/>
        <w:left w:val="none" w:sz="0" w:space="0" w:color="auto"/>
        <w:bottom w:val="none" w:sz="0" w:space="0" w:color="auto"/>
        <w:right w:val="none" w:sz="0" w:space="0" w:color="auto"/>
      </w:divBdr>
    </w:div>
    <w:div w:id="1266572854">
      <w:bodyDiv w:val="1"/>
      <w:marLeft w:val="0"/>
      <w:marRight w:val="0"/>
      <w:marTop w:val="0"/>
      <w:marBottom w:val="0"/>
      <w:divBdr>
        <w:top w:val="none" w:sz="0" w:space="0" w:color="auto"/>
        <w:left w:val="none" w:sz="0" w:space="0" w:color="auto"/>
        <w:bottom w:val="none" w:sz="0" w:space="0" w:color="auto"/>
        <w:right w:val="none" w:sz="0" w:space="0" w:color="auto"/>
      </w:divBdr>
    </w:div>
    <w:div w:id="168679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A391C-113F-C248-B231-0D8E0FD7C8D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17</cp:revision>
  <dcterms:created xsi:type="dcterms:W3CDTF">2021-12-04T07:34:00Z</dcterms:created>
  <dcterms:modified xsi:type="dcterms:W3CDTF">2021-12-04T08:12:00Z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documentId_9296</vt:lpwstr>
  </property>
  <property fmtid="{D5CDD505-2E9C-101B-9397-08002B2CF9AE}" pid="3" name="grammarly_documentContext">
    <vt:lpwstr>{"goals":[],"domain":"general","emotions":[],"dialect":"american"}</vt:lpwstr>
  </property>
</Properties>
</file>