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A270CC">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59E3B99F" w14:textId="70DD0A81" w:rsidR="007C1A76" w:rsidRPr="007C1A76" w:rsidRDefault="007F4721" w:rsidP="00A270CC">
      <w:pPr>
        <w:pStyle w:val="TOC1"/>
        <w:spacing w:line="360" w:lineRule="auto"/>
        <w:rPr>
          <w:rFonts w:eastAsiaTheme="minorEastAsia"/>
          <w:kern w:val="2"/>
          <w:sz w:val="22"/>
          <w:szCs w:val="22"/>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7071905" w:history="1">
        <w:r w:rsidR="007C1A76" w:rsidRPr="007C1A76">
          <w:rPr>
            <w:rStyle w:val="Hyperlink"/>
          </w:rPr>
          <w:t>Introduzione</w:t>
        </w:r>
        <w:r w:rsidR="007C1A76" w:rsidRPr="007C1A76">
          <w:rPr>
            <w:webHidden/>
          </w:rPr>
          <w:tab/>
        </w:r>
        <w:r w:rsidR="007C1A76" w:rsidRPr="007C1A76">
          <w:rPr>
            <w:webHidden/>
          </w:rPr>
          <w:fldChar w:fldCharType="begin"/>
        </w:r>
        <w:r w:rsidR="007C1A76" w:rsidRPr="007C1A76">
          <w:rPr>
            <w:webHidden/>
          </w:rPr>
          <w:instrText xml:space="preserve"> PAGEREF _Toc147071905 \h </w:instrText>
        </w:r>
        <w:r w:rsidR="007C1A76" w:rsidRPr="007C1A76">
          <w:rPr>
            <w:webHidden/>
          </w:rPr>
        </w:r>
        <w:r w:rsidR="007C1A76" w:rsidRPr="007C1A76">
          <w:rPr>
            <w:webHidden/>
          </w:rPr>
          <w:fldChar w:fldCharType="separate"/>
        </w:r>
        <w:r w:rsidR="007C1A76" w:rsidRPr="007C1A76">
          <w:rPr>
            <w:webHidden/>
          </w:rPr>
          <w:t>3</w:t>
        </w:r>
        <w:r w:rsidR="007C1A76" w:rsidRPr="007C1A76">
          <w:rPr>
            <w:webHidden/>
          </w:rPr>
          <w:fldChar w:fldCharType="end"/>
        </w:r>
      </w:hyperlink>
    </w:p>
    <w:p w14:paraId="1054EB5F" w14:textId="5866D3FF" w:rsidR="007C1A76" w:rsidRPr="007C1A76" w:rsidRDefault="00000000" w:rsidP="00A270CC">
      <w:pPr>
        <w:pStyle w:val="TOC1"/>
        <w:spacing w:line="360" w:lineRule="auto"/>
        <w:rPr>
          <w:rFonts w:eastAsiaTheme="minorEastAsia"/>
          <w:kern w:val="2"/>
          <w:sz w:val="22"/>
          <w:szCs w:val="22"/>
          <w:lang w:eastAsia="zh-CN"/>
          <w14:ligatures w14:val="standardContextual"/>
        </w:rPr>
      </w:pPr>
      <w:hyperlink w:anchor="_Toc147071906" w:history="1">
        <w:r w:rsidR="007C1A76" w:rsidRPr="007C1A76">
          <w:rPr>
            <w:rStyle w:val="Hyperlink"/>
          </w:rPr>
          <w:t>Capitolo 1 – Contesto di sviluppo</w:t>
        </w:r>
        <w:r w:rsidR="007C1A76" w:rsidRPr="007C1A76">
          <w:rPr>
            <w:webHidden/>
          </w:rPr>
          <w:tab/>
        </w:r>
        <w:r w:rsidR="007C1A76" w:rsidRPr="007C1A76">
          <w:rPr>
            <w:webHidden/>
          </w:rPr>
          <w:fldChar w:fldCharType="begin"/>
        </w:r>
        <w:r w:rsidR="007C1A76" w:rsidRPr="007C1A76">
          <w:rPr>
            <w:webHidden/>
          </w:rPr>
          <w:instrText xml:space="preserve"> PAGEREF _Toc147071906 \h </w:instrText>
        </w:r>
        <w:r w:rsidR="007C1A76" w:rsidRPr="007C1A76">
          <w:rPr>
            <w:webHidden/>
          </w:rPr>
        </w:r>
        <w:r w:rsidR="007C1A76" w:rsidRPr="007C1A76">
          <w:rPr>
            <w:webHidden/>
          </w:rPr>
          <w:fldChar w:fldCharType="separate"/>
        </w:r>
        <w:r w:rsidR="007C1A76" w:rsidRPr="007C1A76">
          <w:rPr>
            <w:webHidden/>
          </w:rPr>
          <w:t>4</w:t>
        </w:r>
        <w:r w:rsidR="007C1A76" w:rsidRPr="007C1A76">
          <w:rPr>
            <w:webHidden/>
          </w:rPr>
          <w:fldChar w:fldCharType="end"/>
        </w:r>
      </w:hyperlink>
    </w:p>
    <w:p w14:paraId="24D6507D" w14:textId="6B958507"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7" w:history="1">
        <w:r w:rsidR="007C1A76" w:rsidRPr="007C1A76">
          <w:rPr>
            <w:rStyle w:val="Hyperlink"/>
            <w:rFonts w:ascii="Times New Roman" w:hAnsi="Times New Roman"/>
            <w:b/>
            <w:bCs/>
            <w:noProof/>
            <w:sz w:val="24"/>
            <w:szCs w:val="24"/>
          </w:rPr>
          <w:t>1.1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Hardware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4</w:t>
        </w:r>
        <w:r w:rsidR="007C1A76" w:rsidRPr="007C1A76">
          <w:rPr>
            <w:rFonts w:ascii="Times New Roman" w:hAnsi="Times New Roman"/>
            <w:noProof/>
            <w:webHidden/>
            <w:sz w:val="24"/>
            <w:szCs w:val="24"/>
          </w:rPr>
          <w:fldChar w:fldCharType="end"/>
        </w:r>
      </w:hyperlink>
    </w:p>
    <w:p w14:paraId="4CDA8EFF" w14:textId="7E7A821A"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8" w:history="1">
        <w:r w:rsidR="007C1A76" w:rsidRPr="007C1A76">
          <w:rPr>
            <w:rStyle w:val="Hyperlink"/>
            <w:rFonts w:ascii="Times New Roman" w:hAnsi="Times New Roman"/>
            <w:b/>
            <w:bCs/>
            <w:noProof/>
            <w:sz w:val="24"/>
            <w:szCs w:val="24"/>
          </w:rPr>
          <w:t>1.2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Architettura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_Toc147071908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5</w:t>
        </w:r>
        <w:r w:rsidR="007C1A76" w:rsidRPr="007C1A76">
          <w:rPr>
            <w:rFonts w:ascii="Times New Roman" w:hAnsi="Times New Roman"/>
            <w:noProof/>
            <w:webHidden/>
            <w:sz w:val="24"/>
            <w:szCs w:val="24"/>
          </w:rPr>
          <w:fldChar w:fldCharType="end"/>
        </w:r>
      </w:hyperlink>
    </w:p>
    <w:p w14:paraId="77ACA054" w14:textId="0C356B5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9" w:history="1">
        <w:r w:rsidR="007C1A76" w:rsidRPr="007C1A76">
          <w:rPr>
            <w:rStyle w:val="Hyperlink"/>
            <w:rFonts w:ascii="Times New Roman" w:hAnsi="Times New Roman"/>
            <w:b/>
            <w:bCs/>
            <w:noProof/>
            <w:sz w:val="24"/>
            <w:szCs w:val="24"/>
          </w:rPr>
          <w:t>1.3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Software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348FB299" w14:textId="09B62A0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0" w:history="1">
        <w:r w:rsidR="007C1A76" w:rsidRPr="007C1A76">
          <w:rPr>
            <w:rStyle w:val="Hyperlink"/>
            <w:rFonts w:ascii="Times New Roman" w:hAnsi="Times New Roman"/>
            <w:b/>
            <w:bCs/>
            <w:noProof/>
            <w:sz w:val="24"/>
            <w:szCs w:val="24"/>
          </w:rPr>
          <w:t>1.4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Protocollo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07C369A2" w14:textId="31EC1B38"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11" w:history="1">
        <w:r w:rsidR="007C1A76" w:rsidRPr="007C1A76">
          <w:rPr>
            <w:rStyle w:val="Hyperlink"/>
            <w:rFonts w:ascii="Times New Roman" w:hAnsi="Times New Roman"/>
            <w:noProof/>
            <w:sz w:val="24"/>
            <w:szCs w:val="24"/>
          </w:rPr>
          <w:t>1.4.1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Modbus RTU</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7</w:t>
        </w:r>
        <w:r w:rsidR="007C1A76" w:rsidRPr="007C1A76">
          <w:rPr>
            <w:rFonts w:ascii="Times New Roman" w:hAnsi="Times New Roman"/>
            <w:noProof/>
            <w:webHidden/>
            <w:sz w:val="24"/>
            <w:szCs w:val="24"/>
          </w:rPr>
          <w:fldChar w:fldCharType="end"/>
        </w:r>
      </w:hyperlink>
    </w:p>
    <w:p w14:paraId="6EB81B5B" w14:textId="46C62A24" w:rsidR="007C1A76" w:rsidRPr="00A270CC" w:rsidRDefault="00000000" w:rsidP="00A270CC">
      <w:pPr>
        <w:pStyle w:val="TOC1"/>
        <w:spacing w:line="360" w:lineRule="auto"/>
        <w:rPr>
          <w:rFonts w:eastAsiaTheme="minorEastAsia"/>
          <w:kern w:val="2"/>
          <w:lang w:eastAsia="zh-CN"/>
          <w14:ligatures w14:val="standardContextual"/>
        </w:rPr>
      </w:pPr>
      <w:hyperlink w:anchor="_Toc147071912" w:history="1">
        <w:r w:rsidR="007C1A76" w:rsidRPr="00A270CC">
          <w:rPr>
            <w:rStyle w:val="Hyperlink"/>
          </w:rPr>
          <w:t>Capitolo 2 – Fase di analisi</w:t>
        </w:r>
        <w:r w:rsidR="007C1A76" w:rsidRPr="00A270CC">
          <w:rPr>
            <w:webHidden/>
          </w:rPr>
          <w:tab/>
        </w:r>
        <w:r w:rsidR="007C1A76" w:rsidRPr="00A270CC">
          <w:rPr>
            <w:webHidden/>
          </w:rPr>
          <w:fldChar w:fldCharType="begin"/>
        </w:r>
        <w:r w:rsidR="007C1A76" w:rsidRPr="00A270CC">
          <w:rPr>
            <w:webHidden/>
          </w:rPr>
          <w:instrText xml:space="preserve"> PAGEREF _Toc147071912 \h </w:instrText>
        </w:r>
        <w:r w:rsidR="007C1A76" w:rsidRPr="00A270CC">
          <w:rPr>
            <w:webHidden/>
          </w:rPr>
        </w:r>
        <w:r w:rsidR="007C1A76" w:rsidRPr="00A270CC">
          <w:rPr>
            <w:webHidden/>
          </w:rPr>
          <w:fldChar w:fldCharType="separate"/>
        </w:r>
        <w:r w:rsidR="007C1A76" w:rsidRPr="00A270CC">
          <w:rPr>
            <w:webHidden/>
          </w:rPr>
          <w:t>9</w:t>
        </w:r>
        <w:r w:rsidR="007C1A76" w:rsidRPr="00A270CC">
          <w:rPr>
            <w:webHidden/>
          </w:rPr>
          <w:fldChar w:fldCharType="end"/>
        </w:r>
      </w:hyperlink>
    </w:p>
    <w:p w14:paraId="27FE520B" w14:textId="43645136"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3" w:history="1">
        <w:r w:rsidR="007C1A76" w:rsidRPr="007C1A76">
          <w:rPr>
            <w:rStyle w:val="Hyperlink"/>
            <w:rFonts w:ascii="Times New Roman" w:hAnsi="Times New Roman"/>
            <w:b/>
            <w:bCs/>
            <w:noProof/>
            <w:sz w:val="24"/>
            <w:szCs w:val="24"/>
          </w:rPr>
          <w:t>2.1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Aggiornamento componenti grafiche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9</w:t>
        </w:r>
        <w:r w:rsidR="007C1A76" w:rsidRPr="007C1A76">
          <w:rPr>
            <w:rFonts w:ascii="Times New Roman" w:hAnsi="Times New Roman"/>
            <w:noProof/>
            <w:webHidden/>
            <w:sz w:val="24"/>
            <w:szCs w:val="24"/>
          </w:rPr>
          <w:fldChar w:fldCharType="end"/>
        </w:r>
      </w:hyperlink>
    </w:p>
    <w:p w14:paraId="629E3DB2" w14:textId="001D02D4"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4" w:history="1">
        <w:r w:rsidR="007C1A76" w:rsidRPr="007C1A76">
          <w:rPr>
            <w:rStyle w:val="Hyperlink"/>
            <w:rFonts w:ascii="Times New Roman" w:hAnsi="Times New Roman"/>
            <w:b/>
            <w:bCs/>
            <w:noProof/>
            <w:sz w:val="24"/>
            <w:szCs w:val="24"/>
          </w:rPr>
          <w:t>2.2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Codice obsoleto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10</w:t>
        </w:r>
        <w:r w:rsidR="007C1A76" w:rsidRPr="007C1A76">
          <w:rPr>
            <w:rFonts w:ascii="Times New Roman" w:hAnsi="Times New Roman"/>
            <w:noProof/>
            <w:webHidden/>
            <w:sz w:val="24"/>
            <w:szCs w:val="24"/>
          </w:rPr>
          <w:fldChar w:fldCharType="end"/>
        </w:r>
      </w:hyperlink>
    </w:p>
    <w:p w14:paraId="6BB1BD5D" w14:textId="3659BA8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5" w:history="1">
        <w:r w:rsidR="007C1A76" w:rsidRPr="007C1A76">
          <w:rPr>
            <w:rStyle w:val="Hyperlink"/>
            <w:rFonts w:ascii="Times New Roman" w:hAnsi="Times New Roman"/>
            <w:b/>
            <w:bCs/>
            <w:noProof/>
            <w:sz w:val="24"/>
            <w:szCs w:val="24"/>
          </w:rPr>
          <w:t>2.3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Sicurezza</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_Toc147071915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1CBA819D" w14:textId="11406DB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6"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Problematiche secondarie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_Toc147071916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3A0B1C02" w14:textId="5B435ADC"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7"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Vincoli di sviluppo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12</w:t>
        </w:r>
        <w:r w:rsidR="007C1A76" w:rsidRPr="007C1A76">
          <w:rPr>
            <w:rFonts w:ascii="Times New Roman" w:hAnsi="Times New Roman"/>
            <w:noProof/>
            <w:webHidden/>
            <w:sz w:val="24"/>
            <w:szCs w:val="24"/>
          </w:rPr>
          <w:fldChar w:fldCharType="end"/>
        </w:r>
      </w:hyperlink>
    </w:p>
    <w:p w14:paraId="573E4680" w14:textId="6208482A" w:rsidR="007C1A76" w:rsidRPr="00A270CC" w:rsidRDefault="00000000" w:rsidP="00A270CC">
      <w:pPr>
        <w:pStyle w:val="TOC1"/>
        <w:spacing w:line="360" w:lineRule="auto"/>
        <w:rPr>
          <w:rFonts w:eastAsiaTheme="minorEastAsia"/>
          <w:kern w:val="2"/>
          <w:lang w:eastAsia="zh-CN"/>
          <w14:ligatures w14:val="standardContextual"/>
        </w:rPr>
      </w:pPr>
      <w:hyperlink w:anchor="_Toc147071918" w:history="1">
        <w:r w:rsidR="007C1A76" w:rsidRPr="00A270CC">
          <w:rPr>
            <w:rStyle w:val="Hyperlink"/>
          </w:rPr>
          <w:t>Capitolo 3 – Fase di progettazione</w:t>
        </w:r>
        <w:r w:rsidR="007C1A76" w:rsidRPr="00A270CC">
          <w:rPr>
            <w:webHidden/>
          </w:rPr>
          <w:tab/>
        </w:r>
        <w:r w:rsidR="007C1A76" w:rsidRPr="00A270CC">
          <w:rPr>
            <w:webHidden/>
          </w:rPr>
          <w:fldChar w:fldCharType="begin"/>
        </w:r>
        <w:r w:rsidR="007C1A76" w:rsidRPr="00A270CC">
          <w:rPr>
            <w:webHidden/>
          </w:rPr>
          <w:instrText xml:space="preserve"> PAGEREF _Toc147071918 \h </w:instrText>
        </w:r>
        <w:r w:rsidR="007C1A76" w:rsidRPr="00A270CC">
          <w:rPr>
            <w:webHidden/>
          </w:rPr>
        </w:r>
        <w:r w:rsidR="007C1A76" w:rsidRPr="00A270CC">
          <w:rPr>
            <w:webHidden/>
          </w:rPr>
          <w:fldChar w:fldCharType="separate"/>
        </w:r>
        <w:r w:rsidR="007C1A76" w:rsidRPr="00A270CC">
          <w:rPr>
            <w:webHidden/>
          </w:rPr>
          <w:t>13</w:t>
        </w:r>
        <w:r w:rsidR="007C1A76" w:rsidRPr="00A270CC">
          <w:rPr>
            <w:webHidden/>
          </w:rPr>
          <w:fldChar w:fldCharType="end"/>
        </w:r>
      </w:hyperlink>
    </w:p>
    <w:p w14:paraId="0B238B2C" w14:textId="266FA67B"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9" w:history="1">
        <w:r w:rsidR="007C1A76" w:rsidRPr="007C1A76">
          <w:rPr>
            <w:rStyle w:val="Hyperlink"/>
            <w:rFonts w:ascii="Times New Roman" w:hAnsi="Times New Roman"/>
            <w:b/>
            <w:bCs/>
            <w:noProof/>
            <w:sz w:val="24"/>
            <w:szCs w:val="24"/>
          </w:rPr>
          <w:t>3.1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Tecnologie impiegate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13</w:t>
        </w:r>
        <w:r w:rsidR="007C1A76" w:rsidRPr="007C1A76">
          <w:rPr>
            <w:rFonts w:ascii="Times New Roman" w:hAnsi="Times New Roman"/>
            <w:noProof/>
            <w:webHidden/>
            <w:sz w:val="24"/>
            <w:szCs w:val="24"/>
          </w:rPr>
          <w:fldChar w:fldCharType="end"/>
        </w:r>
      </w:hyperlink>
    </w:p>
    <w:p w14:paraId="6D9ED552" w14:textId="0A9AE7C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0" w:history="1">
        <w:r w:rsidR="007C1A76" w:rsidRPr="007C1A76">
          <w:rPr>
            <w:rStyle w:val="Hyperlink"/>
            <w:rFonts w:ascii="Times New Roman" w:hAnsi="Times New Roman"/>
            <w:b/>
            <w:bCs/>
            <w:noProof/>
            <w:sz w:val="24"/>
            <w:szCs w:val="24"/>
          </w:rPr>
          <w:t>3.2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Priorità comunicative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14</w:t>
        </w:r>
        <w:r w:rsidR="007C1A76" w:rsidRPr="007C1A76">
          <w:rPr>
            <w:rFonts w:ascii="Times New Roman" w:hAnsi="Times New Roman"/>
            <w:noProof/>
            <w:webHidden/>
            <w:sz w:val="24"/>
            <w:szCs w:val="24"/>
          </w:rPr>
          <w:fldChar w:fldCharType="end"/>
        </w:r>
      </w:hyperlink>
    </w:p>
    <w:p w14:paraId="016AAFCA" w14:textId="52A27FE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1" w:history="1">
        <w:r w:rsidR="007C1A76" w:rsidRPr="007C1A76">
          <w:rPr>
            <w:rStyle w:val="Hyperlink"/>
            <w:rFonts w:ascii="Times New Roman" w:hAnsi="Times New Roman"/>
            <w:b/>
            <w:bCs/>
            <w:noProof/>
            <w:sz w:val="24"/>
            <w:szCs w:val="24"/>
          </w:rPr>
          <w:t>3.3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Task</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15</w:t>
        </w:r>
        <w:r w:rsidR="007C1A76" w:rsidRPr="007C1A76">
          <w:rPr>
            <w:rFonts w:ascii="Times New Roman" w:hAnsi="Times New Roman"/>
            <w:noProof/>
            <w:webHidden/>
            <w:sz w:val="24"/>
            <w:szCs w:val="24"/>
          </w:rPr>
          <w:fldChar w:fldCharType="end"/>
        </w:r>
      </w:hyperlink>
    </w:p>
    <w:p w14:paraId="74E69BBE" w14:textId="5341D07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2" w:history="1">
        <w:r w:rsidR="007C1A76" w:rsidRPr="007C1A76">
          <w:rPr>
            <w:rStyle w:val="Hyperlink"/>
            <w:rFonts w:ascii="Times New Roman" w:hAnsi="Times New Roman"/>
            <w:b/>
            <w:bCs/>
            <w:noProof/>
            <w:sz w:val="24"/>
            <w:szCs w:val="24"/>
          </w:rPr>
          <w:t>3.4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Coda di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_Toc147071922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16</w:t>
        </w:r>
        <w:r w:rsidR="007C1A76" w:rsidRPr="007C1A76">
          <w:rPr>
            <w:rFonts w:ascii="Times New Roman" w:hAnsi="Times New Roman"/>
            <w:noProof/>
            <w:webHidden/>
            <w:sz w:val="24"/>
            <w:szCs w:val="24"/>
          </w:rPr>
          <w:fldChar w:fldCharType="end"/>
        </w:r>
      </w:hyperlink>
    </w:p>
    <w:p w14:paraId="4DF1AD2D" w14:textId="511C5AFA"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23" w:history="1">
        <w:r w:rsidR="007C1A76" w:rsidRPr="007C1A76">
          <w:rPr>
            <w:rStyle w:val="Hyperlink"/>
            <w:rFonts w:ascii="Times New Roman" w:hAnsi="Times New Roman"/>
            <w:noProof/>
            <w:sz w:val="24"/>
            <w:szCs w:val="24"/>
          </w:rPr>
          <w:t>3.4.1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Comportamento dei Task periodici</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18</w:t>
        </w:r>
        <w:r w:rsidR="007C1A76" w:rsidRPr="007C1A76">
          <w:rPr>
            <w:rFonts w:ascii="Times New Roman" w:hAnsi="Times New Roman"/>
            <w:noProof/>
            <w:webHidden/>
            <w:sz w:val="24"/>
            <w:szCs w:val="24"/>
          </w:rPr>
          <w:fldChar w:fldCharType="end"/>
        </w:r>
      </w:hyperlink>
    </w:p>
    <w:p w14:paraId="4B8D84F8" w14:textId="61BB0597" w:rsidR="007C1A76" w:rsidRPr="007C1A76" w:rsidRDefault="00000000" w:rsidP="00A270CC">
      <w:pPr>
        <w:pStyle w:val="TOC3"/>
        <w:tabs>
          <w:tab w:val="left" w:pos="1320"/>
          <w:tab w:val="right" w:leader="dot" w:pos="8497"/>
        </w:tabs>
        <w:spacing w:line="360" w:lineRule="auto"/>
        <w:jc w:val="both"/>
        <w:rPr>
          <w:rFonts w:cstheme="minorBidi"/>
          <w:noProof/>
          <w:kern w:val="2"/>
          <w:sz w:val="24"/>
          <w:szCs w:val="24"/>
          <w:lang w:val="it-IT" w:eastAsia="zh-CN"/>
          <w14:ligatures w14:val="standardContextual"/>
        </w:rPr>
      </w:pPr>
      <w:hyperlink w:anchor="_Toc147071924" w:history="1">
        <w:r w:rsidR="007C1A76" w:rsidRPr="007C1A76">
          <w:rPr>
            <w:rStyle w:val="Hyperlink"/>
            <w:rFonts w:ascii="Times New Roman" w:hAnsi="Times New Roman"/>
            <w:noProof/>
            <w:sz w:val="24"/>
            <w:szCs w:val="24"/>
          </w:rPr>
          <w:t>3.4.2</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Vita di un Task periodico ad alta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19</w:t>
        </w:r>
        <w:r w:rsidR="007C1A76" w:rsidRPr="007C1A76">
          <w:rPr>
            <w:rFonts w:ascii="Times New Roman" w:hAnsi="Times New Roman"/>
            <w:noProof/>
            <w:webHidden/>
            <w:sz w:val="24"/>
            <w:szCs w:val="24"/>
          </w:rPr>
          <w:fldChar w:fldCharType="end"/>
        </w:r>
      </w:hyperlink>
    </w:p>
    <w:p w14:paraId="56BDB671" w14:textId="0F32EDF8" w:rsidR="001A14D1" w:rsidRPr="00BB28BE" w:rsidRDefault="007F4721" w:rsidP="00A270CC">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7071905"/>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Pr="007700A6" w:rsidRDefault="000B44C9" w:rsidP="007A0E26">
      <w:pPr>
        <w:spacing w:line="360" w:lineRule="auto"/>
        <w:jc w:val="both"/>
        <w:rPr>
          <w:rFonts w:ascii="Times New Roman" w:hAnsi="Times New Roman"/>
          <w:sz w:val="24"/>
          <w:szCs w:val="24"/>
        </w:rPr>
      </w:pPr>
      <w:r w:rsidRPr="007700A6">
        <w:rPr>
          <w:rFonts w:ascii="Times New Roman" w:hAnsi="Times New Roman"/>
          <w:sz w:val="24"/>
          <w:szCs w:val="24"/>
        </w:rPr>
        <w:t xml:space="preserve">Nel primo capitolo verrà contestualizzata la situazione preesistente, fornendo informazioni sulle caratteristiche software, hardware e sul protocollo </w:t>
      </w:r>
      <w:r w:rsidR="0046284F" w:rsidRPr="007700A6">
        <w:rPr>
          <w:rFonts w:ascii="Times New Roman" w:hAnsi="Times New Roman"/>
          <w:sz w:val="24"/>
          <w:szCs w:val="24"/>
        </w:rPr>
        <w:t>del</w:t>
      </w:r>
      <w:r w:rsidR="00B2340B" w:rsidRPr="007700A6">
        <w:rPr>
          <w:rFonts w:ascii="Times New Roman" w:hAnsi="Times New Roman"/>
          <w:sz w:val="24"/>
          <w:szCs w:val="24"/>
        </w:rPr>
        <w:t xml:space="preserve"> prodotto originale</w:t>
      </w:r>
      <w:r w:rsidRPr="007700A6">
        <w:rPr>
          <w:rFonts w:ascii="Times New Roman" w:hAnsi="Times New Roman"/>
          <w:sz w:val="24"/>
          <w:szCs w:val="24"/>
        </w:rPr>
        <w:t>.</w:t>
      </w:r>
      <w:r w:rsidR="0046284F" w:rsidRPr="007700A6">
        <w:rPr>
          <w:rFonts w:ascii="Times New Roman" w:hAnsi="Times New Roman"/>
          <w:sz w:val="24"/>
          <w:szCs w:val="24"/>
        </w:rPr>
        <w:t xml:space="preserve"> </w:t>
      </w:r>
    </w:p>
    <w:p w14:paraId="7E49C992" w14:textId="6FC6DA53"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Il</w:t>
      </w:r>
      <w:r w:rsidR="000B44C9" w:rsidRPr="007700A6">
        <w:rPr>
          <w:rFonts w:ascii="Times New Roman" w:hAnsi="Times New Roman"/>
          <w:sz w:val="24"/>
          <w:szCs w:val="24"/>
        </w:rPr>
        <w:t xml:space="preserve"> secondo capitolo sarà finalizzato alla fase di analisi, </w:t>
      </w:r>
      <w:r w:rsidRPr="007700A6">
        <w:rPr>
          <w:rFonts w:ascii="Times New Roman" w:hAnsi="Times New Roman"/>
          <w:sz w:val="24"/>
          <w:szCs w:val="24"/>
        </w:rPr>
        <w:t>in cui</w:t>
      </w:r>
      <w:r w:rsidR="000B44C9" w:rsidRPr="007700A6">
        <w:rPr>
          <w:rFonts w:ascii="Times New Roman" w:hAnsi="Times New Roman"/>
          <w:sz w:val="24"/>
          <w:szCs w:val="24"/>
        </w:rPr>
        <w:t xml:space="preserve"> verranno evidenziati</w:t>
      </w:r>
      <w:r w:rsidR="00B2340B" w:rsidRPr="007700A6">
        <w:rPr>
          <w:rFonts w:ascii="Times New Roman" w:hAnsi="Times New Roman"/>
          <w:sz w:val="24"/>
          <w:szCs w:val="24"/>
        </w:rPr>
        <w:t xml:space="preserve"> e analizzati</w:t>
      </w:r>
      <w:r w:rsidR="000B44C9" w:rsidRPr="007700A6">
        <w:rPr>
          <w:rFonts w:ascii="Times New Roman" w:hAnsi="Times New Roman"/>
          <w:sz w:val="24"/>
          <w:szCs w:val="24"/>
        </w:rPr>
        <w:t xml:space="preserve"> i vari problemi riscontrati.</w:t>
      </w:r>
      <w:r w:rsidRPr="007700A6">
        <w:rPr>
          <w:rFonts w:ascii="Times New Roman" w:hAnsi="Times New Roman"/>
          <w:sz w:val="24"/>
          <w:szCs w:val="24"/>
        </w:rPr>
        <w:t xml:space="preserve"> </w:t>
      </w:r>
    </w:p>
    <w:p w14:paraId="09A73A72" w14:textId="77777777"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Con il</w:t>
      </w:r>
      <w:r w:rsidR="000B44C9" w:rsidRPr="007700A6">
        <w:rPr>
          <w:rFonts w:ascii="Times New Roman" w:hAnsi="Times New Roman"/>
          <w:sz w:val="24"/>
          <w:szCs w:val="24"/>
        </w:rPr>
        <w:t xml:space="preserve"> terzo capitolo si passerà alla fase di progettazione, nella quale si mostreranno le principali soluzioni impiegate sia dal punto di vista delle tecnologie scelte, </w:t>
      </w:r>
      <w:r w:rsidRPr="007700A6">
        <w:rPr>
          <w:rFonts w:ascii="Times New Roman" w:hAnsi="Times New Roman"/>
          <w:sz w:val="24"/>
          <w:szCs w:val="24"/>
        </w:rPr>
        <w:t>che</w:t>
      </w:r>
      <w:r w:rsidR="000B44C9" w:rsidRPr="007700A6">
        <w:rPr>
          <w:rFonts w:ascii="Times New Roman" w:hAnsi="Times New Roman"/>
          <w:sz w:val="24"/>
          <w:szCs w:val="24"/>
        </w:rPr>
        <w:t xml:space="preserve"> dall’effettiva riprogettazione della logica interna.</w:t>
      </w:r>
      <w:r w:rsidRPr="007700A6">
        <w:rPr>
          <w:rFonts w:ascii="Times New Roman" w:hAnsi="Times New Roman"/>
          <w:sz w:val="24"/>
          <w:szCs w:val="24"/>
        </w:rPr>
        <w:t xml:space="preserve"> </w:t>
      </w:r>
    </w:p>
    <w:p w14:paraId="7A8585F4" w14:textId="0E89D2EE"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Successivamente</w:t>
      </w:r>
      <w:r w:rsidR="000B44C9" w:rsidRPr="007700A6">
        <w:rPr>
          <w:rFonts w:ascii="Times New Roman" w:hAnsi="Times New Roman"/>
          <w:sz w:val="24"/>
          <w:szCs w:val="24"/>
        </w:rPr>
        <w:t>, nel quarto capitolo ver</w:t>
      </w:r>
      <w:r w:rsidR="00A54E02" w:rsidRPr="007700A6">
        <w:rPr>
          <w:rFonts w:ascii="Times New Roman" w:hAnsi="Times New Roman"/>
          <w:sz w:val="24"/>
          <w:szCs w:val="24"/>
        </w:rPr>
        <w:t>rà analizzata l’effettiva implementazione delle funzionalità presentate nel terzo capitolo</w:t>
      </w:r>
      <w:r w:rsidRPr="007700A6">
        <w:rPr>
          <w:rFonts w:ascii="Times New Roman" w:hAnsi="Times New Roman"/>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7071906"/>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“MultiBench</w:t>
      </w:r>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MultiBench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7071907"/>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r w:rsidR="006E1428" w:rsidRPr="00337D11">
        <w:rPr>
          <w:rFonts w:ascii="Times New Roman" w:hAnsi="Times New Roman"/>
          <w:i/>
          <w:iCs/>
          <w:sz w:val="24"/>
          <w:szCs w:val="24"/>
        </w:rPr>
        <w:t>stack</w:t>
      </w:r>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r w:rsidR="0027322B" w:rsidRPr="00337D11">
        <w:rPr>
          <w:rFonts w:ascii="Times New Roman" w:hAnsi="Times New Roman"/>
          <w:b/>
          <w:bCs/>
          <w:sz w:val="24"/>
          <w:szCs w:val="24"/>
        </w:rPr>
        <w:t>half-duplex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r w:rsidRPr="00765701">
        <w:rPr>
          <w:rFonts w:ascii="Times New Roman" w:hAnsi="Times New Roman"/>
          <w:i/>
          <w:iCs/>
          <w:sz w:val="24"/>
          <w:szCs w:val="24"/>
        </w:rPr>
        <w:t>Stepper</w:t>
      </w:r>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r w:rsidR="00DA2647" w:rsidRPr="00337D11">
        <w:rPr>
          <w:rFonts w:ascii="Times New Roman" w:hAnsi="Times New Roman"/>
          <w:i/>
          <w:iCs/>
          <w:sz w:val="24"/>
          <w:szCs w:val="24"/>
        </w:rPr>
        <w:t>daisy-chain</w:t>
      </w:r>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7C1A76">
      <w:bookmarkStart w:id="11" w:name="_Toc146732025"/>
      <w:bookmarkStart w:id="12" w:name="_Toc147071780"/>
      <w:r>
        <w:rPr>
          <w:noProof/>
        </w:rPr>
        <w:drawing>
          <wp:inline distT="0" distB="0" distL="0" distR="0" wp14:anchorId="25E53721" wp14:editId="36F9760D">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bookmarkEnd w:id="12"/>
    </w:p>
    <w:p w14:paraId="5DBDDD02" w14:textId="6977424C" w:rsidR="00765701" w:rsidRDefault="00765701" w:rsidP="00850838">
      <w:pPr>
        <w:pStyle w:val="Caption"/>
        <w:jc w:val="both"/>
        <w:rPr>
          <w:rFonts w:ascii="Times New Roman" w:hAnsi="Times New Roman"/>
          <w:sz w:val="24"/>
          <w:szCs w:val="24"/>
        </w:rPr>
      </w:pPr>
      <w:r>
        <w:t xml:space="preserve">Figura </w:t>
      </w:r>
      <w:fldSimple w:instr=" SEQ Figura \* ARABIC ">
        <w:r w:rsidR="00A1240E">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3" w:name="_Toc147071908"/>
      <w:r w:rsidRPr="00337D11">
        <w:rPr>
          <w:rFonts w:ascii="Times New Roman" w:hAnsi="Times New Roman"/>
          <w:b/>
          <w:bCs/>
          <w:sz w:val="32"/>
          <w:szCs w:val="32"/>
        </w:rPr>
        <w:t>Architettura di comunicazione</w:t>
      </w:r>
      <w:bookmarkEnd w:id="13"/>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4" w:name="_Ref145188803"/>
      <w:r w:rsidR="00D861AF" w:rsidRPr="00337D11">
        <w:rPr>
          <w:rStyle w:val="FootnoteReference"/>
          <w:rFonts w:ascii="Times New Roman" w:hAnsi="Times New Roman"/>
          <w:sz w:val="24"/>
          <w:szCs w:val="24"/>
        </w:rPr>
        <w:footnoteReference w:id="5"/>
      </w:r>
      <w:bookmarkEnd w:id="14"/>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5" w:name="_Toc147071909"/>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5"/>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Tra le principali funzionalità di MultiBench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6" w:name="_Toc147071910"/>
      <w:r w:rsidRPr="00337D11">
        <w:rPr>
          <w:b/>
          <w:bCs/>
          <w:sz w:val="32"/>
          <w:szCs w:val="32"/>
        </w:rPr>
        <w:t>Protocollo di comunicazione</w:t>
      </w:r>
      <w:bookmarkEnd w:id="16"/>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r w:rsidR="00A31AE5" w:rsidRPr="00337D11">
        <w:rPr>
          <w:rFonts w:ascii="Times New Roman" w:hAnsi="Times New Roman"/>
          <w:b/>
          <w:bCs/>
          <w:sz w:val="24"/>
          <w:szCs w:val="24"/>
        </w:rPr>
        <w:t>Modbus</w:t>
      </w:r>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Modbus ha il compito di gestire le comunicazioni su più </w:t>
      </w:r>
      <w:r w:rsidRPr="00337D11">
        <w:rPr>
          <w:rFonts w:ascii="Times New Roman" w:hAnsi="Times New Roman"/>
          <w:i/>
          <w:iCs/>
          <w:sz w:val="24"/>
          <w:szCs w:val="24"/>
        </w:rPr>
        <w:t>layer</w:t>
      </w:r>
      <w:r w:rsidRPr="00337D11">
        <w:rPr>
          <w:rFonts w:ascii="Times New Roman" w:hAnsi="Times New Roman"/>
          <w:sz w:val="24"/>
          <w:szCs w:val="24"/>
        </w:rPr>
        <w:t xml:space="preserve"> dello </w:t>
      </w:r>
      <w:r w:rsidRPr="00337D11">
        <w:rPr>
          <w:rFonts w:ascii="Times New Roman" w:hAnsi="Times New Roman"/>
          <w:i/>
          <w:iCs/>
          <w:sz w:val="24"/>
          <w:szCs w:val="24"/>
        </w:rPr>
        <w:t>stack</w:t>
      </w:r>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2DADDA03"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7" w:name="_Ref145233261"/>
      <w:r w:rsidR="00553A7E" w:rsidRPr="00337D11">
        <w:rPr>
          <w:rStyle w:val="FootnoteReference"/>
          <w:rFonts w:ascii="Times New Roman" w:hAnsi="Times New Roman"/>
          <w:i/>
          <w:iCs/>
          <w:sz w:val="24"/>
          <w:szCs w:val="24"/>
        </w:rPr>
        <w:footnoteReference w:id="7"/>
      </w:r>
      <w:bookmarkEnd w:id="17"/>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r w:rsidRPr="00337D11">
        <w:rPr>
          <w:rFonts w:ascii="Times New Roman" w:hAnsi="Times New Roman"/>
          <w:i/>
          <w:iCs/>
          <w:sz w:val="24"/>
          <w:szCs w:val="24"/>
        </w:rPr>
        <w:t>checksum</w:t>
      </w:r>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8" w:name="_Toc147071911"/>
      <w:r w:rsidRPr="00337D11">
        <w:rPr>
          <w:rFonts w:ascii="Times New Roman" w:hAnsi="Times New Roman"/>
          <w:sz w:val="24"/>
          <w:szCs w:val="24"/>
        </w:rPr>
        <w:t>Modbus RTU</w:t>
      </w:r>
      <w:bookmarkEnd w:id="18"/>
    </w:p>
    <w:p w14:paraId="1DC250B9" w14:textId="3D180718" w:rsidR="00626B97" w:rsidRPr="00337D11" w:rsidRDefault="00626B97"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Modbus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140EDE61" w:rsidR="00B32B9D" w:rsidRPr="00FE0E4A" w:rsidRDefault="00B32B9D" w:rsidP="00B32B9D">
                            <w:pPr>
                              <w:pStyle w:val="Caption"/>
                              <w:rPr>
                                <w:rFonts w:ascii="Times New Roman" w:hAnsi="Times New Roman"/>
                                <w:sz w:val="24"/>
                                <w:szCs w:val="24"/>
                              </w:rPr>
                            </w:pPr>
                            <w:r>
                              <w:t xml:space="preserve">Figura </w:t>
                            </w:r>
                            <w:fldSimple w:instr=" SEQ Figura \* ARABIC ">
                              <w:r w:rsidR="00A1240E">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140EDE61" w:rsidR="00B32B9D" w:rsidRPr="00FE0E4A" w:rsidRDefault="00B32B9D" w:rsidP="00B32B9D">
                      <w:pPr>
                        <w:pStyle w:val="Caption"/>
                        <w:rPr>
                          <w:rFonts w:ascii="Times New Roman" w:hAnsi="Times New Roman"/>
                          <w:sz w:val="24"/>
                          <w:szCs w:val="24"/>
                        </w:rPr>
                      </w:pPr>
                      <w:r>
                        <w:t xml:space="preserve">Figura </w:t>
                      </w:r>
                      <w:fldSimple w:instr=" SEQ Figura \* ARABIC ">
                        <w:r w:rsidR="00A1240E">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Come si evince dalla figura 2, il messaggio Modbus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A</w:t>
      </w:r>
      <w:r w:rsidR="00213AC4" w:rsidRPr="00213AC4">
        <w:rPr>
          <w:rFonts w:ascii="Times New Roman" w:hAnsi="Times New Roman"/>
          <w:i/>
          <w:iCs/>
          <w:sz w:val="24"/>
          <w:szCs w:val="24"/>
        </w:rPr>
        <w:t>ddress</w:t>
      </w:r>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F</w:t>
      </w:r>
      <w:r w:rsidR="004971C5" w:rsidRPr="004971C5">
        <w:rPr>
          <w:rFonts w:ascii="Times New Roman" w:hAnsi="Times New Roman"/>
          <w:i/>
          <w:iCs/>
          <w:sz w:val="24"/>
          <w:szCs w:val="24"/>
        </w:rPr>
        <w:t>unction</w:t>
      </w:r>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r w:rsidRPr="00B11FD4">
        <w:rPr>
          <w:rFonts w:ascii="Times New Roman" w:hAnsi="Times New Roman"/>
          <w:i/>
          <w:iCs/>
          <w:sz w:val="24"/>
          <w:szCs w:val="24"/>
        </w:rPr>
        <w:t>function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r w:rsidRPr="00B11FD4">
        <w:rPr>
          <w:rFonts w:ascii="Times New Roman" w:hAnsi="Times New Roman"/>
          <w:i/>
          <w:iCs/>
          <w:sz w:val="24"/>
          <w:szCs w:val="24"/>
        </w:rPr>
        <w:t xml:space="preserve">Cyclic Redundancy Check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r w:rsidRPr="009F0825">
        <w:rPr>
          <w:rFonts w:ascii="Times New Roman" w:hAnsi="Times New Roman"/>
          <w:i/>
          <w:iCs/>
          <w:sz w:val="24"/>
          <w:szCs w:val="24"/>
        </w:rPr>
        <w:t>Internal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Per quanto concerne la codifica dei dati, Modbus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Little-Endian</w:t>
      </w:r>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Modbus.</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9" w:name="_Toc147071912"/>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9"/>
    </w:p>
    <w:p w14:paraId="1B33919E" w14:textId="2032FE21"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 xml:space="preserve">è stata posta molta importanza alla fase di progettazione in quanto è stato necessario individuare preventivamente le maggiori problematiche prima di passare all’effettiva </w:t>
      </w:r>
      <w:r w:rsidR="00442E02">
        <w:rPr>
          <w:rFonts w:ascii="Times New Roman" w:hAnsi="Times New Roman"/>
          <w:sz w:val="24"/>
          <w:szCs w:val="24"/>
        </w:rPr>
        <w:t>implementazione</w:t>
      </w:r>
      <w:r w:rsidR="001B3135">
        <w:rPr>
          <w:rFonts w:ascii="Times New Roman" w:hAnsi="Times New Roman"/>
          <w:sz w:val="24"/>
          <w:szCs w:val="24"/>
        </w:rPr>
        <w:t xml:space="preserv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74ED2369" w:rsidR="00517B0A" w:rsidRPr="00517B0A" w:rsidRDefault="00637A3B" w:rsidP="00F50A0C">
      <w:pPr>
        <w:pStyle w:val="Heading2"/>
        <w:spacing w:line="360" w:lineRule="auto"/>
        <w:jc w:val="both"/>
        <w:rPr>
          <w:b/>
          <w:bCs/>
          <w:sz w:val="24"/>
          <w:szCs w:val="24"/>
        </w:rPr>
      </w:pPr>
      <w:bookmarkStart w:id="20" w:name="_Toc147071913"/>
      <w:r w:rsidRPr="00517B0A">
        <w:rPr>
          <w:b/>
          <w:bCs/>
          <w:sz w:val="32"/>
          <w:szCs w:val="32"/>
        </w:rPr>
        <w:t>2.1</w:t>
      </w:r>
      <w:r w:rsidR="00517B0A">
        <w:rPr>
          <w:b/>
          <w:bCs/>
          <w:sz w:val="32"/>
          <w:szCs w:val="32"/>
        </w:rPr>
        <w:tab/>
      </w:r>
      <w:r w:rsidR="00CF405A">
        <w:rPr>
          <w:b/>
          <w:bCs/>
          <w:sz w:val="32"/>
          <w:szCs w:val="32"/>
        </w:rPr>
        <w:t>Aggiornamento componenti grafiche</w:t>
      </w:r>
      <w:bookmarkEnd w:id="20"/>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dell’interfaccia di MultiBench</w:t>
      </w:r>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003E8A8B" w:rsidR="00DA7C97" w:rsidRDefault="00DA7C97" w:rsidP="00DA7C97">
      <w:pPr>
        <w:pStyle w:val="Caption"/>
        <w:jc w:val="both"/>
        <w:rPr>
          <w:rFonts w:ascii="Times New Roman" w:hAnsi="Times New Roman"/>
          <w:sz w:val="24"/>
          <w:szCs w:val="24"/>
        </w:rPr>
      </w:pPr>
      <w:r>
        <w:t xml:space="preserve">Figura </w:t>
      </w:r>
      <w:fldSimple w:instr=" SEQ Figura \* ARABIC ">
        <w:r w:rsidR="00A1240E">
          <w:rPr>
            <w:noProof/>
          </w:rPr>
          <w:t>3</w:t>
        </w:r>
      </w:fldSimple>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r w:rsidR="00F50A0C"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4971897D"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 xml:space="preserve">non permette di gestire </w:t>
      </w:r>
      <w:r w:rsidR="00B37E2B">
        <w:rPr>
          <w:rFonts w:ascii="Times New Roman" w:hAnsi="Times New Roman"/>
          <w:sz w:val="24"/>
          <w:szCs w:val="24"/>
        </w:rPr>
        <w:t>efficacemente</w:t>
      </w:r>
      <w:r w:rsidR="00C23934">
        <w:rPr>
          <w:rFonts w:ascii="Times New Roman" w:hAnsi="Times New Roman"/>
          <w:sz w:val="24"/>
          <w:szCs w:val="24"/>
        </w:rPr>
        <w:t xml:space="preserv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1" w:name="_Toc147071914"/>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1"/>
    </w:p>
    <w:p w14:paraId="596A0BC6" w14:textId="0F810FB1" w:rsidR="00495884" w:rsidRDefault="006E75FE" w:rsidP="00497DBF">
      <w:pPr>
        <w:spacing w:line="360" w:lineRule="auto"/>
        <w:jc w:val="both"/>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MultiBench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497DBF">
      <w:pPr>
        <w:spacing w:line="360" w:lineRule="auto"/>
        <w:jc w:val="both"/>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r w:rsidRPr="00DB3C49">
        <w:rPr>
          <w:rFonts w:ascii="Times New Roman" w:hAnsi="Times New Roman"/>
          <w:i/>
          <w:iCs/>
          <w:sz w:val="24"/>
          <w:szCs w:val="24"/>
        </w:rPr>
        <w:t>if-else</w:t>
      </w:r>
      <w:r>
        <w:rPr>
          <w:rFonts w:ascii="Times New Roman" w:hAnsi="Times New Roman"/>
          <w:sz w:val="24"/>
          <w:szCs w:val="24"/>
        </w:rPr>
        <w:t xml:space="preserve"> o </w:t>
      </w:r>
      <w:r w:rsidRPr="00DB3C49">
        <w:rPr>
          <w:rFonts w:ascii="Times New Roman" w:hAnsi="Times New Roman"/>
          <w:i/>
          <w:iCs/>
          <w:sz w:val="24"/>
          <w:szCs w:val="24"/>
        </w:rPr>
        <w:t>switch</w:t>
      </w:r>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r w:rsidRPr="00DB3C49">
        <w:rPr>
          <w:rFonts w:ascii="Times New Roman" w:hAnsi="Times New Roman"/>
          <w:i/>
          <w:iCs/>
          <w:sz w:val="24"/>
          <w:szCs w:val="24"/>
        </w:rPr>
        <w:t>feature</w:t>
      </w:r>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497DBF">
      <w:pPr>
        <w:spacing w:line="360" w:lineRule="auto"/>
        <w:jc w:val="both"/>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MultiBench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497DBF">
      <w:pPr>
        <w:spacing w:line="360" w:lineRule="auto"/>
        <w:jc w:val="both"/>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2" w:name="_Toc147071915"/>
      <w:r w:rsidRPr="00BE2E53">
        <w:rPr>
          <w:b/>
          <w:bCs/>
          <w:sz w:val="32"/>
          <w:szCs w:val="32"/>
        </w:rPr>
        <w:t>2.3</w:t>
      </w:r>
      <w:r w:rsidRPr="00BE2E53">
        <w:rPr>
          <w:b/>
          <w:bCs/>
          <w:sz w:val="32"/>
          <w:szCs w:val="32"/>
        </w:rPr>
        <w:tab/>
        <w:t>Sicurezza</w:t>
      </w:r>
      <w:bookmarkEnd w:id="22"/>
    </w:p>
    <w:p w14:paraId="72AA435B" w14:textId="113CFECC" w:rsidR="000D1919" w:rsidRDefault="00CA7205" w:rsidP="00497DBF">
      <w:pPr>
        <w:spacing w:line="360" w:lineRule="auto"/>
        <w:jc w:val="both"/>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497DBF">
      <w:pPr>
        <w:spacing w:line="360" w:lineRule="auto"/>
        <w:jc w:val="both"/>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visual basic, sarebbe il caso di porre l’attenzione sull’assenza </w:t>
      </w:r>
      <w:r w:rsidR="00727249">
        <w:rPr>
          <w:rFonts w:ascii="Times New Roman" w:hAnsi="Times New Roman"/>
          <w:sz w:val="24"/>
          <w:szCs w:val="24"/>
        </w:rPr>
        <w:t>di occultazione dei dati sensibili degli utenti da parte di MultiBench.</w:t>
      </w:r>
    </w:p>
    <w:p w14:paraId="0B7C4716" w14:textId="77777777" w:rsidR="00727249" w:rsidRDefault="00727249" w:rsidP="00497DBF">
      <w:pPr>
        <w:spacing w:line="360" w:lineRule="auto"/>
        <w:jc w:val="both"/>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497DBF">
      <w:pPr>
        <w:spacing w:line="360" w:lineRule="auto"/>
        <w:jc w:val="both"/>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3" w:name="_Toc147071916"/>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3"/>
    </w:p>
    <w:p w14:paraId="2F5B1F32" w14:textId="22178A08" w:rsidR="003B3B86" w:rsidRDefault="004F5793" w:rsidP="00497DBF">
      <w:pPr>
        <w:spacing w:line="360" w:lineRule="auto"/>
        <w:jc w:val="both"/>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73B38E7B"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Programma originale legato</w:t>
      </w:r>
      <w:r w:rsidR="00442E02">
        <w:rPr>
          <w:rFonts w:ascii="Times New Roman" w:hAnsi="Times New Roman"/>
          <w:sz w:val="24"/>
          <w:szCs w:val="24"/>
        </w:rPr>
        <w:t xml:space="preserve"> unicamente</w:t>
      </w:r>
      <w:r>
        <w:rPr>
          <w:rFonts w:ascii="Times New Roman" w:hAnsi="Times New Roman"/>
          <w:sz w:val="24"/>
          <w:szCs w:val="24"/>
        </w:rPr>
        <w:t xml:space="preserve"> all’ambiente Windows, in quanto utilizzatore del </w:t>
      </w:r>
      <w:r w:rsidRPr="004570C7">
        <w:rPr>
          <w:rFonts w:ascii="Times New Roman" w:hAnsi="Times New Roman"/>
          <w:i/>
          <w:iCs/>
          <w:sz w:val="24"/>
          <w:szCs w:val="24"/>
        </w:rPr>
        <w:t>runtime environment</w:t>
      </w:r>
      <w:r>
        <w:rPr>
          <w:rFonts w:ascii="Times New Roman" w:hAnsi="Times New Roman"/>
          <w:sz w:val="24"/>
          <w:szCs w:val="24"/>
        </w:rPr>
        <w:t xml:space="preserve"> necessario all’esecuzione di codice </w:t>
      </w:r>
      <w:r w:rsidRPr="00DE00C4">
        <w:rPr>
          <w:rFonts w:ascii="Times New Roman" w:hAnsi="Times New Roman"/>
          <w:sz w:val="24"/>
          <w:szCs w:val="24"/>
        </w:rPr>
        <w:t>visual basic</w:t>
      </w:r>
      <w:r>
        <w:rPr>
          <w:rFonts w:ascii="Times New Roman" w:hAnsi="Times New Roman"/>
          <w:sz w:val="24"/>
          <w:szCs w:val="24"/>
        </w:rPr>
        <w:t>.</w:t>
      </w:r>
    </w:p>
    <w:p w14:paraId="00F66793" w14:textId="170C9989" w:rsidR="00697916"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24" w:name="_Toc147071917"/>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4"/>
    </w:p>
    <w:p w14:paraId="32D15B9F" w14:textId="740BC85A" w:rsidR="008E4DC3" w:rsidRDefault="008D50D2" w:rsidP="00497DBF">
      <w:pPr>
        <w:spacing w:line="360" w:lineRule="auto"/>
        <w:jc w:val="both"/>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497DBF">
      <w:pPr>
        <w:spacing w:line="360" w:lineRule="auto"/>
        <w:jc w:val="both"/>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497DBF">
      <w:pPr>
        <w:spacing w:line="360" w:lineRule="auto"/>
        <w:jc w:val="both"/>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r w:rsidRPr="00F05D7E">
        <w:rPr>
          <w:rFonts w:ascii="Times New Roman" w:hAnsi="Times New Roman"/>
          <w:i/>
          <w:iCs/>
          <w:sz w:val="24"/>
          <w:szCs w:val="24"/>
        </w:rPr>
        <w:t>installer</w:t>
      </w:r>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.exe</w:t>
      </w:r>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Infine, è stato vincolante evitare l’utilizzo di </w:t>
      </w:r>
      <w:r w:rsidRPr="00A837CD">
        <w:rPr>
          <w:rFonts w:ascii="Times New Roman" w:hAnsi="Times New Roman"/>
          <w:i/>
          <w:iCs/>
          <w:sz w:val="24"/>
          <w:szCs w:val="24"/>
        </w:rPr>
        <w:t>framework</w:t>
      </w:r>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5" w:name="_Toc147071918"/>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5"/>
    </w:p>
    <w:p w14:paraId="782A43EA" w14:textId="18E3F8F0" w:rsidR="00DA7C97" w:rsidRDefault="00DA7C97" w:rsidP="003E2A94">
      <w:pPr>
        <w:spacing w:line="360" w:lineRule="auto"/>
        <w:jc w:val="both"/>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3E2A94">
      <w:pPr>
        <w:spacing w:line="360" w:lineRule="auto"/>
        <w:jc w:val="both"/>
        <w:rPr>
          <w:rFonts w:ascii="Times New Roman" w:hAnsi="Times New Roman"/>
          <w:sz w:val="24"/>
          <w:szCs w:val="24"/>
        </w:rPr>
      </w:pPr>
    </w:p>
    <w:p w14:paraId="22131B24" w14:textId="1D2A1871" w:rsidR="009E542D" w:rsidRDefault="009E542D" w:rsidP="003E2A94">
      <w:pPr>
        <w:pStyle w:val="Heading2"/>
        <w:spacing w:line="360" w:lineRule="auto"/>
        <w:jc w:val="both"/>
        <w:rPr>
          <w:b/>
          <w:bCs/>
          <w:sz w:val="32"/>
          <w:szCs w:val="32"/>
        </w:rPr>
      </w:pPr>
      <w:bookmarkStart w:id="26" w:name="_Toc147071919"/>
      <w:r>
        <w:rPr>
          <w:b/>
          <w:bCs/>
          <w:sz w:val="32"/>
          <w:szCs w:val="32"/>
        </w:rPr>
        <w:t>3.1</w:t>
      </w:r>
      <w:r w:rsidRPr="00BE2E53">
        <w:rPr>
          <w:b/>
          <w:bCs/>
          <w:sz w:val="32"/>
          <w:szCs w:val="32"/>
        </w:rPr>
        <w:tab/>
      </w:r>
      <w:r>
        <w:rPr>
          <w:b/>
          <w:bCs/>
          <w:sz w:val="32"/>
          <w:szCs w:val="32"/>
        </w:rPr>
        <w:t>Tecnologie impiegate</w:t>
      </w:r>
      <w:bookmarkEnd w:id="26"/>
    </w:p>
    <w:p w14:paraId="5FB84A5D" w14:textId="0AF30E4C"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Per questo motivo l’attenzione si è spostata sul linguaggio Python.</w:t>
      </w:r>
    </w:p>
    <w:p w14:paraId="41AC458E" w14:textId="6BB9CDB8"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Seppur più lento per via della sua natura, Python avrebbe consentito una gestione più </w:t>
      </w:r>
      <w:r w:rsidR="00D92965">
        <w:rPr>
          <w:rFonts w:ascii="Times New Roman" w:hAnsi="Times New Roman"/>
          <w:sz w:val="24"/>
          <w:szCs w:val="24"/>
        </w:rPr>
        <w:t>semplificata</w:t>
      </w:r>
      <w:r>
        <w:rPr>
          <w:rFonts w:ascii="Times New Roman" w:hAnsi="Times New Roman"/>
          <w:sz w:val="24"/>
          <w:szCs w:val="24"/>
        </w:rPr>
        <w:t xml:space="preserv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3E2A94">
      <w:pPr>
        <w:spacing w:line="360" w:lineRule="auto"/>
        <w:jc w:val="both"/>
        <w:rPr>
          <w:rFonts w:ascii="Times New Roman" w:hAnsi="Times New Roman"/>
          <w:sz w:val="24"/>
          <w:szCs w:val="24"/>
        </w:rPr>
      </w:pPr>
      <w:r>
        <w:rPr>
          <w:rFonts w:ascii="Times New Roman" w:hAnsi="Times New Roman"/>
          <w:sz w:val="24"/>
          <w:szCs w:val="24"/>
        </w:rPr>
        <w:t>Nativamente, Python non fornisce alcun supporto diretto per la comunicazione con il protocollo Modbus, tuttavia sono presenti molti moduli esterni alla libreria standard.</w:t>
      </w:r>
    </w:p>
    <w:p w14:paraId="27C90034" w14:textId="263433BE" w:rsidR="00A84EAE" w:rsidRDefault="0005138C" w:rsidP="003E2A94">
      <w:pPr>
        <w:spacing w:line="360" w:lineRule="auto"/>
        <w:jc w:val="both"/>
        <w:rPr>
          <w:rFonts w:ascii="Times New Roman" w:hAnsi="Times New Roman"/>
          <w:sz w:val="24"/>
          <w:szCs w:val="24"/>
        </w:rPr>
      </w:pPr>
      <w:r>
        <w:rPr>
          <w:rFonts w:ascii="Times New Roman" w:hAnsi="Times New Roman"/>
          <w:sz w:val="24"/>
          <w:szCs w:val="24"/>
        </w:rPr>
        <w:t xml:space="preserve">La scelta per questo ambito è ricaduta su </w:t>
      </w:r>
      <w:r w:rsidRPr="004F7685">
        <w:rPr>
          <w:rFonts w:ascii="Times New Roman" w:hAnsi="Times New Roman"/>
          <w:sz w:val="24"/>
          <w:szCs w:val="24"/>
        </w:rPr>
        <w:t>MinimalModbus</w:t>
      </w:r>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Modbus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r w:rsidRPr="0005138C">
        <w:rPr>
          <w:rFonts w:ascii="Times New Roman" w:hAnsi="Times New Roman"/>
          <w:i/>
          <w:iCs/>
          <w:sz w:val="24"/>
          <w:szCs w:val="24"/>
        </w:rPr>
        <w:t>slaves</w:t>
      </w:r>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479C9330" w14:textId="77777777" w:rsidR="00D92965" w:rsidRDefault="004F7685" w:rsidP="003E2A94">
      <w:pPr>
        <w:spacing w:line="360" w:lineRule="auto"/>
        <w:jc w:val="both"/>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p>
    <w:p w14:paraId="2591915C" w14:textId="725F285E" w:rsidR="006D0D80" w:rsidRDefault="004F7685" w:rsidP="003E2A94">
      <w:pPr>
        <w:spacing w:line="360" w:lineRule="auto"/>
        <w:jc w:val="both"/>
        <w:rPr>
          <w:rFonts w:ascii="Times New Roman" w:hAnsi="Times New Roman"/>
          <w:sz w:val="24"/>
          <w:szCs w:val="24"/>
        </w:rPr>
      </w:pPr>
      <w:r>
        <w:rPr>
          <w:rFonts w:ascii="Times New Roman" w:hAnsi="Times New Roman"/>
          <w:sz w:val="24"/>
          <w:szCs w:val="24"/>
        </w:rPr>
        <w:t xml:space="preserve">Infine, </w:t>
      </w:r>
      <w:r w:rsidR="00697916">
        <w:rPr>
          <w:rFonts w:ascii="Times New Roman" w:hAnsi="Times New Roman"/>
          <w:sz w:val="24"/>
          <w:szCs w:val="24"/>
        </w:rPr>
        <w:t>MinimalModbus</w:t>
      </w:r>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w:t>
      </w:r>
      <w:r w:rsidR="00D92965">
        <w:rPr>
          <w:rFonts w:ascii="Times New Roman" w:hAnsi="Times New Roman"/>
          <w:sz w:val="24"/>
          <w:szCs w:val="24"/>
        </w:rPr>
        <w:t xml:space="preserve">attraverso </w:t>
      </w:r>
      <w:r w:rsidR="00697916">
        <w:rPr>
          <w:rFonts w:ascii="Times New Roman" w:hAnsi="Times New Roman"/>
          <w:sz w:val="24"/>
          <w:szCs w:val="24"/>
        </w:rPr>
        <w:t xml:space="preserve">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D92965">
        <w:rPr>
          <w:rFonts w:ascii="Times New Roman" w:hAnsi="Times New Roman"/>
          <w:sz w:val="24"/>
          <w:szCs w:val="24"/>
        </w:rPr>
        <w:t>che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D92965">
        <w:rPr>
          <w:rFonts w:ascii="Times New Roman" w:hAnsi="Times New Roman"/>
          <w:sz w:val="24"/>
          <w:szCs w:val="24"/>
        </w:rPr>
        <w:t xml:space="preserve">permette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3E2A94">
      <w:pPr>
        <w:spacing w:line="360" w:lineRule="auto"/>
        <w:jc w:val="both"/>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Tkinter, un </w:t>
      </w:r>
      <w:r w:rsidRPr="00D97686">
        <w:rPr>
          <w:rFonts w:ascii="Times New Roman" w:hAnsi="Times New Roman"/>
          <w:i/>
          <w:iCs/>
          <w:sz w:val="24"/>
          <w:szCs w:val="24"/>
        </w:rPr>
        <w:t>framework</w:t>
      </w:r>
      <w:r>
        <w:rPr>
          <w:rFonts w:ascii="Times New Roman" w:hAnsi="Times New Roman"/>
          <w:sz w:val="24"/>
          <w:szCs w:val="24"/>
        </w:rPr>
        <w:t xml:space="preserve"> attualmente incluso nella libreria standard di Python di relativamente facile utilizzo.</w:t>
      </w:r>
    </w:p>
    <w:p w14:paraId="20BAEF2C" w14:textId="77777777" w:rsidR="00A84EAE" w:rsidRDefault="004F7685" w:rsidP="003E2A94">
      <w:pPr>
        <w:spacing w:line="360" w:lineRule="auto"/>
        <w:jc w:val="both"/>
        <w:rPr>
          <w:rFonts w:ascii="Times New Roman" w:hAnsi="Times New Roman"/>
          <w:sz w:val="24"/>
          <w:szCs w:val="24"/>
        </w:rPr>
      </w:pPr>
      <w:r>
        <w:rPr>
          <w:rFonts w:ascii="Times New Roman" w:hAnsi="Times New Roman"/>
          <w:sz w:val="24"/>
          <w:szCs w:val="24"/>
        </w:rPr>
        <w:lastRenderedPageBreak/>
        <w:t>La scelta è ricaduta su Tkinter</w:t>
      </w:r>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3E2A94">
      <w:pPr>
        <w:spacing w:line="360" w:lineRule="auto"/>
        <w:jc w:val="both"/>
        <w:rPr>
          <w:rFonts w:ascii="Times New Roman" w:hAnsi="Times New Roman"/>
          <w:sz w:val="24"/>
          <w:szCs w:val="24"/>
        </w:rPr>
      </w:pPr>
      <w:r w:rsidRPr="003A6174">
        <w:rPr>
          <w:rFonts w:ascii="Times New Roman" w:hAnsi="Times New Roman"/>
          <w:sz w:val="24"/>
          <w:szCs w:val="24"/>
        </w:rPr>
        <w:t xml:space="preserve">Benché Tkinter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4542C8ED" w:rsidR="00BA08F1" w:rsidRDefault="00BA08F1" w:rsidP="003E2A94">
      <w:pPr>
        <w:spacing w:line="360" w:lineRule="auto"/>
        <w:jc w:val="both"/>
        <w:rPr>
          <w:rFonts w:ascii="Times New Roman" w:hAnsi="Times New Roman"/>
          <w:sz w:val="24"/>
          <w:szCs w:val="24"/>
        </w:rPr>
      </w:pPr>
      <w:r>
        <w:rPr>
          <w:rFonts w:ascii="Times New Roman" w:hAnsi="Times New Roman"/>
          <w:sz w:val="24"/>
          <w:szCs w:val="24"/>
        </w:rPr>
        <w:t>In linea con MinimalModbus, Tkinter offre la possibilità d’utilizzo commerciale e la distribuzione dei prodotti che ne fanno uso come dipendenza</w:t>
      </w:r>
      <w:r w:rsidR="00D92965">
        <w:rPr>
          <w:rFonts w:ascii="Times New Roman" w:hAnsi="Times New Roman"/>
          <w:sz w:val="24"/>
          <w:szCs w:val="24"/>
        </w:rPr>
        <w:t>,</w:t>
      </w:r>
      <w:r>
        <w:rPr>
          <w:rFonts w:ascii="Times New Roman" w:hAnsi="Times New Roman"/>
          <w:sz w:val="24"/>
          <w:szCs w:val="24"/>
        </w:rPr>
        <w:t xml:space="preserve"> in quanto rilasciato con la licenza </w:t>
      </w:r>
      <w:r w:rsidRPr="006D0D80">
        <w:rPr>
          <w:rFonts w:ascii="Times New Roman" w:hAnsi="Times New Roman"/>
          <w:sz w:val="24"/>
          <w:szCs w:val="24"/>
        </w:rPr>
        <w:t>Tcl/Tk</w:t>
      </w:r>
      <w:r w:rsidR="00A84EAE">
        <w:rPr>
          <w:rStyle w:val="FootnoteReference"/>
          <w:rFonts w:ascii="Times New Roman" w:hAnsi="Times New Roman"/>
          <w:sz w:val="24"/>
          <w:szCs w:val="24"/>
        </w:rPr>
        <w:footnoteReference w:id="20"/>
      </w:r>
      <w:r w:rsidR="00D92965">
        <w:rPr>
          <w:rFonts w:ascii="Times New Roman" w:hAnsi="Times New Roman"/>
          <w:sz w:val="24"/>
          <w:szCs w:val="24"/>
        </w:rPr>
        <w:t>.</w:t>
      </w:r>
    </w:p>
    <w:p w14:paraId="337CCE52" w14:textId="77777777" w:rsidR="003A6174" w:rsidRDefault="003A6174" w:rsidP="003E2A94">
      <w:pPr>
        <w:spacing w:line="360" w:lineRule="auto"/>
        <w:jc w:val="both"/>
        <w:rPr>
          <w:rFonts w:ascii="Times New Roman" w:hAnsi="Times New Roman"/>
          <w:sz w:val="24"/>
          <w:szCs w:val="24"/>
        </w:rPr>
      </w:pPr>
    </w:p>
    <w:p w14:paraId="78D73836" w14:textId="1E4FC5E5" w:rsidR="00124DD9" w:rsidRDefault="00124DD9" w:rsidP="003E2A94">
      <w:pPr>
        <w:pStyle w:val="Heading2"/>
        <w:spacing w:line="360" w:lineRule="auto"/>
        <w:jc w:val="both"/>
        <w:rPr>
          <w:b/>
          <w:bCs/>
          <w:sz w:val="32"/>
          <w:szCs w:val="32"/>
        </w:rPr>
      </w:pPr>
      <w:bookmarkStart w:id="27" w:name="_Toc147071920"/>
      <w:r>
        <w:rPr>
          <w:b/>
          <w:bCs/>
          <w:sz w:val="32"/>
          <w:szCs w:val="32"/>
        </w:rPr>
        <w:t>3.2</w:t>
      </w:r>
      <w:r w:rsidRPr="00BE2E53">
        <w:rPr>
          <w:b/>
          <w:bCs/>
          <w:sz w:val="32"/>
          <w:szCs w:val="32"/>
        </w:rPr>
        <w:tab/>
      </w:r>
      <w:r>
        <w:rPr>
          <w:b/>
          <w:bCs/>
          <w:sz w:val="32"/>
          <w:szCs w:val="32"/>
        </w:rPr>
        <w:t>Priorità comunicative</w:t>
      </w:r>
      <w:bookmarkEnd w:id="27"/>
    </w:p>
    <w:p w14:paraId="168D2CB3" w14:textId="0B7C7C96" w:rsidR="000C41C7" w:rsidRDefault="00AD5DAE" w:rsidP="003E2A94">
      <w:pPr>
        <w:spacing w:line="360" w:lineRule="auto"/>
        <w:jc w:val="both"/>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w:t>
      </w:r>
      <w:r w:rsidR="00D92965">
        <w:rPr>
          <w:rFonts w:ascii="Times New Roman" w:hAnsi="Times New Roman"/>
          <w:sz w:val="24"/>
          <w:szCs w:val="24"/>
        </w:rPr>
        <w:t>,</w:t>
      </w:r>
      <w:r>
        <w:rPr>
          <w:rFonts w:ascii="Times New Roman" w:hAnsi="Times New Roman"/>
          <w:sz w:val="24"/>
          <w:szCs w:val="24"/>
        </w:rPr>
        <w:t xml:space="preserve">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w:t>
      </w:r>
      <w:r w:rsidR="00D92965">
        <w:rPr>
          <w:rFonts w:ascii="Times New Roman" w:hAnsi="Times New Roman"/>
          <w:sz w:val="24"/>
          <w:szCs w:val="24"/>
        </w:rPr>
        <w:t>numerosa</w:t>
      </w:r>
      <w:r w:rsidR="000C41C7">
        <w:rPr>
          <w:rFonts w:ascii="Times New Roman" w:hAnsi="Times New Roman"/>
          <w:sz w:val="24"/>
          <w:szCs w:val="24"/>
        </w:rPr>
        <w:t xml:space="preserv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D92965">
        <w:rPr>
          <w:rFonts w:ascii="Times New Roman" w:hAnsi="Times New Roman"/>
          <w:sz w:val="24"/>
          <w:szCs w:val="24"/>
        </w:rPr>
        <w:t xml:space="preserve">di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3E2A94">
      <w:pPr>
        <w:spacing w:line="360" w:lineRule="auto"/>
        <w:jc w:val="both"/>
        <w:rPr>
          <w:rFonts w:ascii="Times New Roman" w:hAnsi="Times New Roman"/>
          <w:sz w:val="24"/>
          <w:szCs w:val="24"/>
        </w:rPr>
      </w:pPr>
    </w:p>
    <w:p w14:paraId="0F734343" w14:textId="77777777" w:rsidR="000C41C7" w:rsidRDefault="000C41C7" w:rsidP="003E2A94">
      <w:pPr>
        <w:keepNext/>
        <w:spacing w:line="360" w:lineRule="auto"/>
        <w:jc w:val="both"/>
      </w:pPr>
      <w:r>
        <w:rPr>
          <w:rFonts w:ascii="Times New Roman" w:hAnsi="Times New Roman"/>
          <w:noProof/>
          <w:sz w:val="24"/>
          <w:szCs w:val="24"/>
        </w:rPr>
        <w:drawing>
          <wp:inline distT="0" distB="0" distL="0" distR="0" wp14:anchorId="2B46FB19" wp14:editId="1CD51E55">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4EB7F2E6" w:rsidR="000C41C7" w:rsidRDefault="000C41C7" w:rsidP="003E2A94">
      <w:pPr>
        <w:pStyle w:val="Caption"/>
        <w:jc w:val="both"/>
        <w:rPr>
          <w:rFonts w:ascii="Times New Roman" w:hAnsi="Times New Roman"/>
          <w:sz w:val="24"/>
          <w:szCs w:val="24"/>
        </w:rPr>
      </w:pPr>
      <w:r>
        <w:t xml:space="preserve">Figura </w:t>
      </w:r>
      <w:fldSimple w:instr=" SEQ Figura \* ARABIC ">
        <w:r w:rsidR="00A1240E">
          <w:rPr>
            <w:noProof/>
          </w:rPr>
          <w:t>4</w:t>
        </w:r>
      </w:fldSimple>
      <w:r w:rsidR="00031271">
        <w:rPr>
          <w:noProof/>
        </w:rPr>
        <w:t xml:space="preserve"> – Interfaccia “DIAGNOSI I/O #1 di Multibench</w:t>
      </w:r>
    </w:p>
    <w:p w14:paraId="7752EADA" w14:textId="77777777" w:rsidR="00A84EAE" w:rsidRDefault="00A84EAE" w:rsidP="003E2A94">
      <w:pPr>
        <w:spacing w:line="360" w:lineRule="auto"/>
        <w:jc w:val="both"/>
        <w:rPr>
          <w:rFonts w:ascii="Times New Roman" w:hAnsi="Times New Roman"/>
          <w:sz w:val="24"/>
          <w:szCs w:val="24"/>
        </w:rPr>
      </w:pPr>
    </w:p>
    <w:p w14:paraId="5786637E" w14:textId="4209808A" w:rsidR="00A84EAE" w:rsidRDefault="00261BDC" w:rsidP="003E2A94">
      <w:pPr>
        <w:spacing w:line="360" w:lineRule="auto"/>
        <w:jc w:val="both"/>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r w:rsidRPr="00A837CD">
        <w:rPr>
          <w:rFonts w:ascii="Times New Roman" w:hAnsi="Times New Roman"/>
          <w:i/>
          <w:iCs/>
          <w:sz w:val="24"/>
          <w:szCs w:val="24"/>
        </w:rPr>
        <w:t>widget</w:t>
      </w:r>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r w:rsidRPr="00A837CD">
        <w:rPr>
          <w:rFonts w:ascii="Times New Roman" w:hAnsi="Times New Roman"/>
          <w:i/>
          <w:iCs/>
          <w:sz w:val="24"/>
          <w:szCs w:val="24"/>
        </w:rPr>
        <w:t>widget</w:t>
      </w:r>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3E2A94">
      <w:pPr>
        <w:spacing w:line="360" w:lineRule="auto"/>
        <w:jc w:val="both"/>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72027F77"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necessitano di essere aggiornati tempestivamente</w:t>
      </w:r>
      <w:r w:rsidR="00120E7D">
        <w:rPr>
          <w:rFonts w:ascii="Times New Roman" w:hAnsi="Times New Roman"/>
          <w:sz w:val="24"/>
          <w:szCs w:val="24"/>
        </w:rPr>
        <w:t>,</w:t>
      </w:r>
      <w:r>
        <w:rPr>
          <w:rFonts w:ascii="Times New Roman" w:hAnsi="Times New Roman"/>
          <w:sz w:val="24"/>
          <w:szCs w:val="24"/>
        </w:rPr>
        <w:t xml:space="preserve"> e per tutti i cambi di stato che l’utente decide di apportare ai registri interni degli slave per mezzo di scritture.</w:t>
      </w:r>
    </w:p>
    <w:p w14:paraId="66CF1712" w14:textId="64E0F715"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non necessitano di un aggiornamento tempestivo</w:t>
      </w:r>
      <w:r w:rsidR="00120E7D">
        <w:rPr>
          <w:rFonts w:ascii="Times New Roman" w:hAnsi="Times New Roman"/>
          <w:sz w:val="24"/>
          <w:szCs w:val="24"/>
        </w:rPr>
        <w:t>,</w:t>
      </w:r>
      <w:r>
        <w:rPr>
          <w:rFonts w:ascii="Times New Roman" w:hAnsi="Times New Roman"/>
          <w:sz w:val="24"/>
          <w:szCs w:val="24"/>
        </w:rPr>
        <w:t xml:space="preserve"> e possono essere aggiornati in un secondo momento rispetto alle comunicazioni </w:t>
      </w:r>
      <w:r w:rsidR="002653A9">
        <w:rPr>
          <w:rFonts w:ascii="Times New Roman" w:hAnsi="Times New Roman"/>
          <w:sz w:val="24"/>
          <w:szCs w:val="24"/>
        </w:rPr>
        <w:t>ad</w:t>
      </w:r>
      <w:r>
        <w:rPr>
          <w:rFonts w:ascii="Times New Roman" w:hAnsi="Times New Roman"/>
          <w:sz w:val="24"/>
          <w:szCs w:val="24"/>
        </w:rPr>
        <w:t xml:space="preserve"> alta priorità, senza pregiudicare il funzionamento del macchinario. </w:t>
      </w:r>
    </w:p>
    <w:p w14:paraId="391919A1" w14:textId="77777777" w:rsidR="00A84EAE" w:rsidRPr="00A84EAE" w:rsidRDefault="00A84EAE" w:rsidP="003E2A94">
      <w:pPr>
        <w:spacing w:line="360" w:lineRule="auto"/>
        <w:jc w:val="both"/>
        <w:rPr>
          <w:rFonts w:ascii="Times New Roman" w:hAnsi="Times New Roman"/>
          <w:sz w:val="24"/>
          <w:szCs w:val="24"/>
        </w:rPr>
      </w:pPr>
    </w:p>
    <w:p w14:paraId="64670B5E" w14:textId="6090CD8B" w:rsidR="00A84EAE" w:rsidRDefault="00A84EAE" w:rsidP="003E2A94">
      <w:pPr>
        <w:pStyle w:val="Heading2"/>
        <w:spacing w:line="360" w:lineRule="auto"/>
        <w:jc w:val="both"/>
        <w:rPr>
          <w:b/>
          <w:bCs/>
          <w:sz w:val="32"/>
          <w:szCs w:val="32"/>
        </w:rPr>
      </w:pPr>
      <w:bookmarkStart w:id="28" w:name="_Toc147071921"/>
      <w:r>
        <w:rPr>
          <w:b/>
          <w:bCs/>
          <w:sz w:val="32"/>
          <w:szCs w:val="32"/>
        </w:rPr>
        <w:t>3.3</w:t>
      </w:r>
      <w:r w:rsidRPr="00BE2E53">
        <w:rPr>
          <w:b/>
          <w:bCs/>
          <w:sz w:val="32"/>
          <w:szCs w:val="32"/>
        </w:rPr>
        <w:tab/>
      </w:r>
      <w:r>
        <w:rPr>
          <w:b/>
          <w:bCs/>
          <w:sz w:val="32"/>
          <w:szCs w:val="32"/>
        </w:rPr>
        <w:t>Task</w:t>
      </w:r>
      <w:bookmarkEnd w:id="28"/>
    </w:p>
    <w:p w14:paraId="350295CB" w14:textId="09C4D755" w:rsidR="00FD6344" w:rsidRDefault="00A84EAE" w:rsidP="003E2A94">
      <w:pPr>
        <w:spacing w:line="360" w:lineRule="auto"/>
        <w:jc w:val="both"/>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trasmissione, il Task.</w:t>
      </w:r>
    </w:p>
    <w:p w14:paraId="034FF363" w14:textId="5291A8E8" w:rsidR="00FD6344" w:rsidRDefault="00FD6344" w:rsidP="003E2A94">
      <w:pPr>
        <w:spacing w:line="360" w:lineRule="auto"/>
        <w:jc w:val="both"/>
        <w:rPr>
          <w:rFonts w:ascii="Times New Roman" w:hAnsi="Times New Roman"/>
          <w:sz w:val="24"/>
          <w:szCs w:val="24"/>
        </w:rPr>
      </w:pPr>
      <w:r>
        <w:rPr>
          <w:rFonts w:ascii="Times New Roman" w:hAnsi="Times New Roman"/>
          <w:sz w:val="24"/>
          <w:szCs w:val="24"/>
        </w:rPr>
        <w:t>Internamente al Task, saranno quindi contenuti:</w:t>
      </w:r>
    </w:p>
    <w:p w14:paraId="4586BEC8" w14:textId="76413B3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p>
    <w:p w14:paraId="24776605" w14:textId="5E434A5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codice dell’operazione Modbus da eseguire.</w:t>
      </w:r>
    </w:p>
    <w:p w14:paraId="3FA1BE24" w14:textId="420C50D8"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Bytesize</w:t>
      </w:r>
      <w:r>
        <w:rPr>
          <w:rFonts w:ascii="Times New Roman" w:hAnsi="Times New Roman"/>
          <w:sz w:val="24"/>
          <w:szCs w:val="24"/>
        </w:rPr>
        <w:t>: lunghezza del messaggio.</w:t>
      </w:r>
    </w:p>
    <w:p w14:paraId="310A1DE4" w14:textId="59B84A02"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numero di bit di stop alla fine di ogni messaggio Modbus.</w:t>
      </w:r>
    </w:p>
    <w:p w14:paraId="64BC6EA3" w14:textId="75EB3C02"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Timeout</w:t>
      </w:r>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3E2A94">
      <w:pPr>
        <w:pStyle w:val="ListParagraph"/>
        <w:numPr>
          <w:ilvl w:val="0"/>
          <w:numId w:val="4"/>
        </w:numPr>
        <w:spacing w:line="360" w:lineRule="auto"/>
        <w:jc w:val="both"/>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422CE36A" w:rsidR="00A84EAE" w:rsidRPr="00AC50B7" w:rsidRDefault="00AC50B7" w:rsidP="00AC50B7">
      <w:pPr>
        <w:pStyle w:val="ListParagraph"/>
        <w:numPr>
          <w:ilvl w:val="0"/>
          <w:numId w:val="4"/>
        </w:numPr>
        <w:spacing w:line="360" w:lineRule="auto"/>
        <w:jc w:val="both"/>
        <w:rPr>
          <w:rFonts w:ascii="Times New Roman" w:hAnsi="Times New Roman"/>
          <w:sz w:val="24"/>
          <w:szCs w:val="24"/>
        </w:rPr>
      </w:pPr>
      <w:r>
        <w:rPr>
          <w:rFonts w:ascii="Times New Roman" w:hAnsi="Times New Roman"/>
          <w:b/>
          <w:bCs/>
          <w:sz w:val="24"/>
          <w:szCs w:val="24"/>
        </w:rPr>
        <w:t>Register count</w:t>
      </w:r>
      <w:r w:rsidRPr="00AC50B7">
        <w:rPr>
          <w:rFonts w:ascii="Times New Roman" w:hAnsi="Times New Roman"/>
          <w:sz w:val="24"/>
          <w:szCs w:val="24"/>
        </w:rPr>
        <w:t>:</w:t>
      </w:r>
      <w:r>
        <w:rPr>
          <w:rFonts w:ascii="Times New Roman" w:hAnsi="Times New Roman"/>
          <w:sz w:val="24"/>
          <w:szCs w:val="24"/>
        </w:rPr>
        <w:t xml:space="preserve"> numero di registri sul quale operare.</w:t>
      </w:r>
    </w:p>
    <w:p w14:paraId="3FA27A93" w14:textId="04A8BCFC" w:rsidR="00353BE8" w:rsidRDefault="00D97686"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3E2A94">
      <w:pPr>
        <w:spacing w:line="360" w:lineRule="auto"/>
        <w:jc w:val="both"/>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3E2A94">
      <w:pPr>
        <w:spacing w:line="360" w:lineRule="auto"/>
        <w:jc w:val="both"/>
        <w:rPr>
          <w:rFonts w:ascii="Times New Roman" w:hAnsi="Times New Roman"/>
          <w:sz w:val="24"/>
          <w:szCs w:val="24"/>
        </w:rPr>
      </w:pPr>
    </w:p>
    <w:p w14:paraId="72D72AC2" w14:textId="23BA4FF6" w:rsidR="004F4DBE" w:rsidRDefault="004F4DBE" w:rsidP="003E2A94">
      <w:pPr>
        <w:pStyle w:val="Heading2"/>
        <w:spacing w:line="360" w:lineRule="auto"/>
        <w:jc w:val="both"/>
        <w:rPr>
          <w:b/>
          <w:bCs/>
          <w:sz w:val="32"/>
          <w:szCs w:val="32"/>
        </w:rPr>
      </w:pPr>
      <w:bookmarkStart w:id="29" w:name="_Toc147071922"/>
      <w:r>
        <w:rPr>
          <w:b/>
          <w:bCs/>
          <w:sz w:val="32"/>
          <w:szCs w:val="32"/>
        </w:rPr>
        <w:t>3.4</w:t>
      </w:r>
      <w:r w:rsidRPr="00BE2E53">
        <w:rPr>
          <w:b/>
          <w:bCs/>
          <w:sz w:val="32"/>
          <w:szCs w:val="32"/>
        </w:rPr>
        <w:tab/>
      </w:r>
      <w:r>
        <w:rPr>
          <w:b/>
          <w:bCs/>
          <w:sz w:val="32"/>
          <w:szCs w:val="32"/>
        </w:rPr>
        <w:t>Coda di priorità</w:t>
      </w:r>
      <w:bookmarkEnd w:id="29"/>
    </w:p>
    <w:p w14:paraId="60D02482" w14:textId="4A4E011D" w:rsidR="00254E42" w:rsidRDefault="004F4DBE" w:rsidP="003E2A94">
      <w:pPr>
        <w:spacing w:line="360" w:lineRule="auto"/>
        <w:jc w:val="both"/>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09502C59"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Permettere l’inserimento dei vari Task</w:t>
      </w:r>
      <w:r w:rsidR="00120E7D">
        <w:rPr>
          <w:rFonts w:ascii="Times New Roman" w:hAnsi="Times New Roman"/>
          <w:sz w:val="24"/>
          <w:szCs w:val="24"/>
        </w:rPr>
        <w:t>, tra i quali</w:t>
      </w:r>
      <w:r>
        <w:rPr>
          <w:rFonts w:ascii="Times New Roman" w:hAnsi="Times New Roman"/>
          <w:sz w:val="24"/>
          <w:szCs w:val="24"/>
        </w:rPr>
        <w:t>:</w:t>
      </w:r>
    </w:p>
    <w:p w14:paraId="6DE26A2D" w14:textId="34F7B7E4" w:rsidR="00254E42" w:rsidRPr="00A41C17"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34E8331F"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Gestire l’accodamento dei vari 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task non periodici eseguiti.</w:t>
      </w:r>
    </w:p>
    <w:p w14:paraId="5D7EEB52" w14:textId="1FF2F3C2"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3E2A94">
      <w:pPr>
        <w:spacing w:line="360" w:lineRule="auto"/>
        <w:jc w:val="both"/>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16AE5659" w:rsidR="0080485D" w:rsidRDefault="00DE7673" w:rsidP="003E2A94">
      <w:pPr>
        <w:spacing w:line="360" w:lineRule="auto"/>
        <w:jc w:val="both"/>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w:t>
      </w:r>
      <w:r w:rsidR="00CB36E7">
        <w:rPr>
          <w:rFonts w:ascii="Times New Roman" w:hAnsi="Times New Roman"/>
          <w:b/>
          <w:bCs/>
          <w:sz w:val="24"/>
          <w:szCs w:val="24"/>
        </w:rPr>
        <w:t xml:space="preserve"> </w:t>
      </w:r>
      <w:r w:rsidR="00120E7D">
        <w:rPr>
          <w:rFonts w:ascii="Times New Roman" w:hAnsi="Times New Roman"/>
          <w:b/>
          <w:bCs/>
          <w:sz w:val="24"/>
          <w:szCs w:val="24"/>
        </w:rPr>
        <w:t>re</w:t>
      </w:r>
      <w:r w:rsidRPr="00B82BAE">
        <w:rPr>
          <w:rFonts w:ascii="Times New Roman" w:hAnsi="Times New Roman"/>
          <w:b/>
          <w:bCs/>
          <w:sz w:val="24"/>
          <w:szCs w:val="24"/>
        </w:rPr>
        <w:t>inserimento</w:t>
      </w:r>
      <w:r>
        <w:rPr>
          <w:rFonts w:ascii="Times New Roman" w:hAnsi="Times New Roman"/>
          <w:sz w:val="24"/>
          <w:szCs w:val="24"/>
        </w:rPr>
        <w:t>.</w:t>
      </w:r>
    </w:p>
    <w:p w14:paraId="473DE643" w14:textId="0313D6CF" w:rsidR="00C22CB0" w:rsidRDefault="00C22CB0" w:rsidP="003E2A94">
      <w:pPr>
        <w:spacing w:line="360" w:lineRule="auto"/>
        <w:jc w:val="both"/>
        <w:rPr>
          <w:rFonts w:ascii="Times New Roman" w:hAnsi="Times New Roman"/>
          <w:sz w:val="24"/>
          <w:szCs w:val="24"/>
        </w:rPr>
      </w:pPr>
      <w:r>
        <w:rPr>
          <w:rFonts w:ascii="Times New Roman" w:hAnsi="Times New Roman"/>
          <w:sz w:val="24"/>
          <w:szCs w:val="24"/>
        </w:rPr>
        <w:t xml:space="preserve">Nella figura </w:t>
      </w:r>
      <w:r w:rsidR="00CB36E7">
        <w:rPr>
          <w:rFonts w:ascii="Times New Roman" w:hAnsi="Times New Roman"/>
          <w:sz w:val="24"/>
          <w:szCs w:val="24"/>
        </w:rPr>
        <w:t>5</w:t>
      </w:r>
      <w:r>
        <w:rPr>
          <w:rFonts w:ascii="Times New Roman" w:hAnsi="Times New Roman"/>
          <w:sz w:val="24"/>
          <w:szCs w:val="24"/>
        </w:rPr>
        <w:t xml:space="preserve"> si può osservare un generico stato della coda e dei suoi puntatori.</w:t>
      </w:r>
    </w:p>
    <w:p w14:paraId="1917F341" w14:textId="220EE70B" w:rsidR="004E62EA" w:rsidRDefault="004E62EA" w:rsidP="003E2A94">
      <w:pPr>
        <w:spacing w:line="360" w:lineRule="auto"/>
        <w:jc w:val="both"/>
        <w:rPr>
          <w:rFonts w:ascii="Times New Roman" w:hAnsi="Times New Roman"/>
          <w:sz w:val="24"/>
          <w:szCs w:val="24"/>
        </w:rPr>
      </w:pPr>
    </w:p>
    <w:p w14:paraId="7116C767" w14:textId="77777777" w:rsidR="009B5A31" w:rsidRDefault="009B5A31" w:rsidP="003E2A94">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69ACCE8F" w:rsidR="00CC497E" w:rsidRDefault="009B5A31" w:rsidP="003E2A94">
      <w:pPr>
        <w:pStyle w:val="Caption"/>
        <w:jc w:val="both"/>
        <w:rPr>
          <w:rFonts w:ascii="Times New Roman" w:hAnsi="Times New Roman"/>
          <w:sz w:val="24"/>
          <w:szCs w:val="24"/>
        </w:rPr>
      </w:pPr>
      <w:r>
        <w:t xml:space="preserve">Figura </w:t>
      </w:r>
      <w:fldSimple w:instr=" SEQ Figura \* ARABIC ">
        <w:r w:rsidR="00A1240E">
          <w:rPr>
            <w:noProof/>
          </w:rPr>
          <w:t>5</w:t>
        </w:r>
      </w:fldSimple>
      <w:r>
        <w:t xml:space="preserve"> - Generico stato della coda e dei suoi riferimenti</w:t>
      </w:r>
    </w:p>
    <w:p w14:paraId="0DA4CE3B" w14:textId="77777777" w:rsidR="00C22CB0" w:rsidRDefault="00C22CB0" w:rsidP="003E2A94">
      <w:pPr>
        <w:spacing w:line="360" w:lineRule="auto"/>
        <w:jc w:val="both"/>
        <w:rPr>
          <w:rFonts w:ascii="Times New Roman" w:hAnsi="Times New Roman"/>
          <w:sz w:val="24"/>
          <w:szCs w:val="24"/>
        </w:rPr>
      </w:pPr>
    </w:p>
    <w:p w14:paraId="3B05CA5D" w14:textId="3E292AB9" w:rsidR="009B5A31" w:rsidRDefault="00C22CB0" w:rsidP="003E2A94">
      <w:pPr>
        <w:spacing w:line="360" w:lineRule="auto"/>
        <w:jc w:val="both"/>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Priorità∈{α, β, γ},</m:t>
        </m:r>
      </m:oMath>
      <w:r w:rsidR="00E47125">
        <w:rPr>
          <w:rFonts w:ascii="Times New Roman" w:hAnsi="Times New Roman"/>
          <w:sz w:val="24"/>
          <w:szCs w:val="24"/>
        </w:rPr>
        <w:t xml:space="preserve"> rispettivamente per </w:t>
      </w:r>
      <w:r w:rsidR="00B919EC">
        <w:rPr>
          <w:rFonts w:ascii="Times New Roman" w:hAnsi="Times New Roman"/>
          <w:sz w:val="24"/>
          <w:szCs w:val="24"/>
        </w:rPr>
        <w:t xml:space="preserve">i </w:t>
      </w:r>
      <w:r w:rsidR="0066538D">
        <w:rPr>
          <w:rFonts w:ascii="Times New Roman" w:hAnsi="Times New Roman"/>
          <w:sz w:val="24"/>
          <w:szCs w:val="24"/>
        </w:rPr>
        <w:t>Task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d</w:t>
      </w:r>
      <w:r w:rsidR="00E47125">
        <w:rPr>
          <w:rFonts w:ascii="Times New Roman" w:hAnsi="Times New Roman"/>
          <w:sz w:val="24"/>
          <w:szCs w:val="24"/>
        </w:rPr>
        <w:t xml:space="preserve"> </w:t>
      </w:r>
      <w:r w:rsidR="00C0503A">
        <w:rPr>
          <w:rFonts w:ascii="Times New Roman" w:hAnsi="Times New Roman"/>
          <w:sz w:val="24"/>
          <w:szCs w:val="24"/>
        </w:rPr>
        <w:t>a</w:t>
      </w:r>
      <w:r w:rsidR="00E47125">
        <w:rPr>
          <w:rFonts w:ascii="Times New Roman" w:hAnsi="Times New Roman"/>
          <w:sz w:val="24"/>
          <w:szCs w:val="24"/>
        </w:rPr>
        <w:t>lta</w:t>
      </w:r>
      <w:r w:rsidR="00B919EC">
        <w:rPr>
          <w:rFonts w:ascii="Times New Roman" w:hAnsi="Times New Roman"/>
          <w:sz w:val="24"/>
          <w:szCs w:val="24"/>
        </w:rPr>
        <w:t xml:space="preserve"> priorità</w:t>
      </w:r>
      <w:r w:rsidR="00C0503A">
        <w:rPr>
          <w:rFonts w:ascii="Times New Roman" w:hAnsi="Times New Roman"/>
          <w:sz w:val="24"/>
          <w:szCs w:val="24"/>
        </w:rPr>
        <w:t>,</w:t>
      </w:r>
      <w:r w:rsidR="00E47125">
        <w:rPr>
          <w:rFonts w:ascii="Times New Roman" w:hAnsi="Times New Roman"/>
          <w:sz w:val="24"/>
          <w:szCs w:val="24"/>
        </w:rPr>
        <w:t xml:space="preserve"> </w:t>
      </w:r>
      <w:r w:rsidR="0066538D">
        <w:rPr>
          <w:rFonts w:ascii="Times New Roman" w:hAnsi="Times New Roman"/>
          <w:sz w:val="24"/>
          <w:szCs w:val="24"/>
        </w:rPr>
        <w:t>periodic</w:t>
      </w:r>
      <w:r w:rsidR="00B919EC">
        <w:rPr>
          <w:rFonts w:ascii="Times New Roman" w:hAnsi="Times New Roman"/>
          <w:sz w:val="24"/>
          <w:szCs w:val="24"/>
        </w:rPr>
        <w:t>i</w:t>
      </w:r>
      <w:r w:rsidR="0066538D">
        <w:rPr>
          <w:rFonts w:ascii="Times New Roman" w:hAnsi="Times New Roman"/>
          <w:sz w:val="24"/>
          <w:szCs w:val="24"/>
        </w:rPr>
        <w:t xml:space="preserve"> a priorità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 xml:space="preserve">d </w:t>
      </w:r>
      <w:r w:rsidR="0066538D">
        <w:rPr>
          <w:rFonts w:ascii="Times New Roman" w:hAnsi="Times New Roman"/>
          <w:sz w:val="24"/>
          <w:szCs w:val="24"/>
        </w:rPr>
        <w:t>alta</w:t>
      </w:r>
      <w:r w:rsidR="00B919EC">
        <w:rPr>
          <w:rFonts w:ascii="Times New Roman" w:hAnsi="Times New Roman"/>
          <w:sz w:val="24"/>
          <w:szCs w:val="24"/>
        </w:rPr>
        <w:t xml:space="preserve"> priorità</w:t>
      </w:r>
      <w:r w:rsidR="00B85D10">
        <w:rPr>
          <w:rFonts w:ascii="Times New Roman" w:hAnsi="Times New Roman"/>
          <w:sz w:val="24"/>
          <w:szCs w:val="24"/>
        </w:rPr>
        <w:t>.</w:t>
      </w:r>
    </w:p>
    <w:p w14:paraId="0C4C7E3D" w14:textId="6A2E03C2" w:rsidR="00E47125" w:rsidRDefault="00FA4D84" w:rsidP="00B36CBA">
      <w:pPr>
        <w:pStyle w:val="ListParagraph"/>
        <w:numPr>
          <w:ilvl w:val="2"/>
          <w:numId w:val="6"/>
        </w:numPr>
        <w:spacing w:line="360" w:lineRule="auto"/>
        <w:jc w:val="both"/>
        <w:outlineLvl w:val="2"/>
        <w:rPr>
          <w:rFonts w:ascii="Times New Roman" w:hAnsi="Times New Roman"/>
          <w:sz w:val="24"/>
          <w:szCs w:val="24"/>
        </w:rPr>
      </w:pPr>
      <w:bookmarkStart w:id="30" w:name="_Toc147071923"/>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bookmarkEnd w:id="30"/>
    </w:p>
    <w:p w14:paraId="772B0CA3" w14:textId="4A753A8F" w:rsidR="00FF62A4" w:rsidRDefault="00B95B43" w:rsidP="00B36CBA">
      <w:pPr>
        <w:spacing w:line="360" w:lineRule="auto"/>
        <w:jc w:val="both"/>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w:t>
      </w:r>
      <w:r w:rsidR="007C1A76">
        <w:rPr>
          <w:rFonts w:ascii="Times New Roman" w:hAnsi="Times New Roman"/>
          <w:sz w:val="24"/>
          <w:szCs w:val="24"/>
        </w:rPr>
        <w:t>i</w:t>
      </w:r>
      <w:r w:rsidR="00FF62A4">
        <w:rPr>
          <w:rFonts w:ascii="Times New Roman" w:hAnsi="Times New Roman"/>
          <w:sz w:val="24"/>
          <w:szCs w:val="24"/>
        </w:rPr>
        <w:t xml:space="preserve">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0A8BEA7" w:rsidR="00FA4D84" w:rsidRDefault="00FA4D84" w:rsidP="00B36CBA">
      <w:pPr>
        <w:spacing w:line="360" w:lineRule="auto"/>
        <w:jc w:val="both"/>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w:t>
      </w:r>
      <w:r w:rsidR="007C1A76">
        <w:rPr>
          <w:rFonts w:ascii="Times New Roman" w:hAnsi="Times New Roman"/>
          <w:sz w:val="24"/>
          <w:szCs w:val="24"/>
        </w:rPr>
        <w:t xml:space="preserve"> quali</w:t>
      </w:r>
      <w:r w:rsidRPr="00FF62A4">
        <w:rPr>
          <w:rFonts w:ascii="Times New Roman" w:hAnsi="Times New Roman"/>
          <w:sz w:val="24"/>
          <w:szCs w:val="24"/>
        </w:rPr>
        <w:t>:</w:t>
      </w:r>
    </w:p>
    <w:p w14:paraId="2E3494D4" w14:textId="63A01D95" w:rsid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3228AE2B" w:rsidR="00B85D10" w:rsidRDefault="00FF62A4" w:rsidP="00B36CBA">
      <w:pPr>
        <w:spacing w:line="360" w:lineRule="auto"/>
        <w:jc w:val="both"/>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w:t>
      </w:r>
      <w:r w:rsidR="00CB36E7">
        <w:rPr>
          <w:rFonts w:ascii="Times New Roman" w:hAnsi="Times New Roman"/>
          <w:sz w:val="24"/>
          <w:szCs w:val="24"/>
        </w:rPr>
        <w:t>6</w:t>
      </w:r>
      <w:r w:rsidR="00B85D10">
        <w:rPr>
          <w:rFonts w:ascii="Times New Roman" w:hAnsi="Times New Roman"/>
          <w:sz w:val="24"/>
          <w:szCs w:val="24"/>
        </w:rPr>
        <w:t>, nella quale sono stati delineati i seguenti stati:</w:t>
      </w:r>
    </w:p>
    <w:p w14:paraId="0286B230" w14:textId="18420EC0"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07272B55"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03A15A6A"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 xml:space="preserve">reinserimento </w:t>
      </w:r>
      <w:r w:rsidR="00CB36E7">
        <w:rPr>
          <w:rFonts w:ascii="Times New Roman" w:hAnsi="Times New Roman"/>
          <w:sz w:val="24"/>
          <w:szCs w:val="24"/>
        </w:rPr>
        <w:t>nel</w:t>
      </w:r>
      <w:r w:rsidR="00B50CFC">
        <w:rPr>
          <w:rFonts w:ascii="Times New Roman" w:hAnsi="Times New Roman"/>
          <w:sz w:val="24"/>
          <w:szCs w:val="24"/>
        </w:rPr>
        <w:t xml:space="preserve"> fondo della coda</w:t>
      </w:r>
      <w:r>
        <w:rPr>
          <w:rFonts w:ascii="Times New Roman" w:hAnsi="Times New Roman"/>
          <w:sz w:val="24"/>
          <w:szCs w:val="24"/>
        </w:rPr>
        <w:t>.</w:t>
      </w:r>
    </w:p>
    <w:p w14:paraId="538E4E1B" w14:textId="5791C691" w:rsidR="00B85D10" w:rsidRP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nella posizione occupata dal task 4</w:t>
      </w:r>
      <w:r w:rsidR="00D61B55">
        <w:rPr>
          <w:rFonts w:ascii="Times New Roman" w:hAnsi="Times New Roman"/>
          <w:sz w:val="24"/>
          <w:szCs w:val="24"/>
        </w:rPr>
        <w:t>.</w:t>
      </w: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5C537D0B">
            <wp:extent cx="5379424"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79424" cy="2307975"/>
                    </a:xfrm>
                    <a:prstGeom prst="rect">
                      <a:avLst/>
                    </a:prstGeom>
                    <a:noFill/>
                    <a:ln>
                      <a:noFill/>
                    </a:ln>
                  </pic:spPr>
                </pic:pic>
              </a:graphicData>
            </a:graphic>
          </wp:inline>
        </w:drawing>
      </w:r>
    </w:p>
    <w:p w14:paraId="4D38B1F0" w14:textId="022CB1AD" w:rsidR="00E62AA5" w:rsidRPr="004F4DBE" w:rsidRDefault="00D61B55" w:rsidP="00D61B55">
      <w:pPr>
        <w:pStyle w:val="Caption"/>
        <w:rPr>
          <w:rFonts w:ascii="Times New Roman" w:hAnsi="Times New Roman"/>
          <w:sz w:val="24"/>
          <w:szCs w:val="24"/>
        </w:rPr>
      </w:pPr>
      <w:r>
        <w:t xml:space="preserve">Figura </w:t>
      </w:r>
      <w:fldSimple w:instr=" SEQ Figura \* ARABIC ">
        <w:r w:rsidR="00A1240E">
          <w:rPr>
            <w:noProof/>
          </w:rPr>
          <w:t>6</w:t>
        </w:r>
      </w:fldSimple>
      <w:r>
        <w:t xml:space="preserve"> - Inserimento, esecuzione e </w:t>
      </w:r>
      <w:r w:rsidR="00A862B0">
        <w:t>reinserimento</w:t>
      </w:r>
      <w:r>
        <w:t xml:space="preserve"> di Task periodic</w:t>
      </w:r>
      <w:r w:rsidR="0066538D">
        <w:t>i</w:t>
      </w:r>
    </w:p>
    <w:p w14:paraId="5FFC27B0" w14:textId="77777777" w:rsidR="00C36EAA" w:rsidRDefault="00C36EAA" w:rsidP="007C1A76">
      <w:pPr>
        <w:spacing w:line="360" w:lineRule="auto"/>
        <w:rPr>
          <w:rFonts w:ascii="Times New Roman" w:hAnsi="Times New Roman"/>
          <w:sz w:val="24"/>
          <w:szCs w:val="24"/>
        </w:rPr>
      </w:pPr>
    </w:p>
    <w:p w14:paraId="7C494EB4" w14:textId="60163985" w:rsidR="00100473" w:rsidRDefault="00C36EAA" w:rsidP="00B36CBA">
      <w:pPr>
        <w:spacing w:line="360" w:lineRule="auto"/>
        <w:jc w:val="both"/>
        <w:rPr>
          <w:rFonts w:ascii="Times New Roman" w:hAnsi="Times New Roman"/>
          <w:sz w:val="24"/>
          <w:szCs w:val="24"/>
        </w:rPr>
      </w:pPr>
      <w:r>
        <w:rPr>
          <w:rFonts w:ascii="Times New Roman" w:hAnsi="Times New Roman"/>
          <w:sz w:val="24"/>
          <w:szCs w:val="24"/>
        </w:rPr>
        <w:lastRenderedPageBreak/>
        <w:t>Si noti come il puntatore di reinserimento per i Task ad alta priorità sia stato scelto appositamente in coincidenza con la posizione del secondo Task a priorità normale dalla cima della coda, per via dei vincoli progettuali di reattività</w:t>
      </w:r>
      <w:r w:rsidR="00100473">
        <w:rPr>
          <w:rFonts w:ascii="Times New Roman" w:hAnsi="Times New Roman"/>
          <w:sz w:val="24"/>
          <w:szCs w:val="24"/>
        </w:rPr>
        <w:t xml:space="preserve">. </w:t>
      </w:r>
      <w:r w:rsidR="00100473" w:rsidRPr="00100473">
        <w:rPr>
          <w:rFonts w:ascii="Times New Roman" w:hAnsi="Times New Roman"/>
          <w:sz w:val="24"/>
          <w:szCs w:val="24"/>
        </w:rPr>
        <w:t>Tuttavia, questa scelta non preclude la possibilità di valutare eventuali bilanciamenti</w:t>
      </w:r>
      <w:r w:rsidR="00CB36E7">
        <w:rPr>
          <w:rFonts w:ascii="Times New Roman" w:hAnsi="Times New Roman"/>
          <w:sz w:val="24"/>
          <w:szCs w:val="24"/>
        </w:rPr>
        <w:t>,</w:t>
      </w:r>
      <w:r w:rsidR="00100473" w:rsidRPr="00100473">
        <w:rPr>
          <w:rFonts w:ascii="Times New Roman" w:hAnsi="Times New Roman"/>
          <w:sz w:val="24"/>
          <w:szCs w:val="24"/>
        </w:rPr>
        <w:t xml:space="preserve"> in cui </w:t>
      </w:r>
      <w:r w:rsidR="00100473">
        <w:rPr>
          <w:rFonts w:ascii="Times New Roman" w:hAnsi="Times New Roman"/>
          <w:sz w:val="24"/>
          <w:szCs w:val="24"/>
        </w:rPr>
        <w:t>le varie priorità di Task competono in minor modo per la loro esecuzione più o meno frequente.</w:t>
      </w:r>
    </w:p>
    <w:p w14:paraId="6A9132F0" w14:textId="1C18A93E" w:rsidR="00757736" w:rsidRDefault="00757736" w:rsidP="00B36CBA">
      <w:pPr>
        <w:spacing w:line="360" w:lineRule="auto"/>
        <w:jc w:val="both"/>
        <w:rPr>
          <w:rFonts w:ascii="Times New Roman" w:hAnsi="Times New Roman"/>
          <w:sz w:val="24"/>
          <w:szCs w:val="24"/>
        </w:rPr>
      </w:pPr>
      <w:r>
        <w:rPr>
          <w:rFonts w:ascii="Times New Roman" w:hAnsi="Times New Roman"/>
          <w:sz w:val="24"/>
          <w:szCs w:val="24"/>
        </w:rPr>
        <w:t>Questa caratteristica permette inoltre di gestire la velocità di convergenza della coda in uno stato “standard”, nel quale i Task con priorità più alta si troveranno genericamente più vicini alla cima della coda di quanto siano i Task a priorità minore.</w:t>
      </w:r>
    </w:p>
    <w:p w14:paraId="2A72DD03" w14:textId="13D8D505" w:rsidR="00820745" w:rsidRDefault="00C36EAA" w:rsidP="00B36CBA">
      <w:pPr>
        <w:spacing w:line="360" w:lineRule="auto"/>
        <w:jc w:val="both"/>
        <w:rPr>
          <w:rFonts w:ascii="Times New Roman" w:hAnsi="Times New Roman"/>
          <w:sz w:val="24"/>
          <w:szCs w:val="24"/>
        </w:rPr>
      </w:pPr>
      <w:r>
        <w:rPr>
          <w:rFonts w:ascii="Times New Roman" w:hAnsi="Times New Roman"/>
          <w:sz w:val="24"/>
          <w:szCs w:val="24"/>
        </w:rPr>
        <w:t xml:space="preserve">Definendo </w:t>
      </w:r>
      <w:r w:rsidR="00100473">
        <w:rPr>
          <w:rFonts w:ascii="Times New Roman" w:hAnsi="Times New Roman"/>
          <w:sz w:val="24"/>
          <w:szCs w:val="24"/>
        </w:rPr>
        <w:t>il</w:t>
      </w:r>
      <w:r>
        <w:rPr>
          <w:rFonts w:ascii="Times New Roman" w:hAnsi="Times New Roman"/>
          <w:sz w:val="24"/>
          <w:szCs w:val="24"/>
        </w:rPr>
        <w:t xml:space="preserve"> </w:t>
      </w:r>
      <w:r w:rsidRPr="00C36EAA">
        <w:rPr>
          <w:rFonts w:ascii="Times New Roman" w:hAnsi="Times New Roman"/>
          <w:b/>
          <w:bCs/>
          <w:sz w:val="24"/>
          <w:szCs w:val="24"/>
        </w:rPr>
        <w:t>periodo</w:t>
      </w:r>
      <w:r>
        <w:rPr>
          <w:rFonts w:ascii="Times New Roman" w:hAnsi="Times New Roman"/>
          <w:sz w:val="24"/>
          <w:szCs w:val="24"/>
        </w:rPr>
        <w:t xml:space="preserve"> </w:t>
      </w:r>
      <w:r w:rsidR="00100473">
        <w:rPr>
          <w:rFonts w:ascii="Times New Roman" w:hAnsi="Times New Roman"/>
          <w:sz w:val="24"/>
          <w:szCs w:val="24"/>
        </w:rPr>
        <w:t xml:space="preserve">come il ciclo completo di esecuzione </w:t>
      </w:r>
      <w:r>
        <w:rPr>
          <w:rFonts w:ascii="Times New Roman" w:hAnsi="Times New Roman"/>
          <w:sz w:val="24"/>
          <w:szCs w:val="24"/>
        </w:rPr>
        <w:t xml:space="preserve">dei Task che riportano la coda allo stato </w:t>
      </w:r>
      <w:r w:rsidR="00100473">
        <w:rPr>
          <w:rFonts w:ascii="Times New Roman" w:hAnsi="Times New Roman"/>
          <w:sz w:val="24"/>
          <w:szCs w:val="24"/>
        </w:rPr>
        <w:t>iniziale</w:t>
      </w:r>
      <w:r w:rsidR="00CB36E7">
        <w:rPr>
          <w:rFonts w:ascii="Times New Roman" w:hAnsi="Times New Roman"/>
          <w:sz w:val="24"/>
          <w:szCs w:val="24"/>
        </w:rPr>
        <w:t>,</w:t>
      </w:r>
      <w:r w:rsidR="00304A36">
        <w:rPr>
          <w:rFonts w:ascii="Times New Roman" w:hAnsi="Times New Roman"/>
          <w:sz w:val="24"/>
          <w:szCs w:val="24"/>
        </w:rPr>
        <w:t xml:space="preserve"> </w:t>
      </w:r>
      <w:r w:rsidR="00820745">
        <w:rPr>
          <w:rFonts w:ascii="Times New Roman" w:hAnsi="Times New Roman"/>
          <w:sz w:val="24"/>
          <w:szCs w:val="24"/>
        </w:rPr>
        <w:t>in cui</w:t>
      </w:r>
      <w:r>
        <w:rPr>
          <w:rFonts w:ascii="Times New Roman" w:hAnsi="Times New Roman"/>
          <w:sz w:val="24"/>
          <w:szCs w:val="24"/>
        </w:rPr>
        <w:t xml:space="preserve"> tutti i Task sono stati </w:t>
      </w:r>
      <w:r w:rsidR="00CB36E7">
        <w:rPr>
          <w:rFonts w:ascii="Times New Roman" w:hAnsi="Times New Roman"/>
          <w:sz w:val="24"/>
          <w:szCs w:val="24"/>
        </w:rPr>
        <w:t>completati</w:t>
      </w:r>
      <w:r>
        <w:rPr>
          <w:rFonts w:ascii="Times New Roman" w:hAnsi="Times New Roman"/>
          <w:sz w:val="24"/>
          <w:szCs w:val="24"/>
        </w:rPr>
        <w:t xml:space="preserve"> almeno una volta</w:t>
      </w:r>
      <w:r w:rsidR="00820745">
        <w:rPr>
          <w:rFonts w:ascii="Times New Roman" w:hAnsi="Times New Roman"/>
          <w:sz w:val="24"/>
          <w:szCs w:val="24"/>
        </w:rPr>
        <w:t>, è possibile ottenere informazioni su quali e quanti Task sono stati eseguiti più o meno spesso.</w:t>
      </w:r>
    </w:p>
    <w:p w14:paraId="26923D00" w14:textId="08BAF3C9" w:rsidR="00A64D92" w:rsidRDefault="00820745" w:rsidP="00B36CBA">
      <w:pPr>
        <w:spacing w:line="360" w:lineRule="auto"/>
        <w:jc w:val="both"/>
        <w:rPr>
          <w:rFonts w:ascii="Times New Roman" w:hAnsi="Times New Roman"/>
          <w:sz w:val="24"/>
          <w:szCs w:val="24"/>
        </w:rPr>
      </w:pPr>
      <w:r>
        <w:rPr>
          <w:rFonts w:ascii="Times New Roman" w:hAnsi="Times New Roman"/>
          <w:sz w:val="24"/>
          <w:szCs w:val="24"/>
        </w:rPr>
        <w:t>Prendendo come stato di partenza il 6.</w:t>
      </w:r>
      <w:r w:rsidR="00CB36E7">
        <w:rPr>
          <w:rFonts w:ascii="Times New Roman" w:hAnsi="Times New Roman"/>
          <w:sz w:val="24"/>
          <w:szCs w:val="24"/>
        </w:rPr>
        <w:t>3</w:t>
      </w:r>
      <w:r>
        <w:rPr>
          <w:rFonts w:ascii="Times New Roman" w:hAnsi="Times New Roman"/>
          <w:sz w:val="24"/>
          <w:szCs w:val="24"/>
        </w:rPr>
        <w:t xml:space="preserve"> in figura 6, a completamento del periodo si otterrebbero i seguenti risultati:</w:t>
      </w:r>
    </w:p>
    <w:p w14:paraId="5171DA82" w14:textId="140F8EBC" w:rsidR="002B1496" w:rsidRDefault="002B1496" w:rsidP="00B36CBA">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3E2B9F81" w:rsidR="002B1496" w:rsidRPr="0048423A" w:rsidRDefault="002B1496" w:rsidP="002B1496">
                            <w:pPr>
                              <w:pStyle w:val="Caption"/>
                              <w:rPr>
                                <w:noProof/>
                                <w:sz w:val="20"/>
                                <w:szCs w:val="20"/>
                              </w:rPr>
                            </w:pPr>
                            <w:r>
                              <w:t xml:space="preserve">Figura </w:t>
                            </w:r>
                            <w:fldSimple w:instr=" SEQ Figura \* ARABIC ">
                              <w:r w:rsidR="00A1240E">
                                <w:rPr>
                                  <w:noProof/>
                                </w:rPr>
                                <w:t>7</w:t>
                              </w:r>
                            </w:fldSimple>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left:0;text-align:left;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3E2B9F81" w:rsidR="002B1496" w:rsidRPr="0048423A" w:rsidRDefault="002B1496" w:rsidP="002B1496">
                      <w:pPr>
                        <w:pStyle w:val="Caption"/>
                        <w:rPr>
                          <w:noProof/>
                          <w:sz w:val="20"/>
                          <w:szCs w:val="20"/>
                        </w:rPr>
                      </w:pPr>
                      <w:r>
                        <w:t xml:space="preserve">Figura </w:t>
                      </w:r>
                      <w:fldSimple w:instr=" SEQ Figura \* ARABIC ">
                        <w:r w:rsidR="00A1240E">
                          <w:rPr>
                            <w:noProof/>
                          </w:rPr>
                          <w:t>7</w:t>
                        </w:r>
                      </w:fldSimple>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66AB264F">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551F738F" w:rsidR="002B1496" w:rsidRDefault="002B1496" w:rsidP="00B36CBA">
      <w:pPr>
        <w:spacing w:line="360" w:lineRule="auto"/>
        <w:jc w:val="both"/>
        <w:rPr>
          <w:rFonts w:ascii="Times New Roman" w:hAnsi="Times New Roman"/>
          <w:sz w:val="24"/>
          <w:szCs w:val="24"/>
        </w:rPr>
      </w:pPr>
    </w:p>
    <w:p w14:paraId="1E92A641" w14:textId="3660D190" w:rsidR="00A41C17" w:rsidRDefault="00FE1383" w:rsidP="00B36CBA">
      <w:pPr>
        <w:pStyle w:val="ListParagraph"/>
        <w:numPr>
          <w:ilvl w:val="2"/>
          <w:numId w:val="6"/>
        </w:numPr>
        <w:spacing w:line="360" w:lineRule="auto"/>
        <w:jc w:val="both"/>
        <w:outlineLvl w:val="2"/>
        <w:rPr>
          <w:rFonts w:ascii="Times New Roman" w:hAnsi="Times New Roman"/>
          <w:sz w:val="24"/>
          <w:szCs w:val="24"/>
        </w:rPr>
      </w:pPr>
      <w:bookmarkStart w:id="31" w:name="_Toc147071924"/>
      <w:r>
        <w:rPr>
          <w:rFonts w:ascii="Times New Roman" w:hAnsi="Times New Roman"/>
          <w:sz w:val="24"/>
          <w:szCs w:val="24"/>
        </w:rPr>
        <w:t>Comportamento</w:t>
      </w:r>
      <w:r w:rsidR="00A41C17">
        <w:rPr>
          <w:rFonts w:ascii="Times New Roman" w:hAnsi="Times New Roman"/>
          <w:sz w:val="24"/>
          <w:szCs w:val="24"/>
        </w:rPr>
        <w:t xml:space="preserve"> di Task </w:t>
      </w:r>
      <w:r w:rsidR="007C1A76">
        <w:rPr>
          <w:rFonts w:ascii="Times New Roman" w:hAnsi="Times New Roman"/>
          <w:sz w:val="24"/>
          <w:szCs w:val="24"/>
        </w:rPr>
        <w:t xml:space="preserve">non </w:t>
      </w:r>
      <w:r w:rsidR="00A41C17">
        <w:rPr>
          <w:rFonts w:ascii="Times New Roman" w:hAnsi="Times New Roman"/>
          <w:sz w:val="24"/>
          <w:szCs w:val="24"/>
        </w:rPr>
        <w:t>periodic</w:t>
      </w:r>
      <w:r>
        <w:rPr>
          <w:rFonts w:ascii="Times New Roman" w:hAnsi="Times New Roman"/>
          <w:sz w:val="24"/>
          <w:szCs w:val="24"/>
        </w:rPr>
        <w:t>i</w:t>
      </w:r>
      <w:r w:rsidR="00A41C17">
        <w:rPr>
          <w:rFonts w:ascii="Times New Roman" w:hAnsi="Times New Roman"/>
          <w:sz w:val="24"/>
          <w:szCs w:val="24"/>
        </w:rPr>
        <w:t xml:space="preserve"> ad alta priorità</w:t>
      </w:r>
      <w:bookmarkEnd w:id="31"/>
    </w:p>
    <w:p w14:paraId="481028AE" w14:textId="0A8EFE7D" w:rsidR="00A41C17" w:rsidRDefault="00304A36" w:rsidP="00B36CBA">
      <w:pPr>
        <w:spacing w:line="360" w:lineRule="auto"/>
        <w:jc w:val="both"/>
        <w:rPr>
          <w:rFonts w:ascii="Times New Roman" w:hAnsi="Times New Roman"/>
          <w:sz w:val="24"/>
          <w:szCs w:val="24"/>
        </w:rPr>
      </w:pPr>
      <w:r>
        <w:rPr>
          <w:rFonts w:ascii="Times New Roman" w:hAnsi="Times New Roman"/>
          <w:sz w:val="24"/>
          <w:szCs w:val="24"/>
        </w:rPr>
        <w:t>Si può pensare ai Task non periodici</w:t>
      </w:r>
      <w:r w:rsidR="00A60F30">
        <w:rPr>
          <w:rFonts w:ascii="Times New Roman" w:hAnsi="Times New Roman"/>
          <w:sz w:val="24"/>
          <w:szCs w:val="24"/>
        </w:rPr>
        <w:t xml:space="preserve"> o Task immediati</w:t>
      </w:r>
      <w:r>
        <w:rPr>
          <w:rFonts w:ascii="Times New Roman" w:hAnsi="Times New Roman"/>
          <w:sz w:val="24"/>
          <w:szCs w:val="24"/>
        </w:rPr>
        <w:t xml:space="preserve"> come quei compiti chiesti dall’utente in un particolare momento </w:t>
      </w:r>
      <w:r w:rsidR="00BB00CA">
        <w:rPr>
          <w:rFonts w:ascii="Times New Roman" w:hAnsi="Times New Roman"/>
          <w:sz w:val="24"/>
          <w:szCs w:val="24"/>
        </w:rPr>
        <w:t>ch</w:t>
      </w:r>
      <w:r>
        <w:rPr>
          <w:rFonts w:ascii="Times New Roman" w:hAnsi="Times New Roman"/>
          <w:sz w:val="24"/>
          <w:szCs w:val="24"/>
        </w:rPr>
        <w:t xml:space="preserve">e richiedono </w:t>
      </w:r>
      <w:r w:rsidR="00BB00CA">
        <w:rPr>
          <w:rFonts w:ascii="Times New Roman" w:hAnsi="Times New Roman"/>
          <w:sz w:val="24"/>
          <w:szCs w:val="24"/>
        </w:rPr>
        <w:t>una e una sola modifica di uno stato interno, come la pressione di un pulsante e il conseguente cambiamento di un valore in uno o più registri. Come suggerito dal nome</w:t>
      </w:r>
      <w:r w:rsidR="00CB36E7">
        <w:rPr>
          <w:rFonts w:ascii="Times New Roman" w:hAnsi="Times New Roman"/>
          <w:sz w:val="24"/>
          <w:szCs w:val="24"/>
        </w:rPr>
        <w:t xml:space="preserve"> e in contrapposizione alla controparte periodica</w:t>
      </w:r>
      <w:r w:rsidR="00BB00CA">
        <w:rPr>
          <w:rFonts w:ascii="Times New Roman" w:hAnsi="Times New Roman"/>
          <w:sz w:val="24"/>
          <w:szCs w:val="24"/>
        </w:rPr>
        <w:t>, un</w:t>
      </w:r>
      <w:r>
        <w:rPr>
          <w:rFonts w:ascii="Times New Roman" w:hAnsi="Times New Roman"/>
          <w:sz w:val="24"/>
          <w:szCs w:val="24"/>
        </w:rPr>
        <w:t xml:space="preserve"> Task non periodic</w:t>
      </w:r>
      <w:r w:rsidR="00BB00CA">
        <w:rPr>
          <w:rFonts w:ascii="Times New Roman" w:hAnsi="Times New Roman"/>
          <w:sz w:val="24"/>
          <w:szCs w:val="24"/>
        </w:rPr>
        <w:t>o</w:t>
      </w:r>
      <w:r w:rsidR="00CB36E7">
        <w:rPr>
          <w:rFonts w:ascii="Times New Roman" w:hAnsi="Times New Roman"/>
          <w:sz w:val="24"/>
          <w:szCs w:val="24"/>
        </w:rPr>
        <w:t xml:space="preserve"> </w:t>
      </w:r>
      <w:r>
        <w:rPr>
          <w:rFonts w:ascii="Times New Roman" w:hAnsi="Times New Roman"/>
          <w:sz w:val="24"/>
          <w:szCs w:val="24"/>
        </w:rPr>
        <w:t xml:space="preserve">non </w:t>
      </w:r>
      <w:r w:rsidR="00BB00CA">
        <w:rPr>
          <w:rFonts w:ascii="Times New Roman" w:hAnsi="Times New Roman"/>
          <w:sz w:val="24"/>
          <w:szCs w:val="24"/>
        </w:rPr>
        <w:t>viene</w:t>
      </w:r>
      <w:r>
        <w:rPr>
          <w:rFonts w:ascii="Times New Roman" w:hAnsi="Times New Roman"/>
          <w:sz w:val="24"/>
          <w:szCs w:val="24"/>
        </w:rPr>
        <w:t xml:space="preserve"> </w:t>
      </w:r>
      <w:r w:rsidR="00BB00CA">
        <w:rPr>
          <w:rFonts w:ascii="Times New Roman" w:hAnsi="Times New Roman"/>
          <w:sz w:val="24"/>
          <w:szCs w:val="24"/>
        </w:rPr>
        <w:t>reinserito</w:t>
      </w:r>
      <w:r>
        <w:rPr>
          <w:rFonts w:ascii="Times New Roman" w:hAnsi="Times New Roman"/>
          <w:sz w:val="24"/>
          <w:szCs w:val="24"/>
        </w:rPr>
        <w:t xml:space="preserve"> nella coda dopo la </w:t>
      </w:r>
      <w:r w:rsidR="00BB00CA">
        <w:rPr>
          <w:rFonts w:ascii="Times New Roman" w:hAnsi="Times New Roman"/>
          <w:sz w:val="24"/>
          <w:szCs w:val="24"/>
        </w:rPr>
        <w:t>sua</w:t>
      </w:r>
      <w:r>
        <w:rPr>
          <w:rFonts w:ascii="Times New Roman" w:hAnsi="Times New Roman"/>
          <w:sz w:val="24"/>
          <w:szCs w:val="24"/>
        </w:rPr>
        <w:t xml:space="preserve"> esecuzione.</w:t>
      </w:r>
    </w:p>
    <w:p w14:paraId="18F8E5D4" w14:textId="6DC4139A" w:rsidR="00A60F30" w:rsidRDefault="00304A36" w:rsidP="00B36CBA">
      <w:pPr>
        <w:spacing w:line="360" w:lineRule="auto"/>
        <w:jc w:val="both"/>
        <w:rPr>
          <w:rFonts w:ascii="Times New Roman" w:hAnsi="Times New Roman"/>
          <w:sz w:val="24"/>
          <w:szCs w:val="24"/>
        </w:rPr>
      </w:pPr>
      <w:r>
        <w:rPr>
          <w:rFonts w:ascii="Times New Roman" w:hAnsi="Times New Roman"/>
          <w:sz w:val="24"/>
          <w:szCs w:val="24"/>
        </w:rPr>
        <w:t>Il loro inserimento iniziale nella coda differisce dai Task periodici</w:t>
      </w:r>
      <w:r w:rsidR="003E2A94">
        <w:rPr>
          <w:rFonts w:ascii="Times New Roman" w:hAnsi="Times New Roman"/>
          <w:sz w:val="24"/>
          <w:szCs w:val="24"/>
        </w:rPr>
        <w:t>,</w:t>
      </w:r>
      <w:r>
        <w:rPr>
          <w:rFonts w:ascii="Times New Roman" w:hAnsi="Times New Roman"/>
          <w:sz w:val="24"/>
          <w:szCs w:val="24"/>
        </w:rPr>
        <w:t xml:space="preserve"> in quanto </w:t>
      </w:r>
      <w:r w:rsidR="00BB00CA">
        <w:rPr>
          <w:rFonts w:ascii="Times New Roman" w:hAnsi="Times New Roman"/>
          <w:sz w:val="24"/>
          <w:szCs w:val="24"/>
        </w:rPr>
        <w:t xml:space="preserve">per motivi di reattività dovranno essere inseriti nel punto più alto possibile della coda. </w:t>
      </w:r>
    </w:p>
    <w:p w14:paraId="6301295B" w14:textId="1316C734"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Per motivazioni legate all’implementazione che verranno ulteriormente elaborate nel capitolo 4, </w:t>
      </w:r>
      <w:r w:rsidR="00414275">
        <w:rPr>
          <w:rFonts w:ascii="Times New Roman" w:hAnsi="Times New Roman"/>
          <w:sz w:val="24"/>
          <w:szCs w:val="24"/>
        </w:rPr>
        <w:t>si è preferito un inserimento dei</w:t>
      </w:r>
      <w:r>
        <w:rPr>
          <w:rFonts w:ascii="Times New Roman" w:hAnsi="Times New Roman"/>
          <w:sz w:val="24"/>
          <w:szCs w:val="24"/>
        </w:rPr>
        <w:t xml:space="preserve"> Task </w:t>
      </w:r>
      <w:r w:rsidR="00A60F30">
        <w:rPr>
          <w:rFonts w:ascii="Times New Roman" w:hAnsi="Times New Roman"/>
          <w:sz w:val="24"/>
          <w:szCs w:val="24"/>
        </w:rPr>
        <w:t>immediati</w:t>
      </w:r>
      <w:r>
        <w:rPr>
          <w:rFonts w:ascii="Times New Roman" w:hAnsi="Times New Roman"/>
          <w:sz w:val="24"/>
          <w:szCs w:val="24"/>
        </w:rPr>
        <w:t xml:space="preserve"> nella seconda posizione dalla cima della coda.</w:t>
      </w:r>
    </w:p>
    <w:p w14:paraId="000B90FC" w14:textId="0B94DB9C"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t xml:space="preserve">L’inserimento differisce inoltre per via del numero di altri Task </w:t>
      </w:r>
      <w:r w:rsidR="00A60F30">
        <w:rPr>
          <w:rFonts w:ascii="Times New Roman" w:hAnsi="Times New Roman"/>
          <w:sz w:val="24"/>
          <w:szCs w:val="24"/>
        </w:rPr>
        <w:t>immediati</w:t>
      </w:r>
      <w:r>
        <w:rPr>
          <w:rFonts w:ascii="Times New Roman" w:hAnsi="Times New Roman"/>
          <w:sz w:val="24"/>
          <w:szCs w:val="24"/>
        </w:rPr>
        <w:t xml:space="preserve"> interni alla coda al momento dell’inserimento. Se la coda contiene </w:t>
      </w:r>
      <m:oMath>
        <m:r>
          <w:rPr>
            <w:rFonts w:ascii="Cambria Math" w:hAnsi="Cambria Math"/>
            <w:sz w:val="24"/>
            <w:szCs w:val="24"/>
          </w:rPr>
          <m:t>n</m:t>
        </m:r>
      </m:oMath>
      <w:r>
        <w:rPr>
          <w:rFonts w:ascii="Times New Roman" w:hAnsi="Times New Roman"/>
          <w:sz w:val="24"/>
          <w:szCs w:val="24"/>
        </w:rPr>
        <w:t xml:space="preserve"> Task non periodici</w:t>
      </w:r>
      <w:r w:rsidR="00A60F30">
        <w:rPr>
          <w:rFonts w:ascii="Times New Roman" w:hAnsi="Times New Roman"/>
          <w:sz w:val="24"/>
          <w:szCs w:val="24"/>
        </w:rPr>
        <w:t>, l’inserimento di un nuovo Task non periodico dovrà avvenire dopo tutti gli altri Task immediati già presenti</w:t>
      </w:r>
      <w:r w:rsidR="00414275">
        <w:rPr>
          <w:rFonts w:ascii="Times New Roman" w:hAnsi="Times New Roman"/>
          <w:sz w:val="24"/>
          <w:szCs w:val="24"/>
        </w:rPr>
        <w:t>,</w:t>
      </w:r>
      <w:r w:rsidR="00A60F30">
        <w:rPr>
          <w:rFonts w:ascii="Times New Roman" w:hAnsi="Times New Roman"/>
          <w:sz w:val="24"/>
          <w:szCs w:val="24"/>
        </w:rPr>
        <w:t xml:space="preserve"> ma comunque prima di tutti </w:t>
      </w:r>
      <w:r w:rsidR="003E2A94">
        <w:rPr>
          <w:rFonts w:ascii="Times New Roman" w:hAnsi="Times New Roman"/>
          <w:sz w:val="24"/>
          <w:szCs w:val="24"/>
        </w:rPr>
        <w:t>quelli</w:t>
      </w:r>
      <w:r w:rsidR="00A60F30">
        <w:rPr>
          <w:rFonts w:ascii="Times New Roman" w:hAnsi="Times New Roman"/>
          <w:sz w:val="24"/>
          <w:szCs w:val="24"/>
        </w:rPr>
        <w:t xml:space="preserve"> periodici.</w:t>
      </w:r>
    </w:p>
    <w:p w14:paraId="7C6FC25C" w14:textId="474C21E7" w:rsidR="001D385C" w:rsidRDefault="001D385C" w:rsidP="00B36CBA">
      <w:pPr>
        <w:spacing w:line="360" w:lineRule="auto"/>
        <w:jc w:val="both"/>
        <w:rPr>
          <w:rFonts w:ascii="Times New Roman" w:hAnsi="Times New Roman"/>
          <w:sz w:val="24"/>
          <w:szCs w:val="24"/>
        </w:rPr>
      </w:pPr>
      <w:r>
        <w:rPr>
          <w:rFonts w:ascii="Times New Roman" w:hAnsi="Times New Roman"/>
          <w:sz w:val="24"/>
          <w:szCs w:val="24"/>
        </w:rPr>
        <w:t>Come esempio, si consideri la figura 8 e i seguenti stati:</w:t>
      </w:r>
    </w:p>
    <w:p w14:paraId="511CF57A" w14:textId="6B39E80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8.1: Stato iniziale della coda.</w:t>
      </w:r>
    </w:p>
    <w:p w14:paraId="0C04CFF9" w14:textId="74DF7846"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8.2: Inserimento nella coda del Task immediato 4 nella posizione occupata dal Task 2.</w:t>
      </w:r>
    </w:p>
    <w:p w14:paraId="20FD041C" w14:textId="68B9B2B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8.3: Esecuzione del Task periodico 1 ad alta priorità e conseguente reinserimento in coda nella posizione occupata dal Task 3.</w:t>
      </w:r>
    </w:p>
    <w:p w14:paraId="2991CC8E" w14:textId="2D98BCF8"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8.4: Esecuzione del Task immediato</w:t>
      </w:r>
      <w:r w:rsidR="003E2A94">
        <w:rPr>
          <w:rFonts w:ascii="Times New Roman" w:hAnsi="Times New Roman"/>
          <w:sz w:val="24"/>
          <w:szCs w:val="24"/>
        </w:rPr>
        <w:t xml:space="preserve"> 4</w:t>
      </w:r>
      <w:r>
        <w:rPr>
          <w:rFonts w:ascii="Times New Roman" w:hAnsi="Times New Roman"/>
          <w:sz w:val="24"/>
          <w:szCs w:val="24"/>
        </w:rPr>
        <w:t xml:space="preserve"> </w:t>
      </w:r>
      <w:r w:rsidR="00A2772C">
        <w:rPr>
          <w:rFonts w:ascii="Times New Roman" w:hAnsi="Times New Roman"/>
          <w:sz w:val="24"/>
          <w:szCs w:val="24"/>
        </w:rPr>
        <w:t>e conseguente rimozione del medesimo dalla coda.</w:t>
      </w:r>
    </w:p>
    <w:p w14:paraId="364652E1" w14:textId="2878D5B2"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8.5: Inserimento nella coda del Task immediato 5 nella posizione occupata dal Task 1.</w:t>
      </w:r>
    </w:p>
    <w:p w14:paraId="3A66B53B" w14:textId="6B4DCBC0"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8.6: Inserimento nella coda del Task immediato 6 nella posizione occupata dal Task 1.</w:t>
      </w:r>
    </w:p>
    <w:p w14:paraId="54EAD28A" w14:textId="77777777" w:rsidR="00801CB7" w:rsidRPr="00801CB7" w:rsidRDefault="00801CB7" w:rsidP="00B36CBA">
      <w:pPr>
        <w:spacing w:line="360" w:lineRule="auto"/>
        <w:jc w:val="both"/>
        <w:rPr>
          <w:rFonts w:ascii="Times New Roman" w:hAnsi="Times New Roman"/>
          <w:sz w:val="24"/>
          <w:szCs w:val="24"/>
        </w:rPr>
      </w:pPr>
    </w:p>
    <w:p w14:paraId="497755CC" w14:textId="77777777" w:rsidR="001D385C" w:rsidRDefault="001D385C" w:rsidP="00B36CBA">
      <w:pPr>
        <w:keepNext/>
        <w:spacing w:line="360" w:lineRule="auto"/>
        <w:jc w:val="both"/>
      </w:pPr>
      <w:r>
        <w:rPr>
          <w:rFonts w:ascii="Times New Roman" w:hAnsi="Times New Roman"/>
          <w:noProof/>
          <w:sz w:val="24"/>
          <w:szCs w:val="24"/>
        </w:rPr>
        <w:drawing>
          <wp:inline distT="0" distB="0" distL="0" distR="0" wp14:anchorId="6C5AD323" wp14:editId="5380EE19">
            <wp:extent cx="5371126" cy="2304415"/>
            <wp:effectExtent l="0" t="0" r="1270" b="635"/>
            <wp:docPr id="85963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3754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71126" cy="2304415"/>
                    </a:xfrm>
                    <a:prstGeom prst="rect">
                      <a:avLst/>
                    </a:prstGeom>
                    <a:noFill/>
                    <a:ln>
                      <a:noFill/>
                    </a:ln>
                  </pic:spPr>
                </pic:pic>
              </a:graphicData>
            </a:graphic>
          </wp:inline>
        </w:drawing>
      </w:r>
    </w:p>
    <w:p w14:paraId="55436780" w14:textId="64AA6109" w:rsidR="001D385C" w:rsidRPr="00A41C17" w:rsidRDefault="001D385C" w:rsidP="00B36CBA">
      <w:pPr>
        <w:pStyle w:val="Caption"/>
        <w:jc w:val="both"/>
        <w:rPr>
          <w:rFonts w:ascii="Times New Roman" w:hAnsi="Times New Roman"/>
          <w:sz w:val="24"/>
          <w:szCs w:val="24"/>
        </w:rPr>
      </w:pPr>
      <w:r>
        <w:t xml:space="preserve">Figura </w:t>
      </w:r>
      <w:fldSimple w:instr=" SEQ Figura \* ARABIC ">
        <w:r w:rsidR="00A1240E">
          <w:rPr>
            <w:noProof/>
          </w:rPr>
          <w:t>8</w:t>
        </w:r>
      </w:fldSimple>
      <w:r>
        <w:t xml:space="preserve"> - Inserimento, esecuzione e rimozione di Task non periodici</w:t>
      </w:r>
    </w:p>
    <w:p w14:paraId="2EF578B9" w14:textId="77777777" w:rsidR="00A41C17" w:rsidRDefault="00A41C17" w:rsidP="00B36CBA">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3907A2F8" w14:textId="5A259211" w:rsidR="00145BE4" w:rsidRPr="00337D11" w:rsidRDefault="00145BE4" w:rsidP="00B36CBA">
      <w:pPr>
        <w:pStyle w:val="Heading1"/>
        <w:spacing w:line="360" w:lineRule="auto"/>
        <w:jc w:val="both"/>
        <w:rPr>
          <w:b/>
          <w:bCs/>
          <w:sz w:val="40"/>
          <w:szCs w:val="40"/>
        </w:rPr>
      </w:pPr>
      <w:r w:rsidRPr="00337D11">
        <w:rPr>
          <w:b/>
          <w:bCs/>
          <w:sz w:val="40"/>
          <w:szCs w:val="40"/>
        </w:rPr>
        <w:lastRenderedPageBreak/>
        <w:t xml:space="preserve">Capitolo </w:t>
      </w:r>
      <w:r>
        <w:rPr>
          <w:b/>
          <w:bCs/>
          <w:sz w:val="40"/>
          <w:szCs w:val="40"/>
        </w:rPr>
        <w:t>4</w:t>
      </w:r>
      <w:r w:rsidRPr="00337D11">
        <w:rPr>
          <w:b/>
          <w:bCs/>
          <w:sz w:val="40"/>
          <w:szCs w:val="40"/>
        </w:rPr>
        <w:t xml:space="preserve"> – </w:t>
      </w:r>
      <w:r>
        <w:rPr>
          <w:b/>
          <w:bCs/>
          <w:sz w:val="40"/>
          <w:szCs w:val="40"/>
        </w:rPr>
        <w:t>Strategie implementative</w:t>
      </w:r>
    </w:p>
    <w:p w14:paraId="237685BC" w14:textId="16DF80BC" w:rsidR="00B87C03" w:rsidRDefault="00B87C03" w:rsidP="00DF4C1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corso di questo capitolo, verranno esaminate le strategie e le tecniche utilizzate per concretizzare i punti delineati in fase di analisi e di progett</w:t>
      </w:r>
      <w:r w:rsidR="00C6557F">
        <w:rPr>
          <w:rFonts w:ascii="Times New Roman" w:hAnsi="Times New Roman"/>
          <w:sz w:val="24"/>
          <w:szCs w:val="24"/>
        </w:rPr>
        <w:t>azione</w:t>
      </w:r>
      <w:r>
        <w:rPr>
          <w:rFonts w:ascii="Times New Roman" w:hAnsi="Times New Roman"/>
          <w:sz w:val="24"/>
          <w:szCs w:val="24"/>
        </w:rPr>
        <w:t>, focalizzandosi sui dettagli di implementazione più rilevanti.</w:t>
      </w:r>
    </w:p>
    <w:p w14:paraId="6AF8346A" w14:textId="77777777" w:rsidR="00AC5983" w:rsidRDefault="00AC5983" w:rsidP="00DF4C1B">
      <w:pPr>
        <w:overflowPunct/>
        <w:autoSpaceDE/>
        <w:autoSpaceDN/>
        <w:adjustRightInd/>
        <w:spacing w:line="360" w:lineRule="auto"/>
        <w:jc w:val="both"/>
        <w:textAlignment w:val="auto"/>
        <w:rPr>
          <w:rFonts w:ascii="Times New Roman" w:hAnsi="Times New Roman"/>
          <w:sz w:val="24"/>
          <w:szCs w:val="24"/>
        </w:rPr>
      </w:pPr>
    </w:p>
    <w:p w14:paraId="0E26ABA3" w14:textId="45634270" w:rsidR="00B87C03" w:rsidRDefault="00B87C03" w:rsidP="00DF4C1B">
      <w:pPr>
        <w:pStyle w:val="Heading2"/>
        <w:spacing w:line="360" w:lineRule="auto"/>
        <w:jc w:val="both"/>
        <w:rPr>
          <w:b/>
          <w:bCs/>
          <w:sz w:val="32"/>
          <w:szCs w:val="32"/>
        </w:rPr>
      </w:pPr>
      <w:r>
        <w:rPr>
          <w:b/>
          <w:bCs/>
          <w:sz w:val="32"/>
          <w:szCs w:val="32"/>
        </w:rPr>
        <w:t>4.1</w:t>
      </w:r>
      <w:r w:rsidRPr="00BE2E53">
        <w:rPr>
          <w:b/>
          <w:bCs/>
          <w:sz w:val="32"/>
          <w:szCs w:val="32"/>
        </w:rPr>
        <w:tab/>
      </w:r>
      <w:r>
        <w:rPr>
          <w:b/>
          <w:bCs/>
          <w:sz w:val="32"/>
          <w:szCs w:val="32"/>
        </w:rPr>
        <w:t>Design pattern</w:t>
      </w:r>
    </w:p>
    <w:p w14:paraId="211830B5" w14:textId="04A45C98" w:rsidR="002E6DA6" w:rsidRDefault="00AC5983" w:rsidP="00DF4C1B">
      <w:pPr>
        <w:spacing w:line="360" w:lineRule="auto"/>
        <w:jc w:val="both"/>
        <w:rPr>
          <w:rFonts w:ascii="Times New Roman" w:hAnsi="Times New Roman"/>
          <w:sz w:val="24"/>
          <w:szCs w:val="24"/>
        </w:rPr>
      </w:pPr>
      <w:r w:rsidRPr="00AC5983">
        <w:rPr>
          <w:rFonts w:ascii="Times New Roman" w:hAnsi="Times New Roman"/>
          <w:sz w:val="24"/>
          <w:szCs w:val="24"/>
        </w:rPr>
        <w:t>Con l'aumentare della dimensione e della complessità dei software, emerge la necessità di adottare approcci strutturati ed efficienti per la progettazione e lo sviluppo. Uno di questi è l'utilizzo dei design pattern.</w:t>
      </w:r>
      <w:r>
        <w:rPr>
          <w:rFonts w:ascii="Times New Roman" w:hAnsi="Times New Roman"/>
          <w:sz w:val="24"/>
          <w:szCs w:val="24"/>
        </w:rPr>
        <w:t xml:space="preserve"> </w:t>
      </w:r>
      <w:r w:rsidR="00572018">
        <w:rPr>
          <w:rFonts w:ascii="Times New Roman" w:hAnsi="Times New Roman"/>
          <w:sz w:val="24"/>
          <w:szCs w:val="24"/>
        </w:rPr>
        <w:t>Nell’ambito della progettazione di software, u</w:t>
      </w:r>
      <w:r>
        <w:rPr>
          <w:rFonts w:ascii="Times New Roman" w:hAnsi="Times New Roman"/>
          <w:sz w:val="24"/>
          <w:szCs w:val="24"/>
        </w:rPr>
        <w:t xml:space="preserve">n design pattern </w:t>
      </w:r>
      <w:r w:rsidR="00572018">
        <w:rPr>
          <w:rFonts w:ascii="Times New Roman" w:hAnsi="Times New Roman"/>
          <w:sz w:val="24"/>
          <w:szCs w:val="24"/>
        </w:rPr>
        <w:t>è una soluzione generale e ripetibile a un problema comune e ricorrente</w:t>
      </w:r>
      <w:r w:rsidR="00543BB2">
        <w:rPr>
          <w:rStyle w:val="FootnoteReference"/>
          <w:rFonts w:ascii="Times New Roman" w:hAnsi="Times New Roman"/>
          <w:sz w:val="24"/>
          <w:szCs w:val="24"/>
        </w:rPr>
        <w:footnoteReference w:id="23"/>
      </w:r>
      <w:r w:rsidR="002E6DA6">
        <w:rPr>
          <w:rFonts w:ascii="Times New Roman" w:hAnsi="Times New Roman"/>
          <w:sz w:val="24"/>
          <w:szCs w:val="24"/>
        </w:rPr>
        <w:t xml:space="preserve">, e il loro utilizzo comporta </w:t>
      </w:r>
      <w:r w:rsidR="00390AD9">
        <w:rPr>
          <w:rFonts w:ascii="Times New Roman" w:hAnsi="Times New Roman"/>
          <w:sz w:val="24"/>
          <w:szCs w:val="24"/>
        </w:rPr>
        <w:t xml:space="preserve">miglioramenti </w:t>
      </w:r>
      <w:r w:rsidR="00DF4C1B">
        <w:rPr>
          <w:rFonts w:ascii="Times New Roman" w:hAnsi="Times New Roman"/>
          <w:sz w:val="24"/>
          <w:szCs w:val="24"/>
        </w:rPr>
        <w:t xml:space="preserve">del codice </w:t>
      </w:r>
      <w:r w:rsidR="00390AD9">
        <w:rPr>
          <w:rFonts w:ascii="Times New Roman" w:hAnsi="Times New Roman"/>
          <w:sz w:val="24"/>
          <w:szCs w:val="24"/>
        </w:rPr>
        <w:t>su diversi aspetti</w:t>
      </w:r>
      <w:r w:rsidR="00390AD9">
        <w:rPr>
          <w:rStyle w:val="FootnoteReference"/>
          <w:rFonts w:ascii="Times New Roman" w:hAnsi="Times New Roman"/>
          <w:sz w:val="24"/>
          <w:szCs w:val="24"/>
        </w:rPr>
        <w:footnoteReference w:id="24"/>
      </w:r>
      <w:r w:rsidR="00390AD9">
        <w:rPr>
          <w:rFonts w:ascii="Times New Roman" w:hAnsi="Times New Roman"/>
          <w:sz w:val="24"/>
          <w:szCs w:val="24"/>
        </w:rPr>
        <w:t>, tra cui</w:t>
      </w:r>
      <w:r w:rsidR="002E6DA6">
        <w:rPr>
          <w:rFonts w:ascii="Times New Roman" w:hAnsi="Times New Roman"/>
          <w:sz w:val="24"/>
          <w:szCs w:val="24"/>
        </w:rPr>
        <w:t>:</w:t>
      </w:r>
    </w:p>
    <w:p w14:paraId="5B157EAA" w14:textId="3654EFB8" w:rsidR="00B87C03"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Manutenibilità</w:t>
      </w:r>
    </w:p>
    <w:p w14:paraId="22DF1DD7" w14:textId="7B8FB8D4"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Riusabilità</w:t>
      </w:r>
    </w:p>
    <w:p w14:paraId="667A68B5" w14:textId="0E7B9F19"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Comprensibilità</w:t>
      </w:r>
    </w:p>
    <w:p w14:paraId="26F02FD0" w14:textId="7618A816" w:rsidR="00390AD9" w:rsidRP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Scalabilità</w:t>
      </w:r>
    </w:p>
    <w:p w14:paraId="7A18467E" w14:textId="77777777" w:rsidR="00521BC0" w:rsidRDefault="00521BC0" w:rsidP="00B36CBA">
      <w:pPr>
        <w:overflowPunct/>
        <w:autoSpaceDE/>
        <w:autoSpaceDN/>
        <w:adjustRightInd/>
        <w:spacing w:line="360" w:lineRule="auto"/>
        <w:jc w:val="both"/>
        <w:textAlignment w:val="auto"/>
        <w:rPr>
          <w:rFonts w:ascii="Times New Roman" w:hAnsi="Times New Roman"/>
          <w:sz w:val="24"/>
          <w:szCs w:val="24"/>
        </w:rPr>
      </w:pPr>
    </w:p>
    <w:p w14:paraId="0C870BB7" w14:textId="19A6EF83" w:rsidR="00C7392C" w:rsidRDefault="00C7392C" w:rsidP="00B36CBA">
      <w:pPr>
        <w:pStyle w:val="Heading2"/>
        <w:spacing w:line="360" w:lineRule="auto"/>
        <w:jc w:val="both"/>
        <w:rPr>
          <w:b/>
          <w:bCs/>
          <w:sz w:val="32"/>
          <w:szCs w:val="32"/>
        </w:rPr>
      </w:pPr>
      <w:r>
        <w:rPr>
          <w:b/>
          <w:bCs/>
          <w:sz w:val="32"/>
          <w:szCs w:val="32"/>
        </w:rPr>
        <w:t>4.2</w:t>
      </w:r>
      <w:r w:rsidRPr="00BE2E53">
        <w:rPr>
          <w:b/>
          <w:bCs/>
          <w:sz w:val="32"/>
          <w:szCs w:val="32"/>
        </w:rPr>
        <w:tab/>
      </w:r>
      <w:r>
        <w:rPr>
          <w:b/>
          <w:bCs/>
          <w:sz w:val="32"/>
          <w:szCs w:val="32"/>
        </w:rPr>
        <w:t>Classe TaskHandler</w:t>
      </w:r>
    </w:p>
    <w:p w14:paraId="36A315D0" w14:textId="77777777" w:rsidR="00F2277D" w:rsidRDefault="00C7392C" w:rsidP="00B36CBA">
      <w:pPr>
        <w:spacing w:line="360" w:lineRule="auto"/>
        <w:jc w:val="both"/>
        <w:rPr>
          <w:rFonts w:ascii="Times New Roman" w:hAnsi="Times New Roman"/>
          <w:sz w:val="24"/>
          <w:szCs w:val="24"/>
        </w:rPr>
      </w:pPr>
      <w:r w:rsidRPr="00C7392C">
        <w:rPr>
          <w:rFonts w:ascii="Times New Roman" w:hAnsi="Times New Roman"/>
          <w:sz w:val="24"/>
          <w:szCs w:val="24"/>
        </w:rPr>
        <w:t>La classe</w:t>
      </w:r>
      <w:r>
        <w:rPr>
          <w:rFonts w:ascii="Times New Roman" w:hAnsi="Times New Roman"/>
          <w:sz w:val="24"/>
          <w:szCs w:val="24"/>
        </w:rPr>
        <w:t xml:space="preserve"> </w:t>
      </w:r>
      <w:r w:rsidRPr="00CD461E">
        <w:rPr>
          <w:rFonts w:ascii="Times New Roman" w:hAnsi="Times New Roman"/>
          <w:i/>
          <w:iCs/>
          <w:sz w:val="24"/>
          <w:szCs w:val="24"/>
        </w:rPr>
        <w:t>TaskHandler</w:t>
      </w:r>
      <w:r>
        <w:rPr>
          <w:rFonts w:ascii="Times New Roman" w:hAnsi="Times New Roman"/>
          <w:sz w:val="24"/>
          <w:szCs w:val="24"/>
        </w:rPr>
        <w:t xml:space="preserve"> implementa la coda di priorità discussa nel capitolo 3.4. </w:t>
      </w:r>
    </w:p>
    <w:p w14:paraId="7A0520EE" w14:textId="0B3F7824" w:rsidR="00F2277D" w:rsidRDefault="00F2277D" w:rsidP="00B36CBA">
      <w:pPr>
        <w:spacing w:line="360" w:lineRule="auto"/>
        <w:jc w:val="both"/>
        <w:rPr>
          <w:rFonts w:ascii="Times New Roman" w:hAnsi="Times New Roman"/>
          <w:sz w:val="24"/>
          <w:szCs w:val="24"/>
        </w:rPr>
      </w:pPr>
      <w:r>
        <w:rPr>
          <w:rFonts w:ascii="Times New Roman" w:hAnsi="Times New Roman"/>
          <w:sz w:val="24"/>
          <w:szCs w:val="24"/>
        </w:rPr>
        <w:t xml:space="preserve">Per questa </w:t>
      </w:r>
      <w:r w:rsidR="00C24661">
        <w:rPr>
          <w:rFonts w:ascii="Times New Roman" w:hAnsi="Times New Roman"/>
          <w:sz w:val="24"/>
          <w:szCs w:val="24"/>
        </w:rPr>
        <w:t>classe</w:t>
      </w:r>
      <w:r>
        <w:rPr>
          <w:rFonts w:ascii="Times New Roman" w:hAnsi="Times New Roman"/>
          <w:sz w:val="24"/>
          <w:szCs w:val="24"/>
        </w:rPr>
        <w:t xml:space="preserve"> si è scelta</w:t>
      </w:r>
      <w:r w:rsidR="00C7392C">
        <w:rPr>
          <w:rFonts w:ascii="Times New Roman" w:hAnsi="Times New Roman"/>
          <w:sz w:val="24"/>
          <w:szCs w:val="24"/>
        </w:rPr>
        <w:t xml:space="preserve"> una struttura minimale con </w:t>
      </w:r>
      <w:r>
        <w:rPr>
          <w:rFonts w:ascii="Times New Roman" w:hAnsi="Times New Roman"/>
          <w:sz w:val="24"/>
          <w:szCs w:val="24"/>
        </w:rPr>
        <w:t>pochi e semplici metodi</w:t>
      </w:r>
      <w:r w:rsidR="00C24661">
        <w:rPr>
          <w:rFonts w:ascii="Times New Roman" w:hAnsi="Times New Roman"/>
          <w:sz w:val="24"/>
          <w:szCs w:val="24"/>
        </w:rPr>
        <w:t>,</w:t>
      </w:r>
      <w:r>
        <w:rPr>
          <w:rFonts w:ascii="Times New Roman" w:hAnsi="Times New Roman"/>
          <w:sz w:val="24"/>
          <w:szCs w:val="24"/>
        </w:rPr>
        <w:t xml:space="preserve"> </w:t>
      </w:r>
      <w:r w:rsidR="00854939">
        <w:rPr>
          <w:rFonts w:ascii="Times New Roman" w:hAnsi="Times New Roman"/>
          <w:sz w:val="24"/>
          <w:szCs w:val="24"/>
        </w:rPr>
        <w:t>dal momento che rappresenta una delle fondamenta di tutto il processo comunicativo e</w:t>
      </w:r>
      <w:r w:rsidR="00C6557F">
        <w:rPr>
          <w:rFonts w:ascii="Times New Roman" w:hAnsi="Times New Roman"/>
          <w:sz w:val="24"/>
          <w:szCs w:val="24"/>
        </w:rPr>
        <w:t>d</w:t>
      </w:r>
      <w:r w:rsidR="00854939">
        <w:rPr>
          <w:rFonts w:ascii="Times New Roman" w:hAnsi="Times New Roman"/>
          <w:sz w:val="24"/>
          <w:szCs w:val="24"/>
        </w:rPr>
        <w:t xml:space="preserve"> è estremamente importante che sia il quanto più possibile affidabile.</w:t>
      </w:r>
    </w:p>
    <w:p w14:paraId="7199C575" w14:textId="33F2E094" w:rsidR="00F2277D" w:rsidRDefault="00854939" w:rsidP="00B36CBA">
      <w:pPr>
        <w:spacing w:line="360" w:lineRule="auto"/>
        <w:jc w:val="both"/>
        <w:rPr>
          <w:rFonts w:ascii="Times New Roman" w:hAnsi="Times New Roman"/>
          <w:sz w:val="24"/>
          <w:szCs w:val="24"/>
        </w:rPr>
      </w:pPr>
      <w:r>
        <w:rPr>
          <w:rFonts w:ascii="Times New Roman" w:hAnsi="Times New Roman"/>
          <w:sz w:val="24"/>
          <w:szCs w:val="24"/>
        </w:rPr>
        <w:t>Al suo interno, sono presenti diversi metodi primitivi, tra cui</w:t>
      </w:r>
      <w:r w:rsidR="00F2277D">
        <w:rPr>
          <w:rFonts w:ascii="Times New Roman" w:hAnsi="Times New Roman"/>
          <w:sz w:val="24"/>
          <w:szCs w:val="24"/>
        </w:rPr>
        <w:t>:</w:t>
      </w:r>
    </w:p>
    <w:p w14:paraId="1A4E5D8D" w14:textId="47E2C602" w:rsidR="00F2277D" w:rsidRDefault="00F2277D" w:rsidP="00B36CBA">
      <w:pPr>
        <w:pStyle w:val="ListParagraph"/>
        <w:numPr>
          <w:ilvl w:val="0"/>
          <w:numId w:val="4"/>
        </w:numPr>
        <w:spacing w:line="360" w:lineRule="auto"/>
        <w:jc w:val="both"/>
        <w:rPr>
          <w:rFonts w:ascii="Times New Roman" w:hAnsi="Times New Roman"/>
          <w:sz w:val="24"/>
          <w:szCs w:val="24"/>
        </w:rPr>
      </w:pPr>
      <w:r w:rsidRPr="00F2277D">
        <w:rPr>
          <w:rFonts w:ascii="Times New Roman" w:hAnsi="Times New Roman"/>
          <w:i/>
          <w:iCs/>
          <w:sz w:val="24"/>
          <w:szCs w:val="24"/>
        </w:rPr>
        <w:t>get_high_priority_requeuer_index</w:t>
      </w:r>
      <w:r>
        <w:rPr>
          <w:rFonts w:ascii="Times New Roman" w:hAnsi="Times New Roman"/>
          <w:sz w:val="24"/>
          <w:szCs w:val="24"/>
        </w:rPr>
        <w:t>: per il recupero dell’indice di inserimento in coda per i Task ad alta priorità.</w:t>
      </w:r>
    </w:p>
    <w:p w14:paraId="7BEDD7A5" w14:textId="5EB61BA3" w:rsidR="00F2277D" w:rsidRDefault="00F2277D" w:rsidP="00B36CBA">
      <w:pPr>
        <w:pStyle w:val="ListParagraph"/>
        <w:numPr>
          <w:ilvl w:val="0"/>
          <w:numId w:val="4"/>
        </w:numPr>
        <w:spacing w:line="360" w:lineRule="auto"/>
        <w:jc w:val="both"/>
        <w:rPr>
          <w:rFonts w:ascii="Times New Roman" w:hAnsi="Times New Roman"/>
          <w:sz w:val="24"/>
          <w:szCs w:val="24"/>
        </w:rPr>
      </w:pPr>
      <w:r w:rsidRPr="00F2277D">
        <w:rPr>
          <w:rFonts w:ascii="Times New Roman" w:hAnsi="Times New Roman"/>
          <w:i/>
          <w:iCs/>
          <w:sz w:val="24"/>
          <w:szCs w:val="24"/>
        </w:rPr>
        <w:t>append_task</w:t>
      </w:r>
      <w:r>
        <w:rPr>
          <w:rFonts w:ascii="Times New Roman" w:hAnsi="Times New Roman"/>
          <w:sz w:val="24"/>
          <w:szCs w:val="24"/>
        </w:rPr>
        <w:t xml:space="preserve">: per l’inserimento nella coda dei Task </w:t>
      </w:r>
      <w:r w:rsidR="00854939">
        <w:rPr>
          <w:rFonts w:ascii="Times New Roman" w:hAnsi="Times New Roman"/>
          <w:sz w:val="24"/>
          <w:szCs w:val="24"/>
        </w:rPr>
        <w:t>periodici.</w:t>
      </w:r>
    </w:p>
    <w:p w14:paraId="67A2683B" w14:textId="7ED6771C" w:rsidR="00990664" w:rsidRDefault="0099066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insert_task</w:t>
      </w:r>
      <w:r w:rsidRPr="00990664">
        <w:rPr>
          <w:rFonts w:ascii="Times New Roman" w:hAnsi="Times New Roman"/>
          <w:sz w:val="24"/>
          <w:szCs w:val="24"/>
        </w:rPr>
        <w:t>:</w:t>
      </w:r>
      <w:r>
        <w:rPr>
          <w:rFonts w:ascii="Times New Roman" w:hAnsi="Times New Roman"/>
          <w:sz w:val="24"/>
          <w:szCs w:val="24"/>
        </w:rPr>
        <w:t xml:space="preserve"> per l’inserimento di un generico Task in un preciso punto della coda.</w:t>
      </w:r>
    </w:p>
    <w:p w14:paraId="49BA8892" w14:textId="7D890CD0" w:rsidR="00F2277D" w:rsidRDefault="00854939" w:rsidP="00B36CBA">
      <w:pPr>
        <w:pStyle w:val="ListParagraph"/>
        <w:numPr>
          <w:ilvl w:val="0"/>
          <w:numId w:val="4"/>
        </w:numPr>
        <w:spacing w:line="360" w:lineRule="auto"/>
        <w:jc w:val="both"/>
        <w:rPr>
          <w:rFonts w:ascii="Times New Roman" w:hAnsi="Times New Roman"/>
          <w:sz w:val="24"/>
          <w:szCs w:val="24"/>
        </w:rPr>
      </w:pPr>
      <w:r w:rsidRPr="00B36CBA">
        <w:rPr>
          <w:rFonts w:ascii="Times New Roman" w:hAnsi="Times New Roman"/>
          <w:i/>
          <w:iCs/>
          <w:sz w:val="24"/>
          <w:szCs w:val="24"/>
        </w:rPr>
        <w:t>requeue_task</w:t>
      </w:r>
      <w:r>
        <w:rPr>
          <w:rFonts w:ascii="Times New Roman" w:hAnsi="Times New Roman"/>
          <w:sz w:val="24"/>
          <w:szCs w:val="24"/>
        </w:rPr>
        <w:t>: per il reinserimento nella coda dei Task periodici, con discriminazione in base alla priorità</w:t>
      </w:r>
      <w:r w:rsidR="00F2277D">
        <w:rPr>
          <w:rFonts w:ascii="Times New Roman" w:hAnsi="Times New Roman"/>
          <w:sz w:val="24"/>
          <w:szCs w:val="24"/>
        </w:rPr>
        <w:t>.</w:t>
      </w:r>
    </w:p>
    <w:p w14:paraId="33116639" w14:textId="4CB55356" w:rsidR="00F2277D" w:rsidRDefault="00854939" w:rsidP="00B36CBA">
      <w:pPr>
        <w:pStyle w:val="ListParagraph"/>
        <w:numPr>
          <w:ilvl w:val="0"/>
          <w:numId w:val="4"/>
        </w:numPr>
        <w:spacing w:line="360" w:lineRule="auto"/>
        <w:jc w:val="both"/>
        <w:rPr>
          <w:rFonts w:ascii="Times New Roman" w:hAnsi="Times New Roman"/>
          <w:sz w:val="24"/>
          <w:szCs w:val="24"/>
        </w:rPr>
      </w:pPr>
      <w:r w:rsidRPr="00B36CBA">
        <w:rPr>
          <w:rFonts w:ascii="Times New Roman" w:hAnsi="Times New Roman"/>
          <w:i/>
          <w:iCs/>
          <w:sz w:val="24"/>
          <w:szCs w:val="24"/>
        </w:rPr>
        <w:t>pop_task</w:t>
      </w:r>
      <w:r>
        <w:rPr>
          <w:rFonts w:ascii="Times New Roman" w:hAnsi="Times New Roman"/>
          <w:sz w:val="24"/>
          <w:szCs w:val="24"/>
        </w:rPr>
        <w:t xml:space="preserve">: per </w:t>
      </w:r>
      <w:r w:rsidR="00266E75">
        <w:rPr>
          <w:rFonts w:ascii="Times New Roman" w:hAnsi="Times New Roman"/>
          <w:sz w:val="24"/>
          <w:szCs w:val="24"/>
        </w:rPr>
        <w:t>la rimozione del</w:t>
      </w:r>
      <w:r>
        <w:rPr>
          <w:rFonts w:ascii="Times New Roman" w:hAnsi="Times New Roman"/>
          <w:sz w:val="24"/>
          <w:szCs w:val="24"/>
        </w:rPr>
        <w:t xml:space="preserve"> primo Task dalla coda.</w:t>
      </w:r>
    </w:p>
    <w:p w14:paraId="0F913544" w14:textId="75011366" w:rsidR="00854939" w:rsidRDefault="00854939" w:rsidP="00B36CBA">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B36CBA">
        <w:rPr>
          <w:rFonts w:ascii="Times New Roman" w:hAnsi="Times New Roman"/>
          <w:i/>
          <w:iCs/>
          <w:sz w:val="24"/>
          <w:szCs w:val="24"/>
        </w:rPr>
        <w:t>insert_immediate_task</w:t>
      </w:r>
      <w:r>
        <w:rPr>
          <w:rFonts w:ascii="Times New Roman" w:hAnsi="Times New Roman"/>
          <w:sz w:val="24"/>
          <w:szCs w:val="24"/>
        </w:rPr>
        <w:t xml:space="preserve">: per </w:t>
      </w:r>
      <w:r w:rsidR="00266E75">
        <w:rPr>
          <w:rFonts w:ascii="Times New Roman" w:hAnsi="Times New Roman"/>
          <w:sz w:val="24"/>
          <w:szCs w:val="24"/>
        </w:rPr>
        <w:t>l’inserimento di</w:t>
      </w:r>
      <w:r>
        <w:rPr>
          <w:rFonts w:ascii="Times New Roman" w:hAnsi="Times New Roman"/>
          <w:sz w:val="24"/>
          <w:szCs w:val="24"/>
        </w:rPr>
        <w:t xml:space="preserve"> un Task immediato nella coda.</w:t>
      </w:r>
      <w:r w:rsidRPr="00854939">
        <w:rPr>
          <w:rFonts w:ascii="Times New Roman" w:hAnsi="Times New Roman"/>
          <w:sz w:val="24"/>
          <w:szCs w:val="24"/>
        </w:rPr>
        <w:t xml:space="preserve"> </w:t>
      </w:r>
    </w:p>
    <w:p w14:paraId="58C6693A" w14:textId="00817745" w:rsidR="00C7392C" w:rsidRPr="00266E75" w:rsidRDefault="00990664"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Nell’effettiva implementazione, al momento dell’inizializzazione della coda e dei Task periodici, non si è ricorso al loro inserimento selettivo in punti precisi della coda</w:t>
      </w:r>
      <w:r w:rsidR="00C6557F">
        <w:rPr>
          <w:rFonts w:ascii="Times New Roman" w:hAnsi="Times New Roman"/>
          <w:sz w:val="24"/>
          <w:szCs w:val="24"/>
        </w:rPr>
        <w:t xml:space="preserve"> in base alla priorità</w:t>
      </w:r>
      <w:r>
        <w:rPr>
          <w:rFonts w:ascii="Times New Roman" w:hAnsi="Times New Roman"/>
          <w:sz w:val="24"/>
          <w:szCs w:val="24"/>
        </w:rPr>
        <w:t>. Questo, perché si sfrutta la</w:t>
      </w:r>
      <w:r w:rsidR="00845F0C" w:rsidRPr="00266E75">
        <w:rPr>
          <w:rFonts w:ascii="Times New Roman" w:hAnsi="Times New Roman"/>
          <w:sz w:val="24"/>
          <w:szCs w:val="24"/>
        </w:rPr>
        <w:t xml:space="preserve"> caratteristica delineata nel capitolo 3.4.1, che </w:t>
      </w:r>
      <w:r w:rsidR="000B55FB">
        <w:rPr>
          <w:rFonts w:ascii="Times New Roman" w:hAnsi="Times New Roman"/>
          <w:sz w:val="24"/>
          <w:szCs w:val="24"/>
        </w:rPr>
        <w:t>permette alla coda</w:t>
      </w:r>
      <w:r w:rsidR="00845F0C" w:rsidRPr="00266E75">
        <w:rPr>
          <w:rFonts w:ascii="Times New Roman" w:hAnsi="Times New Roman"/>
          <w:sz w:val="24"/>
          <w:szCs w:val="24"/>
        </w:rPr>
        <w:t xml:space="preserve"> di convergere autonomamente a uno stato “standard” indipendentemente dalla situazione di partenza. </w:t>
      </w:r>
    </w:p>
    <w:p w14:paraId="2C3F1EA3" w14:textId="77777777" w:rsidR="00C7392C" w:rsidRDefault="00C7392C" w:rsidP="00B36CBA">
      <w:pPr>
        <w:overflowPunct/>
        <w:autoSpaceDE/>
        <w:autoSpaceDN/>
        <w:adjustRightInd/>
        <w:spacing w:line="360" w:lineRule="auto"/>
        <w:jc w:val="both"/>
        <w:textAlignment w:val="auto"/>
        <w:rPr>
          <w:rFonts w:ascii="Times New Roman" w:hAnsi="Times New Roman"/>
          <w:sz w:val="24"/>
          <w:szCs w:val="24"/>
        </w:rPr>
      </w:pPr>
    </w:p>
    <w:p w14:paraId="7D1DE097" w14:textId="59FCE217" w:rsidR="00266E75" w:rsidRDefault="00266E75" w:rsidP="00B36CBA">
      <w:pPr>
        <w:pStyle w:val="Heading2"/>
        <w:spacing w:line="360" w:lineRule="auto"/>
        <w:jc w:val="both"/>
        <w:rPr>
          <w:b/>
          <w:bCs/>
          <w:sz w:val="32"/>
          <w:szCs w:val="32"/>
        </w:rPr>
      </w:pPr>
      <w:r>
        <w:rPr>
          <w:b/>
          <w:bCs/>
          <w:sz w:val="32"/>
          <w:szCs w:val="32"/>
        </w:rPr>
        <w:t>4.4</w:t>
      </w:r>
      <w:r w:rsidRPr="00BE2E53">
        <w:rPr>
          <w:b/>
          <w:bCs/>
          <w:sz w:val="32"/>
          <w:szCs w:val="32"/>
        </w:rPr>
        <w:tab/>
      </w:r>
      <w:r>
        <w:rPr>
          <w:b/>
          <w:bCs/>
          <w:sz w:val="32"/>
          <w:szCs w:val="32"/>
        </w:rPr>
        <w:t xml:space="preserve">Classe </w:t>
      </w:r>
      <w:r w:rsidR="00A6388D">
        <w:rPr>
          <w:b/>
          <w:bCs/>
          <w:sz w:val="32"/>
          <w:szCs w:val="32"/>
        </w:rPr>
        <w:t xml:space="preserve">UserInterface </w:t>
      </w:r>
      <w:r w:rsidR="00694D73">
        <w:rPr>
          <w:b/>
          <w:bCs/>
          <w:sz w:val="32"/>
          <w:szCs w:val="32"/>
        </w:rPr>
        <w:t xml:space="preserve">e </w:t>
      </w:r>
      <w:r w:rsidR="00A6388D">
        <w:rPr>
          <w:b/>
          <w:bCs/>
          <w:sz w:val="32"/>
          <w:szCs w:val="32"/>
        </w:rPr>
        <w:t>Task</w:t>
      </w:r>
      <w:r w:rsidR="00694D73">
        <w:rPr>
          <w:b/>
          <w:bCs/>
          <w:sz w:val="32"/>
          <w:szCs w:val="32"/>
        </w:rPr>
        <w:t xml:space="preserve"> </w:t>
      </w:r>
    </w:p>
    <w:p w14:paraId="32DFB50D" w14:textId="3588DAC2" w:rsidR="00266E7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 fine di c</w:t>
      </w:r>
      <w:r w:rsidR="00694D73">
        <w:rPr>
          <w:rFonts w:ascii="Times New Roman" w:hAnsi="Times New Roman"/>
          <w:sz w:val="24"/>
          <w:szCs w:val="24"/>
        </w:rPr>
        <w:t xml:space="preserve">omprendere al meglio il funzionamento </w:t>
      </w:r>
      <w:r>
        <w:rPr>
          <w:rFonts w:ascii="Times New Roman" w:hAnsi="Times New Roman"/>
          <w:sz w:val="24"/>
          <w:szCs w:val="24"/>
        </w:rPr>
        <w:t xml:space="preserve">delle classi </w:t>
      </w:r>
      <w:r w:rsidRPr="00CD461E">
        <w:rPr>
          <w:rFonts w:ascii="Times New Roman" w:hAnsi="Times New Roman"/>
          <w:i/>
          <w:iCs/>
          <w:sz w:val="24"/>
          <w:szCs w:val="24"/>
        </w:rPr>
        <w:t>UserInterface</w:t>
      </w:r>
      <w:r w:rsidR="006D3F05">
        <w:rPr>
          <w:rFonts w:ascii="Times New Roman" w:hAnsi="Times New Roman"/>
          <w:i/>
          <w:iCs/>
          <w:sz w:val="24"/>
          <w:szCs w:val="24"/>
        </w:rPr>
        <w:t xml:space="preserve"> </w:t>
      </w:r>
      <w:r w:rsidR="006D3F05" w:rsidRPr="006D3F05">
        <w:rPr>
          <w:rFonts w:ascii="Times New Roman" w:hAnsi="Times New Roman"/>
          <w:sz w:val="24"/>
          <w:szCs w:val="24"/>
        </w:rPr>
        <w:t xml:space="preserve">e </w:t>
      </w:r>
      <w:r w:rsidR="006D3F05" w:rsidRPr="006D3F05">
        <w:rPr>
          <w:rFonts w:ascii="Times New Roman" w:hAnsi="Times New Roman"/>
          <w:i/>
          <w:iCs/>
          <w:sz w:val="24"/>
          <w:szCs w:val="24"/>
        </w:rPr>
        <w:t>Task</w:t>
      </w:r>
      <w:r w:rsidR="00694D73">
        <w:rPr>
          <w:rFonts w:ascii="Times New Roman" w:hAnsi="Times New Roman"/>
          <w:sz w:val="24"/>
          <w:szCs w:val="24"/>
        </w:rPr>
        <w:t xml:space="preserve"> è necessario </w:t>
      </w:r>
      <w:r>
        <w:rPr>
          <w:rFonts w:ascii="Times New Roman" w:hAnsi="Times New Roman"/>
          <w:sz w:val="24"/>
          <w:szCs w:val="24"/>
        </w:rPr>
        <w:t>esaminarle contemporaneamente,</w:t>
      </w:r>
      <w:r w:rsidR="00694D73">
        <w:rPr>
          <w:rFonts w:ascii="Times New Roman" w:hAnsi="Times New Roman"/>
          <w:sz w:val="24"/>
          <w:szCs w:val="24"/>
        </w:rPr>
        <w:t xml:space="preserve"> in quanto intrinsecamente connesse.</w:t>
      </w:r>
    </w:p>
    <w:p w14:paraId="51FC6526" w14:textId="23C3C539" w:rsidR="0034701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CD461E">
        <w:rPr>
          <w:rFonts w:ascii="Times New Roman" w:hAnsi="Times New Roman"/>
          <w:i/>
          <w:iCs/>
          <w:sz w:val="24"/>
          <w:szCs w:val="24"/>
        </w:rPr>
        <w:t>UserInterface</w:t>
      </w:r>
      <w:r>
        <w:rPr>
          <w:rFonts w:ascii="Times New Roman" w:hAnsi="Times New Roman"/>
          <w:sz w:val="24"/>
          <w:szCs w:val="24"/>
        </w:rPr>
        <w:t>, è il nucleo di controllo centrale dell’applicazione</w:t>
      </w:r>
      <w:r w:rsidR="00347015">
        <w:rPr>
          <w:rFonts w:ascii="Times New Roman" w:hAnsi="Times New Roman"/>
          <w:sz w:val="24"/>
          <w:szCs w:val="24"/>
        </w:rPr>
        <w:t xml:space="preserve"> e </w:t>
      </w:r>
      <w:r w:rsidR="00DA56CA">
        <w:rPr>
          <w:rFonts w:ascii="Times New Roman" w:hAnsi="Times New Roman"/>
          <w:sz w:val="24"/>
          <w:szCs w:val="24"/>
        </w:rPr>
        <w:t>si occupa</w:t>
      </w:r>
      <w:r w:rsidR="00347015">
        <w:rPr>
          <w:rFonts w:ascii="Times New Roman" w:hAnsi="Times New Roman"/>
          <w:sz w:val="24"/>
          <w:szCs w:val="24"/>
        </w:rPr>
        <w:t xml:space="preserve"> di:</w:t>
      </w:r>
    </w:p>
    <w:p w14:paraId="05923052" w14:textId="72A3EC53" w:rsid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Recuperare i dati di configurazione.</w:t>
      </w:r>
    </w:p>
    <w:p w14:paraId="52679927" w14:textId="1BFF4F52" w:rsidR="00B038D3" w:rsidRP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o generare in caso non esistano, le cartelle e i file relativi al database e agli utenti.</w:t>
      </w:r>
    </w:p>
    <w:p w14:paraId="16C2A65A" w14:textId="624DBBF6"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tutti i Task.</w:t>
      </w:r>
    </w:p>
    <w:p w14:paraId="7E2EBE76" w14:textId="5B30B96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tutte le code di priorità inserendo al loro interno i Task opportuni.</w:t>
      </w:r>
    </w:p>
    <w:p w14:paraId="7FE0EFB1" w14:textId="004AB6EA" w:rsidR="008B79BF"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Allocare le varie strutture dati di supporto alle letture dei registri.</w:t>
      </w:r>
    </w:p>
    <w:p w14:paraId="3E6D8E2C" w14:textId="1940C02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Allocare, e renderizzare tutti i </w:t>
      </w:r>
      <w:r w:rsidRPr="00B038D3">
        <w:rPr>
          <w:rFonts w:ascii="Times New Roman" w:hAnsi="Times New Roman"/>
          <w:i/>
          <w:iCs/>
          <w:sz w:val="24"/>
          <w:szCs w:val="24"/>
        </w:rPr>
        <w:t>widget</w:t>
      </w:r>
      <w:r>
        <w:rPr>
          <w:rFonts w:ascii="Times New Roman" w:hAnsi="Times New Roman"/>
          <w:sz w:val="24"/>
          <w:szCs w:val="24"/>
        </w:rPr>
        <w:t xml:space="preserve"> nella finestra grafica.</w:t>
      </w:r>
    </w:p>
    <w:p w14:paraId="7C4F9124" w14:textId="3EF3BFC7"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Gestire l’avvio dei thread.</w:t>
      </w:r>
    </w:p>
    <w:p w14:paraId="2E736012" w14:textId="2A92F199"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Regolare e gestire l’esecuzione dei Task della coda.</w:t>
      </w:r>
    </w:p>
    <w:p w14:paraId="2F0F8ACC" w14:textId="5319502A" w:rsidR="003D3A5D" w:rsidRPr="003D3A5D" w:rsidRDefault="003D3A5D" w:rsidP="003D3A5D">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e avviare a richiesta le funzionalità attivabili dall’utente.</w:t>
      </w:r>
    </w:p>
    <w:p w14:paraId="395E0619" w14:textId="01C937C2" w:rsidR="00B038D3" w:rsidRDefault="00A20E4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Nei controllori logico programmabili, al fine di risparmiare i non abbondanti registri, si sceglie spesso di utilizzare un singolo bit come </w:t>
      </w:r>
      <w:r w:rsidR="009B18BB">
        <w:rPr>
          <w:rFonts w:ascii="Times New Roman" w:hAnsi="Times New Roman"/>
          <w:sz w:val="24"/>
          <w:szCs w:val="24"/>
        </w:rPr>
        <w:t>interruttore</w:t>
      </w:r>
      <w:r>
        <w:rPr>
          <w:rFonts w:ascii="Times New Roman" w:hAnsi="Times New Roman"/>
          <w:sz w:val="24"/>
          <w:szCs w:val="24"/>
        </w:rPr>
        <w:t xml:space="preserve"> di controllo per una funzionalità interna. Questo pone una difficoltà aggiuntiva allo sviluppo, in quanto </w:t>
      </w:r>
      <w:r w:rsidR="00920E3A">
        <w:rPr>
          <w:rFonts w:ascii="Times New Roman" w:hAnsi="Times New Roman"/>
          <w:sz w:val="24"/>
          <w:szCs w:val="24"/>
        </w:rPr>
        <w:t xml:space="preserve">nell’interfaccia grafica, più </w:t>
      </w:r>
      <w:r w:rsidR="00920E3A" w:rsidRPr="00920E3A">
        <w:rPr>
          <w:rFonts w:ascii="Times New Roman" w:hAnsi="Times New Roman"/>
          <w:i/>
          <w:iCs/>
          <w:sz w:val="24"/>
          <w:szCs w:val="24"/>
        </w:rPr>
        <w:t>widget</w:t>
      </w:r>
      <w:r w:rsidR="00920E3A">
        <w:rPr>
          <w:rFonts w:ascii="Times New Roman" w:hAnsi="Times New Roman"/>
          <w:sz w:val="24"/>
          <w:szCs w:val="24"/>
        </w:rPr>
        <w:t xml:space="preserve"> potrebbero dover interrogare lo stesso registro</w:t>
      </w:r>
      <w:r w:rsidR="000B55FB">
        <w:rPr>
          <w:rFonts w:ascii="Times New Roman" w:hAnsi="Times New Roman"/>
          <w:sz w:val="24"/>
          <w:szCs w:val="24"/>
        </w:rPr>
        <w:t xml:space="preserve">. Conseguentemente, </w:t>
      </w:r>
      <w:r w:rsidR="006E3C64">
        <w:rPr>
          <w:rFonts w:ascii="Times New Roman" w:hAnsi="Times New Roman"/>
          <w:sz w:val="24"/>
          <w:szCs w:val="24"/>
        </w:rPr>
        <w:t xml:space="preserve">senza una logica efficiente, </w:t>
      </w:r>
      <w:r w:rsidR="000B55FB">
        <w:rPr>
          <w:rFonts w:ascii="Times New Roman" w:hAnsi="Times New Roman"/>
          <w:sz w:val="24"/>
          <w:szCs w:val="24"/>
        </w:rPr>
        <w:t xml:space="preserve">si occuperebbe </w:t>
      </w:r>
      <w:r w:rsidR="006E3C64">
        <w:rPr>
          <w:rFonts w:ascii="Times New Roman" w:hAnsi="Times New Roman"/>
          <w:sz w:val="24"/>
          <w:szCs w:val="24"/>
        </w:rPr>
        <w:t xml:space="preserve">ripetutamente </w:t>
      </w:r>
      <w:r w:rsidR="000B55FB">
        <w:rPr>
          <w:rFonts w:ascii="Times New Roman" w:hAnsi="Times New Roman"/>
          <w:sz w:val="24"/>
          <w:szCs w:val="24"/>
        </w:rPr>
        <w:t xml:space="preserve">il mezzo comunicativo </w:t>
      </w:r>
      <w:r w:rsidR="006E3C64">
        <w:rPr>
          <w:rFonts w:ascii="Times New Roman" w:hAnsi="Times New Roman"/>
          <w:sz w:val="24"/>
          <w:szCs w:val="24"/>
        </w:rPr>
        <w:t>in</w:t>
      </w:r>
      <w:r w:rsidR="000B55FB">
        <w:rPr>
          <w:rFonts w:ascii="Times New Roman" w:hAnsi="Times New Roman"/>
          <w:sz w:val="24"/>
          <w:szCs w:val="24"/>
        </w:rPr>
        <w:t xml:space="preserve"> intervalli di tempo molto ravvicinati, creando rallentamenti generali e interrogando </w:t>
      </w:r>
      <w:r w:rsidR="006E3C64">
        <w:rPr>
          <w:rFonts w:ascii="Times New Roman" w:hAnsi="Times New Roman"/>
          <w:sz w:val="24"/>
          <w:szCs w:val="24"/>
        </w:rPr>
        <w:t>il</w:t>
      </w:r>
      <w:r w:rsidR="000B55FB">
        <w:rPr>
          <w:rFonts w:ascii="Times New Roman" w:hAnsi="Times New Roman"/>
          <w:sz w:val="24"/>
          <w:szCs w:val="24"/>
        </w:rPr>
        <w:t xml:space="preserve"> registro</w:t>
      </w:r>
      <w:r w:rsidR="006E3C64">
        <w:rPr>
          <w:rFonts w:ascii="Times New Roman" w:hAnsi="Times New Roman"/>
          <w:sz w:val="24"/>
          <w:szCs w:val="24"/>
        </w:rPr>
        <w:t xml:space="preserve"> </w:t>
      </w:r>
      <w:r w:rsidR="000B55FB">
        <w:rPr>
          <w:rFonts w:ascii="Times New Roman" w:hAnsi="Times New Roman"/>
          <w:sz w:val="24"/>
          <w:szCs w:val="24"/>
        </w:rPr>
        <w:t>più volte</w:t>
      </w:r>
      <w:r w:rsidR="006E3C64">
        <w:rPr>
          <w:rFonts w:ascii="Times New Roman" w:hAnsi="Times New Roman"/>
          <w:sz w:val="24"/>
          <w:szCs w:val="24"/>
        </w:rPr>
        <w:t xml:space="preserve"> del necessario.</w:t>
      </w:r>
    </w:p>
    <w:p w14:paraId="5445ED4E" w14:textId="5A28F38E" w:rsidR="00CD461E" w:rsidRDefault="00CD461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aggiunta, </w:t>
      </w:r>
      <w:r w:rsidR="00795866">
        <w:rPr>
          <w:rFonts w:ascii="Times New Roman" w:hAnsi="Times New Roman"/>
          <w:sz w:val="24"/>
          <w:szCs w:val="24"/>
        </w:rPr>
        <w:t xml:space="preserve">un ulteriore livello di complessità è dato dal fatto che </w:t>
      </w:r>
      <w:r>
        <w:rPr>
          <w:rFonts w:ascii="Times New Roman" w:hAnsi="Times New Roman"/>
          <w:sz w:val="24"/>
          <w:szCs w:val="24"/>
        </w:rPr>
        <w:t xml:space="preserve">ogni singolo </w:t>
      </w:r>
      <w:r w:rsidRPr="00CD461E">
        <w:rPr>
          <w:rFonts w:ascii="Times New Roman" w:hAnsi="Times New Roman"/>
          <w:i/>
          <w:iCs/>
          <w:sz w:val="24"/>
          <w:szCs w:val="24"/>
        </w:rPr>
        <w:t>widget</w:t>
      </w:r>
      <w:r>
        <w:rPr>
          <w:rFonts w:ascii="Times New Roman" w:hAnsi="Times New Roman"/>
          <w:sz w:val="24"/>
          <w:szCs w:val="24"/>
        </w:rPr>
        <w:t xml:space="preserve"> deve avere un comportamento unico in base allo stato della comunicazione, </w:t>
      </w:r>
      <w:r w:rsidR="00795866">
        <w:rPr>
          <w:rFonts w:ascii="Times New Roman" w:hAnsi="Times New Roman"/>
          <w:sz w:val="24"/>
          <w:szCs w:val="24"/>
        </w:rPr>
        <w:t xml:space="preserve">e talvolta anche in base al </w:t>
      </w:r>
      <w:r>
        <w:rPr>
          <w:rFonts w:ascii="Times New Roman" w:hAnsi="Times New Roman"/>
          <w:sz w:val="24"/>
          <w:szCs w:val="24"/>
        </w:rPr>
        <w:t xml:space="preserve">valore </w:t>
      </w:r>
      <w:r w:rsidR="00795866">
        <w:rPr>
          <w:rFonts w:ascii="Times New Roman" w:hAnsi="Times New Roman"/>
          <w:sz w:val="24"/>
          <w:szCs w:val="24"/>
        </w:rPr>
        <w:t>ricevuto in fase di comunicazione.</w:t>
      </w:r>
      <w:r>
        <w:rPr>
          <w:rFonts w:ascii="Times New Roman" w:hAnsi="Times New Roman"/>
          <w:sz w:val="24"/>
          <w:szCs w:val="24"/>
        </w:rPr>
        <w:t xml:space="preserve"> </w:t>
      </w:r>
    </w:p>
    <w:p w14:paraId="10C1D8A4" w14:textId="0FADCB00" w:rsidR="00920E3A" w:rsidRPr="00920E3A" w:rsidRDefault="006D5C20"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È quindi</w:t>
      </w:r>
      <w:r w:rsidRPr="006D5C20">
        <w:rPr>
          <w:rFonts w:ascii="Times New Roman" w:hAnsi="Times New Roman"/>
          <w:sz w:val="24"/>
          <w:szCs w:val="24"/>
        </w:rPr>
        <w:t xml:space="preserve"> necessario un meccanismo che consenta di definire comportamenti personalizzati per ciascun </w:t>
      </w:r>
      <w:r w:rsidRPr="006D5C20">
        <w:rPr>
          <w:rFonts w:ascii="Times New Roman" w:hAnsi="Times New Roman"/>
          <w:i/>
          <w:iCs/>
          <w:sz w:val="24"/>
          <w:szCs w:val="24"/>
        </w:rPr>
        <w:t>widget</w:t>
      </w:r>
      <w:r w:rsidRPr="006D5C20">
        <w:rPr>
          <w:rFonts w:ascii="Times New Roman" w:hAnsi="Times New Roman"/>
          <w:sz w:val="24"/>
          <w:szCs w:val="24"/>
        </w:rPr>
        <w:t xml:space="preserve">, evitando interrogazioni multiple dello stesso registro </w:t>
      </w:r>
      <w:r w:rsidR="00955274">
        <w:rPr>
          <w:rFonts w:ascii="Times New Roman" w:hAnsi="Times New Roman"/>
          <w:sz w:val="24"/>
          <w:szCs w:val="24"/>
        </w:rPr>
        <w:t>per</w:t>
      </w:r>
      <w:r w:rsidRPr="006D5C20">
        <w:rPr>
          <w:rFonts w:ascii="Times New Roman" w:hAnsi="Times New Roman"/>
          <w:sz w:val="24"/>
          <w:szCs w:val="24"/>
        </w:rPr>
        <w:t xml:space="preserve"> diversi</w:t>
      </w:r>
      <w:r>
        <w:rPr>
          <w:rFonts w:ascii="Times New Roman" w:hAnsi="Times New Roman"/>
          <w:sz w:val="24"/>
          <w:szCs w:val="24"/>
        </w:rPr>
        <w:t xml:space="preserve"> </w:t>
      </w:r>
      <w:r w:rsidRPr="006D5C20">
        <w:rPr>
          <w:rFonts w:ascii="Times New Roman" w:hAnsi="Times New Roman"/>
          <w:sz w:val="24"/>
          <w:szCs w:val="24"/>
        </w:rPr>
        <w:t xml:space="preserve">elementi grafici </w:t>
      </w:r>
      <w:r w:rsidR="00795866">
        <w:rPr>
          <w:rFonts w:ascii="Times New Roman" w:hAnsi="Times New Roman"/>
          <w:sz w:val="24"/>
          <w:szCs w:val="24"/>
        </w:rPr>
        <w:t>e che sia al contempo modulare e facilmente estensibile.</w:t>
      </w:r>
    </w:p>
    <w:p w14:paraId="5A5AC29E" w14:textId="2E5A76DB" w:rsidR="000B55FB" w:rsidRDefault="009B18B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soluzione </w:t>
      </w:r>
      <w:r w:rsidR="006D5C20">
        <w:rPr>
          <w:rFonts w:ascii="Times New Roman" w:hAnsi="Times New Roman"/>
          <w:sz w:val="24"/>
          <w:szCs w:val="24"/>
        </w:rPr>
        <w:t>impiegata</w:t>
      </w:r>
      <w:r>
        <w:rPr>
          <w:rFonts w:ascii="Times New Roman" w:hAnsi="Times New Roman"/>
          <w:sz w:val="24"/>
          <w:szCs w:val="24"/>
        </w:rPr>
        <w:t xml:space="preserve"> </w:t>
      </w:r>
      <w:r w:rsidR="006D5C20">
        <w:rPr>
          <w:rFonts w:ascii="Times New Roman" w:hAnsi="Times New Roman"/>
          <w:sz w:val="24"/>
          <w:szCs w:val="24"/>
        </w:rPr>
        <w:t>si sviluppa inizialmente nel costruttore della</w:t>
      </w:r>
      <w:r w:rsidR="00A073BF">
        <w:rPr>
          <w:rFonts w:ascii="Times New Roman" w:hAnsi="Times New Roman"/>
          <w:sz w:val="24"/>
          <w:szCs w:val="24"/>
        </w:rPr>
        <w:t xml:space="preserve"> classe</w:t>
      </w:r>
      <w:r w:rsidR="006448E7">
        <w:rPr>
          <w:rFonts w:ascii="Times New Roman" w:hAnsi="Times New Roman"/>
          <w:sz w:val="24"/>
          <w:szCs w:val="24"/>
        </w:rPr>
        <w:t xml:space="preserve"> </w:t>
      </w:r>
      <w:r w:rsidR="006448E7" w:rsidRPr="006D5C20">
        <w:rPr>
          <w:rFonts w:ascii="Times New Roman" w:hAnsi="Times New Roman"/>
          <w:i/>
          <w:iCs/>
          <w:sz w:val="24"/>
          <w:szCs w:val="24"/>
        </w:rPr>
        <w:t>UserInterface</w:t>
      </w:r>
      <w:r w:rsidR="006D5C20">
        <w:rPr>
          <w:rFonts w:ascii="Times New Roman" w:hAnsi="Times New Roman"/>
          <w:sz w:val="24"/>
          <w:szCs w:val="24"/>
        </w:rPr>
        <w:t xml:space="preserve">. </w:t>
      </w:r>
    </w:p>
    <w:p w14:paraId="3F34692A" w14:textId="591A1178" w:rsidR="006448E7" w:rsidRDefault="000B55F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Qui,</w:t>
      </w:r>
      <w:r w:rsidR="006D5C20">
        <w:rPr>
          <w:rFonts w:ascii="Times New Roman" w:hAnsi="Times New Roman"/>
          <w:sz w:val="24"/>
          <w:szCs w:val="24"/>
        </w:rPr>
        <w:t xml:space="preserve"> vengono create nuove strutture dati di supporto </w:t>
      </w:r>
      <w:r w:rsidR="00A073BF">
        <w:rPr>
          <w:rFonts w:ascii="Times New Roman" w:hAnsi="Times New Roman"/>
          <w:sz w:val="24"/>
          <w:szCs w:val="24"/>
        </w:rPr>
        <w:t xml:space="preserve">che, in aggiunta ai parametri specificati nel capitolo 3.3, verranno fornite </w:t>
      </w:r>
      <w:r w:rsidR="006D5C20">
        <w:rPr>
          <w:rFonts w:ascii="Times New Roman" w:hAnsi="Times New Roman"/>
          <w:sz w:val="24"/>
          <w:szCs w:val="24"/>
        </w:rPr>
        <w:t>ai Task</w:t>
      </w:r>
      <w:r w:rsidR="00A073BF">
        <w:rPr>
          <w:rFonts w:ascii="Times New Roman" w:hAnsi="Times New Roman"/>
          <w:sz w:val="24"/>
          <w:szCs w:val="24"/>
        </w:rPr>
        <w:t xml:space="preserve"> al momento della loro creazione</w:t>
      </w:r>
      <w:r w:rsidR="006D5C20">
        <w:rPr>
          <w:rFonts w:ascii="Times New Roman" w:hAnsi="Times New Roman"/>
          <w:sz w:val="24"/>
          <w:szCs w:val="24"/>
        </w:rPr>
        <w:t>:</w:t>
      </w:r>
    </w:p>
    <w:p w14:paraId="29D60BF6" w14:textId="0BE2483A"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t>object_references</w:t>
      </w:r>
      <w:r w:rsidRPr="006448E7">
        <w:rPr>
          <w:rFonts w:ascii="Times New Roman" w:hAnsi="Times New Roman"/>
          <w:sz w:val="24"/>
          <w:szCs w:val="24"/>
        </w:rPr>
        <w:t xml:space="preserve">: </w:t>
      </w:r>
      <w:r w:rsidR="00A073BF">
        <w:rPr>
          <w:rFonts w:ascii="Times New Roman" w:hAnsi="Times New Roman"/>
          <w:sz w:val="24"/>
          <w:szCs w:val="24"/>
        </w:rPr>
        <w:t xml:space="preserve">dizionario di </w:t>
      </w:r>
      <w:r w:rsidR="008340DC">
        <w:rPr>
          <w:rFonts w:ascii="Times New Roman" w:hAnsi="Times New Roman"/>
          <w:sz w:val="24"/>
          <w:szCs w:val="24"/>
        </w:rPr>
        <w:t xml:space="preserve">riferimenti ai </w:t>
      </w:r>
      <w:r w:rsidR="008340DC" w:rsidRPr="00F630C8">
        <w:rPr>
          <w:rFonts w:ascii="Times New Roman" w:hAnsi="Times New Roman"/>
          <w:i/>
          <w:iCs/>
          <w:sz w:val="24"/>
          <w:szCs w:val="24"/>
        </w:rPr>
        <w:t>widget</w:t>
      </w:r>
      <w:r w:rsidR="008340DC">
        <w:rPr>
          <w:rFonts w:ascii="Times New Roman" w:hAnsi="Times New Roman"/>
          <w:sz w:val="24"/>
          <w:szCs w:val="24"/>
        </w:rPr>
        <w:t xml:space="preserve"> che necessitano un aggiornamento</w:t>
      </w:r>
      <w:r w:rsidR="009A427D">
        <w:rPr>
          <w:rFonts w:ascii="Times New Roman" w:hAnsi="Times New Roman"/>
          <w:sz w:val="24"/>
          <w:szCs w:val="24"/>
        </w:rPr>
        <w:t>, nel quale ogni elemento</w:t>
      </w:r>
      <w:r w:rsidR="00A073BF" w:rsidRPr="00A073BF">
        <w:rPr>
          <w:rFonts w:ascii="Times New Roman" w:hAnsi="Times New Roman"/>
          <w:sz w:val="24"/>
          <w:szCs w:val="24"/>
        </w:rPr>
        <w:t xml:space="preserve"> grafico</w:t>
      </w:r>
      <w:r w:rsidR="00A073BF">
        <w:rPr>
          <w:rFonts w:ascii="Times New Roman" w:hAnsi="Times New Roman"/>
          <w:sz w:val="24"/>
          <w:szCs w:val="24"/>
        </w:rPr>
        <w:t xml:space="preserve"> è identificato da una chiave corrispondente all’indirizzo del registro da cui deve ottenere le informazioni per aggiornarsi.</w:t>
      </w:r>
    </w:p>
    <w:p w14:paraId="1395B250" w14:textId="0545D7BD"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t>success</w:t>
      </w:r>
      <w:r w:rsidRPr="006448E7">
        <w:rPr>
          <w:rFonts w:ascii="Times New Roman" w:hAnsi="Times New Roman"/>
          <w:sz w:val="24"/>
          <w:szCs w:val="24"/>
        </w:rPr>
        <w:t xml:space="preserve">: </w:t>
      </w:r>
      <w:r w:rsidR="008340DC">
        <w:rPr>
          <w:rFonts w:ascii="Times New Roman" w:hAnsi="Times New Roman"/>
          <w:sz w:val="24"/>
          <w:szCs w:val="24"/>
        </w:rPr>
        <w:t xml:space="preserve">dizionario di funzioni </w:t>
      </w:r>
      <w:r w:rsidR="00A073BF">
        <w:rPr>
          <w:rFonts w:ascii="Times New Roman" w:hAnsi="Times New Roman"/>
          <w:sz w:val="24"/>
          <w:szCs w:val="24"/>
        </w:rPr>
        <w:t>che delineano le azioni da svolgere</w:t>
      </w:r>
      <w:r w:rsidR="008340DC">
        <w:rPr>
          <w:rFonts w:ascii="Times New Roman" w:hAnsi="Times New Roman"/>
          <w:sz w:val="24"/>
          <w:szCs w:val="24"/>
        </w:rPr>
        <w:t xml:space="preserve"> in caso la comunicazione abbia successo, dove ogni funzione </w:t>
      </w:r>
      <w:r w:rsidR="00A073BF">
        <w:rPr>
          <w:rFonts w:ascii="Times New Roman" w:hAnsi="Times New Roman"/>
          <w:sz w:val="24"/>
          <w:szCs w:val="24"/>
        </w:rPr>
        <w:t>è identificata da una chiave corrispondente al riferimento del widget che dovrà aggiornare</w:t>
      </w:r>
      <w:r w:rsidR="008340DC">
        <w:rPr>
          <w:rFonts w:ascii="Times New Roman" w:hAnsi="Times New Roman"/>
          <w:sz w:val="24"/>
          <w:szCs w:val="24"/>
        </w:rPr>
        <w:t>.</w:t>
      </w:r>
    </w:p>
    <w:p w14:paraId="5BDB96A7" w14:textId="565E0AD8" w:rsid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t>failure</w:t>
      </w:r>
      <w:r w:rsidRPr="006448E7">
        <w:rPr>
          <w:rFonts w:ascii="Times New Roman" w:hAnsi="Times New Roman"/>
          <w:sz w:val="24"/>
          <w:szCs w:val="24"/>
        </w:rPr>
        <w:t xml:space="preserve">: </w:t>
      </w:r>
      <w:r w:rsidR="00A073BF">
        <w:rPr>
          <w:rFonts w:ascii="Times New Roman" w:hAnsi="Times New Roman"/>
          <w:sz w:val="24"/>
          <w:szCs w:val="24"/>
        </w:rPr>
        <w:t>dizionario di funzioni che delineano le azioni da svolgere in caso</w:t>
      </w:r>
      <w:r w:rsidR="008340DC">
        <w:rPr>
          <w:rFonts w:ascii="Times New Roman" w:hAnsi="Times New Roman"/>
          <w:sz w:val="24"/>
          <w:szCs w:val="24"/>
        </w:rPr>
        <w:t xml:space="preserve"> </w:t>
      </w:r>
      <w:r w:rsidR="006D3F05">
        <w:rPr>
          <w:rFonts w:ascii="Times New Roman" w:hAnsi="Times New Roman"/>
          <w:sz w:val="24"/>
          <w:szCs w:val="24"/>
        </w:rPr>
        <w:t>di fallimento della</w:t>
      </w:r>
      <w:r w:rsidR="008340DC">
        <w:rPr>
          <w:rFonts w:ascii="Times New Roman" w:hAnsi="Times New Roman"/>
          <w:sz w:val="24"/>
          <w:szCs w:val="24"/>
        </w:rPr>
        <w:t xml:space="preserve"> comunicazione</w:t>
      </w:r>
      <w:r w:rsidR="00A073BF">
        <w:rPr>
          <w:rFonts w:ascii="Times New Roman" w:hAnsi="Times New Roman"/>
          <w:sz w:val="24"/>
          <w:szCs w:val="24"/>
        </w:rPr>
        <w:t>, dove ogni funzione è identificata da una chiave corrispondente al riferimento del widget che dovrà aggiornare.</w:t>
      </w:r>
    </w:p>
    <w:p w14:paraId="1202ADBA" w14:textId="58EFE445" w:rsidR="00064C5B" w:rsidRDefault="00A073B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passare funzioni all’interno dei dizionari </w:t>
      </w:r>
      <w:r w:rsidRPr="00064C5B">
        <w:rPr>
          <w:rFonts w:ascii="Times New Roman" w:hAnsi="Times New Roman"/>
          <w:i/>
          <w:iCs/>
          <w:sz w:val="24"/>
          <w:szCs w:val="24"/>
        </w:rPr>
        <w:t>success</w:t>
      </w:r>
      <w:r>
        <w:rPr>
          <w:rFonts w:ascii="Times New Roman" w:hAnsi="Times New Roman"/>
          <w:sz w:val="24"/>
          <w:szCs w:val="24"/>
        </w:rPr>
        <w:t xml:space="preserve"> e </w:t>
      </w:r>
      <w:r w:rsidRPr="00064C5B">
        <w:rPr>
          <w:rFonts w:ascii="Times New Roman" w:hAnsi="Times New Roman"/>
          <w:i/>
          <w:iCs/>
          <w:sz w:val="24"/>
          <w:szCs w:val="24"/>
        </w:rPr>
        <w:t>failure</w:t>
      </w:r>
      <w:r>
        <w:rPr>
          <w:rFonts w:ascii="Times New Roman" w:hAnsi="Times New Roman"/>
          <w:sz w:val="24"/>
          <w:szCs w:val="24"/>
        </w:rPr>
        <w:t xml:space="preserve"> </w:t>
      </w:r>
      <w:r w:rsidR="00064C5B">
        <w:rPr>
          <w:rFonts w:ascii="Times New Roman" w:hAnsi="Times New Roman"/>
          <w:sz w:val="24"/>
          <w:szCs w:val="24"/>
        </w:rPr>
        <w:t xml:space="preserve">si sono usati dei riferimenti, e nello specifico è stato utilizzato la funzione </w:t>
      </w:r>
      <w:r w:rsidR="00064C5B" w:rsidRPr="00064C5B">
        <w:rPr>
          <w:rFonts w:ascii="Times New Roman" w:hAnsi="Times New Roman"/>
          <w:i/>
          <w:iCs/>
          <w:sz w:val="24"/>
          <w:szCs w:val="24"/>
        </w:rPr>
        <w:t>partial</w:t>
      </w:r>
      <w:r w:rsidR="006637F0">
        <w:rPr>
          <w:rStyle w:val="FootnoteReference"/>
          <w:rFonts w:ascii="Times New Roman" w:hAnsi="Times New Roman"/>
          <w:i/>
          <w:iCs/>
          <w:sz w:val="24"/>
          <w:szCs w:val="24"/>
        </w:rPr>
        <w:footnoteReference w:id="25"/>
      </w:r>
      <w:r w:rsidR="00064C5B">
        <w:rPr>
          <w:rFonts w:ascii="Times New Roman" w:hAnsi="Times New Roman"/>
          <w:sz w:val="24"/>
          <w:szCs w:val="24"/>
        </w:rPr>
        <w:t xml:space="preserve"> del modulo </w:t>
      </w:r>
      <w:r w:rsidR="00064C5B" w:rsidRPr="00064C5B">
        <w:rPr>
          <w:rFonts w:ascii="Times New Roman" w:hAnsi="Times New Roman"/>
          <w:i/>
          <w:iCs/>
          <w:sz w:val="24"/>
          <w:szCs w:val="24"/>
        </w:rPr>
        <w:t>functools</w:t>
      </w:r>
      <w:r w:rsidR="00064C5B">
        <w:rPr>
          <w:rFonts w:ascii="Times New Roman" w:hAnsi="Times New Roman"/>
          <w:sz w:val="24"/>
          <w:szCs w:val="24"/>
        </w:rPr>
        <w:t>.</w:t>
      </w:r>
    </w:p>
    <w:p w14:paraId="6754EFAC" w14:textId="77777777" w:rsidR="006637F0" w:rsidRDefault="00064C5B" w:rsidP="00EC4AC8">
      <w:pPr>
        <w:overflowPunct/>
        <w:autoSpaceDE/>
        <w:autoSpaceDN/>
        <w:adjustRightInd/>
        <w:spacing w:line="360" w:lineRule="auto"/>
        <w:jc w:val="both"/>
        <w:textAlignment w:val="auto"/>
        <w:rPr>
          <w:rFonts w:ascii="Times New Roman" w:hAnsi="Times New Roman"/>
          <w:sz w:val="24"/>
          <w:szCs w:val="24"/>
        </w:rPr>
      </w:pPr>
      <w:r w:rsidRPr="00064C5B">
        <w:rPr>
          <w:rFonts w:ascii="Times New Roman" w:hAnsi="Times New Roman"/>
          <w:i/>
          <w:iCs/>
          <w:sz w:val="24"/>
          <w:szCs w:val="24"/>
        </w:rPr>
        <w:t>Partial</w:t>
      </w:r>
      <w:r>
        <w:rPr>
          <w:rFonts w:ascii="Times New Roman" w:hAnsi="Times New Roman"/>
          <w:sz w:val="24"/>
          <w:szCs w:val="24"/>
        </w:rPr>
        <w:t xml:space="preserve"> permette di creare </w:t>
      </w:r>
      <w:r w:rsidR="00FD6BEE">
        <w:rPr>
          <w:rFonts w:ascii="Times New Roman" w:hAnsi="Times New Roman"/>
          <w:sz w:val="24"/>
          <w:szCs w:val="24"/>
        </w:rPr>
        <w:t>nuove</w:t>
      </w:r>
      <w:r>
        <w:rPr>
          <w:rFonts w:ascii="Times New Roman" w:hAnsi="Times New Roman"/>
          <w:sz w:val="24"/>
          <w:szCs w:val="24"/>
        </w:rPr>
        <w:t xml:space="preserve"> funzioni parzialmente complete, ovvero consente di generare </w:t>
      </w:r>
      <w:r w:rsidR="00EC4AC8">
        <w:rPr>
          <w:rFonts w:ascii="Times New Roman" w:hAnsi="Times New Roman"/>
          <w:sz w:val="24"/>
          <w:szCs w:val="24"/>
        </w:rPr>
        <w:t>riferimenti</w:t>
      </w:r>
      <w:r>
        <w:rPr>
          <w:rFonts w:ascii="Times New Roman" w:hAnsi="Times New Roman"/>
          <w:sz w:val="24"/>
          <w:szCs w:val="24"/>
        </w:rPr>
        <w:t xml:space="preserve"> a funzion</w:t>
      </w:r>
      <w:r w:rsidR="00EC4AC8">
        <w:rPr>
          <w:rFonts w:ascii="Times New Roman" w:hAnsi="Times New Roman"/>
          <w:sz w:val="24"/>
          <w:szCs w:val="24"/>
        </w:rPr>
        <w:t>i</w:t>
      </w:r>
      <w:r>
        <w:rPr>
          <w:rFonts w:ascii="Times New Roman" w:hAnsi="Times New Roman"/>
          <w:sz w:val="24"/>
          <w:szCs w:val="24"/>
        </w:rPr>
        <w:t xml:space="preserve"> potenzialmente incomplet</w:t>
      </w:r>
      <w:r w:rsidR="00EC4AC8">
        <w:rPr>
          <w:rFonts w:ascii="Times New Roman" w:hAnsi="Times New Roman"/>
          <w:sz w:val="24"/>
          <w:szCs w:val="24"/>
        </w:rPr>
        <w:t>e</w:t>
      </w:r>
      <w:r>
        <w:rPr>
          <w:rFonts w:ascii="Times New Roman" w:hAnsi="Times New Roman"/>
          <w:sz w:val="24"/>
          <w:szCs w:val="24"/>
        </w:rPr>
        <w:t xml:space="preserve"> ma con alcuni argomenti fissati in modo predefinito. </w:t>
      </w:r>
    </w:p>
    <w:p w14:paraId="4933F8B3" w14:textId="77777777" w:rsidR="006637F0" w:rsidRDefault="00EC4AC8" w:rsidP="00EC4AC8">
      <w:pPr>
        <w:overflowPunct/>
        <w:autoSpaceDE/>
        <w:autoSpaceDN/>
        <w:adjustRightInd/>
        <w:spacing w:line="360" w:lineRule="auto"/>
        <w:jc w:val="both"/>
        <w:textAlignment w:val="auto"/>
        <w:rPr>
          <w:rFonts w:ascii="Times New Roman" w:hAnsi="Times New Roman"/>
          <w:sz w:val="24"/>
          <w:szCs w:val="24"/>
        </w:rPr>
      </w:pPr>
      <w:r w:rsidRPr="00EC4AC8">
        <w:rPr>
          <w:rFonts w:ascii="Times New Roman" w:hAnsi="Times New Roman"/>
          <w:sz w:val="24"/>
          <w:szCs w:val="24"/>
        </w:rPr>
        <w:t>Nel contesto delle componenti grafiche, questa scelta ci consente di distinguere tra azioni predefinite che devono essere eseguite in ogni aggiornamento e altre azioni che dipendono da stati ed eventi che si verificano durante l'esecuzione del programma.</w:t>
      </w:r>
      <w:r w:rsidR="006637F0">
        <w:rPr>
          <w:rFonts w:ascii="Times New Roman" w:hAnsi="Times New Roman"/>
          <w:sz w:val="24"/>
          <w:szCs w:val="24"/>
        </w:rPr>
        <w:t xml:space="preserve"> </w:t>
      </w:r>
    </w:p>
    <w:p w14:paraId="6938194E" w14:textId="69D8D2BA" w:rsidR="00EC4AC8" w:rsidRDefault="009A427D"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esempio, si consideri il </w:t>
      </w:r>
      <w:r w:rsidR="00BE326F">
        <w:rPr>
          <w:rFonts w:ascii="Times New Roman" w:hAnsi="Times New Roman"/>
          <w:sz w:val="24"/>
          <w:szCs w:val="24"/>
        </w:rPr>
        <w:t xml:space="preserve">semaforo dell’interfaccia “DIAGNOSI I/O #1” </w:t>
      </w:r>
      <w:r>
        <w:rPr>
          <w:rFonts w:ascii="Times New Roman" w:hAnsi="Times New Roman"/>
          <w:sz w:val="24"/>
          <w:szCs w:val="24"/>
        </w:rPr>
        <w:t>presente nella</w:t>
      </w:r>
      <w:r w:rsidR="00BE326F">
        <w:rPr>
          <w:rFonts w:ascii="Times New Roman" w:hAnsi="Times New Roman"/>
          <w:sz w:val="24"/>
          <w:szCs w:val="24"/>
        </w:rPr>
        <w:t xml:space="preserve"> figura 3</w:t>
      </w:r>
      <w:r>
        <w:rPr>
          <w:rFonts w:ascii="Times New Roman" w:hAnsi="Times New Roman"/>
          <w:sz w:val="24"/>
          <w:szCs w:val="24"/>
        </w:rPr>
        <w:t xml:space="preserve">. </w:t>
      </w:r>
      <w:r w:rsidR="00955274">
        <w:rPr>
          <w:rFonts w:ascii="Times New Roman" w:hAnsi="Times New Roman"/>
          <w:sz w:val="24"/>
          <w:szCs w:val="24"/>
        </w:rPr>
        <w:t>Nel caso in cui la lettura dei dati abbia successo,</w:t>
      </w:r>
      <w:r>
        <w:rPr>
          <w:rFonts w:ascii="Times New Roman" w:hAnsi="Times New Roman"/>
          <w:sz w:val="24"/>
          <w:szCs w:val="24"/>
        </w:rPr>
        <w:t xml:space="preserve"> è necessario </w:t>
      </w:r>
      <w:r w:rsidR="00FD6BEE">
        <w:rPr>
          <w:rFonts w:ascii="Times New Roman" w:hAnsi="Times New Roman"/>
          <w:sz w:val="24"/>
          <w:szCs w:val="24"/>
        </w:rPr>
        <w:t>assegnare</w:t>
      </w:r>
      <w:r>
        <w:rPr>
          <w:rFonts w:ascii="Times New Roman" w:hAnsi="Times New Roman"/>
          <w:sz w:val="24"/>
          <w:szCs w:val="24"/>
        </w:rPr>
        <w:t xml:space="preserve"> </w:t>
      </w:r>
      <w:r w:rsidR="00955274">
        <w:rPr>
          <w:rFonts w:ascii="Times New Roman" w:hAnsi="Times New Roman"/>
          <w:sz w:val="24"/>
          <w:szCs w:val="24"/>
        </w:rPr>
        <w:t xml:space="preserve">un comportamento specifico </w:t>
      </w:r>
      <w:r>
        <w:rPr>
          <w:rFonts w:ascii="Times New Roman" w:hAnsi="Times New Roman"/>
          <w:sz w:val="24"/>
          <w:szCs w:val="24"/>
        </w:rPr>
        <w:t>per ogni componente del semaforo</w:t>
      </w:r>
      <w:r w:rsidR="00955274">
        <w:rPr>
          <w:rFonts w:ascii="Times New Roman" w:hAnsi="Times New Roman"/>
          <w:sz w:val="24"/>
          <w:szCs w:val="24"/>
        </w:rPr>
        <w:t>, ossia le tre luci.</w:t>
      </w:r>
      <w:r w:rsidR="00EC4AC8">
        <w:rPr>
          <w:rFonts w:ascii="Times New Roman" w:hAnsi="Times New Roman"/>
          <w:sz w:val="24"/>
          <w:szCs w:val="24"/>
        </w:rPr>
        <w:t xml:space="preserve"> </w:t>
      </w:r>
      <w:r w:rsidR="00906C05">
        <w:rPr>
          <w:rFonts w:ascii="Times New Roman" w:hAnsi="Times New Roman"/>
          <w:sz w:val="24"/>
          <w:szCs w:val="24"/>
        </w:rPr>
        <w:t xml:space="preserve">Per questo compito, è stata usata la funzione </w:t>
      </w:r>
      <w:r w:rsidR="00EC4AC8" w:rsidRPr="00EC4AC8">
        <w:rPr>
          <w:rFonts w:ascii="Times New Roman" w:hAnsi="Times New Roman"/>
          <w:i/>
          <w:iCs/>
          <w:sz w:val="24"/>
          <w:szCs w:val="24"/>
        </w:rPr>
        <w:t>success_traffic_light</w:t>
      </w:r>
      <w:r w:rsidR="006637F0">
        <w:rPr>
          <w:rFonts w:ascii="Times New Roman" w:hAnsi="Times New Roman"/>
          <w:i/>
          <w:iCs/>
          <w:sz w:val="24"/>
          <w:szCs w:val="24"/>
        </w:rPr>
        <w:t xml:space="preserve"> </w:t>
      </w:r>
      <w:r w:rsidR="006637F0">
        <w:rPr>
          <w:rFonts w:ascii="Times New Roman" w:hAnsi="Times New Roman"/>
          <w:sz w:val="24"/>
          <w:szCs w:val="24"/>
        </w:rPr>
        <w:t>della figura 9</w:t>
      </w:r>
      <w:r w:rsidR="00906C05" w:rsidRPr="00906C05">
        <w:rPr>
          <w:rFonts w:ascii="Times New Roman" w:hAnsi="Times New Roman"/>
          <w:sz w:val="24"/>
          <w:szCs w:val="24"/>
        </w:rPr>
        <w:t>.</w:t>
      </w:r>
    </w:p>
    <w:p w14:paraId="64510155" w14:textId="77777777" w:rsidR="00955274" w:rsidRDefault="00955274" w:rsidP="00EC4AC8">
      <w:pPr>
        <w:overflowPunct/>
        <w:autoSpaceDE/>
        <w:autoSpaceDN/>
        <w:adjustRightInd/>
        <w:spacing w:line="360" w:lineRule="auto"/>
        <w:jc w:val="both"/>
        <w:textAlignment w:val="auto"/>
        <w:rPr>
          <w:rFonts w:ascii="Times New Roman" w:hAnsi="Times New Roman"/>
          <w:sz w:val="24"/>
          <w:szCs w:val="24"/>
        </w:rPr>
      </w:pPr>
    </w:p>
    <w:p w14:paraId="0525C1B6" w14:textId="77777777" w:rsidR="00EC4AC8" w:rsidRDefault="00EC4AC8" w:rsidP="00EC4AC8">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6A2DFB4" wp14:editId="77AB28D7">
            <wp:extent cx="5398770" cy="1558290"/>
            <wp:effectExtent l="0" t="0" r="0" b="3810"/>
            <wp:docPr id="1437251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558290"/>
                    </a:xfrm>
                    <a:prstGeom prst="rect">
                      <a:avLst/>
                    </a:prstGeom>
                    <a:noFill/>
                    <a:ln>
                      <a:noFill/>
                    </a:ln>
                  </pic:spPr>
                </pic:pic>
              </a:graphicData>
            </a:graphic>
          </wp:inline>
        </w:drawing>
      </w:r>
    </w:p>
    <w:p w14:paraId="6AFDBC87" w14:textId="24FF9159" w:rsidR="00EC4AC8" w:rsidRDefault="00EC4AC8" w:rsidP="00EC4AC8">
      <w:pPr>
        <w:pStyle w:val="Caption"/>
        <w:jc w:val="both"/>
        <w:rPr>
          <w:rFonts w:ascii="Times New Roman" w:hAnsi="Times New Roman"/>
          <w:sz w:val="24"/>
          <w:szCs w:val="24"/>
        </w:rPr>
      </w:pPr>
      <w:r>
        <w:t xml:space="preserve">Figura </w:t>
      </w:r>
      <w:fldSimple w:instr=" SEQ Figura \* ARABIC ">
        <w:r w:rsidR="00A1240E">
          <w:rPr>
            <w:noProof/>
          </w:rPr>
          <w:t>9</w:t>
        </w:r>
      </w:fldSimple>
      <w:r>
        <w:t xml:space="preserve"> </w:t>
      </w:r>
      <w:r w:rsidR="00906C05">
        <w:t>–</w:t>
      </w:r>
      <w:r>
        <w:t xml:space="preserve"> Funzione</w:t>
      </w:r>
      <w:r w:rsidR="00906C05">
        <w:t xml:space="preserve"> per l’aggiornamento delle luci del semaforo</w:t>
      </w:r>
    </w:p>
    <w:p w14:paraId="7BADFE51" w14:textId="2D8EFB3B" w:rsidR="00BE326F" w:rsidRDefault="00BE326F" w:rsidP="00A073BF">
      <w:pPr>
        <w:overflowPunct/>
        <w:autoSpaceDE/>
        <w:autoSpaceDN/>
        <w:adjustRightInd/>
        <w:spacing w:line="360" w:lineRule="auto"/>
        <w:jc w:val="both"/>
        <w:textAlignment w:val="auto"/>
        <w:rPr>
          <w:rFonts w:ascii="Times New Roman" w:hAnsi="Times New Roman"/>
          <w:sz w:val="24"/>
          <w:szCs w:val="24"/>
        </w:rPr>
      </w:pPr>
    </w:p>
    <w:p w14:paraId="213742E6" w14:textId="011BB7F7" w:rsidR="00CE09AA" w:rsidRDefault="00CE09AA"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Definito il comportamento, è possibile inserire all’interno del dizionari </w:t>
      </w:r>
      <w:r w:rsidRPr="00BF157A">
        <w:rPr>
          <w:rFonts w:ascii="Times New Roman" w:hAnsi="Times New Roman"/>
          <w:i/>
          <w:iCs/>
          <w:sz w:val="24"/>
          <w:szCs w:val="24"/>
        </w:rPr>
        <w:t>success</w:t>
      </w:r>
      <w:r>
        <w:rPr>
          <w:rFonts w:ascii="Times New Roman" w:hAnsi="Times New Roman"/>
          <w:sz w:val="24"/>
          <w:szCs w:val="24"/>
        </w:rPr>
        <w:t xml:space="preserve"> </w:t>
      </w:r>
      <w:r w:rsidR="00C6557F">
        <w:rPr>
          <w:rFonts w:ascii="Times New Roman" w:hAnsi="Times New Roman"/>
          <w:sz w:val="24"/>
          <w:szCs w:val="24"/>
        </w:rPr>
        <w:t xml:space="preserve">e </w:t>
      </w:r>
      <w:r w:rsidR="00C6557F" w:rsidRPr="00C6557F">
        <w:rPr>
          <w:rFonts w:ascii="Times New Roman" w:hAnsi="Times New Roman"/>
          <w:i/>
          <w:iCs/>
          <w:sz w:val="24"/>
          <w:szCs w:val="24"/>
        </w:rPr>
        <w:t>failure</w:t>
      </w:r>
      <w:r w:rsidR="00C6557F">
        <w:rPr>
          <w:rFonts w:ascii="Times New Roman" w:hAnsi="Times New Roman"/>
          <w:sz w:val="24"/>
          <w:szCs w:val="24"/>
        </w:rPr>
        <w:t xml:space="preserve"> </w:t>
      </w:r>
      <w:r>
        <w:rPr>
          <w:rFonts w:ascii="Times New Roman" w:hAnsi="Times New Roman"/>
          <w:sz w:val="24"/>
          <w:szCs w:val="24"/>
        </w:rPr>
        <w:t>le componenti grafiche e i loro comportamenti predefiniti</w:t>
      </w:r>
      <w:r w:rsidR="00C6557F">
        <w:rPr>
          <w:rFonts w:ascii="Times New Roman" w:hAnsi="Times New Roman"/>
          <w:sz w:val="24"/>
          <w:szCs w:val="24"/>
        </w:rPr>
        <w:t xml:space="preserve">. In figura 10, si mostrano i riferimenti alle funzioni per le componenti del semaforo nel dizionario </w:t>
      </w:r>
      <w:r w:rsidR="00C6557F" w:rsidRPr="00415D6F">
        <w:rPr>
          <w:rFonts w:ascii="Times New Roman" w:hAnsi="Times New Roman"/>
          <w:i/>
          <w:iCs/>
          <w:sz w:val="24"/>
          <w:szCs w:val="24"/>
        </w:rPr>
        <w:t>success</w:t>
      </w:r>
      <w:r w:rsidR="00C6557F">
        <w:rPr>
          <w:rFonts w:ascii="Times New Roman" w:hAnsi="Times New Roman"/>
          <w:sz w:val="24"/>
          <w:szCs w:val="24"/>
        </w:rPr>
        <w:t xml:space="preserve"> dell’interfaccia “DIAGNOSI I/O #1”</w:t>
      </w:r>
      <w:r>
        <w:rPr>
          <w:rFonts w:ascii="Times New Roman" w:hAnsi="Times New Roman"/>
          <w:sz w:val="24"/>
          <w:szCs w:val="24"/>
        </w:rPr>
        <w:t>.</w:t>
      </w:r>
    </w:p>
    <w:p w14:paraId="69A9AC69" w14:textId="77777777" w:rsidR="00415D6F" w:rsidRDefault="00415D6F" w:rsidP="00A073BF">
      <w:pPr>
        <w:overflowPunct/>
        <w:autoSpaceDE/>
        <w:autoSpaceDN/>
        <w:adjustRightInd/>
        <w:spacing w:line="360" w:lineRule="auto"/>
        <w:jc w:val="both"/>
        <w:textAlignment w:val="auto"/>
        <w:rPr>
          <w:rFonts w:ascii="Times New Roman" w:hAnsi="Times New Roman"/>
          <w:sz w:val="24"/>
          <w:szCs w:val="24"/>
        </w:rPr>
      </w:pPr>
    </w:p>
    <w:p w14:paraId="254AA495" w14:textId="786BEBA6" w:rsidR="00CE09AA" w:rsidRDefault="00955274" w:rsidP="00990664">
      <w:pPr>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27FA6AEC" wp14:editId="4CE4B201">
            <wp:extent cx="5398770" cy="3079750"/>
            <wp:effectExtent l="0" t="0" r="0" b="6350"/>
            <wp:docPr id="8561290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29004" name="Picture 1" descr="A screen 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3079750"/>
                    </a:xfrm>
                    <a:prstGeom prst="rect">
                      <a:avLst/>
                    </a:prstGeom>
                    <a:noFill/>
                    <a:ln>
                      <a:noFill/>
                    </a:ln>
                  </pic:spPr>
                </pic:pic>
              </a:graphicData>
            </a:graphic>
          </wp:inline>
        </w:drawing>
      </w:r>
    </w:p>
    <w:p w14:paraId="3E5C311A" w14:textId="2D65AD21" w:rsidR="00BE326F" w:rsidRPr="00A073BF" w:rsidRDefault="00CE09AA" w:rsidP="00CE09AA">
      <w:pPr>
        <w:pStyle w:val="Caption"/>
        <w:jc w:val="both"/>
        <w:rPr>
          <w:rFonts w:ascii="Times New Roman" w:hAnsi="Times New Roman"/>
          <w:sz w:val="24"/>
          <w:szCs w:val="24"/>
        </w:rPr>
      </w:pPr>
      <w:r>
        <w:t xml:space="preserve">Figura </w:t>
      </w:r>
      <w:fldSimple w:instr=" SEQ Figura \* ARABIC ">
        <w:r w:rsidR="00A1240E">
          <w:rPr>
            <w:noProof/>
          </w:rPr>
          <w:t>10</w:t>
        </w:r>
      </w:fldSimple>
      <w:r>
        <w:t xml:space="preserve"> - Dizionario dei comportamenti delineati in caso di successo della comunicazione del semaforo dell'interfaccia "DIAGNOSI I/O #1"</w:t>
      </w:r>
    </w:p>
    <w:p w14:paraId="240D9FE2" w14:textId="2E75C862" w:rsidR="004F6097" w:rsidRDefault="004F6097" w:rsidP="003D3A5D">
      <w:pPr>
        <w:overflowPunct/>
        <w:autoSpaceDE/>
        <w:autoSpaceDN/>
        <w:adjustRightInd/>
        <w:spacing w:line="360" w:lineRule="auto"/>
        <w:jc w:val="both"/>
        <w:textAlignment w:val="auto"/>
        <w:rPr>
          <w:rFonts w:ascii="Times New Roman" w:hAnsi="Times New Roman"/>
          <w:sz w:val="24"/>
          <w:szCs w:val="24"/>
        </w:rPr>
      </w:pPr>
    </w:p>
    <w:p w14:paraId="2CAE663D" w14:textId="6D5F47C5" w:rsidR="004F6097" w:rsidRDefault="004F6097"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noti come il parametro </w:t>
      </w:r>
      <w:r w:rsidRPr="004F6097">
        <w:rPr>
          <w:rFonts w:ascii="Times New Roman" w:hAnsi="Times New Roman"/>
          <w:i/>
          <w:iCs/>
          <w:sz w:val="24"/>
          <w:szCs w:val="24"/>
        </w:rPr>
        <w:t>value</w:t>
      </w:r>
      <w:r>
        <w:rPr>
          <w:rFonts w:ascii="Times New Roman" w:hAnsi="Times New Roman"/>
          <w:sz w:val="24"/>
          <w:szCs w:val="24"/>
        </w:rPr>
        <w:t xml:space="preserve"> della funzione </w:t>
      </w:r>
      <w:r w:rsidRPr="00EC4AC8">
        <w:rPr>
          <w:rFonts w:ascii="Times New Roman" w:hAnsi="Times New Roman"/>
          <w:i/>
          <w:iCs/>
          <w:sz w:val="24"/>
          <w:szCs w:val="24"/>
        </w:rPr>
        <w:t>success_traffic_light</w:t>
      </w:r>
      <w:r>
        <w:rPr>
          <w:rFonts w:ascii="Times New Roman" w:hAnsi="Times New Roman"/>
          <w:sz w:val="24"/>
          <w:szCs w:val="24"/>
        </w:rPr>
        <w:t xml:space="preserve"> sia stato volutamente omesso nelle definizioni delle funzioni parziali, in quanto risultato della comunicazione che avverrà solamente a tempo di esecuzione.</w:t>
      </w:r>
    </w:p>
    <w:p w14:paraId="532E8644" w14:textId="3E456833" w:rsidR="00864A2E" w:rsidRDefault="00BF157A"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Questo tipo di soluzione permette anche di unificare il modo in cui le componenti grafiche vengono aggiornate, perché non sempre i </w:t>
      </w:r>
      <w:r w:rsidRPr="008F0842">
        <w:rPr>
          <w:rFonts w:ascii="Times New Roman" w:hAnsi="Times New Roman"/>
          <w:i/>
          <w:iCs/>
          <w:sz w:val="24"/>
          <w:szCs w:val="24"/>
        </w:rPr>
        <w:t>widget</w:t>
      </w:r>
      <w:r>
        <w:rPr>
          <w:rFonts w:ascii="Times New Roman" w:hAnsi="Times New Roman"/>
          <w:sz w:val="24"/>
          <w:szCs w:val="24"/>
        </w:rPr>
        <w:t xml:space="preserve"> del </w:t>
      </w:r>
      <w:r w:rsidRPr="004A092F">
        <w:rPr>
          <w:rFonts w:ascii="Times New Roman" w:hAnsi="Times New Roman"/>
          <w:i/>
          <w:iCs/>
          <w:sz w:val="24"/>
          <w:szCs w:val="24"/>
        </w:rPr>
        <w:t>framework</w:t>
      </w:r>
      <w:r>
        <w:rPr>
          <w:rFonts w:ascii="Times New Roman" w:hAnsi="Times New Roman"/>
          <w:sz w:val="24"/>
          <w:szCs w:val="24"/>
        </w:rPr>
        <w:t xml:space="preserve"> Tkinter utilizzano le stesse modalità di aggiornamento</w:t>
      </w:r>
      <w:r w:rsidR="00864A2E">
        <w:rPr>
          <w:rFonts w:ascii="Times New Roman" w:hAnsi="Times New Roman"/>
          <w:sz w:val="24"/>
          <w:szCs w:val="24"/>
        </w:rPr>
        <w:t xml:space="preserve"> in modo uniforme</w:t>
      </w:r>
      <w:r>
        <w:rPr>
          <w:rFonts w:ascii="Times New Roman" w:hAnsi="Times New Roman"/>
          <w:sz w:val="24"/>
          <w:szCs w:val="24"/>
        </w:rPr>
        <w:t xml:space="preserve">, come ad esempio la funzione </w:t>
      </w:r>
      <w:r w:rsidRPr="004A092F">
        <w:rPr>
          <w:rFonts w:ascii="Times New Roman" w:hAnsi="Times New Roman"/>
          <w:i/>
          <w:iCs/>
          <w:sz w:val="24"/>
          <w:szCs w:val="24"/>
        </w:rPr>
        <w:t>config</w:t>
      </w:r>
      <w:r>
        <w:rPr>
          <w:rFonts w:ascii="Times New Roman" w:hAnsi="Times New Roman"/>
          <w:sz w:val="24"/>
          <w:szCs w:val="24"/>
        </w:rPr>
        <w:t xml:space="preserve"> per alcuni elementi grafici e la funzione </w:t>
      </w:r>
      <w:r w:rsidRPr="004A092F">
        <w:rPr>
          <w:rFonts w:ascii="Times New Roman" w:hAnsi="Times New Roman"/>
          <w:i/>
          <w:iCs/>
          <w:sz w:val="24"/>
          <w:szCs w:val="24"/>
        </w:rPr>
        <w:t>configure</w:t>
      </w:r>
      <w:r>
        <w:rPr>
          <w:rFonts w:ascii="Times New Roman" w:hAnsi="Times New Roman"/>
          <w:i/>
          <w:iCs/>
          <w:sz w:val="24"/>
          <w:szCs w:val="24"/>
        </w:rPr>
        <w:t xml:space="preserve"> </w:t>
      </w:r>
      <w:r w:rsidRPr="00BF157A">
        <w:rPr>
          <w:rFonts w:ascii="Times New Roman" w:hAnsi="Times New Roman"/>
          <w:sz w:val="24"/>
          <w:szCs w:val="24"/>
        </w:rPr>
        <w:t>per altri</w:t>
      </w:r>
      <w:r>
        <w:rPr>
          <w:rFonts w:ascii="Times New Roman" w:hAnsi="Times New Roman"/>
          <w:sz w:val="24"/>
          <w:szCs w:val="24"/>
        </w:rPr>
        <w:t xml:space="preserve">. </w:t>
      </w:r>
      <w:r w:rsidR="00415D6F">
        <w:rPr>
          <w:rFonts w:ascii="Times New Roman" w:hAnsi="Times New Roman"/>
          <w:sz w:val="24"/>
          <w:szCs w:val="24"/>
        </w:rPr>
        <w:t>Così facendo, a</w:t>
      </w:r>
      <w:r w:rsidR="00864A2E" w:rsidRPr="00864A2E">
        <w:rPr>
          <w:rFonts w:ascii="Times New Roman" w:hAnsi="Times New Roman"/>
          <w:sz w:val="24"/>
          <w:szCs w:val="24"/>
        </w:rPr>
        <w:t xml:space="preserve">ttraverso la separazione delle definizioni dei comportamenti dalla logica di esecuzione, si assicura che il componente responsabile dell'aggiornamento non debba identificare quale metodo utilizzare in base al tipo di </w:t>
      </w:r>
      <w:r w:rsidR="00864A2E" w:rsidRPr="00864A2E">
        <w:rPr>
          <w:rFonts w:ascii="Times New Roman" w:hAnsi="Times New Roman"/>
          <w:i/>
          <w:iCs/>
          <w:sz w:val="24"/>
          <w:szCs w:val="24"/>
        </w:rPr>
        <w:t>widget</w:t>
      </w:r>
      <w:r w:rsidR="00864A2E" w:rsidRPr="00864A2E">
        <w:rPr>
          <w:rFonts w:ascii="Times New Roman" w:hAnsi="Times New Roman"/>
          <w:sz w:val="24"/>
          <w:szCs w:val="24"/>
        </w:rPr>
        <w:t xml:space="preserve"> da aggiornare.</w:t>
      </w:r>
    </w:p>
    <w:p w14:paraId="6B234ACF" w14:textId="07BB31D7" w:rsidR="00A446DD" w:rsidRDefault="00864A2E"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Durante l’esecuzione dei compiti, si evidenzia un nuovo problema, legato al fatto che non tutti i Task comunicano allo stesso modo. In altre parole, avendo compiti potenzialmente diversi, potrebbero </w:t>
      </w:r>
      <w:r w:rsidR="00A446DD">
        <w:rPr>
          <w:rFonts w:ascii="Times New Roman" w:hAnsi="Times New Roman"/>
          <w:sz w:val="24"/>
          <w:szCs w:val="24"/>
        </w:rPr>
        <w:t>non usare gli stessi</w:t>
      </w:r>
      <w:r>
        <w:rPr>
          <w:rFonts w:ascii="Times New Roman" w:hAnsi="Times New Roman"/>
          <w:sz w:val="24"/>
          <w:szCs w:val="24"/>
        </w:rPr>
        <w:t xml:space="preserve"> codici funzione Modbus, che in questo contesto applicativo </w:t>
      </w:r>
      <w:r w:rsidR="00A446DD">
        <w:rPr>
          <w:rFonts w:ascii="Times New Roman" w:hAnsi="Times New Roman"/>
          <w:sz w:val="24"/>
          <w:szCs w:val="24"/>
        </w:rPr>
        <w:t xml:space="preserve">vorrebbe dire dover ricorrere a </w:t>
      </w:r>
      <w:r>
        <w:rPr>
          <w:rFonts w:ascii="Times New Roman" w:hAnsi="Times New Roman"/>
          <w:sz w:val="24"/>
          <w:szCs w:val="24"/>
        </w:rPr>
        <w:t xml:space="preserve">diverse </w:t>
      </w:r>
      <w:r w:rsidRPr="00864A2E">
        <w:rPr>
          <w:rFonts w:ascii="Times New Roman" w:hAnsi="Times New Roman"/>
          <w:i/>
          <w:iCs/>
          <w:sz w:val="24"/>
          <w:szCs w:val="24"/>
        </w:rPr>
        <w:t>API</w:t>
      </w:r>
      <w:r>
        <w:rPr>
          <w:rFonts w:ascii="Times New Roman" w:hAnsi="Times New Roman"/>
          <w:sz w:val="24"/>
          <w:szCs w:val="24"/>
        </w:rPr>
        <w:t xml:space="preserve"> del modulo MinimalModbus.</w:t>
      </w:r>
      <w:r w:rsidR="00A446DD">
        <w:rPr>
          <w:rFonts w:ascii="Times New Roman" w:hAnsi="Times New Roman"/>
          <w:sz w:val="24"/>
          <w:szCs w:val="24"/>
        </w:rPr>
        <w:t xml:space="preserve"> </w:t>
      </w:r>
    </w:p>
    <w:p w14:paraId="2D5AF625" w14:textId="464BBF3D" w:rsidR="00A446DD" w:rsidRDefault="00D61EE7"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Un</w:t>
      </w:r>
      <w:r w:rsidR="003D3A5D">
        <w:rPr>
          <w:rFonts w:ascii="Times New Roman" w:hAnsi="Times New Roman"/>
          <w:sz w:val="24"/>
          <w:szCs w:val="24"/>
        </w:rPr>
        <w:t xml:space="preserve"> Task potrebbe</w:t>
      </w:r>
      <w:r w:rsidR="00A446DD">
        <w:rPr>
          <w:rFonts w:ascii="Times New Roman" w:hAnsi="Times New Roman"/>
          <w:sz w:val="24"/>
          <w:szCs w:val="24"/>
        </w:rPr>
        <w:t xml:space="preserve"> infatti</w:t>
      </w:r>
      <w:r w:rsidR="003D3A5D">
        <w:rPr>
          <w:rFonts w:ascii="Times New Roman" w:hAnsi="Times New Roman"/>
          <w:sz w:val="24"/>
          <w:szCs w:val="24"/>
        </w:rPr>
        <w:t xml:space="preserve"> dover leggere un registro tramite la funzione </w:t>
      </w:r>
      <w:r w:rsidR="003D3A5D" w:rsidRPr="004A092F">
        <w:rPr>
          <w:rFonts w:ascii="Times New Roman" w:hAnsi="Times New Roman"/>
          <w:i/>
          <w:iCs/>
          <w:sz w:val="24"/>
          <w:szCs w:val="24"/>
        </w:rPr>
        <w:t>read_register</w:t>
      </w:r>
      <w:r w:rsidR="003D3A5D">
        <w:rPr>
          <w:rFonts w:ascii="Times New Roman" w:hAnsi="Times New Roman"/>
          <w:sz w:val="24"/>
          <w:szCs w:val="24"/>
        </w:rPr>
        <w:t xml:space="preserve">, mentre un altro potrebbe dover scrivere un registro tramite la funzione </w:t>
      </w:r>
      <w:r w:rsidR="003D3A5D" w:rsidRPr="004A092F">
        <w:rPr>
          <w:rFonts w:ascii="Times New Roman" w:hAnsi="Times New Roman"/>
          <w:i/>
          <w:iCs/>
          <w:sz w:val="24"/>
          <w:szCs w:val="24"/>
        </w:rPr>
        <w:t>write_register</w:t>
      </w:r>
      <w:r w:rsidR="00A446DD">
        <w:rPr>
          <w:rFonts w:ascii="Times New Roman" w:hAnsi="Times New Roman"/>
          <w:sz w:val="24"/>
          <w:szCs w:val="24"/>
        </w:rPr>
        <w:t>.</w:t>
      </w:r>
      <w:r w:rsidR="004A092F">
        <w:rPr>
          <w:rFonts w:ascii="Times New Roman" w:hAnsi="Times New Roman"/>
          <w:sz w:val="24"/>
          <w:szCs w:val="24"/>
        </w:rPr>
        <w:t xml:space="preserve"> </w:t>
      </w:r>
      <w:r w:rsidR="00A446DD">
        <w:rPr>
          <w:rFonts w:ascii="Times New Roman" w:hAnsi="Times New Roman"/>
          <w:sz w:val="24"/>
          <w:szCs w:val="24"/>
        </w:rPr>
        <w:t>Similmente,</w:t>
      </w:r>
      <w:r w:rsidR="004A092F">
        <w:rPr>
          <w:rFonts w:ascii="Times New Roman" w:hAnsi="Times New Roman"/>
          <w:sz w:val="24"/>
          <w:szCs w:val="24"/>
        </w:rPr>
        <w:t xml:space="preserve"> un Task potrebbe dover leggere solo un registro tramite </w:t>
      </w:r>
      <w:r w:rsidR="004A092F" w:rsidRPr="004A092F">
        <w:rPr>
          <w:rFonts w:ascii="Times New Roman" w:hAnsi="Times New Roman"/>
          <w:i/>
          <w:iCs/>
          <w:sz w:val="24"/>
          <w:szCs w:val="24"/>
        </w:rPr>
        <w:t>read_register</w:t>
      </w:r>
      <w:r w:rsidR="004A092F">
        <w:rPr>
          <w:rFonts w:ascii="Times New Roman" w:hAnsi="Times New Roman"/>
          <w:sz w:val="24"/>
          <w:szCs w:val="24"/>
        </w:rPr>
        <w:t xml:space="preserve">, mentre un altro potrebbe dover leggere più registri per mezzo di </w:t>
      </w:r>
      <w:r w:rsidR="004A092F" w:rsidRPr="004A092F">
        <w:rPr>
          <w:rFonts w:ascii="Times New Roman" w:hAnsi="Times New Roman"/>
          <w:i/>
          <w:iCs/>
          <w:sz w:val="24"/>
          <w:szCs w:val="24"/>
        </w:rPr>
        <w:t>read_registers</w:t>
      </w:r>
      <w:r w:rsidR="003D3A5D">
        <w:rPr>
          <w:rFonts w:ascii="Times New Roman" w:hAnsi="Times New Roman"/>
          <w:sz w:val="24"/>
          <w:szCs w:val="24"/>
        </w:rPr>
        <w:t>.</w:t>
      </w:r>
    </w:p>
    <w:p w14:paraId="3ABFFDCB" w14:textId="5636D7C8" w:rsidR="003D3A5D" w:rsidRDefault="003D3A5D"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risolvere questo ulteriore problema si è preso spunto dal pattern </w:t>
      </w:r>
      <w:r w:rsidR="00A446DD">
        <w:rPr>
          <w:rFonts w:ascii="Times New Roman" w:hAnsi="Times New Roman"/>
          <w:i/>
          <w:iCs/>
          <w:sz w:val="24"/>
          <w:szCs w:val="24"/>
        </w:rPr>
        <w:t>C</w:t>
      </w:r>
      <w:r w:rsidRPr="004A092F">
        <w:rPr>
          <w:rFonts w:ascii="Times New Roman" w:hAnsi="Times New Roman"/>
          <w:i/>
          <w:iCs/>
          <w:sz w:val="24"/>
          <w:szCs w:val="24"/>
        </w:rPr>
        <w:t>ommand</w:t>
      </w:r>
      <w:r w:rsidR="004A092F">
        <w:rPr>
          <w:rFonts w:ascii="Times New Roman" w:hAnsi="Times New Roman"/>
          <w:sz w:val="24"/>
          <w:szCs w:val="24"/>
        </w:rPr>
        <w:t>:</w:t>
      </w:r>
    </w:p>
    <w:p w14:paraId="2BFCDA72"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09E10ACD" w14:textId="77777777" w:rsidR="00D3709D" w:rsidRPr="00D3709D" w:rsidRDefault="004E1D81" w:rsidP="00A446DD">
      <w:pPr>
        <w:overflowPunct/>
        <w:autoSpaceDE/>
        <w:autoSpaceDN/>
        <w:adjustRightInd/>
        <w:spacing w:line="360" w:lineRule="auto"/>
        <w:ind w:left="397" w:right="397"/>
        <w:jc w:val="both"/>
        <w:textAlignment w:val="auto"/>
        <w:rPr>
          <w:rFonts w:ascii="Times New Roman" w:hAnsi="Times New Roman"/>
          <w:i/>
          <w:iCs/>
          <w:sz w:val="24"/>
          <w:szCs w:val="24"/>
          <w:lang w:val="en-US"/>
        </w:rPr>
      </w:pPr>
      <w:r w:rsidRPr="00A446DD">
        <w:rPr>
          <w:rFonts w:ascii="Times New Roman" w:hAnsi="Times New Roman"/>
          <w:sz w:val="24"/>
          <w:szCs w:val="24"/>
          <w:lang w:val="en-US"/>
        </w:rPr>
        <w:t>“</w:t>
      </w:r>
      <w:r w:rsidRPr="00D3709D">
        <w:rPr>
          <w:rFonts w:ascii="Times New Roman" w:hAnsi="Times New Roman"/>
          <w:i/>
          <w:iCs/>
          <w:sz w:val="24"/>
          <w:szCs w:val="24"/>
          <w:lang w:val="en-US"/>
        </w:rPr>
        <w:t>The Command pattern suggests that GUI objects shouldn’t send</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 requests directly. Instead, </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should extract all of the request details, such as the object being called, the name of the method and the list of arguments into a separate command class with a single method that triggers this request.</w:t>
      </w:r>
    </w:p>
    <w:p w14:paraId="64A812A1" w14:textId="13FAC37F" w:rsidR="004E1D81" w:rsidRPr="00A446DD" w:rsidRDefault="00D3709D" w:rsidP="00A446DD">
      <w:pPr>
        <w:overflowPunct/>
        <w:autoSpaceDE/>
        <w:autoSpaceDN/>
        <w:adjustRightInd/>
        <w:spacing w:line="360" w:lineRule="auto"/>
        <w:ind w:left="397" w:right="397"/>
        <w:jc w:val="both"/>
        <w:textAlignment w:val="auto"/>
        <w:rPr>
          <w:rFonts w:ascii="Times New Roman" w:hAnsi="Times New Roman"/>
          <w:sz w:val="24"/>
          <w:szCs w:val="24"/>
          <w:lang w:val="en-US"/>
        </w:rPr>
      </w:pPr>
      <w:r w:rsidRPr="00D3709D">
        <w:rPr>
          <w:rFonts w:ascii="Times New Roman" w:hAnsi="Times New Roman"/>
          <w:i/>
          <w:iCs/>
          <w:sz w:val="24"/>
          <w:szCs w:val="24"/>
          <w:lang w:val="en-US"/>
        </w:rPr>
        <w:t>Command objects serve as links between various GUI and business logic objects. From now on, the GUI object doesn’t need to know what business logic object will receive the request and how it’ll be processed. The GUI object just triggers the command, which handles all the details</w:t>
      </w:r>
      <w:r w:rsidRPr="00D3709D">
        <w:rPr>
          <w:rFonts w:ascii="Times New Roman" w:hAnsi="Times New Roman"/>
          <w:sz w:val="24"/>
          <w:szCs w:val="24"/>
          <w:lang w:val="en-US"/>
        </w:rPr>
        <w:t>.</w:t>
      </w:r>
      <w:r w:rsidR="004E1D81" w:rsidRPr="00A446DD">
        <w:rPr>
          <w:rFonts w:ascii="Times New Roman" w:hAnsi="Times New Roman"/>
          <w:sz w:val="24"/>
          <w:szCs w:val="24"/>
          <w:lang w:val="en-US"/>
        </w:rPr>
        <w:t>”</w:t>
      </w:r>
      <w:r w:rsidR="00231559">
        <w:rPr>
          <w:rStyle w:val="FootnoteReference"/>
          <w:rFonts w:ascii="Times New Roman" w:hAnsi="Times New Roman"/>
          <w:sz w:val="24"/>
          <w:szCs w:val="24"/>
          <w:lang w:val="en-US"/>
        </w:rPr>
        <w:footnoteReference w:id="26"/>
      </w:r>
    </w:p>
    <w:p w14:paraId="2CE096DA"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549BF908" w14:textId="02C41158" w:rsidR="00DA7025" w:rsidRDefault="006D3F05"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CD461E">
        <w:rPr>
          <w:rFonts w:ascii="Times New Roman" w:hAnsi="Times New Roman"/>
          <w:i/>
          <w:iCs/>
          <w:sz w:val="24"/>
          <w:szCs w:val="24"/>
        </w:rPr>
        <w:t>Task</w:t>
      </w:r>
      <w:r>
        <w:rPr>
          <w:rFonts w:ascii="Times New Roman" w:hAnsi="Times New Roman"/>
          <w:sz w:val="24"/>
          <w:szCs w:val="24"/>
        </w:rPr>
        <w:t xml:space="preserve"> si ispira a questo design pattern e implementa l’omonima unità informativa descritta nel capitolo 3.3</w:t>
      </w:r>
      <w:r w:rsidR="00DA7025">
        <w:rPr>
          <w:rFonts w:ascii="Times New Roman" w:hAnsi="Times New Roman"/>
          <w:sz w:val="24"/>
          <w:szCs w:val="24"/>
        </w:rPr>
        <w:t xml:space="preserve">. </w:t>
      </w:r>
      <w:r w:rsidR="00415D6F">
        <w:rPr>
          <w:rFonts w:ascii="Times New Roman" w:hAnsi="Times New Roman"/>
          <w:sz w:val="24"/>
          <w:szCs w:val="24"/>
        </w:rPr>
        <w:t xml:space="preserve">Oltre a raccogliere in un unico oggetto tutte le informazioni relative a una </w:t>
      </w:r>
      <w:r w:rsidR="007C696B">
        <w:rPr>
          <w:rFonts w:ascii="Times New Roman" w:hAnsi="Times New Roman"/>
          <w:sz w:val="24"/>
          <w:szCs w:val="24"/>
        </w:rPr>
        <w:t>trasmissione</w:t>
      </w:r>
      <w:r w:rsidR="00415D6F">
        <w:rPr>
          <w:rFonts w:ascii="Times New Roman" w:hAnsi="Times New Roman"/>
          <w:sz w:val="24"/>
          <w:szCs w:val="24"/>
        </w:rPr>
        <w:t>, implementa anche il metodo “</w:t>
      </w:r>
      <w:r w:rsidR="00415D6F" w:rsidRPr="00415D6F">
        <w:rPr>
          <w:rFonts w:ascii="Times New Roman" w:hAnsi="Times New Roman"/>
          <w:i/>
          <w:iCs/>
          <w:sz w:val="24"/>
          <w:szCs w:val="24"/>
        </w:rPr>
        <w:t>trigger</w:t>
      </w:r>
      <w:r w:rsidR="00415D6F">
        <w:rPr>
          <w:rFonts w:ascii="Times New Roman" w:hAnsi="Times New Roman"/>
          <w:sz w:val="24"/>
          <w:szCs w:val="24"/>
        </w:rPr>
        <w:t xml:space="preserve">” descritto dal pattern </w:t>
      </w:r>
      <w:r w:rsidR="00415D6F" w:rsidRPr="00415D6F">
        <w:rPr>
          <w:rFonts w:ascii="Times New Roman" w:hAnsi="Times New Roman"/>
          <w:i/>
          <w:iCs/>
          <w:sz w:val="24"/>
          <w:szCs w:val="24"/>
        </w:rPr>
        <w:t>Command</w:t>
      </w:r>
      <w:r w:rsidR="00415D6F">
        <w:rPr>
          <w:rFonts w:ascii="Times New Roman" w:hAnsi="Times New Roman"/>
          <w:sz w:val="24"/>
          <w:szCs w:val="24"/>
        </w:rPr>
        <w:t xml:space="preserve"> per </w:t>
      </w:r>
      <w:r w:rsidR="007C696B">
        <w:rPr>
          <w:rFonts w:ascii="Times New Roman" w:hAnsi="Times New Roman"/>
          <w:sz w:val="24"/>
          <w:szCs w:val="24"/>
        </w:rPr>
        <w:t xml:space="preserve">azionare l’evento di comunicazione stesso, ovvero il metodo </w:t>
      </w:r>
      <w:r w:rsidR="007C696B" w:rsidRPr="007C696B">
        <w:rPr>
          <w:rFonts w:ascii="Times New Roman" w:hAnsi="Times New Roman"/>
          <w:i/>
          <w:iCs/>
          <w:sz w:val="24"/>
          <w:szCs w:val="24"/>
        </w:rPr>
        <w:t>communicate</w:t>
      </w:r>
      <w:r w:rsidR="007C696B">
        <w:rPr>
          <w:rFonts w:ascii="Times New Roman" w:hAnsi="Times New Roman"/>
          <w:sz w:val="24"/>
          <w:szCs w:val="24"/>
        </w:rPr>
        <w:t>.</w:t>
      </w:r>
    </w:p>
    <w:p w14:paraId="39C0B9DE" w14:textId="31A74E78" w:rsidR="00995A1F" w:rsidRDefault="007C696B"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Tuttavia, </w:t>
      </w:r>
      <w:r w:rsidR="006637F0">
        <w:rPr>
          <w:rFonts w:ascii="Times New Roman" w:hAnsi="Times New Roman"/>
          <w:sz w:val="24"/>
          <w:szCs w:val="24"/>
        </w:rPr>
        <w:t xml:space="preserve">va notato che </w:t>
      </w:r>
      <w:r>
        <w:rPr>
          <w:rFonts w:ascii="Times New Roman" w:hAnsi="Times New Roman"/>
          <w:sz w:val="24"/>
          <w:szCs w:val="24"/>
        </w:rPr>
        <w:t xml:space="preserve">internamente alla classe Task non </w:t>
      </w:r>
      <w:r w:rsidR="006637F0">
        <w:rPr>
          <w:rFonts w:ascii="Times New Roman" w:hAnsi="Times New Roman"/>
          <w:sz w:val="24"/>
          <w:szCs w:val="24"/>
        </w:rPr>
        <w:t>è presente una definizione esplicita per</w:t>
      </w:r>
      <w:r>
        <w:rPr>
          <w:rFonts w:ascii="Times New Roman" w:hAnsi="Times New Roman"/>
          <w:sz w:val="24"/>
          <w:szCs w:val="24"/>
        </w:rPr>
        <w:t xml:space="preserve"> un metodo di nome </w:t>
      </w:r>
      <w:r w:rsidR="006637F0">
        <w:rPr>
          <w:rFonts w:ascii="Times New Roman" w:hAnsi="Times New Roman"/>
          <w:sz w:val="24"/>
          <w:szCs w:val="24"/>
        </w:rPr>
        <w:t>“</w:t>
      </w:r>
      <w:r w:rsidRPr="007C696B">
        <w:rPr>
          <w:rFonts w:ascii="Times New Roman" w:hAnsi="Times New Roman"/>
          <w:i/>
          <w:iCs/>
          <w:sz w:val="24"/>
          <w:szCs w:val="24"/>
        </w:rPr>
        <w:t>communicate</w:t>
      </w:r>
      <w:r w:rsidR="006637F0">
        <w:rPr>
          <w:rFonts w:ascii="Times New Roman" w:hAnsi="Times New Roman"/>
          <w:i/>
          <w:iCs/>
          <w:sz w:val="24"/>
          <w:szCs w:val="24"/>
        </w:rPr>
        <w:t>”</w:t>
      </w:r>
      <w:r>
        <w:rPr>
          <w:rFonts w:ascii="Times New Roman" w:hAnsi="Times New Roman"/>
          <w:sz w:val="24"/>
          <w:szCs w:val="24"/>
        </w:rPr>
        <w:t xml:space="preserve"> secondo la sintassi standard del linguaggio Python, bensì </w:t>
      </w:r>
      <w:r w:rsidR="006637F0">
        <w:rPr>
          <w:rFonts w:ascii="Times New Roman" w:hAnsi="Times New Roman"/>
          <w:sz w:val="24"/>
          <w:szCs w:val="24"/>
        </w:rPr>
        <w:t>viene dinamicamente generato</w:t>
      </w:r>
      <w:r>
        <w:rPr>
          <w:rFonts w:ascii="Times New Roman" w:hAnsi="Times New Roman"/>
          <w:sz w:val="24"/>
          <w:szCs w:val="24"/>
        </w:rPr>
        <w:t xml:space="preserve"> all’interno del costruttore</w:t>
      </w:r>
      <w:r w:rsidR="006637F0">
        <w:rPr>
          <w:rFonts w:ascii="Times New Roman" w:hAnsi="Times New Roman"/>
          <w:sz w:val="24"/>
          <w:szCs w:val="24"/>
        </w:rPr>
        <w:t xml:space="preserve"> della classe</w:t>
      </w:r>
      <w:r>
        <w:rPr>
          <w:rFonts w:ascii="Times New Roman" w:hAnsi="Times New Roman"/>
          <w:sz w:val="24"/>
          <w:szCs w:val="24"/>
        </w:rPr>
        <w:t xml:space="preserve">. In particolare, </w:t>
      </w:r>
      <w:r w:rsidR="00876CD0">
        <w:rPr>
          <w:rFonts w:ascii="Times New Roman" w:hAnsi="Times New Roman"/>
          <w:sz w:val="24"/>
          <w:szCs w:val="24"/>
        </w:rPr>
        <w:t xml:space="preserve">il </w:t>
      </w:r>
      <w:r w:rsidR="00876CD0" w:rsidRPr="00AC50B7">
        <w:rPr>
          <w:rFonts w:ascii="Times New Roman" w:hAnsi="Times New Roman"/>
          <w:i/>
          <w:iCs/>
          <w:sz w:val="24"/>
          <w:szCs w:val="24"/>
        </w:rPr>
        <w:t>function code</w:t>
      </w:r>
      <w:r w:rsidR="00876CD0">
        <w:rPr>
          <w:rFonts w:ascii="Times New Roman" w:hAnsi="Times New Roman"/>
          <w:sz w:val="24"/>
          <w:szCs w:val="24"/>
        </w:rPr>
        <w:t xml:space="preserve"> </w:t>
      </w:r>
      <w:r w:rsidR="00AC50B7">
        <w:rPr>
          <w:rFonts w:ascii="Times New Roman" w:hAnsi="Times New Roman"/>
          <w:sz w:val="24"/>
          <w:szCs w:val="24"/>
        </w:rPr>
        <w:t xml:space="preserve">e </w:t>
      </w:r>
      <w:r w:rsidR="00AC50B7" w:rsidRPr="00AC50B7">
        <w:rPr>
          <w:rFonts w:ascii="Times New Roman" w:hAnsi="Times New Roman"/>
          <w:i/>
          <w:iCs/>
          <w:sz w:val="24"/>
          <w:szCs w:val="24"/>
        </w:rPr>
        <w:t>register count</w:t>
      </w:r>
      <w:r w:rsidR="00AC50B7">
        <w:rPr>
          <w:rFonts w:ascii="Times New Roman" w:hAnsi="Times New Roman"/>
          <w:sz w:val="24"/>
          <w:szCs w:val="24"/>
        </w:rPr>
        <w:t xml:space="preserve"> </w:t>
      </w:r>
      <w:r w:rsidR="00876CD0">
        <w:rPr>
          <w:rFonts w:ascii="Times New Roman" w:hAnsi="Times New Roman"/>
          <w:sz w:val="24"/>
          <w:szCs w:val="24"/>
        </w:rPr>
        <w:t>passat</w:t>
      </w:r>
      <w:r w:rsidR="00AC50B7">
        <w:rPr>
          <w:rFonts w:ascii="Times New Roman" w:hAnsi="Times New Roman"/>
          <w:sz w:val="24"/>
          <w:szCs w:val="24"/>
        </w:rPr>
        <w:t xml:space="preserve">i </w:t>
      </w:r>
      <w:r w:rsidR="00876CD0">
        <w:rPr>
          <w:rFonts w:ascii="Times New Roman" w:hAnsi="Times New Roman"/>
          <w:sz w:val="24"/>
          <w:szCs w:val="24"/>
        </w:rPr>
        <w:t>al costruttore della classe Task</w:t>
      </w:r>
      <w:r w:rsidR="00F305A6">
        <w:rPr>
          <w:rFonts w:ascii="Times New Roman" w:hAnsi="Times New Roman"/>
          <w:sz w:val="24"/>
          <w:szCs w:val="24"/>
        </w:rPr>
        <w:t>,</w:t>
      </w:r>
      <w:r w:rsidR="00876CD0">
        <w:rPr>
          <w:rFonts w:ascii="Times New Roman" w:hAnsi="Times New Roman"/>
          <w:sz w:val="24"/>
          <w:szCs w:val="24"/>
        </w:rPr>
        <w:t xml:space="preserve"> verr</w:t>
      </w:r>
      <w:r w:rsidR="00AC50B7">
        <w:rPr>
          <w:rFonts w:ascii="Times New Roman" w:hAnsi="Times New Roman"/>
          <w:sz w:val="24"/>
          <w:szCs w:val="24"/>
        </w:rPr>
        <w:t>anno</w:t>
      </w:r>
      <w:r w:rsidR="00876CD0">
        <w:rPr>
          <w:rFonts w:ascii="Times New Roman" w:hAnsi="Times New Roman"/>
          <w:sz w:val="24"/>
          <w:szCs w:val="24"/>
        </w:rPr>
        <w:t xml:space="preserve"> utilizzat</w:t>
      </w:r>
      <w:r w:rsidR="00AC50B7">
        <w:rPr>
          <w:rFonts w:ascii="Times New Roman" w:hAnsi="Times New Roman"/>
          <w:sz w:val="24"/>
          <w:szCs w:val="24"/>
        </w:rPr>
        <w:t>i</w:t>
      </w:r>
      <w:r w:rsidR="00876CD0">
        <w:rPr>
          <w:rFonts w:ascii="Times New Roman" w:hAnsi="Times New Roman"/>
          <w:sz w:val="24"/>
          <w:szCs w:val="24"/>
        </w:rPr>
        <w:t xml:space="preserve"> come parametro per distinguere il compito </w:t>
      </w:r>
      <w:r w:rsidR="00F305A6">
        <w:rPr>
          <w:rFonts w:ascii="Times New Roman" w:hAnsi="Times New Roman"/>
          <w:sz w:val="24"/>
          <w:szCs w:val="24"/>
        </w:rPr>
        <w:t xml:space="preserve">della funzione </w:t>
      </w:r>
      <w:r w:rsidR="00F305A6" w:rsidRPr="00F305A6">
        <w:rPr>
          <w:rFonts w:ascii="Times New Roman" w:hAnsi="Times New Roman"/>
          <w:i/>
          <w:iCs/>
          <w:sz w:val="24"/>
          <w:szCs w:val="24"/>
        </w:rPr>
        <w:t>communicate</w:t>
      </w:r>
      <w:r w:rsidR="00876CD0">
        <w:rPr>
          <w:rFonts w:ascii="Times New Roman" w:hAnsi="Times New Roman"/>
          <w:sz w:val="24"/>
          <w:szCs w:val="24"/>
        </w:rPr>
        <w:t xml:space="preserve">. </w:t>
      </w:r>
    </w:p>
    <w:p w14:paraId="7FFC9848" w14:textId="1A93F8E9" w:rsidR="00110E15"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conseguire questo obiettivo è stata usata la funzione </w:t>
      </w:r>
      <w:r w:rsidRPr="00AC50B7">
        <w:rPr>
          <w:rFonts w:ascii="Times New Roman" w:hAnsi="Times New Roman"/>
          <w:i/>
          <w:iCs/>
          <w:sz w:val="24"/>
          <w:szCs w:val="24"/>
        </w:rPr>
        <w:t>built-in</w:t>
      </w:r>
      <w:r>
        <w:rPr>
          <w:rFonts w:ascii="Times New Roman" w:hAnsi="Times New Roman"/>
          <w:sz w:val="24"/>
          <w:szCs w:val="24"/>
        </w:rPr>
        <w:t xml:space="preserve"> </w:t>
      </w:r>
      <w:r w:rsidRPr="00AC50B7">
        <w:rPr>
          <w:rFonts w:ascii="Times New Roman" w:hAnsi="Times New Roman"/>
          <w:i/>
          <w:iCs/>
          <w:sz w:val="24"/>
          <w:szCs w:val="24"/>
        </w:rPr>
        <w:t>setattr</w:t>
      </w:r>
      <w:r w:rsidR="006637F0">
        <w:rPr>
          <w:rStyle w:val="FootnoteReference"/>
          <w:rFonts w:ascii="Times New Roman" w:hAnsi="Times New Roman"/>
          <w:i/>
          <w:iCs/>
          <w:sz w:val="24"/>
          <w:szCs w:val="24"/>
        </w:rPr>
        <w:footnoteReference w:id="27"/>
      </w:r>
      <w:r w:rsidR="006637F0">
        <w:rPr>
          <w:rFonts w:ascii="Times New Roman" w:hAnsi="Times New Roman"/>
          <w:sz w:val="24"/>
          <w:szCs w:val="24"/>
        </w:rPr>
        <w:t>, la quale consente la creazione</w:t>
      </w:r>
      <w:r>
        <w:rPr>
          <w:rFonts w:ascii="Times New Roman" w:hAnsi="Times New Roman"/>
          <w:sz w:val="24"/>
          <w:szCs w:val="24"/>
        </w:rPr>
        <w:t xml:space="preserve">, o </w:t>
      </w:r>
      <w:r w:rsidR="006637F0">
        <w:rPr>
          <w:rFonts w:ascii="Times New Roman" w:hAnsi="Times New Roman"/>
          <w:sz w:val="24"/>
          <w:szCs w:val="24"/>
        </w:rPr>
        <w:t>la modifica degli</w:t>
      </w:r>
      <w:r>
        <w:rPr>
          <w:rFonts w:ascii="Times New Roman" w:hAnsi="Times New Roman"/>
          <w:sz w:val="24"/>
          <w:szCs w:val="24"/>
        </w:rPr>
        <w:t xml:space="preserve"> attributi di un oggetto dopo la sua creazione. In altre parole, questo ci consente di </w:t>
      </w:r>
      <w:r w:rsidR="00F305A6">
        <w:rPr>
          <w:rFonts w:ascii="Times New Roman" w:hAnsi="Times New Roman"/>
          <w:sz w:val="24"/>
          <w:szCs w:val="24"/>
        </w:rPr>
        <w:t xml:space="preserve">generare dinamicamente un attributo che referenzi un una precisa funzione, il tutto </w:t>
      </w:r>
      <w:r w:rsidR="00110E15">
        <w:rPr>
          <w:rFonts w:ascii="Times New Roman" w:hAnsi="Times New Roman"/>
          <w:sz w:val="24"/>
          <w:szCs w:val="24"/>
        </w:rPr>
        <w:t>a tempo di esecuzione</w:t>
      </w:r>
      <w:r w:rsidR="00F305A6">
        <w:rPr>
          <w:rFonts w:ascii="Times New Roman" w:hAnsi="Times New Roman"/>
          <w:sz w:val="24"/>
          <w:szCs w:val="24"/>
        </w:rPr>
        <w:t>.</w:t>
      </w:r>
    </w:p>
    <w:p w14:paraId="2B2D5507" w14:textId="77777777" w:rsidR="00110E15" w:rsidRDefault="00110E15">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536C5F4" w14:textId="58B2870A" w:rsidR="007C696B" w:rsidRDefault="00876CD0"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Per approfondire la tematica, si consideri l’esempio </w:t>
      </w:r>
      <w:r w:rsidR="00110E15">
        <w:rPr>
          <w:rFonts w:ascii="Times New Roman" w:hAnsi="Times New Roman"/>
          <w:sz w:val="24"/>
          <w:szCs w:val="24"/>
        </w:rPr>
        <w:t xml:space="preserve">applicativo </w:t>
      </w:r>
      <w:r>
        <w:rPr>
          <w:rFonts w:ascii="Times New Roman" w:hAnsi="Times New Roman"/>
          <w:sz w:val="24"/>
          <w:szCs w:val="24"/>
        </w:rPr>
        <w:t>in figura 11:</w:t>
      </w:r>
    </w:p>
    <w:p w14:paraId="633A3854" w14:textId="77777777" w:rsidR="00DA7025" w:rsidRDefault="00DA7025" w:rsidP="006D3F05">
      <w:pPr>
        <w:overflowPunct/>
        <w:autoSpaceDE/>
        <w:autoSpaceDN/>
        <w:adjustRightInd/>
        <w:spacing w:line="360" w:lineRule="auto"/>
        <w:jc w:val="both"/>
        <w:textAlignment w:val="auto"/>
        <w:rPr>
          <w:rFonts w:ascii="Times New Roman" w:hAnsi="Times New Roman"/>
          <w:sz w:val="24"/>
          <w:szCs w:val="24"/>
        </w:rPr>
      </w:pPr>
    </w:p>
    <w:p w14:paraId="064AC64F" w14:textId="77777777" w:rsidR="00110E15" w:rsidRDefault="00110E15" w:rsidP="00110E1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18E888EF" wp14:editId="6F8DB8E5">
            <wp:extent cx="5375097" cy="1847421"/>
            <wp:effectExtent l="0" t="0" r="0" b="635"/>
            <wp:docPr id="5678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03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375097" cy="1847421"/>
                    </a:xfrm>
                    <a:prstGeom prst="rect">
                      <a:avLst/>
                    </a:prstGeom>
                    <a:noFill/>
                    <a:ln>
                      <a:noFill/>
                    </a:ln>
                  </pic:spPr>
                </pic:pic>
              </a:graphicData>
            </a:graphic>
          </wp:inline>
        </w:drawing>
      </w:r>
    </w:p>
    <w:p w14:paraId="4876CE58" w14:textId="0378F822" w:rsidR="00110E15" w:rsidRDefault="00110E15" w:rsidP="00110E15">
      <w:pPr>
        <w:pStyle w:val="Caption"/>
        <w:jc w:val="both"/>
        <w:rPr>
          <w:rFonts w:ascii="Times New Roman" w:hAnsi="Times New Roman"/>
          <w:sz w:val="24"/>
          <w:szCs w:val="24"/>
        </w:rPr>
      </w:pPr>
      <w:r>
        <w:t xml:space="preserve">Figura </w:t>
      </w:r>
      <w:fldSimple w:instr=" SEQ Figura \* ARABIC ">
        <w:r w:rsidR="00A1240E">
          <w:rPr>
            <w:noProof/>
          </w:rPr>
          <w:t>11</w:t>
        </w:r>
      </w:fldSimple>
      <w:r>
        <w:t xml:space="preserve"> - Creazione dinamica del metodo “communicate” in base alle esigenze comunicative del Task</w:t>
      </w:r>
    </w:p>
    <w:p w14:paraId="1CA5AD46" w14:textId="77777777" w:rsidR="00110E15" w:rsidRDefault="00110E15" w:rsidP="006D3F05">
      <w:pPr>
        <w:overflowPunct/>
        <w:autoSpaceDE/>
        <w:autoSpaceDN/>
        <w:adjustRightInd/>
        <w:spacing w:line="360" w:lineRule="auto"/>
        <w:jc w:val="both"/>
        <w:textAlignment w:val="auto"/>
        <w:rPr>
          <w:rFonts w:ascii="Times New Roman" w:hAnsi="Times New Roman"/>
          <w:sz w:val="24"/>
          <w:szCs w:val="24"/>
        </w:rPr>
      </w:pPr>
    </w:p>
    <w:p w14:paraId="732E42B5" w14:textId="75115F88" w:rsidR="009F25B6" w:rsidRDefault="00995A1F"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questo esempio, </w:t>
      </w:r>
      <w:r w:rsidR="00B5222A">
        <w:rPr>
          <w:rFonts w:ascii="Times New Roman" w:hAnsi="Times New Roman"/>
          <w:sz w:val="24"/>
          <w:szCs w:val="24"/>
        </w:rPr>
        <w:t xml:space="preserve">il primo match-case utilizza la funzione del protocollo Modbus </w:t>
      </w:r>
      <w:r w:rsidR="00E228B1">
        <w:rPr>
          <w:rFonts w:ascii="Times New Roman" w:hAnsi="Times New Roman"/>
          <w:sz w:val="24"/>
          <w:szCs w:val="24"/>
        </w:rPr>
        <w:t xml:space="preserve">dal </w:t>
      </w:r>
      <w:r w:rsidR="00E228B1" w:rsidRPr="00B5222A">
        <w:rPr>
          <w:rFonts w:ascii="Times New Roman" w:hAnsi="Times New Roman"/>
          <w:i/>
          <w:iCs/>
          <w:sz w:val="24"/>
          <w:szCs w:val="24"/>
        </w:rPr>
        <w:t>function code</w:t>
      </w:r>
      <w:r w:rsidR="00E228B1">
        <w:rPr>
          <w:rFonts w:ascii="Times New Roman" w:hAnsi="Times New Roman"/>
          <w:sz w:val="24"/>
          <w:szCs w:val="24"/>
        </w:rPr>
        <w:t xml:space="preserve"> 3</w:t>
      </w:r>
      <w:r w:rsidR="00E228B1">
        <w:rPr>
          <w:rFonts w:ascii="Times New Roman" w:hAnsi="Times New Roman"/>
          <w:sz w:val="24"/>
          <w:szCs w:val="24"/>
        </w:rPr>
        <w:t xml:space="preserve"> </w:t>
      </w:r>
      <w:r w:rsidR="00B5222A">
        <w:rPr>
          <w:rFonts w:ascii="Times New Roman" w:hAnsi="Times New Roman"/>
          <w:sz w:val="24"/>
          <w:szCs w:val="24"/>
        </w:rPr>
        <w:t>“</w:t>
      </w:r>
      <w:r w:rsidR="00B5222A" w:rsidRPr="00B5222A">
        <w:rPr>
          <w:rFonts w:ascii="Times New Roman" w:hAnsi="Times New Roman"/>
          <w:i/>
          <w:iCs/>
          <w:sz w:val="24"/>
          <w:szCs w:val="24"/>
        </w:rPr>
        <w:t>Read Holding Registers</w:t>
      </w:r>
      <w:r w:rsidR="00B5222A">
        <w:rPr>
          <w:rFonts w:ascii="Times New Roman" w:hAnsi="Times New Roman"/>
          <w:i/>
          <w:iCs/>
          <w:sz w:val="24"/>
          <w:szCs w:val="24"/>
        </w:rPr>
        <w:t>”</w:t>
      </w:r>
      <w:r w:rsidR="00B5222A">
        <w:rPr>
          <w:rFonts w:ascii="Times New Roman" w:hAnsi="Times New Roman"/>
          <w:sz w:val="24"/>
          <w:szCs w:val="24"/>
        </w:rPr>
        <w:t xml:space="preserve">, </w:t>
      </w:r>
      <w:r w:rsidR="00E228B1">
        <w:rPr>
          <w:rFonts w:ascii="Times New Roman" w:hAnsi="Times New Roman"/>
          <w:sz w:val="24"/>
          <w:szCs w:val="24"/>
        </w:rPr>
        <w:t>che</w:t>
      </w:r>
      <w:r w:rsidR="00B5222A">
        <w:rPr>
          <w:rFonts w:ascii="Times New Roman" w:hAnsi="Times New Roman"/>
          <w:sz w:val="24"/>
          <w:szCs w:val="24"/>
        </w:rPr>
        <w:t xml:space="preserve"> indica una lettura di registri interni</w:t>
      </w:r>
      <w:r w:rsidR="00B5222A">
        <w:rPr>
          <w:rStyle w:val="FootnoteReference"/>
          <w:rFonts w:ascii="Times New Roman" w:hAnsi="Times New Roman"/>
          <w:sz w:val="24"/>
          <w:szCs w:val="24"/>
        </w:rPr>
        <w:footnoteReference w:id="28"/>
      </w:r>
      <w:r w:rsidR="00B5222A">
        <w:rPr>
          <w:rFonts w:ascii="Times New Roman" w:hAnsi="Times New Roman"/>
          <w:sz w:val="24"/>
          <w:szCs w:val="24"/>
        </w:rPr>
        <w:t xml:space="preserve">. Il successivo </w:t>
      </w:r>
      <w:r w:rsidR="00B5222A" w:rsidRPr="00B5222A">
        <w:rPr>
          <w:rFonts w:ascii="Times New Roman" w:hAnsi="Times New Roman"/>
          <w:i/>
          <w:iCs/>
          <w:sz w:val="24"/>
          <w:szCs w:val="24"/>
        </w:rPr>
        <w:t>statement</w:t>
      </w:r>
      <w:r w:rsidR="00B5222A">
        <w:rPr>
          <w:rFonts w:ascii="Times New Roman" w:hAnsi="Times New Roman"/>
          <w:sz w:val="24"/>
          <w:szCs w:val="24"/>
        </w:rPr>
        <w:t xml:space="preserve"> </w:t>
      </w:r>
      <w:r w:rsidR="00B5222A" w:rsidRPr="00B5222A">
        <w:rPr>
          <w:rFonts w:ascii="Times New Roman" w:hAnsi="Times New Roman"/>
          <w:i/>
          <w:iCs/>
          <w:sz w:val="24"/>
          <w:szCs w:val="24"/>
        </w:rPr>
        <w:t>if-else</w:t>
      </w:r>
      <w:r w:rsidR="00B5222A">
        <w:rPr>
          <w:rFonts w:ascii="Times New Roman" w:hAnsi="Times New Roman"/>
          <w:sz w:val="24"/>
          <w:szCs w:val="24"/>
        </w:rPr>
        <w:t xml:space="preserve"> discrimina i casi in cui il numero di registri da leggere sia uno o più di uno</w:t>
      </w:r>
      <w:r w:rsidR="00E228B1">
        <w:rPr>
          <w:rFonts w:ascii="Times New Roman" w:hAnsi="Times New Roman"/>
          <w:sz w:val="24"/>
          <w:szCs w:val="24"/>
        </w:rPr>
        <w:t>.</w:t>
      </w:r>
    </w:p>
    <w:p w14:paraId="02C4DF03" w14:textId="074EEF19" w:rsidR="00B5222A" w:rsidRDefault="00B5222A"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Stabilita la funzione Modbus e il numero di registri da leggere si può procedere con la generazione del metodo </w:t>
      </w:r>
      <w:r w:rsidRPr="00B5222A">
        <w:rPr>
          <w:rFonts w:ascii="Times New Roman" w:hAnsi="Times New Roman"/>
          <w:i/>
          <w:iCs/>
          <w:sz w:val="24"/>
          <w:szCs w:val="24"/>
        </w:rPr>
        <w:t>communicate</w:t>
      </w:r>
      <w:r w:rsidR="009F25B6">
        <w:rPr>
          <w:rFonts w:ascii="Times New Roman" w:hAnsi="Times New Roman"/>
          <w:sz w:val="24"/>
          <w:szCs w:val="24"/>
        </w:rPr>
        <w:t xml:space="preserve">, </w:t>
      </w:r>
      <w:r w:rsidR="00AB55EA">
        <w:rPr>
          <w:rFonts w:ascii="Times New Roman" w:hAnsi="Times New Roman"/>
          <w:sz w:val="24"/>
          <w:szCs w:val="24"/>
        </w:rPr>
        <w:t>dove</w:t>
      </w:r>
      <w:r w:rsidR="00F73661">
        <w:rPr>
          <w:rFonts w:ascii="Times New Roman" w:hAnsi="Times New Roman"/>
          <w:sz w:val="24"/>
          <w:szCs w:val="24"/>
        </w:rPr>
        <w:t>:</w:t>
      </w:r>
    </w:p>
    <w:p w14:paraId="19561520" w14:textId="3AD36320" w:rsidR="00F73661" w:rsidRPr="009F25B6" w:rsidRDefault="00E42BCB"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i/>
          <w:iCs/>
          <w:sz w:val="24"/>
          <w:szCs w:val="24"/>
        </w:rPr>
        <w:t>S</w:t>
      </w:r>
      <w:r w:rsidR="004D57C1" w:rsidRPr="009F25B6">
        <w:rPr>
          <w:rFonts w:ascii="Times New Roman" w:hAnsi="Times New Roman"/>
          <w:i/>
          <w:iCs/>
          <w:sz w:val="24"/>
          <w:szCs w:val="24"/>
        </w:rPr>
        <w:t xml:space="preserve">etattr </w:t>
      </w:r>
      <w:r w:rsidR="00F73661" w:rsidRPr="009F25B6">
        <w:rPr>
          <w:rFonts w:ascii="Times New Roman" w:hAnsi="Times New Roman"/>
          <w:sz w:val="24"/>
          <w:szCs w:val="24"/>
        </w:rPr>
        <w:t>imposta</w:t>
      </w:r>
      <w:r w:rsidR="00F73661" w:rsidRPr="009F25B6">
        <w:rPr>
          <w:rFonts w:ascii="Times New Roman" w:hAnsi="Times New Roman"/>
          <w:sz w:val="24"/>
          <w:szCs w:val="24"/>
        </w:rPr>
        <w:t xml:space="preserve"> l'attributo </w:t>
      </w:r>
      <w:r w:rsidR="00F73661" w:rsidRPr="009F25B6">
        <w:rPr>
          <w:rFonts w:ascii="Times New Roman" w:hAnsi="Times New Roman"/>
          <w:i/>
          <w:iCs/>
          <w:sz w:val="24"/>
          <w:szCs w:val="24"/>
        </w:rPr>
        <w:t>communicate</w:t>
      </w:r>
      <w:r w:rsidR="00F73661" w:rsidRPr="009F25B6">
        <w:rPr>
          <w:rFonts w:ascii="Times New Roman" w:hAnsi="Times New Roman"/>
          <w:sz w:val="24"/>
          <w:szCs w:val="24"/>
        </w:rPr>
        <w:t xml:space="preserve"> dell'oggetto corrente (</w:t>
      </w:r>
      <w:r w:rsidR="00F73661" w:rsidRPr="009F25B6">
        <w:rPr>
          <w:rFonts w:ascii="Times New Roman" w:hAnsi="Times New Roman"/>
          <w:i/>
          <w:iCs/>
          <w:sz w:val="24"/>
          <w:szCs w:val="24"/>
        </w:rPr>
        <w:t>self</w:t>
      </w:r>
      <w:r w:rsidR="00F73661" w:rsidRPr="009F25B6">
        <w:rPr>
          <w:rFonts w:ascii="Times New Roman" w:hAnsi="Times New Roman"/>
          <w:sz w:val="24"/>
          <w:szCs w:val="24"/>
        </w:rPr>
        <w:t xml:space="preserve">) </w:t>
      </w:r>
      <w:r w:rsidR="00AB55EA">
        <w:rPr>
          <w:rFonts w:ascii="Times New Roman" w:hAnsi="Times New Roman"/>
          <w:sz w:val="24"/>
          <w:szCs w:val="24"/>
        </w:rPr>
        <w:t>come un nuovo metodo</w:t>
      </w:r>
      <w:r w:rsidR="00F73661" w:rsidRPr="009F25B6">
        <w:rPr>
          <w:rFonts w:ascii="Times New Roman" w:hAnsi="Times New Roman"/>
          <w:sz w:val="24"/>
          <w:szCs w:val="24"/>
        </w:rPr>
        <w:t xml:space="preserve">. </w:t>
      </w:r>
    </w:p>
    <w:p w14:paraId="582EE740" w14:textId="6CCA515F" w:rsidR="00F73661" w:rsidRPr="009F25B6" w:rsidRDefault="00E228B1"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Il metodo sarà</w:t>
      </w:r>
      <w:r w:rsidR="009F25B6" w:rsidRPr="009F25B6">
        <w:rPr>
          <w:rFonts w:ascii="Times New Roman" w:hAnsi="Times New Roman"/>
          <w:sz w:val="24"/>
          <w:szCs w:val="24"/>
        </w:rPr>
        <w:t xml:space="preserve"> </w:t>
      </w:r>
      <w:r>
        <w:rPr>
          <w:rFonts w:ascii="Times New Roman" w:hAnsi="Times New Roman"/>
          <w:sz w:val="24"/>
          <w:szCs w:val="24"/>
        </w:rPr>
        <w:t>creato</w:t>
      </w:r>
      <w:r w:rsidR="009F25B6" w:rsidRPr="009F25B6">
        <w:rPr>
          <w:rFonts w:ascii="Times New Roman" w:hAnsi="Times New Roman"/>
          <w:sz w:val="24"/>
          <w:szCs w:val="24"/>
        </w:rPr>
        <w:t xml:space="preserve"> </w:t>
      </w:r>
      <w:r w:rsidR="00D67B1A">
        <w:rPr>
          <w:rFonts w:ascii="Times New Roman" w:hAnsi="Times New Roman"/>
          <w:sz w:val="24"/>
          <w:szCs w:val="24"/>
        </w:rPr>
        <w:t>attraverso</w:t>
      </w:r>
      <w:r w:rsidR="009F25B6" w:rsidRPr="009F25B6">
        <w:rPr>
          <w:rFonts w:ascii="Times New Roman" w:hAnsi="Times New Roman"/>
          <w:sz w:val="24"/>
          <w:szCs w:val="24"/>
        </w:rPr>
        <w:t xml:space="preserve"> </w:t>
      </w:r>
      <w:r>
        <w:rPr>
          <w:rFonts w:ascii="Times New Roman" w:hAnsi="Times New Roman"/>
          <w:sz w:val="24"/>
          <w:szCs w:val="24"/>
        </w:rPr>
        <w:t xml:space="preserve">l’incapsulamento di </w:t>
      </w:r>
      <w:r w:rsidR="009F25B6" w:rsidRPr="009F25B6">
        <w:rPr>
          <w:rFonts w:ascii="Times New Roman" w:hAnsi="Times New Roman"/>
          <w:sz w:val="24"/>
          <w:szCs w:val="24"/>
        </w:rPr>
        <w:t xml:space="preserve">una </w:t>
      </w:r>
      <w:r w:rsidR="009F25B6" w:rsidRPr="009F25B6">
        <w:rPr>
          <w:rFonts w:ascii="Times New Roman" w:hAnsi="Times New Roman"/>
          <w:i/>
          <w:iCs/>
          <w:sz w:val="24"/>
          <w:szCs w:val="24"/>
        </w:rPr>
        <w:t>lambda function</w:t>
      </w:r>
      <w:r w:rsidR="009F25B6" w:rsidRPr="009F25B6">
        <w:rPr>
          <w:rFonts w:ascii="Times New Roman" w:hAnsi="Times New Roman"/>
          <w:sz w:val="24"/>
          <w:szCs w:val="24"/>
        </w:rPr>
        <w:t>,</w:t>
      </w:r>
      <w:r w:rsidR="009F25B6">
        <w:rPr>
          <w:rFonts w:ascii="Times New Roman" w:hAnsi="Times New Roman"/>
          <w:sz w:val="24"/>
          <w:szCs w:val="24"/>
        </w:rPr>
        <w:t xml:space="preserve"> ovvero una funzione anonima</w:t>
      </w:r>
      <w:r w:rsidR="00885E6B">
        <w:rPr>
          <w:rStyle w:val="FootnoteReference"/>
          <w:rFonts w:ascii="Times New Roman" w:hAnsi="Times New Roman"/>
          <w:sz w:val="24"/>
          <w:szCs w:val="24"/>
        </w:rPr>
        <w:footnoteReference w:id="29"/>
      </w:r>
      <w:r w:rsidR="009F25B6">
        <w:rPr>
          <w:rFonts w:ascii="Times New Roman" w:hAnsi="Times New Roman"/>
          <w:sz w:val="24"/>
          <w:szCs w:val="24"/>
        </w:rPr>
        <w:t>,</w:t>
      </w:r>
      <w:r>
        <w:rPr>
          <w:rFonts w:ascii="Times New Roman" w:hAnsi="Times New Roman"/>
          <w:sz w:val="24"/>
          <w:szCs w:val="24"/>
        </w:rPr>
        <w:t xml:space="preserve"> in un oggetto di tipo metodo.</w:t>
      </w:r>
      <w:r w:rsidR="009F25B6">
        <w:rPr>
          <w:rFonts w:ascii="Times New Roman" w:hAnsi="Times New Roman"/>
          <w:sz w:val="24"/>
          <w:szCs w:val="24"/>
        </w:rPr>
        <w:t xml:space="preserve"> </w:t>
      </w:r>
      <w:r w:rsidR="00AB55EA">
        <w:rPr>
          <w:rFonts w:ascii="Times New Roman" w:hAnsi="Times New Roman"/>
          <w:sz w:val="24"/>
          <w:szCs w:val="24"/>
        </w:rPr>
        <w:t>Al suo interno</w:t>
      </w:r>
      <w:r w:rsidR="00F73661" w:rsidRPr="009F25B6">
        <w:rPr>
          <w:rFonts w:ascii="Times New Roman" w:hAnsi="Times New Roman"/>
          <w:sz w:val="24"/>
          <w:szCs w:val="24"/>
        </w:rPr>
        <w:t xml:space="preserve">, </w:t>
      </w:r>
      <w:r w:rsidR="00D67B1A">
        <w:rPr>
          <w:rFonts w:ascii="Times New Roman" w:hAnsi="Times New Roman"/>
          <w:sz w:val="24"/>
          <w:szCs w:val="24"/>
        </w:rPr>
        <w:t>si verifica l’effettiva</w:t>
      </w:r>
      <w:r w:rsidR="00F73661" w:rsidRPr="009F25B6">
        <w:rPr>
          <w:rFonts w:ascii="Times New Roman" w:hAnsi="Times New Roman"/>
          <w:sz w:val="24"/>
          <w:szCs w:val="24"/>
        </w:rPr>
        <w:t xml:space="preserve"> chiamata a</w:t>
      </w:r>
      <w:r w:rsidR="00D67B1A">
        <w:rPr>
          <w:rFonts w:ascii="Times New Roman" w:hAnsi="Times New Roman"/>
          <w:sz w:val="24"/>
          <w:szCs w:val="24"/>
        </w:rPr>
        <w:t>l</w:t>
      </w:r>
      <w:r w:rsidR="00F73661" w:rsidRPr="009F25B6">
        <w:rPr>
          <w:rFonts w:ascii="Times New Roman" w:hAnsi="Times New Roman"/>
          <w:sz w:val="24"/>
          <w:szCs w:val="24"/>
        </w:rPr>
        <w:t>l’</w:t>
      </w:r>
      <w:r w:rsidR="00F73661" w:rsidRPr="00D67B1A">
        <w:rPr>
          <w:rFonts w:ascii="Times New Roman" w:hAnsi="Times New Roman"/>
          <w:i/>
          <w:iCs/>
          <w:sz w:val="24"/>
          <w:szCs w:val="24"/>
        </w:rPr>
        <w:t>API</w:t>
      </w:r>
      <w:r w:rsidR="00F73661" w:rsidRPr="009F25B6">
        <w:rPr>
          <w:rFonts w:ascii="Times New Roman" w:hAnsi="Times New Roman"/>
          <w:sz w:val="24"/>
          <w:szCs w:val="24"/>
        </w:rPr>
        <w:t xml:space="preserve"> del modulo MinimalModbus</w:t>
      </w:r>
      <w:r w:rsidR="00D67B1A">
        <w:rPr>
          <w:rFonts w:ascii="Times New Roman" w:hAnsi="Times New Roman"/>
          <w:sz w:val="24"/>
          <w:szCs w:val="24"/>
        </w:rPr>
        <w:t xml:space="preserve"> con i relativi parametri</w:t>
      </w:r>
      <w:r w:rsidR="00F73661" w:rsidRPr="009F25B6">
        <w:rPr>
          <w:rFonts w:ascii="Times New Roman" w:hAnsi="Times New Roman"/>
          <w:sz w:val="24"/>
          <w:szCs w:val="24"/>
        </w:rPr>
        <w:t>.</w:t>
      </w:r>
    </w:p>
    <w:p w14:paraId="3DE56390" w14:textId="3EA3412D" w:rsid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Questo approccio</w:t>
      </w:r>
      <w:r w:rsidR="003D3A5D">
        <w:rPr>
          <w:rFonts w:ascii="Times New Roman" w:hAnsi="Times New Roman"/>
          <w:sz w:val="24"/>
          <w:szCs w:val="24"/>
        </w:rPr>
        <w:t xml:space="preserve">, permette di risolvere un’altra </w:t>
      </w:r>
      <w:r w:rsidR="00E07310">
        <w:rPr>
          <w:rFonts w:ascii="Times New Roman" w:hAnsi="Times New Roman"/>
          <w:sz w:val="24"/>
          <w:szCs w:val="24"/>
        </w:rPr>
        <w:t xml:space="preserve">problematica architetturale riguardante lo slave </w:t>
      </w:r>
      <w:r w:rsidR="00E07310" w:rsidRPr="00E07310">
        <w:rPr>
          <w:rFonts w:ascii="Times New Roman" w:hAnsi="Times New Roman"/>
          <w:i/>
          <w:iCs/>
          <w:sz w:val="24"/>
          <w:szCs w:val="24"/>
        </w:rPr>
        <w:t>Stepper</w:t>
      </w:r>
      <w:r w:rsidR="00E07310">
        <w:rPr>
          <w:rFonts w:ascii="Times New Roman" w:hAnsi="Times New Roman"/>
          <w:sz w:val="24"/>
          <w:szCs w:val="24"/>
        </w:rPr>
        <w:t>, il quale indirizza i suoi registri partendo da 0 e non da</w:t>
      </w:r>
      <w:r w:rsidR="00AB55EA">
        <w:rPr>
          <w:rFonts w:ascii="Times New Roman" w:hAnsi="Times New Roman"/>
          <w:sz w:val="24"/>
          <w:szCs w:val="24"/>
        </w:rPr>
        <w:t xml:space="preserve"> </w:t>
      </w:r>
      <w:r w:rsidR="00E07310">
        <w:rPr>
          <w:rFonts w:ascii="Times New Roman" w:hAnsi="Times New Roman"/>
          <w:sz w:val="24"/>
          <w:szCs w:val="24"/>
        </w:rPr>
        <w:t>1 come tutti gli altri, tramite la creazione di un</w:t>
      </w:r>
      <w:r w:rsidR="000D6FE0">
        <w:rPr>
          <w:rFonts w:ascii="Times New Roman" w:hAnsi="Times New Roman"/>
          <w:sz w:val="24"/>
          <w:szCs w:val="24"/>
        </w:rPr>
        <w:t>o specifico</w:t>
      </w:r>
      <w:r w:rsidR="00E07310">
        <w:rPr>
          <w:rFonts w:ascii="Times New Roman" w:hAnsi="Times New Roman"/>
          <w:sz w:val="24"/>
          <w:szCs w:val="24"/>
        </w:rPr>
        <w:t xml:space="preserve"> metodo </w:t>
      </w:r>
      <w:r w:rsidR="00E07310" w:rsidRPr="000D6FE0">
        <w:rPr>
          <w:rFonts w:ascii="Times New Roman" w:hAnsi="Times New Roman"/>
          <w:i/>
          <w:iCs/>
          <w:sz w:val="24"/>
          <w:szCs w:val="24"/>
        </w:rPr>
        <w:t>communicate</w:t>
      </w:r>
      <w:r w:rsidR="00E07310">
        <w:rPr>
          <w:rFonts w:ascii="Times New Roman" w:hAnsi="Times New Roman"/>
          <w:sz w:val="24"/>
          <w:szCs w:val="24"/>
        </w:rPr>
        <w:t xml:space="preserve"> </w:t>
      </w:r>
      <w:r>
        <w:rPr>
          <w:rFonts w:ascii="Times New Roman" w:hAnsi="Times New Roman"/>
          <w:sz w:val="24"/>
          <w:szCs w:val="24"/>
        </w:rPr>
        <w:t xml:space="preserve">con un </w:t>
      </w:r>
      <w:r w:rsidR="00E07310">
        <w:rPr>
          <w:rFonts w:ascii="Times New Roman" w:hAnsi="Times New Roman"/>
          <w:sz w:val="24"/>
          <w:szCs w:val="24"/>
        </w:rPr>
        <w:t xml:space="preserve">offset </w:t>
      </w:r>
      <w:r>
        <w:rPr>
          <w:rFonts w:ascii="Times New Roman" w:hAnsi="Times New Roman"/>
          <w:sz w:val="24"/>
          <w:szCs w:val="24"/>
        </w:rPr>
        <w:t>specializzato per i suoi Task</w:t>
      </w:r>
      <w:r w:rsidR="00E07310">
        <w:rPr>
          <w:rFonts w:ascii="Times New Roman" w:hAnsi="Times New Roman"/>
          <w:sz w:val="24"/>
          <w:szCs w:val="24"/>
        </w:rPr>
        <w:t>.</w:t>
      </w:r>
    </w:p>
    <w:p w14:paraId="217D4491" w14:textId="4618593A" w:rsidR="00E07310" w:rsidRDefault="00E07310"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 questo punto è possibile eseguire i Task, tramite la funzione </w:t>
      </w:r>
      <w:r w:rsidRPr="00E07310">
        <w:rPr>
          <w:rFonts w:ascii="Times New Roman" w:hAnsi="Times New Roman"/>
          <w:i/>
          <w:iCs/>
          <w:sz w:val="24"/>
          <w:szCs w:val="24"/>
        </w:rPr>
        <w:t>communicate</w:t>
      </w:r>
      <w:r w:rsidR="00E42BCB">
        <w:rPr>
          <w:rFonts w:ascii="Times New Roman" w:hAnsi="Times New Roman"/>
          <w:sz w:val="24"/>
          <w:szCs w:val="24"/>
        </w:rPr>
        <w:t>, e lo step rimanente consiste nell’aggiornare le componenti grafiche.</w:t>
      </w:r>
      <w:r w:rsidR="00E228B1">
        <w:rPr>
          <w:rFonts w:ascii="Times New Roman" w:hAnsi="Times New Roman"/>
          <w:sz w:val="24"/>
          <w:szCs w:val="24"/>
        </w:rPr>
        <w:br/>
      </w:r>
    </w:p>
    <w:p w14:paraId="360B6132" w14:textId="77777777" w:rsidR="00E42BCB"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Al fine di aggiornare i </w:t>
      </w:r>
      <w:r w:rsidRPr="00E42BCB">
        <w:rPr>
          <w:rFonts w:ascii="Times New Roman" w:hAnsi="Times New Roman"/>
          <w:i/>
          <w:iCs/>
          <w:sz w:val="24"/>
          <w:szCs w:val="24"/>
        </w:rPr>
        <w:t>widget</w:t>
      </w:r>
      <w:r>
        <w:rPr>
          <w:rFonts w:ascii="Times New Roman" w:hAnsi="Times New Roman"/>
          <w:sz w:val="24"/>
          <w:szCs w:val="24"/>
        </w:rPr>
        <w:t xml:space="preserve">, è necessario fornire le strutture dati di riferimento </w:t>
      </w:r>
      <w:r w:rsidRPr="00E42BCB">
        <w:rPr>
          <w:rFonts w:ascii="Times New Roman" w:hAnsi="Times New Roman"/>
          <w:i/>
          <w:iCs/>
          <w:sz w:val="24"/>
          <w:szCs w:val="24"/>
        </w:rPr>
        <w:t>object_references</w:t>
      </w:r>
      <w:r>
        <w:rPr>
          <w:rFonts w:ascii="Times New Roman" w:hAnsi="Times New Roman"/>
          <w:sz w:val="24"/>
          <w:szCs w:val="24"/>
        </w:rPr>
        <w:t xml:space="preserve">, </w:t>
      </w:r>
      <w:r w:rsidRPr="00E42BCB">
        <w:rPr>
          <w:rFonts w:ascii="Times New Roman" w:hAnsi="Times New Roman"/>
          <w:i/>
          <w:iCs/>
          <w:sz w:val="24"/>
          <w:szCs w:val="24"/>
        </w:rPr>
        <w:t>success</w:t>
      </w:r>
      <w:r>
        <w:rPr>
          <w:rFonts w:ascii="Times New Roman" w:hAnsi="Times New Roman"/>
          <w:sz w:val="24"/>
          <w:szCs w:val="24"/>
        </w:rPr>
        <w:t xml:space="preserve">, e </w:t>
      </w:r>
      <w:r w:rsidRPr="00E42BCB">
        <w:rPr>
          <w:rFonts w:ascii="Times New Roman" w:hAnsi="Times New Roman"/>
          <w:i/>
          <w:iCs/>
          <w:sz w:val="24"/>
          <w:szCs w:val="24"/>
        </w:rPr>
        <w:t>failure</w:t>
      </w:r>
      <w:r>
        <w:rPr>
          <w:rFonts w:ascii="Times New Roman" w:hAnsi="Times New Roman"/>
          <w:sz w:val="24"/>
          <w:szCs w:val="24"/>
        </w:rPr>
        <w:t xml:space="preserve"> generate nel costruttore della classe </w:t>
      </w:r>
      <w:r w:rsidRPr="00E42BCB">
        <w:rPr>
          <w:rFonts w:ascii="Times New Roman" w:hAnsi="Times New Roman"/>
          <w:i/>
          <w:iCs/>
          <w:sz w:val="24"/>
          <w:szCs w:val="24"/>
        </w:rPr>
        <w:t>UserInterface</w:t>
      </w:r>
      <w:r>
        <w:rPr>
          <w:rFonts w:ascii="Times New Roman" w:hAnsi="Times New Roman"/>
          <w:sz w:val="24"/>
          <w:szCs w:val="24"/>
        </w:rPr>
        <w:t xml:space="preserve">, ai vari </w:t>
      </w:r>
      <w:r w:rsidRPr="00E42BCB">
        <w:rPr>
          <w:rFonts w:ascii="Times New Roman" w:hAnsi="Times New Roman"/>
          <w:sz w:val="24"/>
          <w:szCs w:val="24"/>
        </w:rPr>
        <w:t>Task</w:t>
      </w:r>
      <w:r>
        <w:rPr>
          <w:rFonts w:ascii="Times New Roman" w:hAnsi="Times New Roman"/>
          <w:sz w:val="24"/>
          <w:szCs w:val="24"/>
        </w:rPr>
        <w:t xml:space="preserve">. </w:t>
      </w:r>
    </w:p>
    <w:p w14:paraId="033E3FA0" w14:textId="1757BBED" w:rsidR="00E07310" w:rsidRP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La</w:t>
      </w:r>
      <w:r w:rsidR="004E1D81">
        <w:rPr>
          <w:rFonts w:ascii="Times New Roman" w:hAnsi="Times New Roman"/>
          <w:sz w:val="24"/>
          <w:szCs w:val="24"/>
        </w:rPr>
        <w:t xml:space="preserve"> funzione </w:t>
      </w:r>
      <w:r w:rsidR="004E1D81" w:rsidRPr="00E42BCB">
        <w:rPr>
          <w:rFonts w:ascii="Times New Roman" w:hAnsi="Times New Roman"/>
          <w:i/>
          <w:iCs/>
          <w:sz w:val="24"/>
          <w:szCs w:val="24"/>
        </w:rPr>
        <w:t>update_object</w:t>
      </w:r>
      <w:r w:rsidR="000A41C5">
        <w:rPr>
          <w:rFonts w:ascii="Times New Roman" w:hAnsi="Times New Roman"/>
          <w:i/>
          <w:iCs/>
          <w:sz w:val="24"/>
          <w:szCs w:val="24"/>
        </w:rPr>
        <w:t>s</w:t>
      </w:r>
      <w:r>
        <w:rPr>
          <w:rFonts w:ascii="Times New Roman" w:hAnsi="Times New Roman"/>
          <w:sz w:val="24"/>
          <w:szCs w:val="24"/>
        </w:rPr>
        <w:t xml:space="preserve"> della classe </w:t>
      </w:r>
      <w:r w:rsidRPr="00E42BCB">
        <w:rPr>
          <w:rFonts w:ascii="Times New Roman" w:hAnsi="Times New Roman"/>
          <w:i/>
          <w:iCs/>
          <w:sz w:val="24"/>
          <w:szCs w:val="24"/>
        </w:rPr>
        <w:t>Task</w:t>
      </w:r>
      <w:r w:rsidR="004E1D81">
        <w:rPr>
          <w:rFonts w:ascii="Times New Roman" w:hAnsi="Times New Roman"/>
          <w:sz w:val="24"/>
          <w:szCs w:val="24"/>
        </w:rPr>
        <w:t xml:space="preserve"> </w:t>
      </w:r>
      <w:r w:rsidR="00CF0D08">
        <w:rPr>
          <w:rFonts w:ascii="Times New Roman" w:hAnsi="Times New Roman"/>
          <w:sz w:val="24"/>
          <w:szCs w:val="24"/>
        </w:rPr>
        <w:t>si occupa dell’aggiornamento delle componenti grafiche legate a un Task,</w:t>
      </w:r>
      <w:r w:rsidR="004E1D81">
        <w:rPr>
          <w:rFonts w:ascii="Times New Roman" w:hAnsi="Times New Roman"/>
          <w:sz w:val="24"/>
          <w:szCs w:val="24"/>
        </w:rPr>
        <w:t xml:space="preserve"> </w:t>
      </w:r>
      <w:r>
        <w:rPr>
          <w:rFonts w:ascii="Times New Roman" w:hAnsi="Times New Roman"/>
          <w:sz w:val="24"/>
          <w:szCs w:val="24"/>
        </w:rPr>
        <w:t xml:space="preserve">chiamando </w:t>
      </w:r>
      <w:r w:rsidR="004E1D81">
        <w:rPr>
          <w:rFonts w:ascii="Times New Roman" w:hAnsi="Times New Roman"/>
          <w:sz w:val="24"/>
          <w:szCs w:val="24"/>
        </w:rPr>
        <w:t xml:space="preserve">opportunamente </w:t>
      </w:r>
      <w:r>
        <w:rPr>
          <w:rFonts w:ascii="Times New Roman" w:hAnsi="Times New Roman"/>
          <w:sz w:val="24"/>
          <w:szCs w:val="24"/>
        </w:rPr>
        <w:t>le funzioni d</w:t>
      </w:r>
      <w:r w:rsidR="004E1D81">
        <w:rPr>
          <w:rFonts w:ascii="Times New Roman" w:hAnsi="Times New Roman"/>
          <w:sz w:val="24"/>
          <w:szCs w:val="24"/>
        </w:rPr>
        <w:t xml:space="preserve">ei dizionari </w:t>
      </w:r>
      <w:r w:rsidR="004E1D81" w:rsidRPr="004E1D81">
        <w:rPr>
          <w:rFonts w:ascii="Times New Roman" w:hAnsi="Times New Roman"/>
          <w:i/>
          <w:iCs/>
          <w:sz w:val="24"/>
          <w:szCs w:val="24"/>
        </w:rPr>
        <w:t>success</w:t>
      </w:r>
      <w:r w:rsidR="004E1D81">
        <w:rPr>
          <w:rFonts w:ascii="Times New Roman" w:hAnsi="Times New Roman"/>
          <w:sz w:val="24"/>
          <w:szCs w:val="24"/>
        </w:rPr>
        <w:t xml:space="preserve"> e </w:t>
      </w:r>
      <w:r w:rsidR="004E1D81" w:rsidRPr="004E1D81">
        <w:rPr>
          <w:rFonts w:ascii="Times New Roman" w:hAnsi="Times New Roman"/>
          <w:i/>
          <w:iCs/>
          <w:sz w:val="24"/>
          <w:szCs w:val="24"/>
        </w:rPr>
        <w:t>failure</w:t>
      </w:r>
      <w:r w:rsidR="004E1D81">
        <w:rPr>
          <w:rFonts w:ascii="Times New Roman" w:hAnsi="Times New Roman"/>
          <w:sz w:val="24"/>
          <w:szCs w:val="24"/>
        </w:rPr>
        <w:t xml:space="preserve"> </w:t>
      </w:r>
      <w:r w:rsidR="00CF0D08">
        <w:rPr>
          <w:rFonts w:ascii="Times New Roman" w:hAnsi="Times New Roman"/>
          <w:sz w:val="24"/>
          <w:szCs w:val="24"/>
        </w:rPr>
        <w:t>in base al successo o fallimento della comunicazione</w:t>
      </w:r>
      <w:r w:rsidR="004E1D81">
        <w:rPr>
          <w:rFonts w:ascii="Times New Roman" w:hAnsi="Times New Roman"/>
          <w:sz w:val="24"/>
          <w:szCs w:val="24"/>
        </w:rPr>
        <w:t>.</w:t>
      </w:r>
      <w:r w:rsidR="00885E6B">
        <w:rPr>
          <w:rFonts w:ascii="Times New Roman" w:hAnsi="Times New Roman"/>
          <w:sz w:val="24"/>
          <w:szCs w:val="24"/>
        </w:rPr>
        <w:t xml:space="preserve"> In questa funzione, si deve differenziare inoltre tra tutti quei registri che hanno solamente una componente da </w:t>
      </w:r>
      <w:r w:rsidR="004067A9">
        <w:rPr>
          <w:rFonts w:ascii="Times New Roman" w:hAnsi="Times New Roman"/>
          <w:sz w:val="24"/>
          <w:szCs w:val="24"/>
        </w:rPr>
        <w:t>aggiornare</w:t>
      </w:r>
      <w:r w:rsidR="00885E6B">
        <w:rPr>
          <w:rFonts w:ascii="Times New Roman" w:hAnsi="Times New Roman"/>
          <w:sz w:val="24"/>
          <w:szCs w:val="24"/>
        </w:rPr>
        <w:t xml:space="preserve"> </w:t>
      </w:r>
      <w:r w:rsidR="004067A9">
        <w:rPr>
          <w:rFonts w:ascii="Times New Roman" w:hAnsi="Times New Roman"/>
          <w:sz w:val="24"/>
          <w:szCs w:val="24"/>
        </w:rPr>
        <w:t>rispetto a quelli</w:t>
      </w:r>
      <w:r w:rsidR="00885E6B">
        <w:rPr>
          <w:rFonts w:ascii="Times New Roman" w:hAnsi="Times New Roman"/>
          <w:sz w:val="24"/>
          <w:szCs w:val="24"/>
        </w:rPr>
        <w:t xml:space="preserve"> che ne hanno molteplici. Una </w:t>
      </w:r>
      <w:r w:rsidR="004067A9">
        <w:rPr>
          <w:rFonts w:ascii="Times New Roman" w:hAnsi="Times New Roman"/>
          <w:sz w:val="24"/>
          <w:szCs w:val="24"/>
        </w:rPr>
        <w:t>semplice soluzione consiste nell’inserire tutti gli oggetti di un registro che aggiorna molteplici elementi in una lista, come per</w:t>
      </w:r>
      <w:r w:rsidR="00885E6B">
        <w:rPr>
          <w:rFonts w:ascii="Times New Roman" w:hAnsi="Times New Roman"/>
          <w:sz w:val="24"/>
          <w:szCs w:val="24"/>
        </w:rPr>
        <w:t xml:space="preserve"> il registro 1801 del Drive 1 mostrato in figura 12.</w:t>
      </w:r>
    </w:p>
    <w:p w14:paraId="567D7637"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4FC79792" w14:textId="77777777" w:rsidR="00885E6B" w:rsidRDefault="00885E6B" w:rsidP="00885E6B">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58B36051" wp14:editId="0E7D6D05">
            <wp:extent cx="5391150" cy="1089660"/>
            <wp:effectExtent l="0" t="0" r="0" b="0"/>
            <wp:docPr id="189969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1089660"/>
                    </a:xfrm>
                    <a:prstGeom prst="rect">
                      <a:avLst/>
                    </a:prstGeom>
                    <a:noFill/>
                    <a:ln>
                      <a:noFill/>
                    </a:ln>
                  </pic:spPr>
                </pic:pic>
              </a:graphicData>
            </a:graphic>
          </wp:inline>
        </w:drawing>
      </w:r>
    </w:p>
    <w:p w14:paraId="29D8DD2E" w14:textId="36358768" w:rsidR="0038507D" w:rsidRDefault="00885E6B" w:rsidP="00885E6B">
      <w:pPr>
        <w:pStyle w:val="Caption"/>
        <w:jc w:val="both"/>
        <w:rPr>
          <w:rFonts w:ascii="Times New Roman" w:hAnsi="Times New Roman"/>
          <w:sz w:val="24"/>
          <w:szCs w:val="24"/>
        </w:rPr>
      </w:pPr>
      <w:r>
        <w:t xml:space="preserve">Figura </w:t>
      </w:r>
      <w:fldSimple w:instr=" SEQ Figura \* ARABIC ">
        <w:r w:rsidR="00A1240E">
          <w:rPr>
            <w:noProof/>
          </w:rPr>
          <w:t>12</w:t>
        </w:r>
      </w:fldSimple>
      <w:r>
        <w:t xml:space="preserve"> - Widget da aggiornare per mezzo delle informazioni provenienti dal registro 1801 del Drive 1</w:t>
      </w:r>
    </w:p>
    <w:p w14:paraId="38B7007B"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8B01E16" w14:textId="249C32DB" w:rsidR="004067A9" w:rsidRDefault="004067A9"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All’interno della funzione </w:t>
      </w:r>
      <w:r w:rsidRPr="000A41C5">
        <w:rPr>
          <w:rFonts w:ascii="Times New Roman" w:hAnsi="Times New Roman"/>
          <w:i/>
          <w:iCs/>
          <w:sz w:val="24"/>
          <w:szCs w:val="24"/>
        </w:rPr>
        <w:t>update_</w:t>
      </w:r>
      <w:r w:rsidR="000A41C5" w:rsidRPr="000A41C5">
        <w:rPr>
          <w:rFonts w:ascii="Times New Roman" w:hAnsi="Times New Roman"/>
          <w:i/>
          <w:iCs/>
          <w:sz w:val="24"/>
          <w:szCs w:val="24"/>
        </w:rPr>
        <w:t>objects</w:t>
      </w:r>
      <w:r>
        <w:rPr>
          <w:rFonts w:ascii="Times New Roman" w:hAnsi="Times New Roman"/>
          <w:sz w:val="24"/>
          <w:szCs w:val="24"/>
        </w:rPr>
        <w:t xml:space="preserve"> si verificherà la presenza di questa lista, e in tal caso, verranno chiamate le opportune funzioni per tutti gli oggetti al suo interno, come illustrato in figura 13. </w:t>
      </w:r>
    </w:p>
    <w:p w14:paraId="736271D7" w14:textId="77777777" w:rsidR="00A1240E" w:rsidRDefault="00A1240E" w:rsidP="00B36CBA">
      <w:pPr>
        <w:overflowPunct/>
        <w:autoSpaceDE/>
        <w:autoSpaceDN/>
        <w:adjustRightInd/>
        <w:spacing w:line="360" w:lineRule="auto"/>
        <w:jc w:val="both"/>
        <w:textAlignment w:val="auto"/>
        <w:rPr>
          <w:rFonts w:ascii="Times New Roman" w:hAnsi="Times New Roman"/>
          <w:sz w:val="24"/>
          <w:szCs w:val="24"/>
        </w:rPr>
      </w:pPr>
    </w:p>
    <w:p w14:paraId="77BC1ABF" w14:textId="77777777" w:rsidR="00A1240E" w:rsidRDefault="00A1240E" w:rsidP="00A1240E">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22E761A" wp14:editId="3C62E5F4">
            <wp:extent cx="5398770" cy="2780030"/>
            <wp:effectExtent l="0" t="0" r="0" b="1270"/>
            <wp:docPr id="757477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8770" cy="2780030"/>
                    </a:xfrm>
                    <a:prstGeom prst="rect">
                      <a:avLst/>
                    </a:prstGeom>
                    <a:noFill/>
                    <a:ln>
                      <a:noFill/>
                    </a:ln>
                  </pic:spPr>
                </pic:pic>
              </a:graphicData>
            </a:graphic>
          </wp:inline>
        </w:drawing>
      </w:r>
    </w:p>
    <w:p w14:paraId="2E77859A" w14:textId="01B77892" w:rsidR="00A1240E" w:rsidRPr="00A1240E" w:rsidRDefault="00A1240E" w:rsidP="00A1240E">
      <w:pPr>
        <w:pStyle w:val="Caption"/>
        <w:jc w:val="both"/>
        <w:rPr>
          <w:rFonts w:ascii="Times New Roman" w:hAnsi="Times New Roman"/>
          <w:sz w:val="24"/>
          <w:szCs w:val="24"/>
        </w:rPr>
      </w:pPr>
      <w:r>
        <w:t xml:space="preserve">Figura </w:t>
      </w:r>
      <w:fldSimple w:instr=" SEQ Figura \* ARABIC ">
        <w:r>
          <w:rPr>
            <w:noProof/>
          </w:rPr>
          <w:t>13</w:t>
        </w:r>
      </w:fldSimple>
      <w:r>
        <w:t xml:space="preserve"> – Gestione dell’aggiornamento de</w:t>
      </w:r>
      <w:r w:rsidR="00936AB2">
        <w:t>i widget della f</w:t>
      </w:r>
      <w:r w:rsidRPr="006B6985">
        <w:t>unzione update_objects</w:t>
      </w:r>
    </w:p>
    <w:p w14:paraId="3B604026" w14:textId="05A66B58" w:rsidR="004067A9" w:rsidRPr="00A1240E" w:rsidRDefault="004067A9" w:rsidP="004067A9">
      <w:pPr>
        <w:keepNext/>
        <w:overflowPunct/>
        <w:autoSpaceDE/>
        <w:autoSpaceDN/>
        <w:adjustRightInd/>
        <w:spacing w:line="360" w:lineRule="auto"/>
        <w:jc w:val="both"/>
        <w:textAlignment w:val="auto"/>
        <w:rPr>
          <w:rFonts w:ascii="Times New Roman" w:hAnsi="Times New Roman"/>
          <w:sz w:val="24"/>
          <w:szCs w:val="24"/>
        </w:rPr>
      </w:pPr>
    </w:p>
    <w:p w14:paraId="11360F4C" w14:textId="77777777" w:rsidR="004067A9" w:rsidRPr="00A1240E" w:rsidRDefault="004067A9" w:rsidP="00B36CBA">
      <w:pPr>
        <w:overflowPunct/>
        <w:autoSpaceDE/>
        <w:autoSpaceDN/>
        <w:adjustRightInd/>
        <w:spacing w:line="360" w:lineRule="auto"/>
        <w:jc w:val="both"/>
        <w:textAlignment w:val="auto"/>
        <w:rPr>
          <w:rFonts w:ascii="Times New Roman" w:hAnsi="Times New Roman"/>
          <w:sz w:val="24"/>
          <w:szCs w:val="24"/>
        </w:rPr>
      </w:pPr>
    </w:p>
    <w:p w14:paraId="296651D0" w14:textId="647AFC12" w:rsidR="00E42BCB" w:rsidRDefault="00E42BCB" w:rsidP="00E42BC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Riassumendo, tramite questo approccio la classe UserInterface non dovrà più preoccuparsi di che tipo di comunicazione è assegnata a un determinato Task, bensì solamente del suo avvio.</w:t>
      </w:r>
    </w:p>
    <w:p w14:paraId="3DAC050A"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4DAEF97A" w14:textId="547A500B" w:rsidR="0038507D" w:rsidRDefault="004067A9"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capitolo 5 riguardante l’ottimizzazione, si analizzerà come inserire controlli periodici per nuovi registri.</w:t>
      </w:r>
    </w:p>
    <w:p w14:paraId="088AC739"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E25479F"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58CE60E" w14:textId="77777777" w:rsidR="00936AB2" w:rsidRDefault="00936AB2">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504F946B" w14:textId="77777777" w:rsidR="00936AB2" w:rsidRDefault="00936AB2">
      <w:pPr>
        <w:overflowPunct/>
        <w:autoSpaceDE/>
        <w:autoSpaceDN/>
        <w:adjustRightInd/>
        <w:textAlignment w:val="auto"/>
        <w:rPr>
          <w:rFonts w:ascii="Times New Roman" w:hAnsi="Times New Roman"/>
          <w:sz w:val="24"/>
          <w:szCs w:val="24"/>
        </w:rPr>
      </w:pPr>
      <w:r>
        <w:rPr>
          <w:rFonts w:ascii="Times New Roman" w:hAnsi="Times New Roman"/>
          <w:sz w:val="24"/>
          <w:szCs w:val="24"/>
        </w:rPr>
        <w:lastRenderedPageBreak/>
        <w:br w:type="page"/>
      </w:r>
    </w:p>
    <w:p w14:paraId="0429BF00" w14:textId="79626F2A"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lastRenderedPageBreak/>
        <w:t># IMPLEMENTAZIONE</w:t>
      </w:r>
    </w:p>
    <w:p w14:paraId="5091247D" w14:textId="17FDB7F2"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"uniformazione" delle azioni -&gt;  communicate(), pattern COMMAND </w:t>
      </w:r>
    </w:p>
    <w:p w14:paraId="6B319FCE"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Translator - static vs active translation</w:t>
      </w:r>
    </w:p>
    <w:p w14:paraId="69CC9E37"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Modularizzazione elementi -&gt; rendere più facile inserire nuovi componenti e delineare i loro comportamenti</w:t>
      </w:r>
    </w:p>
    <w:p w14:paraId="69DE91E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Migliorare interfaccia utente: rendere per quanto possibile le pagine più intuitive + estendere funzionalità preesistenti</w:t>
      </w:r>
    </w:p>
    <w:p w14:paraId="1A90104E"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Gestione registri che non possono essere letti -&gt; sweep e mapping</w:t>
      </w:r>
    </w:p>
    <w:p w14:paraId="39CBB70B" w14:textId="731DF29F"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OTTIMIZZAZIONE</w:t>
      </w:r>
    </w:p>
    <w:p w14:paraId="5739FC08"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Leggere e scrivere più gruppi di registri contemporaneamente</w:t>
      </w:r>
    </w:p>
    <w:p w14:paraId="6686B358"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No asincronia -&gt; mezzo comunicativo half-duplex</w:t>
      </w:r>
    </w:p>
    <w:p w14:paraId="589B1B2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Minimizzare i tempi "morti" -&gt; skip task e minimizzare timeout</w:t>
      </w:r>
    </w:p>
    <w:p w14:paraId="516D550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Multi-threading per gestire l'aggiornamento di molti componenti grafici a schermo</w:t>
      </w:r>
    </w:p>
    <w:p w14:paraId="6A63A74F"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Ottimizzazione delle risorse richieste a runtime -&gt; </w:t>
      </w:r>
    </w:p>
    <w:p w14:paraId="0C1683A1"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r w:rsidRPr="00762957">
        <w:rPr>
          <w:rFonts w:ascii="Times New Roman" w:hAnsi="Times New Roman"/>
          <w:sz w:val="24"/>
          <w:szCs w:val="24"/>
        </w:rPr>
        <w:tab/>
        <w:t>preferenza a precaricare tutte le strutture dati e usarle immediatamente quando necessario</w:t>
      </w:r>
    </w:p>
    <w:p w14:paraId="56C4699D"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Creare comportamenti selettivi per ogni tab del notebook per evitare di effettuare compiti non necessari</w:t>
      </w:r>
    </w:p>
    <w:p w14:paraId="0A8D5F51" w14:textId="481499BB"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Se uno slave non risponde -&gt; saltare al prossimo task e saltare ogni task di quello slave fino a che non si ritorna al primo fallito </w:t>
      </w:r>
      <w:r>
        <w:rPr>
          <w:rFonts w:ascii="Times New Roman" w:hAnsi="Times New Roman"/>
          <w:sz w:val="24"/>
          <w:szCs w:val="24"/>
        </w:rPr>
        <w:br w:type="page"/>
      </w:r>
    </w:p>
    <w:p w14:paraId="22729A88" w14:textId="77777777" w:rsidR="00697916" w:rsidRDefault="00697916" w:rsidP="00B36CBA">
      <w:pPr>
        <w:spacing w:line="360" w:lineRule="auto"/>
        <w:jc w:val="both"/>
        <w:rPr>
          <w:rFonts w:ascii="Times New Roman" w:hAnsi="Times New Roman"/>
          <w:sz w:val="24"/>
          <w:szCs w:val="24"/>
        </w:rPr>
      </w:pPr>
    </w:p>
    <w:p w14:paraId="3C436F2D" w14:textId="28B9DB4B" w:rsidR="00697916" w:rsidRDefault="00A60F30" w:rsidP="00B36CBA">
      <w:pPr>
        <w:spacing w:line="360" w:lineRule="auto"/>
        <w:jc w:val="both"/>
        <w:rPr>
          <w:rFonts w:ascii="Times New Roman" w:hAnsi="Times New Roman"/>
          <w:sz w:val="24"/>
          <w:szCs w:val="24"/>
        </w:rPr>
      </w:pPr>
      <w:r>
        <w:rPr>
          <w:rFonts w:ascii="Times New Roman" w:hAnsi="Times New Roman"/>
          <w:sz w:val="24"/>
          <w:szCs w:val="24"/>
        </w:rPr>
        <w:t>IMPOSSIBILE EFFETTUARE ASINCRONIA (IMPLEMENTAZIONE O PROGETTO OD OTTIMIZZAZIONE?)</w:t>
      </w:r>
    </w:p>
    <w:p w14:paraId="449622E3" w14:textId="77777777" w:rsidR="00697916" w:rsidRDefault="00697916" w:rsidP="00B36CBA">
      <w:pPr>
        <w:spacing w:line="360" w:lineRule="auto"/>
        <w:jc w:val="both"/>
        <w:rPr>
          <w:rFonts w:ascii="Times New Roman" w:hAnsi="Times New Roman"/>
          <w:sz w:val="24"/>
          <w:szCs w:val="24"/>
        </w:rPr>
      </w:pPr>
    </w:p>
    <w:p w14:paraId="7CF18952" w14:textId="77777777" w:rsidR="00697916" w:rsidRDefault="00697916" w:rsidP="00B36CBA">
      <w:pPr>
        <w:spacing w:line="360" w:lineRule="auto"/>
        <w:jc w:val="both"/>
        <w:rPr>
          <w:rFonts w:ascii="Times New Roman" w:hAnsi="Times New Roman"/>
          <w:sz w:val="24"/>
          <w:szCs w:val="24"/>
        </w:rPr>
      </w:pPr>
    </w:p>
    <w:p w14:paraId="7181A6AC" w14:textId="77777777" w:rsidR="00CC0E92" w:rsidRDefault="00CC0E92" w:rsidP="00B36CBA">
      <w:pPr>
        <w:spacing w:line="360" w:lineRule="auto"/>
        <w:jc w:val="both"/>
        <w:rPr>
          <w:rFonts w:ascii="Times New Roman" w:hAnsi="Times New Roman"/>
          <w:sz w:val="24"/>
          <w:szCs w:val="24"/>
        </w:rPr>
      </w:pPr>
    </w:p>
    <w:p w14:paraId="68BB63F6" w14:textId="1A2FA748" w:rsidR="00CC0E92" w:rsidRDefault="00CC0E92" w:rsidP="00B36CBA">
      <w:pPr>
        <w:spacing w:line="360" w:lineRule="auto"/>
        <w:jc w:val="both"/>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B36CBA">
      <w:pPr>
        <w:spacing w:line="360" w:lineRule="auto"/>
        <w:jc w:val="both"/>
        <w:rPr>
          <w:rFonts w:ascii="Times New Roman" w:hAnsi="Times New Roman"/>
          <w:sz w:val="24"/>
          <w:szCs w:val="24"/>
        </w:rPr>
      </w:pPr>
    </w:p>
    <w:p w14:paraId="56B45B70" w14:textId="77777777" w:rsidR="00697916" w:rsidRDefault="00697916" w:rsidP="00B36CBA">
      <w:pPr>
        <w:spacing w:line="360" w:lineRule="auto"/>
        <w:jc w:val="both"/>
        <w:rPr>
          <w:rFonts w:ascii="Times New Roman" w:hAnsi="Times New Roman"/>
          <w:sz w:val="24"/>
          <w:szCs w:val="24"/>
        </w:rPr>
      </w:pPr>
    </w:p>
    <w:p w14:paraId="7A178115" w14:textId="53887E37" w:rsidR="00697916" w:rsidRDefault="00CC0E92" w:rsidP="00B36CBA">
      <w:pPr>
        <w:spacing w:line="360" w:lineRule="auto"/>
        <w:jc w:val="both"/>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B36CBA">
      <w:pPr>
        <w:spacing w:line="360" w:lineRule="auto"/>
        <w:jc w:val="both"/>
        <w:rPr>
          <w:rFonts w:ascii="Times New Roman" w:hAnsi="Times New Roman"/>
          <w:sz w:val="24"/>
          <w:szCs w:val="24"/>
        </w:rPr>
      </w:pPr>
    </w:p>
    <w:p w14:paraId="6FED1D2E" w14:textId="77777777" w:rsidR="004F4238" w:rsidRDefault="004F4238" w:rsidP="00B36CBA">
      <w:pPr>
        <w:spacing w:line="360" w:lineRule="auto"/>
        <w:jc w:val="both"/>
        <w:rPr>
          <w:rFonts w:ascii="Times New Roman" w:hAnsi="Times New Roman"/>
          <w:sz w:val="24"/>
          <w:szCs w:val="24"/>
        </w:rPr>
      </w:pPr>
    </w:p>
    <w:p w14:paraId="74C5BF22" w14:textId="730E0E30" w:rsidR="004F4238" w:rsidRDefault="004F4238" w:rsidP="00B36CBA">
      <w:pPr>
        <w:spacing w:line="360" w:lineRule="auto"/>
        <w:jc w:val="both"/>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B36CBA">
      <w:pPr>
        <w:spacing w:line="360" w:lineRule="auto"/>
        <w:jc w:val="both"/>
        <w:rPr>
          <w:rFonts w:ascii="Times New Roman" w:hAnsi="Times New Roman"/>
          <w:sz w:val="24"/>
          <w:szCs w:val="24"/>
        </w:rPr>
      </w:pPr>
    </w:p>
    <w:p w14:paraId="23B36D31" w14:textId="77777777" w:rsidR="00697916" w:rsidRDefault="00697916" w:rsidP="00B36CBA">
      <w:pPr>
        <w:spacing w:line="360" w:lineRule="auto"/>
        <w:jc w:val="both"/>
        <w:rPr>
          <w:rFonts w:ascii="Times New Roman" w:hAnsi="Times New Roman"/>
          <w:sz w:val="24"/>
          <w:szCs w:val="24"/>
        </w:rPr>
      </w:pPr>
    </w:p>
    <w:p w14:paraId="3F0A3611" w14:textId="77777777" w:rsidR="00697916" w:rsidRDefault="00697916" w:rsidP="00B36CBA">
      <w:pPr>
        <w:spacing w:line="360" w:lineRule="auto"/>
        <w:jc w:val="both"/>
        <w:rPr>
          <w:rFonts w:ascii="Times New Roman" w:hAnsi="Times New Roman"/>
          <w:sz w:val="24"/>
          <w:szCs w:val="24"/>
        </w:rPr>
      </w:pPr>
    </w:p>
    <w:p w14:paraId="0AF3E768" w14:textId="77777777" w:rsidR="00697916" w:rsidRDefault="00697916" w:rsidP="00B36CBA">
      <w:pPr>
        <w:spacing w:line="360" w:lineRule="auto"/>
        <w:jc w:val="both"/>
        <w:rPr>
          <w:rFonts w:ascii="Times New Roman" w:hAnsi="Times New Roman"/>
          <w:sz w:val="24"/>
          <w:szCs w:val="24"/>
        </w:rPr>
      </w:pPr>
    </w:p>
    <w:p w14:paraId="2A7562B4" w14:textId="77777777" w:rsidR="00697916" w:rsidRDefault="00697916" w:rsidP="00B36CBA">
      <w:pPr>
        <w:spacing w:line="360" w:lineRule="auto"/>
        <w:jc w:val="both"/>
        <w:rPr>
          <w:rFonts w:ascii="Times New Roman" w:hAnsi="Times New Roman"/>
          <w:sz w:val="24"/>
          <w:szCs w:val="24"/>
        </w:rPr>
      </w:pPr>
    </w:p>
    <w:p w14:paraId="7C8EE2B1" w14:textId="77777777" w:rsidR="00697916" w:rsidRPr="009E542D" w:rsidRDefault="00697916" w:rsidP="00B36CBA">
      <w:pPr>
        <w:spacing w:line="360" w:lineRule="auto"/>
        <w:jc w:val="both"/>
        <w:rPr>
          <w:rFonts w:ascii="Times New Roman" w:hAnsi="Times New Roman"/>
          <w:sz w:val="24"/>
          <w:szCs w:val="24"/>
        </w:rPr>
      </w:pPr>
    </w:p>
    <w:p w14:paraId="63830B48" w14:textId="77777777" w:rsidR="00F05AD9" w:rsidRDefault="00F05AD9" w:rsidP="00B36CBA">
      <w:pPr>
        <w:spacing w:line="360" w:lineRule="auto"/>
        <w:jc w:val="both"/>
        <w:rPr>
          <w:rFonts w:ascii="Times New Roman" w:hAnsi="Times New Roman"/>
          <w:sz w:val="24"/>
          <w:szCs w:val="24"/>
        </w:rPr>
      </w:pPr>
    </w:p>
    <w:p w14:paraId="071DA162" w14:textId="613B1398" w:rsidR="00F05AD9" w:rsidRPr="009E542D" w:rsidRDefault="00F05AD9" w:rsidP="00B36CBA">
      <w:pPr>
        <w:spacing w:line="360" w:lineRule="auto"/>
        <w:jc w:val="both"/>
        <w:rPr>
          <w:rFonts w:ascii="Times New Roman" w:hAnsi="Times New Roman"/>
          <w:sz w:val="24"/>
          <w:szCs w:val="24"/>
        </w:rPr>
      </w:pPr>
      <w:r>
        <w:rPr>
          <w:rFonts w:ascii="Times New Roman" w:hAnsi="Times New Roman"/>
          <w:sz w:val="24"/>
          <w:szCs w:val="24"/>
        </w:rPr>
        <w:t>VELOCITà TRASMISSIVE DIVERSE + REGISTRI NON INTERROGABILI</w:t>
      </w:r>
    </w:p>
    <w:p w14:paraId="6F7BC521" w14:textId="06D0B342" w:rsidR="00C50AC1" w:rsidRDefault="00C50AC1" w:rsidP="00B36CBA">
      <w:pPr>
        <w:spacing w:line="360" w:lineRule="auto"/>
        <w:jc w:val="both"/>
        <w:rPr>
          <w:rFonts w:ascii="Times New Roman" w:hAnsi="Times New Roman"/>
          <w:sz w:val="24"/>
          <w:szCs w:val="24"/>
        </w:rPr>
      </w:pPr>
    </w:p>
    <w:p w14:paraId="51FBBFB2" w14:textId="77777777" w:rsidR="00130D71" w:rsidRDefault="00130D71" w:rsidP="00B36CBA">
      <w:pPr>
        <w:spacing w:line="360" w:lineRule="auto"/>
        <w:jc w:val="both"/>
        <w:rPr>
          <w:rFonts w:ascii="Times New Roman" w:hAnsi="Times New Roman"/>
          <w:sz w:val="24"/>
          <w:szCs w:val="24"/>
        </w:rPr>
      </w:pPr>
    </w:p>
    <w:p w14:paraId="12D2229D" w14:textId="77777777" w:rsidR="00130D71" w:rsidRDefault="00130D71" w:rsidP="00B36CBA">
      <w:pPr>
        <w:spacing w:line="360" w:lineRule="auto"/>
        <w:jc w:val="both"/>
        <w:rPr>
          <w:rFonts w:ascii="Times New Roman" w:hAnsi="Times New Roman"/>
          <w:sz w:val="24"/>
          <w:szCs w:val="24"/>
        </w:rPr>
      </w:pPr>
    </w:p>
    <w:p w14:paraId="234C311D" w14:textId="77777777" w:rsidR="00130D71" w:rsidRDefault="00130D71" w:rsidP="00B36CBA">
      <w:pPr>
        <w:spacing w:line="360" w:lineRule="auto"/>
        <w:jc w:val="both"/>
        <w:rPr>
          <w:rFonts w:ascii="Times New Roman" w:hAnsi="Times New Roman"/>
          <w:sz w:val="24"/>
          <w:szCs w:val="24"/>
        </w:rPr>
      </w:pPr>
    </w:p>
    <w:p w14:paraId="332C7080" w14:textId="77777777" w:rsidR="00130D71" w:rsidRDefault="00130D71" w:rsidP="00130D71">
      <w:pPr>
        <w:spacing w:line="360" w:lineRule="auto"/>
        <w:jc w:val="both"/>
        <w:rPr>
          <w:rFonts w:ascii="Times New Roman" w:hAnsi="Times New Roman"/>
          <w:sz w:val="24"/>
          <w:szCs w:val="24"/>
        </w:rPr>
      </w:pPr>
    </w:p>
    <w:p w14:paraId="4AE4BFD5" w14:textId="77777777" w:rsidR="00130D71" w:rsidRPr="00DA7C97" w:rsidRDefault="00130D71" w:rsidP="00130D71">
      <w:pPr>
        <w:spacing w:line="360" w:lineRule="auto"/>
        <w:jc w:val="both"/>
        <w:rPr>
          <w:rFonts w:ascii="Times New Roman" w:hAnsi="Times New Roman"/>
          <w:sz w:val="24"/>
          <w:szCs w:val="24"/>
        </w:rPr>
      </w:pPr>
      <w:r>
        <w:rPr>
          <w:rFonts w:ascii="Times New Roman" w:hAnsi="Times New Roman"/>
          <w:sz w:val="24"/>
          <w:szCs w:val="24"/>
        </w:rPr>
        <w:t xml:space="preserve">INSERIRE NELLA BIBLIOGRAFIA GLI AUTORI COMPLETI PER </w:t>
      </w:r>
      <w:r w:rsidRPr="00130D71">
        <w:rPr>
          <w:rFonts w:ascii="Times New Roman" w:hAnsi="Times New Roman"/>
          <w:sz w:val="24"/>
          <w:szCs w:val="24"/>
        </w:rPr>
        <w:t>Design Patterns: Elements of Reusable Object-Oriented Software</w:t>
      </w:r>
    </w:p>
    <w:p w14:paraId="7FBDE5F9" w14:textId="77777777" w:rsidR="00130D71" w:rsidRPr="00DA7C97" w:rsidRDefault="00130D71" w:rsidP="00B36CBA">
      <w:pPr>
        <w:spacing w:line="360" w:lineRule="auto"/>
        <w:jc w:val="both"/>
        <w:rPr>
          <w:rFonts w:ascii="Times New Roman" w:hAnsi="Times New Roman"/>
          <w:sz w:val="24"/>
          <w:szCs w:val="24"/>
        </w:rPr>
      </w:pPr>
    </w:p>
    <w:sectPr w:rsidR="00130D7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F67BF" w14:textId="77777777" w:rsidR="002A4EFB" w:rsidRPr="00337D11" w:rsidRDefault="002A4EFB" w:rsidP="009B41BC">
      <w:r w:rsidRPr="00337D11">
        <w:separator/>
      </w:r>
    </w:p>
  </w:endnote>
  <w:endnote w:type="continuationSeparator" w:id="0">
    <w:p w14:paraId="0D67291C" w14:textId="77777777" w:rsidR="002A4EFB" w:rsidRPr="00337D11" w:rsidRDefault="002A4EFB"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65E9D" w14:textId="77777777" w:rsidR="002A4EFB" w:rsidRPr="00337D11" w:rsidRDefault="002A4EFB" w:rsidP="009B41BC">
      <w:r w:rsidRPr="00337D11">
        <w:separator/>
      </w:r>
    </w:p>
  </w:footnote>
  <w:footnote w:type="continuationSeparator" w:id="0">
    <w:p w14:paraId="460B3668" w14:textId="77777777" w:rsidR="002A4EFB" w:rsidRPr="00337D11" w:rsidRDefault="002A4EFB"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r w:rsidRPr="00FC42CF">
        <w:rPr>
          <w:rFonts w:ascii="Times New Roman" w:hAnsi="Times New Roman"/>
          <w:lang w:val="en-US"/>
        </w:rPr>
        <w:t>What is an HMI, Copadata</w:t>
      </w:r>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w:t>
      </w:r>
      <w:r w:rsidRPr="00442E02">
        <w:rPr>
          <w:rFonts w:ascii="Times New Roman" w:hAnsi="Times New Roman"/>
          <w:lang w:val="en-US"/>
        </w:rPr>
        <w:t xml:space="preserve">ISO/IEC 7498-1:1994, </w:t>
      </w:r>
      <w:r w:rsidRPr="00442E02">
        <w:rPr>
          <w:rFonts w:ascii="Times New Roman" w:hAnsi="Times New Roman"/>
          <w:shd w:val="clear" w:color="auto" w:fill="FFFFFF"/>
          <w:lang w:val="en-US"/>
        </w:rPr>
        <w:t>Information technology – Open Systems Interconnection – Basic Reference Model: The Basic Model, 7.7 Physical Layer</w:t>
      </w:r>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Modbus su RS485 – Introduzione, </w:t>
      </w:r>
      <w:r w:rsidR="00383455" w:rsidRPr="00337D11">
        <w:rPr>
          <w:rFonts w:ascii="Times New Roman" w:hAnsi="Times New Roman"/>
        </w:rPr>
        <w:t>O</w:t>
      </w:r>
      <w:r w:rsidRPr="00337D11">
        <w:rPr>
          <w:rFonts w:ascii="Times New Roman" w:hAnsi="Times New Roman"/>
        </w:rPr>
        <w:t xml:space="preserve">verdigit,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r w:rsidRPr="00442E02">
        <w:rPr>
          <w:rFonts w:ascii="Times New Roman" w:hAnsi="Times New Roman"/>
          <w:lang w:val="en-US"/>
        </w:rPr>
        <w:t>What is the OSI Model?, Forcepoint</w:t>
      </w:r>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442E02">
        <w:rPr>
          <w:rStyle w:val="FootnoteReference"/>
          <w:rFonts w:ascii="Times New Roman" w:hAnsi="Times New Roman"/>
          <w:lang w:val="en-US"/>
        </w:rPr>
        <w:footnoteRef/>
      </w:r>
      <w:r w:rsidRPr="00442E02">
        <w:rPr>
          <w:rFonts w:ascii="Times New Roman" w:hAnsi="Times New Roman"/>
          <w:lang w:val="en-US"/>
        </w:rPr>
        <w:t xml:space="preserve"> Introduction to Modbus Serial and Modbus TCP, Ccontrols</w:t>
      </w:r>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Unità informativa del livello 2 dello stack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Modbus RTU communication guide, Virtual-serial-port,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Modbus Networking Guide, libelium,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Unidrive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442E02">
        <w:rPr>
          <w:rFonts w:ascii="Times New Roman" w:hAnsi="Times New Roman"/>
          <w:lang w:val="en-US"/>
        </w:rPr>
        <w:t>Polling, Teach-ict,</w:t>
      </w:r>
      <w:r w:rsidRPr="00C23934">
        <w:rPr>
          <w:rFonts w:ascii="Times New Roman" w:hAnsi="Times New Roman"/>
        </w:rPr>
        <w:t xml:space="preserve">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E706A7" w:rsidRDefault="00000000">
      <w:pPr>
        <w:pStyle w:val="FootnoteText"/>
        <w:rPr>
          <w:rFonts w:ascii="Times New Roman" w:hAnsi="Times New Roman"/>
          <w:lang w:val="en-US"/>
        </w:rPr>
      </w:pPr>
      <w:hyperlink r:id="rId10" w:history="1">
        <w:r w:rsidR="00C23934" w:rsidRPr="00E706A7">
          <w:rPr>
            <w:rStyle w:val="Hyperlink"/>
            <w:rFonts w:ascii="Times New Roman" w:hAnsi="Times New Roman"/>
            <w:lang w:val="en-US"/>
          </w:rPr>
          <w:t>h</w:t>
        </w:r>
        <w:r w:rsidR="00C23934" w:rsidRPr="00E706A7">
          <w:rPr>
            <w:rStyle w:val="Hyperlink"/>
            <w:rFonts w:ascii="Times New Roman" w:hAnsi="Times New Roman"/>
            <w:sz w:val="18"/>
            <w:szCs w:val="18"/>
            <w:lang w:val="en-US"/>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Programming Microsoft Visual Basic 6, Chapter 6 – Classes and Objects, Visualbasicbooks</w:t>
      </w:r>
      <w:r w:rsidRPr="00CA7205">
        <w:rPr>
          <w:rFonts w:ascii="Times New Roman" w:hAnsi="Times New Roman"/>
        </w:rPr>
        <w:t xml:space="preserve">, consultato il </w:t>
      </w:r>
      <w:r w:rsidR="000274C9">
        <w:rPr>
          <w:rFonts w:ascii="Times New Roman" w:hAnsi="Times New Roman"/>
        </w:rPr>
        <w:t>25</w:t>
      </w:r>
      <w:r w:rsidRPr="00CA7205">
        <w:rPr>
          <w:rFonts w:ascii="Times New Roman" w:hAnsi="Times New Roman"/>
        </w:rPr>
        <w:t xml:space="preserve"> settembre 2023, </w:t>
      </w:r>
      <w:hyperlink r:id="rId11" w:history="1">
        <w:r w:rsidRPr="00B36CBA">
          <w:rPr>
            <w:rStyle w:val="Hyperlink"/>
            <w:rFonts w:ascii="Times New Roman" w:hAnsi="Times New Roman"/>
            <w:lang w:val="en-US"/>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Object-oriented programming</w:t>
      </w:r>
    </w:p>
  </w:footnote>
  <w:footnote w:id="16">
    <w:p w14:paraId="7BB47CDD" w14:textId="1A3BA3BB"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E706A7">
        <w:rPr>
          <w:rFonts w:ascii="Times New Roman" w:hAnsi="Times New Roman"/>
          <w:lang w:val="en-US"/>
        </w:rPr>
        <w:t>MinimalModbus, Github</w:t>
      </w:r>
      <w:r w:rsidR="00697916" w:rsidRPr="00697916">
        <w:rPr>
          <w:rFonts w:ascii="Times New Roman" w:hAnsi="Times New Roman"/>
        </w:rPr>
        <w:t xml:space="preserve">, consultato il </w:t>
      </w:r>
      <w:r w:rsidR="00D92965">
        <w:rPr>
          <w:rFonts w:ascii="Times New Roman" w:hAnsi="Times New Roman"/>
        </w:rPr>
        <w:t>3</w:t>
      </w:r>
      <w:r w:rsidR="00697916" w:rsidRPr="00697916">
        <w:rPr>
          <w:rFonts w:ascii="Times New Roman" w:hAnsi="Times New Roman"/>
        </w:rPr>
        <w:t xml:space="preserve"> </w:t>
      </w:r>
      <w:r w:rsidR="00D92965">
        <w:rPr>
          <w:rFonts w:ascii="Times New Roman" w:hAnsi="Times New Roman"/>
        </w:rPr>
        <w:t>ottobre</w:t>
      </w:r>
      <w:r w:rsidR="00697916" w:rsidRPr="00697916">
        <w:rPr>
          <w:rFonts w:ascii="Times New Roman" w:hAnsi="Times New Roman"/>
        </w:rPr>
        <w:t xml:space="preserve"> 2023, </w:t>
      </w:r>
      <w:hyperlink r:id="rId12" w:history="1">
        <w:r w:rsidR="00697916" w:rsidRPr="00E706A7">
          <w:rPr>
            <w:rStyle w:val="Hyperlink"/>
            <w:rFonts w:ascii="Times New Roman" w:hAnsi="Times New Roman"/>
            <w:lang w:val="en-US"/>
          </w:rPr>
          <w:t>https://github.com/pyhys/minimalmodbus</w:t>
        </w:r>
      </w:hyperlink>
    </w:p>
  </w:footnote>
  <w:footnote w:id="17">
    <w:p w14:paraId="3EF20EBF" w14:textId="775A08A1"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E706A7">
        <w:rPr>
          <w:rFonts w:ascii="Times New Roman" w:hAnsi="Times New Roman"/>
          <w:lang w:val="en-US"/>
        </w:rPr>
        <w:t>Features, MinimalModbus</w:t>
      </w:r>
      <w:r w:rsidRPr="00697916">
        <w:rPr>
          <w:rFonts w:ascii="Times New Roman" w:hAnsi="Times New Roman"/>
        </w:rPr>
        <w:t xml:space="preserv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3" w:history="1">
        <w:r w:rsidRPr="00E706A7">
          <w:rPr>
            <w:rStyle w:val="Hyperlink"/>
            <w:rFonts w:ascii="Times New Roman" w:hAnsi="Times New Roman"/>
            <w:lang w:val="en-US"/>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2A4235BD"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4" w:history="1">
        <w:r w:rsidRPr="00E706A7">
          <w:rPr>
            <w:rStyle w:val="Hyperlink"/>
            <w:rFonts w:ascii="Times New Roman" w:hAnsi="Times New Roman"/>
            <w:lang w:val="en-US"/>
          </w:rPr>
          <w:t>https://www.apache.org/licenses/LICENSE-2.0</w:t>
        </w:r>
      </w:hyperlink>
    </w:p>
  </w:footnote>
  <w:footnote w:id="20">
    <w:p w14:paraId="10ABA0E1" w14:textId="7330F21B"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r w:rsidRPr="00E706A7">
        <w:rPr>
          <w:rFonts w:ascii="Times New Roman" w:hAnsi="Times New Roman"/>
          <w:lang w:val="en-US"/>
        </w:rPr>
        <w:t>Tcl/Tk License Terms, Tcl.tk</w:t>
      </w:r>
      <w:r w:rsidRPr="00765701">
        <w:rPr>
          <w:rFonts w:ascii="Times New Roman" w:hAnsi="Times New Roman"/>
        </w:rPr>
        <w:t xml:space="preserve">, consultato il </w:t>
      </w:r>
      <w:r w:rsidR="00D92965">
        <w:rPr>
          <w:rFonts w:ascii="Times New Roman" w:hAnsi="Times New Roman"/>
        </w:rPr>
        <w:t>4</w:t>
      </w:r>
      <w:r w:rsidRPr="00765701">
        <w:rPr>
          <w:rFonts w:ascii="Times New Roman" w:hAnsi="Times New Roman"/>
        </w:rPr>
        <w:t xml:space="preserve"> </w:t>
      </w:r>
      <w:r w:rsidR="00D92965">
        <w:rPr>
          <w:rFonts w:ascii="Times New Roman" w:hAnsi="Times New Roman"/>
        </w:rPr>
        <w:t>ottobre</w:t>
      </w:r>
      <w:r w:rsidRPr="00765701">
        <w:rPr>
          <w:rFonts w:ascii="Times New Roman" w:hAnsi="Times New Roman"/>
        </w:rPr>
        <w:t xml:space="preserve"> 2023, </w:t>
      </w:r>
    </w:p>
    <w:p w14:paraId="0D15F33D" w14:textId="16AAFEDE" w:rsidR="00A84EAE" w:rsidRPr="00E706A7" w:rsidRDefault="00000000" w:rsidP="00A84EAE">
      <w:pPr>
        <w:pStyle w:val="FootnoteText"/>
        <w:rPr>
          <w:rFonts w:ascii="Times New Roman" w:hAnsi="Times New Roman"/>
          <w:lang w:val="en-US"/>
        </w:rPr>
      </w:pPr>
      <w:hyperlink r:id="rId15" w:history="1">
        <w:r w:rsidR="00A84EAE" w:rsidRPr="00E706A7">
          <w:rPr>
            <w:rStyle w:val="Hyperlink"/>
            <w:rFonts w:ascii="Times New Roman" w:hAnsi="Times New Roman"/>
            <w:lang w:val="en-US"/>
          </w:rPr>
          <w:t>https://www.tcl.tk/software/tcltk/license.html</w:t>
        </w:r>
      </w:hyperlink>
    </w:p>
  </w:footnote>
  <w:footnote w:id="21">
    <w:p w14:paraId="10A7D12A" w14:textId="54198E86"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E706A7">
        <w:rPr>
          <w:rFonts w:ascii="Times New Roman" w:hAnsi="Times New Roman"/>
          <w:lang w:val="en-US"/>
        </w:rPr>
        <w:t>Commander SK Advanced User Guide – Issue Number:</w:t>
      </w:r>
      <w:r w:rsidR="004F4DBE" w:rsidRPr="00E706A7">
        <w:rPr>
          <w:rFonts w:ascii="Times New Roman" w:hAnsi="Times New Roman"/>
          <w:lang w:val="en-US"/>
        </w:rPr>
        <w:t xml:space="preserve"> </w:t>
      </w:r>
      <w:r w:rsidRPr="00E706A7">
        <w:rPr>
          <w:rFonts w:ascii="Times New Roman" w:hAnsi="Times New Roman"/>
          <w:lang w:val="en-US"/>
        </w:rPr>
        <w:t>8</w:t>
      </w:r>
      <w:r w:rsidRPr="009B396B">
        <w:rPr>
          <w:rFonts w:ascii="Times New Roman" w:hAnsi="Times New Roman"/>
        </w:rPr>
        <w:t xml:space="preserve">, consultato il </w:t>
      </w:r>
      <w:r w:rsidR="00D92965">
        <w:rPr>
          <w:rFonts w:ascii="Times New Roman" w:hAnsi="Times New Roman"/>
        </w:rPr>
        <w:t>5 ottobre</w:t>
      </w:r>
      <w:r w:rsidRPr="009B396B">
        <w:rPr>
          <w:rFonts w:ascii="Times New Roman" w:hAnsi="Times New Roman"/>
        </w:rPr>
        <w:t xml:space="preserve"> 2023, </w:t>
      </w:r>
      <w:hyperlink r:id="rId16" w:history="1">
        <w:r w:rsidRPr="00E706A7">
          <w:rPr>
            <w:rStyle w:val="Hyperlink"/>
            <w:rFonts w:ascii="Times New Roman" w:hAnsi="Times New Roman"/>
            <w:lang w:val="en-US"/>
          </w:rPr>
          <w:t>https://www.nidec-netherlands.nl/media/2125-frequentieregelaars-commander-sk-advanced-user-guide-en-iss10-0472-0001-10.pdf</w:t>
        </w:r>
      </w:hyperlink>
    </w:p>
  </w:footnote>
  <w:footnote w:id="22">
    <w:p w14:paraId="2F3DB0F5" w14:textId="737D7ADA" w:rsidR="004F4DBE" w:rsidRDefault="004F4DBE">
      <w:pPr>
        <w:pStyle w:val="FootnoteText"/>
      </w:pPr>
      <w:r>
        <w:rPr>
          <w:rStyle w:val="FootnoteReference"/>
        </w:rPr>
        <w:footnoteRef/>
      </w:r>
      <w:r>
        <w:t xml:space="preserve"> </w:t>
      </w:r>
      <w:r w:rsidRPr="00F10817">
        <w:rPr>
          <w:rFonts w:ascii="Times New Roman" w:hAnsi="Times New Roman"/>
        </w:rPr>
        <w:t xml:space="preserve">Unidrive M700 / M701 / M702 Guida dell'utente al controllo Versione numero: 2, 9.1.5 Codifica dei dati, </w:t>
      </w:r>
      <w:r>
        <w:rPr>
          <w:rFonts w:ascii="Times New Roman" w:hAnsi="Times New Roman"/>
        </w:rPr>
        <w:t>pagina 121</w:t>
      </w:r>
    </w:p>
  </w:footnote>
  <w:footnote w:id="23">
    <w:p w14:paraId="627BE15E" w14:textId="6EB73E4C" w:rsidR="00543BB2" w:rsidRPr="00390AD9" w:rsidRDefault="00543BB2">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B36CBA">
        <w:rPr>
          <w:rFonts w:ascii="Times New Roman" w:hAnsi="Times New Roman"/>
          <w:lang w:val="en-US"/>
        </w:rPr>
        <w:t>Design Patterns, Sourcemaking</w:t>
      </w:r>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7" w:history="1">
        <w:r w:rsidRPr="00E706A7">
          <w:rPr>
            <w:rStyle w:val="Hyperlink"/>
            <w:rFonts w:ascii="Times New Roman" w:hAnsi="Times New Roman"/>
            <w:lang w:val="en-US"/>
          </w:rPr>
          <w:t>https://sourcemaking.com/design_patterns</w:t>
        </w:r>
      </w:hyperlink>
    </w:p>
  </w:footnote>
  <w:footnote w:id="24">
    <w:p w14:paraId="7E44CB2E" w14:textId="06495163" w:rsidR="00390AD9" w:rsidRPr="00390AD9" w:rsidRDefault="00390AD9">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E706A7">
        <w:rPr>
          <w:rFonts w:ascii="Times New Roman" w:hAnsi="Times New Roman"/>
          <w:lang w:val="en-US"/>
        </w:rPr>
        <w:t>Introduction to Design Patterns in Software Development, Stackify,</w:t>
      </w:r>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8" w:history="1">
        <w:r w:rsidRPr="00E706A7">
          <w:rPr>
            <w:rStyle w:val="Hyperlink"/>
            <w:rFonts w:ascii="Times New Roman" w:hAnsi="Times New Roman"/>
            <w:lang w:val="en-US"/>
          </w:rPr>
          <w:t>https://stackify.com/introduction-to-design-patterns-in-software-development</w:t>
        </w:r>
      </w:hyperlink>
    </w:p>
  </w:footnote>
  <w:footnote w:id="25">
    <w:p w14:paraId="4872743C" w14:textId="69E20B85" w:rsidR="006637F0" w:rsidRPr="006637F0" w:rsidRDefault="006637F0">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r w:rsidRPr="006637F0">
        <w:rPr>
          <w:rFonts w:ascii="Times New Roman" w:hAnsi="Times New Roman"/>
          <w:lang w:val="en-US"/>
        </w:rPr>
        <w:t>functools — Higher-order functions and operations on callable objects, Python Docs</w:t>
      </w:r>
      <w:r w:rsidRPr="006637F0">
        <w:rPr>
          <w:rFonts w:ascii="Times New Roman" w:hAnsi="Times New Roman"/>
        </w:rPr>
        <w:t xml:space="preserve">, consultato il 9 ottobre 2023, </w:t>
      </w:r>
      <w:hyperlink r:id="rId19" w:history="1">
        <w:r w:rsidRPr="006637F0">
          <w:rPr>
            <w:rStyle w:val="Hyperlink"/>
            <w:rFonts w:ascii="Times New Roman" w:hAnsi="Times New Roman"/>
          </w:rPr>
          <w:t>https://docs.python.org/3/library/functools.html</w:t>
        </w:r>
      </w:hyperlink>
    </w:p>
  </w:footnote>
  <w:footnote w:id="26">
    <w:p w14:paraId="0048DCCC" w14:textId="2BF55DEC" w:rsidR="00231559" w:rsidRPr="006637F0" w:rsidRDefault="00231559">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r w:rsidR="00D3709D" w:rsidRPr="00936AB2">
        <w:rPr>
          <w:rFonts w:ascii="Times New Roman" w:hAnsi="Times New Roman"/>
          <w:lang w:val="en-US"/>
        </w:rPr>
        <w:t>Command, Refactoring Guru</w:t>
      </w:r>
      <w:r w:rsidR="00D3709D" w:rsidRPr="006637F0">
        <w:rPr>
          <w:rFonts w:ascii="Times New Roman" w:hAnsi="Times New Roman"/>
        </w:rPr>
        <w:t>, consultato il 5 ottobre 2023,</w:t>
      </w:r>
    </w:p>
    <w:p w14:paraId="62E38AF3" w14:textId="283B9BBD" w:rsidR="006637F0" w:rsidRPr="006637F0" w:rsidRDefault="00000000">
      <w:pPr>
        <w:pStyle w:val="FootnoteText"/>
        <w:rPr>
          <w:rFonts w:ascii="Times New Roman" w:hAnsi="Times New Roman"/>
          <w:color w:val="0563C1"/>
          <w:u w:val="single"/>
          <w:lang w:val="en-US"/>
        </w:rPr>
      </w:pPr>
      <w:hyperlink r:id="rId20" w:history="1">
        <w:r w:rsidR="00D3709D" w:rsidRPr="006637F0">
          <w:rPr>
            <w:rStyle w:val="Hyperlink"/>
            <w:rFonts w:ascii="Times New Roman" w:hAnsi="Times New Roman"/>
            <w:lang w:val="en-US"/>
          </w:rPr>
          <w:t>https://refactoring.guru/design-patterns/command</w:t>
        </w:r>
      </w:hyperlink>
    </w:p>
  </w:footnote>
  <w:footnote w:id="27">
    <w:p w14:paraId="166A4FFB" w14:textId="20B01726" w:rsidR="006637F0" w:rsidRDefault="006637F0">
      <w:pPr>
        <w:pStyle w:val="FootnoteText"/>
      </w:pPr>
      <w:r w:rsidRPr="006637F0">
        <w:rPr>
          <w:rStyle w:val="FootnoteReference"/>
          <w:rFonts w:ascii="Times New Roman" w:hAnsi="Times New Roman"/>
        </w:rPr>
        <w:footnoteRef/>
      </w:r>
      <w:r w:rsidRPr="006637F0">
        <w:rPr>
          <w:rFonts w:ascii="Times New Roman" w:hAnsi="Times New Roman"/>
        </w:rPr>
        <w:t xml:space="preserve"> </w:t>
      </w:r>
      <w:r w:rsidRPr="00936AB2">
        <w:rPr>
          <w:rFonts w:ascii="Times New Roman" w:hAnsi="Times New Roman"/>
          <w:lang w:val="en-US"/>
        </w:rPr>
        <w:t>Built-in Functions, Python Docs</w:t>
      </w:r>
      <w:r w:rsidRPr="006637F0">
        <w:rPr>
          <w:rFonts w:ascii="Times New Roman" w:hAnsi="Times New Roman"/>
        </w:rPr>
        <w:t xml:space="preserve">, consultato il </w:t>
      </w:r>
      <w:r w:rsidR="00B5222A">
        <w:rPr>
          <w:rFonts w:ascii="Times New Roman" w:hAnsi="Times New Roman"/>
        </w:rPr>
        <w:t>7</w:t>
      </w:r>
      <w:r w:rsidRPr="006637F0">
        <w:rPr>
          <w:rFonts w:ascii="Times New Roman" w:hAnsi="Times New Roman"/>
        </w:rPr>
        <w:t xml:space="preserve"> ottobre 2023, </w:t>
      </w:r>
      <w:hyperlink r:id="rId21" w:anchor="setattr" w:history="1">
        <w:r w:rsidRPr="006637F0">
          <w:rPr>
            <w:rStyle w:val="Hyperlink"/>
            <w:rFonts w:ascii="Times New Roman" w:hAnsi="Times New Roman"/>
          </w:rPr>
          <w:t>https://docs.python.org/3/library/functions.html#setattr</w:t>
        </w:r>
      </w:hyperlink>
    </w:p>
  </w:footnote>
  <w:footnote w:id="28">
    <w:p w14:paraId="4843AE32" w14:textId="77777777" w:rsidR="00B5222A" w:rsidRDefault="00B5222A">
      <w:pPr>
        <w:pStyle w:val="FootnoteText"/>
        <w:rPr>
          <w:rFonts w:ascii="Times New Roman" w:hAnsi="Times New Roman"/>
        </w:rPr>
      </w:pPr>
      <w:r>
        <w:rPr>
          <w:rStyle w:val="FootnoteReference"/>
        </w:rPr>
        <w:footnoteRef/>
      </w:r>
      <w:r>
        <w:t xml:space="preserve"> </w:t>
      </w:r>
      <w:r w:rsidRPr="00936AB2">
        <w:rPr>
          <w:rFonts w:ascii="Times New Roman" w:hAnsi="Times New Roman"/>
          <w:lang w:val="en-US"/>
        </w:rPr>
        <w:t>Modbus Functions, Schneider Electric</w:t>
      </w:r>
      <w:r w:rsidRPr="00B5222A">
        <w:rPr>
          <w:rFonts w:ascii="Times New Roman" w:hAnsi="Times New Roman"/>
        </w:rPr>
        <w:t xml:space="preserve">, consultato il 9 ottobre 2023, </w:t>
      </w:r>
    </w:p>
    <w:p w14:paraId="1464AD47" w14:textId="1941B499" w:rsidR="00B5222A" w:rsidRDefault="00B5222A">
      <w:pPr>
        <w:pStyle w:val="FootnoteText"/>
      </w:pPr>
      <w:hyperlink r:id="rId22" w:history="1">
        <w:r w:rsidRPr="00BF508F">
          <w:rPr>
            <w:rStyle w:val="Hyperlink"/>
            <w:rFonts w:ascii="Times New Roman" w:hAnsi="Times New Roman"/>
          </w:rPr>
          <w:t>https://product-help.schneider-electric.com/ED/ES_Power/NT-NW_Modbus_IEC_Guide/EDMS/DOCA0054EN/DOCA0054xx/Master_NS_Modbus_Protocol/Master_NS_Modbus_Protocol-4.htm</w:t>
        </w:r>
      </w:hyperlink>
    </w:p>
  </w:footnote>
  <w:footnote w:id="29">
    <w:p w14:paraId="2D74D0A9" w14:textId="7575A04F" w:rsidR="00885E6B" w:rsidRDefault="00885E6B">
      <w:pPr>
        <w:pStyle w:val="FootnoteText"/>
      </w:pPr>
      <w:r>
        <w:rPr>
          <w:rStyle w:val="FootnoteReference"/>
        </w:rPr>
        <w:footnoteRef/>
      </w:r>
      <w:r>
        <w:t xml:space="preserve"> </w:t>
      </w:r>
      <w:r w:rsidRPr="00936AB2">
        <w:rPr>
          <w:rFonts w:ascii="Times New Roman" w:hAnsi="Times New Roman"/>
          <w:lang w:val="en-US"/>
        </w:rPr>
        <w:t>Lambdas, Python Docs</w:t>
      </w:r>
      <w:r w:rsidRPr="00885E6B">
        <w:rPr>
          <w:rFonts w:ascii="Times New Roman" w:hAnsi="Times New Roman"/>
        </w:rPr>
        <w:t xml:space="preserve">, consultato il 9 ottobre 2023, </w:t>
      </w:r>
      <w:hyperlink r:id="rId23" w:history="1">
        <w:r w:rsidRPr="00885E6B">
          <w:rPr>
            <w:rStyle w:val="Hyperlink"/>
            <w:rFonts w:ascii="Times New Roman" w:hAnsi="Times New Roman"/>
          </w:rPr>
          <w:t>https://docs.python.org/3/reference/expressions.html#grammar-token-python-grammar-lambda_expr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DCD"/>
    <w:multiLevelType w:val="hybridMultilevel"/>
    <w:tmpl w:val="325418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5"/>
  </w:num>
  <w:num w:numId="2" w16cid:durableId="93402614">
    <w:abstractNumId w:val="4"/>
  </w:num>
  <w:num w:numId="3" w16cid:durableId="1511137988">
    <w:abstractNumId w:val="1"/>
  </w:num>
  <w:num w:numId="4" w16cid:durableId="1764253901">
    <w:abstractNumId w:val="3"/>
  </w:num>
  <w:num w:numId="5" w16cid:durableId="1913658345">
    <w:abstractNumId w:val="6"/>
  </w:num>
  <w:num w:numId="6" w16cid:durableId="1704861966">
    <w:abstractNumId w:val="2"/>
  </w:num>
  <w:num w:numId="7" w16cid:durableId="203607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74C9"/>
    <w:rsid w:val="00031271"/>
    <w:rsid w:val="000474B7"/>
    <w:rsid w:val="0005138C"/>
    <w:rsid w:val="00056A19"/>
    <w:rsid w:val="00057C24"/>
    <w:rsid w:val="00064C5B"/>
    <w:rsid w:val="000915EE"/>
    <w:rsid w:val="000A0FBC"/>
    <w:rsid w:val="000A198D"/>
    <w:rsid w:val="000A41C5"/>
    <w:rsid w:val="000B288F"/>
    <w:rsid w:val="000B2EC5"/>
    <w:rsid w:val="000B44C9"/>
    <w:rsid w:val="000B55FB"/>
    <w:rsid w:val="000B78EA"/>
    <w:rsid w:val="000C41C7"/>
    <w:rsid w:val="000D1919"/>
    <w:rsid w:val="000D56CD"/>
    <w:rsid w:val="000D6FE0"/>
    <w:rsid w:val="00100473"/>
    <w:rsid w:val="001018CD"/>
    <w:rsid w:val="00104B9C"/>
    <w:rsid w:val="001060C0"/>
    <w:rsid w:val="00110E15"/>
    <w:rsid w:val="00120E7D"/>
    <w:rsid w:val="00121BDA"/>
    <w:rsid w:val="00124DD9"/>
    <w:rsid w:val="00127D24"/>
    <w:rsid w:val="00130D71"/>
    <w:rsid w:val="00130EC0"/>
    <w:rsid w:val="00145BE4"/>
    <w:rsid w:val="001547A6"/>
    <w:rsid w:val="00160B69"/>
    <w:rsid w:val="00161FFB"/>
    <w:rsid w:val="001627A6"/>
    <w:rsid w:val="00167825"/>
    <w:rsid w:val="00175BF0"/>
    <w:rsid w:val="00184B2B"/>
    <w:rsid w:val="001A14D1"/>
    <w:rsid w:val="001A4B15"/>
    <w:rsid w:val="001B3135"/>
    <w:rsid w:val="001C65A3"/>
    <w:rsid w:val="001D385C"/>
    <w:rsid w:val="0020283D"/>
    <w:rsid w:val="00204237"/>
    <w:rsid w:val="002064B9"/>
    <w:rsid w:val="00213AC4"/>
    <w:rsid w:val="00231559"/>
    <w:rsid w:val="0023516E"/>
    <w:rsid w:val="002367B8"/>
    <w:rsid w:val="00254E42"/>
    <w:rsid w:val="00261BDC"/>
    <w:rsid w:val="002653A9"/>
    <w:rsid w:val="00266E75"/>
    <w:rsid w:val="0027322B"/>
    <w:rsid w:val="00273283"/>
    <w:rsid w:val="002A4EFB"/>
    <w:rsid w:val="002B1496"/>
    <w:rsid w:val="002B550C"/>
    <w:rsid w:val="002B6779"/>
    <w:rsid w:val="002C0BBE"/>
    <w:rsid w:val="002E42C8"/>
    <w:rsid w:val="002E6DA6"/>
    <w:rsid w:val="002F073A"/>
    <w:rsid w:val="002F7E95"/>
    <w:rsid w:val="00303F62"/>
    <w:rsid w:val="00304007"/>
    <w:rsid w:val="00304A36"/>
    <w:rsid w:val="00316626"/>
    <w:rsid w:val="00336FA6"/>
    <w:rsid w:val="00337D11"/>
    <w:rsid w:val="003444C9"/>
    <w:rsid w:val="00347015"/>
    <w:rsid w:val="003500A9"/>
    <w:rsid w:val="00353BE8"/>
    <w:rsid w:val="00373545"/>
    <w:rsid w:val="00383455"/>
    <w:rsid w:val="0038507D"/>
    <w:rsid w:val="003901DC"/>
    <w:rsid w:val="00390AD9"/>
    <w:rsid w:val="0039572A"/>
    <w:rsid w:val="003A2C7A"/>
    <w:rsid w:val="003A6174"/>
    <w:rsid w:val="003B3B86"/>
    <w:rsid w:val="003D3A5D"/>
    <w:rsid w:val="003D422B"/>
    <w:rsid w:val="003D4C9B"/>
    <w:rsid w:val="003E2A94"/>
    <w:rsid w:val="003E5DAE"/>
    <w:rsid w:val="003F0F5D"/>
    <w:rsid w:val="003F4C31"/>
    <w:rsid w:val="003F620A"/>
    <w:rsid w:val="00400165"/>
    <w:rsid w:val="004067A9"/>
    <w:rsid w:val="00414275"/>
    <w:rsid w:val="00415D6F"/>
    <w:rsid w:val="004324FA"/>
    <w:rsid w:val="00442E02"/>
    <w:rsid w:val="00442FBF"/>
    <w:rsid w:val="004570C7"/>
    <w:rsid w:val="0046284F"/>
    <w:rsid w:val="00464E59"/>
    <w:rsid w:val="0046723C"/>
    <w:rsid w:val="0047135C"/>
    <w:rsid w:val="00490E45"/>
    <w:rsid w:val="00495884"/>
    <w:rsid w:val="00495CBD"/>
    <w:rsid w:val="004971C5"/>
    <w:rsid w:val="00497DBF"/>
    <w:rsid w:val="004A092F"/>
    <w:rsid w:val="004A51E8"/>
    <w:rsid w:val="004C5019"/>
    <w:rsid w:val="004C6C6E"/>
    <w:rsid w:val="004D339C"/>
    <w:rsid w:val="004D35DD"/>
    <w:rsid w:val="004D57C1"/>
    <w:rsid w:val="004E1D81"/>
    <w:rsid w:val="004E62EA"/>
    <w:rsid w:val="004F4238"/>
    <w:rsid w:val="004F4DBE"/>
    <w:rsid w:val="004F5793"/>
    <w:rsid w:val="004F6097"/>
    <w:rsid w:val="004F7685"/>
    <w:rsid w:val="00517B0A"/>
    <w:rsid w:val="005202E1"/>
    <w:rsid w:val="00521BC0"/>
    <w:rsid w:val="0053039C"/>
    <w:rsid w:val="00543BB2"/>
    <w:rsid w:val="00544FBC"/>
    <w:rsid w:val="00551EFB"/>
    <w:rsid w:val="00553A7E"/>
    <w:rsid w:val="00556A21"/>
    <w:rsid w:val="00562CCE"/>
    <w:rsid w:val="00572018"/>
    <w:rsid w:val="00576B79"/>
    <w:rsid w:val="005A0A1C"/>
    <w:rsid w:val="005B41F9"/>
    <w:rsid w:val="005B48BA"/>
    <w:rsid w:val="005B4C7F"/>
    <w:rsid w:val="005F04F5"/>
    <w:rsid w:val="0060215E"/>
    <w:rsid w:val="00620F4E"/>
    <w:rsid w:val="00626B97"/>
    <w:rsid w:val="00637A3B"/>
    <w:rsid w:val="00640FE5"/>
    <w:rsid w:val="006448E7"/>
    <w:rsid w:val="006564B7"/>
    <w:rsid w:val="00662AD2"/>
    <w:rsid w:val="006637F0"/>
    <w:rsid w:val="0066538D"/>
    <w:rsid w:val="00685221"/>
    <w:rsid w:val="00694D73"/>
    <w:rsid w:val="00697916"/>
    <w:rsid w:val="006A050E"/>
    <w:rsid w:val="006A598F"/>
    <w:rsid w:val="006A6F7B"/>
    <w:rsid w:val="006B612F"/>
    <w:rsid w:val="006C3933"/>
    <w:rsid w:val="006C4C14"/>
    <w:rsid w:val="006D0D80"/>
    <w:rsid w:val="006D3F05"/>
    <w:rsid w:val="006D5C20"/>
    <w:rsid w:val="006E1428"/>
    <w:rsid w:val="006E3C64"/>
    <w:rsid w:val="006E75FE"/>
    <w:rsid w:val="006F065C"/>
    <w:rsid w:val="007005FD"/>
    <w:rsid w:val="00714F27"/>
    <w:rsid w:val="00727249"/>
    <w:rsid w:val="007355E5"/>
    <w:rsid w:val="00757736"/>
    <w:rsid w:val="00757831"/>
    <w:rsid w:val="00760FE2"/>
    <w:rsid w:val="00762774"/>
    <w:rsid w:val="00762957"/>
    <w:rsid w:val="00765701"/>
    <w:rsid w:val="00767B32"/>
    <w:rsid w:val="007700A6"/>
    <w:rsid w:val="00795866"/>
    <w:rsid w:val="007A03B4"/>
    <w:rsid w:val="007A0C07"/>
    <w:rsid w:val="007A0E26"/>
    <w:rsid w:val="007C1A76"/>
    <w:rsid w:val="007C696B"/>
    <w:rsid w:val="007D6087"/>
    <w:rsid w:val="007F4721"/>
    <w:rsid w:val="00801CB7"/>
    <w:rsid w:val="0080485D"/>
    <w:rsid w:val="00805F13"/>
    <w:rsid w:val="00820745"/>
    <w:rsid w:val="00833543"/>
    <w:rsid w:val="008340DC"/>
    <w:rsid w:val="00834531"/>
    <w:rsid w:val="00845F0C"/>
    <w:rsid w:val="008472E1"/>
    <w:rsid w:val="0084738C"/>
    <w:rsid w:val="00850838"/>
    <w:rsid w:val="00853271"/>
    <w:rsid w:val="00854939"/>
    <w:rsid w:val="0086202B"/>
    <w:rsid w:val="008638EA"/>
    <w:rsid w:val="00864A2E"/>
    <w:rsid w:val="00864D68"/>
    <w:rsid w:val="008713DC"/>
    <w:rsid w:val="008717BA"/>
    <w:rsid w:val="00876CD0"/>
    <w:rsid w:val="00885E6B"/>
    <w:rsid w:val="00886EBB"/>
    <w:rsid w:val="008930B4"/>
    <w:rsid w:val="008A4107"/>
    <w:rsid w:val="008B79BF"/>
    <w:rsid w:val="008C0105"/>
    <w:rsid w:val="008D3853"/>
    <w:rsid w:val="008D50D2"/>
    <w:rsid w:val="008D6C2D"/>
    <w:rsid w:val="008E4DC3"/>
    <w:rsid w:val="008F0842"/>
    <w:rsid w:val="00901550"/>
    <w:rsid w:val="00906C05"/>
    <w:rsid w:val="00914CA7"/>
    <w:rsid w:val="00920E3A"/>
    <w:rsid w:val="00921AE7"/>
    <w:rsid w:val="00934EAD"/>
    <w:rsid w:val="00936AB2"/>
    <w:rsid w:val="009378FB"/>
    <w:rsid w:val="00955274"/>
    <w:rsid w:val="009566A5"/>
    <w:rsid w:val="00990664"/>
    <w:rsid w:val="00991F05"/>
    <w:rsid w:val="00992EC9"/>
    <w:rsid w:val="00993330"/>
    <w:rsid w:val="00995A1F"/>
    <w:rsid w:val="009A427D"/>
    <w:rsid w:val="009A6C44"/>
    <w:rsid w:val="009A6DF6"/>
    <w:rsid w:val="009B18BB"/>
    <w:rsid w:val="009B396B"/>
    <w:rsid w:val="009B41BC"/>
    <w:rsid w:val="009B4CE1"/>
    <w:rsid w:val="009B5A31"/>
    <w:rsid w:val="009E2417"/>
    <w:rsid w:val="009E542D"/>
    <w:rsid w:val="009E5DE9"/>
    <w:rsid w:val="009F0825"/>
    <w:rsid w:val="009F0AC8"/>
    <w:rsid w:val="009F25B6"/>
    <w:rsid w:val="009F3A88"/>
    <w:rsid w:val="00A01036"/>
    <w:rsid w:val="00A058C1"/>
    <w:rsid w:val="00A073BF"/>
    <w:rsid w:val="00A1240E"/>
    <w:rsid w:val="00A20E4E"/>
    <w:rsid w:val="00A24D1A"/>
    <w:rsid w:val="00A25428"/>
    <w:rsid w:val="00A270CC"/>
    <w:rsid w:val="00A2772C"/>
    <w:rsid w:val="00A31AE5"/>
    <w:rsid w:val="00A41C17"/>
    <w:rsid w:val="00A42249"/>
    <w:rsid w:val="00A446DD"/>
    <w:rsid w:val="00A5161F"/>
    <w:rsid w:val="00A54E02"/>
    <w:rsid w:val="00A60F30"/>
    <w:rsid w:val="00A6388D"/>
    <w:rsid w:val="00A64D92"/>
    <w:rsid w:val="00A837CD"/>
    <w:rsid w:val="00A84EAE"/>
    <w:rsid w:val="00A862B0"/>
    <w:rsid w:val="00AB55EA"/>
    <w:rsid w:val="00AC24C0"/>
    <w:rsid w:val="00AC4580"/>
    <w:rsid w:val="00AC50B7"/>
    <w:rsid w:val="00AC5983"/>
    <w:rsid w:val="00AD5860"/>
    <w:rsid w:val="00AD5DAE"/>
    <w:rsid w:val="00AF0760"/>
    <w:rsid w:val="00B002D7"/>
    <w:rsid w:val="00B038D3"/>
    <w:rsid w:val="00B1079D"/>
    <w:rsid w:val="00B11FD4"/>
    <w:rsid w:val="00B20E52"/>
    <w:rsid w:val="00B21F56"/>
    <w:rsid w:val="00B2340B"/>
    <w:rsid w:val="00B32B9D"/>
    <w:rsid w:val="00B3490F"/>
    <w:rsid w:val="00B36CBA"/>
    <w:rsid w:val="00B37E2B"/>
    <w:rsid w:val="00B50CFC"/>
    <w:rsid w:val="00B5222A"/>
    <w:rsid w:val="00B65836"/>
    <w:rsid w:val="00B82BAE"/>
    <w:rsid w:val="00B85D10"/>
    <w:rsid w:val="00B87C03"/>
    <w:rsid w:val="00B90C1E"/>
    <w:rsid w:val="00B90F38"/>
    <w:rsid w:val="00B919EC"/>
    <w:rsid w:val="00B92FA7"/>
    <w:rsid w:val="00B95B43"/>
    <w:rsid w:val="00BA08F1"/>
    <w:rsid w:val="00BB00CA"/>
    <w:rsid w:val="00BB28BE"/>
    <w:rsid w:val="00BB3FD9"/>
    <w:rsid w:val="00BB5579"/>
    <w:rsid w:val="00BE2E53"/>
    <w:rsid w:val="00BE326F"/>
    <w:rsid w:val="00BF157A"/>
    <w:rsid w:val="00C0503A"/>
    <w:rsid w:val="00C1408D"/>
    <w:rsid w:val="00C169AB"/>
    <w:rsid w:val="00C22569"/>
    <w:rsid w:val="00C22CB0"/>
    <w:rsid w:val="00C23934"/>
    <w:rsid w:val="00C24661"/>
    <w:rsid w:val="00C36EAA"/>
    <w:rsid w:val="00C45710"/>
    <w:rsid w:val="00C50AC1"/>
    <w:rsid w:val="00C6557F"/>
    <w:rsid w:val="00C65E50"/>
    <w:rsid w:val="00C668F8"/>
    <w:rsid w:val="00C7392C"/>
    <w:rsid w:val="00C90300"/>
    <w:rsid w:val="00CA060D"/>
    <w:rsid w:val="00CA1155"/>
    <w:rsid w:val="00CA7205"/>
    <w:rsid w:val="00CB36E7"/>
    <w:rsid w:val="00CB4820"/>
    <w:rsid w:val="00CB5278"/>
    <w:rsid w:val="00CC0E92"/>
    <w:rsid w:val="00CC497E"/>
    <w:rsid w:val="00CD0C56"/>
    <w:rsid w:val="00CD3D61"/>
    <w:rsid w:val="00CD461E"/>
    <w:rsid w:val="00CE06A3"/>
    <w:rsid w:val="00CE09AA"/>
    <w:rsid w:val="00CF0442"/>
    <w:rsid w:val="00CF0D08"/>
    <w:rsid w:val="00CF405A"/>
    <w:rsid w:val="00CF4957"/>
    <w:rsid w:val="00D20C15"/>
    <w:rsid w:val="00D25E11"/>
    <w:rsid w:val="00D3709D"/>
    <w:rsid w:val="00D55EEF"/>
    <w:rsid w:val="00D6141F"/>
    <w:rsid w:val="00D61B55"/>
    <w:rsid w:val="00D61EE7"/>
    <w:rsid w:val="00D67B1A"/>
    <w:rsid w:val="00D861AF"/>
    <w:rsid w:val="00D87C28"/>
    <w:rsid w:val="00D92965"/>
    <w:rsid w:val="00D94719"/>
    <w:rsid w:val="00D94F01"/>
    <w:rsid w:val="00D9709D"/>
    <w:rsid w:val="00D97686"/>
    <w:rsid w:val="00DA2647"/>
    <w:rsid w:val="00DA56CA"/>
    <w:rsid w:val="00DA7025"/>
    <w:rsid w:val="00DA7C97"/>
    <w:rsid w:val="00DA7F0A"/>
    <w:rsid w:val="00DB3C49"/>
    <w:rsid w:val="00DD1726"/>
    <w:rsid w:val="00DD7D6F"/>
    <w:rsid w:val="00DE00C4"/>
    <w:rsid w:val="00DE7673"/>
    <w:rsid w:val="00DF4C1B"/>
    <w:rsid w:val="00E07310"/>
    <w:rsid w:val="00E2029B"/>
    <w:rsid w:val="00E228B1"/>
    <w:rsid w:val="00E42BCB"/>
    <w:rsid w:val="00E47125"/>
    <w:rsid w:val="00E47388"/>
    <w:rsid w:val="00E47B40"/>
    <w:rsid w:val="00E62AA5"/>
    <w:rsid w:val="00E706A7"/>
    <w:rsid w:val="00E76B48"/>
    <w:rsid w:val="00E83292"/>
    <w:rsid w:val="00E91B60"/>
    <w:rsid w:val="00EA033C"/>
    <w:rsid w:val="00EA4494"/>
    <w:rsid w:val="00EB5997"/>
    <w:rsid w:val="00EC4AC8"/>
    <w:rsid w:val="00EC4DD9"/>
    <w:rsid w:val="00ED47C4"/>
    <w:rsid w:val="00EE3993"/>
    <w:rsid w:val="00EF6B5C"/>
    <w:rsid w:val="00F05AD9"/>
    <w:rsid w:val="00F05D7E"/>
    <w:rsid w:val="00F10817"/>
    <w:rsid w:val="00F2277D"/>
    <w:rsid w:val="00F305A6"/>
    <w:rsid w:val="00F50A0C"/>
    <w:rsid w:val="00F5450D"/>
    <w:rsid w:val="00F630C8"/>
    <w:rsid w:val="00F732FF"/>
    <w:rsid w:val="00F73661"/>
    <w:rsid w:val="00FA4D84"/>
    <w:rsid w:val="00FA7783"/>
    <w:rsid w:val="00FC42CF"/>
    <w:rsid w:val="00FD6344"/>
    <w:rsid w:val="00FD6BEE"/>
    <w:rsid w:val="00FE1383"/>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2A4"/>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A270CC"/>
    <w:pPr>
      <w:tabs>
        <w:tab w:val="right" w:leader="dot" w:pos="10459"/>
      </w:tabs>
      <w:spacing w:line="276" w:lineRule="auto"/>
      <w:jc w:val="both"/>
    </w:pPr>
    <w:rPr>
      <w:rFonts w:ascii="Times New Roman" w:hAnsi="Times New Roman"/>
      <w:b/>
      <w:bCs/>
      <w:noProof/>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37">
      <w:bodyDiv w:val="1"/>
      <w:marLeft w:val="0"/>
      <w:marRight w:val="0"/>
      <w:marTop w:val="0"/>
      <w:marBottom w:val="0"/>
      <w:divBdr>
        <w:top w:val="none" w:sz="0" w:space="0" w:color="auto"/>
        <w:left w:val="none" w:sz="0" w:space="0" w:color="auto"/>
        <w:bottom w:val="none" w:sz="0" w:space="0" w:color="auto"/>
        <w:right w:val="none" w:sz="0" w:space="0" w:color="auto"/>
      </w:divBdr>
      <w:divsChild>
        <w:div w:id="757412604">
          <w:marLeft w:val="0"/>
          <w:marRight w:val="0"/>
          <w:marTop w:val="0"/>
          <w:marBottom w:val="0"/>
          <w:divBdr>
            <w:top w:val="none" w:sz="0" w:space="0" w:color="auto"/>
            <w:left w:val="none" w:sz="0" w:space="0" w:color="auto"/>
            <w:bottom w:val="none" w:sz="0" w:space="0" w:color="auto"/>
            <w:right w:val="none" w:sz="0" w:space="0" w:color="auto"/>
          </w:divBdr>
          <w:divsChild>
            <w:div w:id="209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02590665">
      <w:bodyDiv w:val="1"/>
      <w:marLeft w:val="0"/>
      <w:marRight w:val="0"/>
      <w:marTop w:val="0"/>
      <w:marBottom w:val="0"/>
      <w:divBdr>
        <w:top w:val="none" w:sz="0" w:space="0" w:color="auto"/>
        <w:left w:val="none" w:sz="0" w:space="0" w:color="auto"/>
        <w:bottom w:val="none" w:sz="0" w:space="0" w:color="auto"/>
        <w:right w:val="none" w:sz="0" w:space="0" w:color="auto"/>
      </w:divBdr>
      <w:divsChild>
        <w:div w:id="817265821">
          <w:marLeft w:val="0"/>
          <w:marRight w:val="0"/>
          <w:marTop w:val="0"/>
          <w:marBottom w:val="0"/>
          <w:divBdr>
            <w:top w:val="none" w:sz="0" w:space="0" w:color="auto"/>
            <w:left w:val="none" w:sz="0" w:space="0" w:color="auto"/>
            <w:bottom w:val="none" w:sz="0" w:space="0" w:color="auto"/>
            <w:right w:val="none" w:sz="0" w:space="0" w:color="auto"/>
          </w:divBdr>
          <w:divsChild>
            <w:div w:id="692533872">
              <w:marLeft w:val="0"/>
              <w:marRight w:val="0"/>
              <w:marTop w:val="0"/>
              <w:marBottom w:val="0"/>
              <w:divBdr>
                <w:top w:val="none" w:sz="0" w:space="0" w:color="auto"/>
                <w:left w:val="none" w:sz="0" w:space="0" w:color="auto"/>
                <w:bottom w:val="none" w:sz="0" w:space="0" w:color="auto"/>
                <w:right w:val="none" w:sz="0" w:space="0" w:color="auto"/>
              </w:divBdr>
            </w:div>
            <w:div w:id="1992056901">
              <w:marLeft w:val="0"/>
              <w:marRight w:val="0"/>
              <w:marTop w:val="0"/>
              <w:marBottom w:val="0"/>
              <w:divBdr>
                <w:top w:val="none" w:sz="0" w:space="0" w:color="auto"/>
                <w:left w:val="none" w:sz="0" w:space="0" w:color="auto"/>
                <w:bottom w:val="none" w:sz="0" w:space="0" w:color="auto"/>
                <w:right w:val="none" w:sz="0" w:space="0" w:color="auto"/>
              </w:divBdr>
            </w:div>
            <w:div w:id="1431125228">
              <w:marLeft w:val="0"/>
              <w:marRight w:val="0"/>
              <w:marTop w:val="0"/>
              <w:marBottom w:val="0"/>
              <w:divBdr>
                <w:top w:val="none" w:sz="0" w:space="0" w:color="auto"/>
                <w:left w:val="none" w:sz="0" w:space="0" w:color="auto"/>
                <w:bottom w:val="none" w:sz="0" w:space="0" w:color="auto"/>
                <w:right w:val="none" w:sz="0" w:space="0" w:color="auto"/>
              </w:divBdr>
            </w:div>
            <w:div w:id="1447892310">
              <w:marLeft w:val="0"/>
              <w:marRight w:val="0"/>
              <w:marTop w:val="0"/>
              <w:marBottom w:val="0"/>
              <w:divBdr>
                <w:top w:val="none" w:sz="0" w:space="0" w:color="auto"/>
                <w:left w:val="none" w:sz="0" w:space="0" w:color="auto"/>
                <w:bottom w:val="none" w:sz="0" w:space="0" w:color="auto"/>
                <w:right w:val="none" w:sz="0" w:space="0" w:color="auto"/>
              </w:divBdr>
            </w:div>
            <w:div w:id="355275344">
              <w:marLeft w:val="0"/>
              <w:marRight w:val="0"/>
              <w:marTop w:val="0"/>
              <w:marBottom w:val="0"/>
              <w:divBdr>
                <w:top w:val="none" w:sz="0" w:space="0" w:color="auto"/>
                <w:left w:val="none" w:sz="0" w:space="0" w:color="auto"/>
                <w:bottom w:val="none" w:sz="0" w:space="0" w:color="auto"/>
                <w:right w:val="none" w:sz="0" w:space="0" w:color="auto"/>
              </w:divBdr>
            </w:div>
            <w:div w:id="163590388">
              <w:marLeft w:val="0"/>
              <w:marRight w:val="0"/>
              <w:marTop w:val="0"/>
              <w:marBottom w:val="0"/>
              <w:divBdr>
                <w:top w:val="none" w:sz="0" w:space="0" w:color="auto"/>
                <w:left w:val="none" w:sz="0" w:space="0" w:color="auto"/>
                <w:bottom w:val="none" w:sz="0" w:space="0" w:color="auto"/>
                <w:right w:val="none" w:sz="0" w:space="0" w:color="auto"/>
              </w:divBdr>
            </w:div>
            <w:div w:id="74521972">
              <w:marLeft w:val="0"/>
              <w:marRight w:val="0"/>
              <w:marTop w:val="0"/>
              <w:marBottom w:val="0"/>
              <w:divBdr>
                <w:top w:val="none" w:sz="0" w:space="0" w:color="auto"/>
                <w:left w:val="none" w:sz="0" w:space="0" w:color="auto"/>
                <w:bottom w:val="none" w:sz="0" w:space="0" w:color="auto"/>
                <w:right w:val="none" w:sz="0" w:space="0" w:color="auto"/>
              </w:divBdr>
            </w:div>
            <w:div w:id="1817841578">
              <w:marLeft w:val="0"/>
              <w:marRight w:val="0"/>
              <w:marTop w:val="0"/>
              <w:marBottom w:val="0"/>
              <w:divBdr>
                <w:top w:val="none" w:sz="0" w:space="0" w:color="auto"/>
                <w:left w:val="none" w:sz="0" w:space="0" w:color="auto"/>
                <w:bottom w:val="none" w:sz="0" w:space="0" w:color="auto"/>
                <w:right w:val="none" w:sz="0" w:space="0" w:color="auto"/>
              </w:divBdr>
            </w:div>
            <w:div w:id="1716080983">
              <w:marLeft w:val="0"/>
              <w:marRight w:val="0"/>
              <w:marTop w:val="0"/>
              <w:marBottom w:val="0"/>
              <w:divBdr>
                <w:top w:val="none" w:sz="0" w:space="0" w:color="auto"/>
                <w:left w:val="none" w:sz="0" w:space="0" w:color="auto"/>
                <w:bottom w:val="none" w:sz="0" w:space="0" w:color="auto"/>
                <w:right w:val="none" w:sz="0" w:space="0" w:color="auto"/>
              </w:divBdr>
            </w:div>
            <w:div w:id="357702265">
              <w:marLeft w:val="0"/>
              <w:marRight w:val="0"/>
              <w:marTop w:val="0"/>
              <w:marBottom w:val="0"/>
              <w:divBdr>
                <w:top w:val="none" w:sz="0" w:space="0" w:color="auto"/>
                <w:left w:val="none" w:sz="0" w:space="0" w:color="auto"/>
                <w:bottom w:val="none" w:sz="0" w:space="0" w:color="auto"/>
                <w:right w:val="none" w:sz="0" w:space="0" w:color="auto"/>
              </w:divBdr>
            </w:div>
            <w:div w:id="757096670">
              <w:marLeft w:val="0"/>
              <w:marRight w:val="0"/>
              <w:marTop w:val="0"/>
              <w:marBottom w:val="0"/>
              <w:divBdr>
                <w:top w:val="none" w:sz="0" w:space="0" w:color="auto"/>
                <w:left w:val="none" w:sz="0" w:space="0" w:color="auto"/>
                <w:bottom w:val="none" w:sz="0" w:space="0" w:color="auto"/>
                <w:right w:val="none" w:sz="0" w:space="0" w:color="auto"/>
              </w:divBdr>
            </w:div>
            <w:div w:id="1100375839">
              <w:marLeft w:val="0"/>
              <w:marRight w:val="0"/>
              <w:marTop w:val="0"/>
              <w:marBottom w:val="0"/>
              <w:divBdr>
                <w:top w:val="none" w:sz="0" w:space="0" w:color="auto"/>
                <w:left w:val="none" w:sz="0" w:space="0" w:color="auto"/>
                <w:bottom w:val="none" w:sz="0" w:space="0" w:color="auto"/>
                <w:right w:val="none" w:sz="0" w:space="0" w:color="auto"/>
              </w:divBdr>
            </w:div>
            <w:div w:id="946497739">
              <w:marLeft w:val="0"/>
              <w:marRight w:val="0"/>
              <w:marTop w:val="0"/>
              <w:marBottom w:val="0"/>
              <w:divBdr>
                <w:top w:val="none" w:sz="0" w:space="0" w:color="auto"/>
                <w:left w:val="none" w:sz="0" w:space="0" w:color="auto"/>
                <w:bottom w:val="none" w:sz="0" w:space="0" w:color="auto"/>
                <w:right w:val="none" w:sz="0" w:space="0" w:color="auto"/>
              </w:divBdr>
            </w:div>
            <w:div w:id="1488746622">
              <w:marLeft w:val="0"/>
              <w:marRight w:val="0"/>
              <w:marTop w:val="0"/>
              <w:marBottom w:val="0"/>
              <w:divBdr>
                <w:top w:val="none" w:sz="0" w:space="0" w:color="auto"/>
                <w:left w:val="none" w:sz="0" w:space="0" w:color="auto"/>
                <w:bottom w:val="none" w:sz="0" w:space="0" w:color="auto"/>
                <w:right w:val="none" w:sz="0" w:space="0" w:color="auto"/>
              </w:divBdr>
            </w:div>
            <w:div w:id="580942329">
              <w:marLeft w:val="0"/>
              <w:marRight w:val="0"/>
              <w:marTop w:val="0"/>
              <w:marBottom w:val="0"/>
              <w:divBdr>
                <w:top w:val="none" w:sz="0" w:space="0" w:color="auto"/>
                <w:left w:val="none" w:sz="0" w:space="0" w:color="auto"/>
                <w:bottom w:val="none" w:sz="0" w:space="0" w:color="auto"/>
                <w:right w:val="none" w:sz="0" w:space="0" w:color="auto"/>
              </w:divBdr>
            </w:div>
            <w:div w:id="1738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881">
      <w:bodyDiv w:val="1"/>
      <w:marLeft w:val="0"/>
      <w:marRight w:val="0"/>
      <w:marTop w:val="0"/>
      <w:marBottom w:val="0"/>
      <w:divBdr>
        <w:top w:val="none" w:sz="0" w:space="0" w:color="auto"/>
        <w:left w:val="none" w:sz="0" w:space="0" w:color="auto"/>
        <w:bottom w:val="none" w:sz="0" w:space="0" w:color="auto"/>
        <w:right w:val="none" w:sz="0" w:space="0" w:color="auto"/>
      </w:divBdr>
      <w:divsChild>
        <w:div w:id="473373466">
          <w:marLeft w:val="0"/>
          <w:marRight w:val="0"/>
          <w:marTop w:val="0"/>
          <w:marBottom w:val="0"/>
          <w:divBdr>
            <w:top w:val="none" w:sz="0" w:space="0" w:color="auto"/>
            <w:left w:val="none" w:sz="0" w:space="0" w:color="auto"/>
            <w:bottom w:val="none" w:sz="0" w:space="0" w:color="auto"/>
            <w:right w:val="none" w:sz="0" w:space="0" w:color="auto"/>
          </w:divBdr>
          <w:divsChild>
            <w:div w:id="1264339306">
              <w:marLeft w:val="0"/>
              <w:marRight w:val="0"/>
              <w:marTop w:val="0"/>
              <w:marBottom w:val="0"/>
              <w:divBdr>
                <w:top w:val="none" w:sz="0" w:space="0" w:color="auto"/>
                <w:left w:val="none" w:sz="0" w:space="0" w:color="auto"/>
                <w:bottom w:val="none" w:sz="0" w:space="0" w:color="auto"/>
                <w:right w:val="none" w:sz="0" w:space="0" w:color="auto"/>
              </w:divBdr>
            </w:div>
            <w:div w:id="1935357978">
              <w:marLeft w:val="0"/>
              <w:marRight w:val="0"/>
              <w:marTop w:val="0"/>
              <w:marBottom w:val="0"/>
              <w:divBdr>
                <w:top w:val="none" w:sz="0" w:space="0" w:color="auto"/>
                <w:left w:val="none" w:sz="0" w:space="0" w:color="auto"/>
                <w:bottom w:val="none" w:sz="0" w:space="0" w:color="auto"/>
                <w:right w:val="none" w:sz="0" w:space="0" w:color="auto"/>
              </w:divBdr>
            </w:div>
            <w:div w:id="1254557551">
              <w:marLeft w:val="0"/>
              <w:marRight w:val="0"/>
              <w:marTop w:val="0"/>
              <w:marBottom w:val="0"/>
              <w:divBdr>
                <w:top w:val="none" w:sz="0" w:space="0" w:color="auto"/>
                <w:left w:val="none" w:sz="0" w:space="0" w:color="auto"/>
                <w:bottom w:val="none" w:sz="0" w:space="0" w:color="auto"/>
                <w:right w:val="none" w:sz="0" w:space="0" w:color="auto"/>
              </w:divBdr>
            </w:div>
            <w:div w:id="754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 w:id="1333874240">
      <w:bodyDiv w:val="1"/>
      <w:marLeft w:val="0"/>
      <w:marRight w:val="0"/>
      <w:marTop w:val="0"/>
      <w:marBottom w:val="0"/>
      <w:divBdr>
        <w:top w:val="none" w:sz="0" w:space="0" w:color="auto"/>
        <w:left w:val="none" w:sz="0" w:space="0" w:color="auto"/>
        <w:bottom w:val="none" w:sz="0" w:space="0" w:color="auto"/>
        <w:right w:val="none" w:sz="0" w:space="0" w:color="auto"/>
      </w:divBdr>
      <w:divsChild>
        <w:div w:id="1247347798">
          <w:marLeft w:val="0"/>
          <w:marRight w:val="0"/>
          <w:marTop w:val="0"/>
          <w:marBottom w:val="0"/>
          <w:divBdr>
            <w:top w:val="none" w:sz="0" w:space="0" w:color="auto"/>
            <w:left w:val="none" w:sz="0" w:space="0" w:color="auto"/>
            <w:bottom w:val="none" w:sz="0" w:space="0" w:color="auto"/>
            <w:right w:val="none" w:sz="0" w:space="0" w:color="auto"/>
          </w:divBdr>
          <w:divsChild>
            <w:div w:id="1912352623">
              <w:marLeft w:val="0"/>
              <w:marRight w:val="0"/>
              <w:marTop w:val="0"/>
              <w:marBottom w:val="0"/>
              <w:divBdr>
                <w:top w:val="none" w:sz="0" w:space="0" w:color="auto"/>
                <w:left w:val="none" w:sz="0" w:space="0" w:color="auto"/>
                <w:bottom w:val="none" w:sz="0" w:space="0" w:color="auto"/>
                <w:right w:val="none" w:sz="0" w:space="0" w:color="auto"/>
              </w:divBdr>
            </w:div>
            <w:div w:id="962616985">
              <w:marLeft w:val="0"/>
              <w:marRight w:val="0"/>
              <w:marTop w:val="0"/>
              <w:marBottom w:val="0"/>
              <w:divBdr>
                <w:top w:val="none" w:sz="0" w:space="0" w:color="auto"/>
                <w:left w:val="none" w:sz="0" w:space="0" w:color="auto"/>
                <w:bottom w:val="none" w:sz="0" w:space="0" w:color="auto"/>
                <w:right w:val="none" w:sz="0" w:space="0" w:color="auto"/>
              </w:divBdr>
            </w:div>
            <w:div w:id="9808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963">
      <w:bodyDiv w:val="1"/>
      <w:marLeft w:val="0"/>
      <w:marRight w:val="0"/>
      <w:marTop w:val="0"/>
      <w:marBottom w:val="0"/>
      <w:divBdr>
        <w:top w:val="none" w:sz="0" w:space="0" w:color="auto"/>
        <w:left w:val="none" w:sz="0" w:space="0" w:color="auto"/>
        <w:bottom w:val="none" w:sz="0" w:space="0" w:color="auto"/>
        <w:right w:val="none" w:sz="0" w:space="0" w:color="auto"/>
      </w:divBdr>
    </w:div>
    <w:div w:id="1533105219">
      <w:bodyDiv w:val="1"/>
      <w:marLeft w:val="0"/>
      <w:marRight w:val="0"/>
      <w:marTop w:val="0"/>
      <w:marBottom w:val="0"/>
      <w:divBdr>
        <w:top w:val="none" w:sz="0" w:space="0" w:color="auto"/>
        <w:left w:val="none" w:sz="0" w:space="0" w:color="auto"/>
        <w:bottom w:val="none" w:sz="0" w:space="0" w:color="auto"/>
        <w:right w:val="none" w:sz="0" w:space="0" w:color="auto"/>
      </w:divBdr>
      <w:divsChild>
        <w:div w:id="612983817">
          <w:marLeft w:val="0"/>
          <w:marRight w:val="0"/>
          <w:marTop w:val="0"/>
          <w:marBottom w:val="0"/>
          <w:divBdr>
            <w:top w:val="none" w:sz="0" w:space="0" w:color="auto"/>
            <w:left w:val="none" w:sz="0" w:space="0" w:color="auto"/>
            <w:bottom w:val="none" w:sz="0" w:space="0" w:color="auto"/>
            <w:right w:val="none" w:sz="0" w:space="0" w:color="auto"/>
          </w:divBdr>
          <w:divsChild>
            <w:div w:id="154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2599">
      <w:bodyDiv w:val="1"/>
      <w:marLeft w:val="0"/>
      <w:marRight w:val="0"/>
      <w:marTop w:val="0"/>
      <w:marBottom w:val="0"/>
      <w:divBdr>
        <w:top w:val="none" w:sz="0" w:space="0" w:color="auto"/>
        <w:left w:val="none" w:sz="0" w:space="0" w:color="auto"/>
        <w:bottom w:val="none" w:sz="0" w:space="0" w:color="auto"/>
        <w:right w:val="none" w:sz="0" w:space="0" w:color="auto"/>
      </w:divBdr>
    </w:div>
    <w:div w:id="1609044010">
      <w:bodyDiv w:val="1"/>
      <w:marLeft w:val="0"/>
      <w:marRight w:val="0"/>
      <w:marTop w:val="0"/>
      <w:marBottom w:val="0"/>
      <w:divBdr>
        <w:top w:val="none" w:sz="0" w:space="0" w:color="auto"/>
        <w:left w:val="none" w:sz="0" w:space="0" w:color="auto"/>
        <w:bottom w:val="none" w:sz="0" w:space="0" w:color="auto"/>
        <w:right w:val="none" w:sz="0" w:space="0" w:color="auto"/>
      </w:divBdr>
    </w:div>
    <w:div w:id="1619067310">
      <w:bodyDiv w:val="1"/>
      <w:marLeft w:val="0"/>
      <w:marRight w:val="0"/>
      <w:marTop w:val="0"/>
      <w:marBottom w:val="0"/>
      <w:divBdr>
        <w:top w:val="none" w:sz="0" w:space="0" w:color="auto"/>
        <w:left w:val="none" w:sz="0" w:space="0" w:color="auto"/>
        <w:bottom w:val="none" w:sz="0" w:space="0" w:color="auto"/>
        <w:right w:val="none" w:sz="0" w:space="0" w:color="auto"/>
      </w:divBdr>
      <w:divsChild>
        <w:div w:id="572159794">
          <w:marLeft w:val="0"/>
          <w:marRight w:val="0"/>
          <w:marTop w:val="0"/>
          <w:marBottom w:val="0"/>
          <w:divBdr>
            <w:top w:val="none" w:sz="0" w:space="0" w:color="auto"/>
            <w:left w:val="none" w:sz="0" w:space="0" w:color="auto"/>
            <w:bottom w:val="none" w:sz="0" w:space="0" w:color="auto"/>
            <w:right w:val="none" w:sz="0" w:space="0" w:color="auto"/>
          </w:divBdr>
          <w:divsChild>
            <w:div w:id="293292512">
              <w:marLeft w:val="0"/>
              <w:marRight w:val="0"/>
              <w:marTop w:val="0"/>
              <w:marBottom w:val="0"/>
              <w:divBdr>
                <w:top w:val="none" w:sz="0" w:space="0" w:color="auto"/>
                <w:left w:val="none" w:sz="0" w:space="0" w:color="auto"/>
                <w:bottom w:val="none" w:sz="0" w:space="0" w:color="auto"/>
                <w:right w:val="none" w:sz="0" w:space="0" w:color="auto"/>
              </w:divBdr>
            </w:div>
            <w:div w:id="646472066">
              <w:marLeft w:val="0"/>
              <w:marRight w:val="0"/>
              <w:marTop w:val="0"/>
              <w:marBottom w:val="0"/>
              <w:divBdr>
                <w:top w:val="none" w:sz="0" w:space="0" w:color="auto"/>
                <w:left w:val="none" w:sz="0" w:space="0" w:color="auto"/>
                <w:bottom w:val="none" w:sz="0" w:space="0" w:color="auto"/>
                <w:right w:val="none" w:sz="0" w:space="0" w:color="auto"/>
              </w:divBdr>
            </w:div>
            <w:div w:id="16395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052">
      <w:bodyDiv w:val="1"/>
      <w:marLeft w:val="0"/>
      <w:marRight w:val="0"/>
      <w:marTop w:val="0"/>
      <w:marBottom w:val="0"/>
      <w:divBdr>
        <w:top w:val="none" w:sz="0" w:space="0" w:color="auto"/>
        <w:left w:val="none" w:sz="0" w:space="0" w:color="auto"/>
        <w:bottom w:val="none" w:sz="0" w:space="0" w:color="auto"/>
        <w:right w:val="none" w:sz="0" w:space="0" w:color="auto"/>
      </w:divBdr>
      <w:divsChild>
        <w:div w:id="943458584">
          <w:marLeft w:val="0"/>
          <w:marRight w:val="0"/>
          <w:marTop w:val="0"/>
          <w:marBottom w:val="0"/>
          <w:divBdr>
            <w:top w:val="none" w:sz="0" w:space="0" w:color="auto"/>
            <w:left w:val="none" w:sz="0" w:space="0" w:color="auto"/>
            <w:bottom w:val="none" w:sz="0" w:space="0" w:color="auto"/>
            <w:right w:val="none" w:sz="0" w:space="0" w:color="auto"/>
          </w:divBdr>
          <w:divsChild>
            <w:div w:id="13347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18" Type="http://schemas.openxmlformats.org/officeDocument/2006/relationships/hyperlink" Target="https://stackify.com/introduction-to-design-patterns-in-software-development" TargetMode="External"/><Relationship Id="rId3" Type="http://schemas.openxmlformats.org/officeDocument/2006/relationships/hyperlink" Target="https://www.ti.com/lit/an/slla272d/slla272d.pdf" TargetMode="External"/><Relationship Id="rId21" Type="http://schemas.openxmlformats.org/officeDocument/2006/relationships/hyperlink" Target="https://docs.python.org/3/library/functions.html"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17" Type="http://schemas.openxmlformats.org/officeDocument/2006/relationships/hyperlink" Target="https://sourcemaking.com/design_patterns"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20" Type="http://schemas.openxmlformats.org/officeDocument/2006/relationships/hyperlink" Target="https://refactoring.guru/design-patterns/command"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23" Type="http://schemas.openxmlformats.org/officeDocument/2006/relationships/hyperlink" Target="https://docs.python.org/3/reference/expressions.html#grammar-token-python-grammar-lambda_expr" TargetMode="External"/><Relationship Id="rId10" Type="http://schemas.openxmlformats.org/officeDocument/2006/relationships/hyperlink" Target="https://teach-ict.com/2016/A_Level_Computing/OCR_H446/1_2_software/121_operating_systems/interrupts/miniweb/pg2.php" TargetMode="External"/><Relationship Id="rId19" Type="http://schemas.openxmlformats.org/officeDocument/2006/relationships/hyperlink" Target="https://docs.python.org/3/library/functools.html"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 Id="rId22" Type="http://schemas.openxmlformats.org/officeDocument/2006/relationships/hyperlink" Target="https://product-help.schneider-electric.com/ED/ES_Power/NT-NW_Modbus_IEC_Guide/EDMS/DOCA0054EN/DOCA0054xx/Master_NS_Modbus_Protocol/Master_NS_Modbus_Protocol-4.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IDENTIFICATIVO DEL Task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Numero di Esecuzioni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31</Pages>
  <Words>6807</Words>
  <Characters>38802</Characters>
  <Application>Microsoft Office Word</Application>
  <DocSecurity>0</DocSecurity>
  <Lines>323</Lines>
  <Paragraphs>91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45518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142</cp:revision>
  <cp:lastPrinted>2021-09-30T07:19:00Z</cp:lastPrinted>
  <dcterms:created xsi:type="dcterms:W3CDTF">2023-09-09T09:39:00Z</dcterms:created>
  <dcterms:modified xsi:type="dcterms:W3CDTF">2023-10-06T12:39:00Z</dcterms:modified>
</cp:coreProperties>
</file>