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noProof/>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noProof/>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A270CC">
      <w:pPr>
        <w:pStyle w:val="TOCHeading"/>
        <w:spacing w:line="360" w:lineRule="auto"/>
        <w:jc w:val="both"/>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59E3B99F" w14:textId="70DD0A81" w:rsidR="007C1A76" w:rsidRPr="007C1A76" w:rsidRDefault="007F4721" w:rsidP="00A270CC">
      <w:pPr>
        <w:pStyle w:val="TOC1"/>
        <w:spacing w:line="360" w:lineRule="auto"/>
        <w:rPr>
          <w:rFonts w:eastAsiaTheme="minorEastAsia"/>
          <w:kern w:val="2"/>
          <w:sz w:val="22"/>
          <w:szCs w:val="22"/>
          <w:lang w:eastAsia="zh-CN"/>
          <w14:ligatures w14:val="standardContextual"/>
        </w:rPr>
      </w:pPr>
      <w:r w:rsidRPr="00850838">
        <w:rPr>
          <w:sz w:val="24"/>
          <w:szCs w:val="24"/>
        </w:rPr>
        <w:fldChar w:fldCharType="begin"/>
      </w:r>
      <w:r w:rsidRPr="00850838">
        <w:rPr>
          <w:sz w:val="24"/>
          <w:szCs w:val="24"/>
        </w:rPr>
        <w:instrText xml:space="preserve"> TOC \o "1-3" \h \z \u </w:instrText>
      </w:r>
      <w:r w:rsidRPr="00850838">
        <w:rPr>
          <w:sz w:val="24"/>
          <w:szCs w:val="24"/>
        </w:rPr>
        <w:fldChar w:fldCharType="separate"/>
      </w:r>
      <w:hyperlink w:anchor="_Toc147071905" w:history="1">
        <w:r w:rsidR="007C1A76" w:rsidRPr="007C1A76">
          <w:rPr>
            <w:rStyle w:val="Hyperlink"/>
          </w:rPr>
          <w:t>Introduzione</w:t>
        </w:r>
        <w:r w:rsidR="007C1A76" w:rsidRPr="007C1A76">
          <w:rPr>
            <w:webHidden/>
          </w:rPr>
          <w:tab/>
        </w:r>
        <w:r w:rsidR="007C1A76" w:rsidRPr="007C1A76">
          <w:rPr>
            <w:webHidden/>
          </w:rPr>
          <w:fldChar w:fldCharType="begin"/>
        </w:r>
        <w:r w:rsidR="007C1A76" w:rsidRPr="007C1A76">
          <w:rPr>
            <w:webHidden/>
          </w:rPr>
          <w:instrText xml:space="preserve"> PAGEREF _Toc147071905 \h </w:instrText>
        </w:r>
        <w:r w:rsidR="007C1A76" w:rsidRPr="007C1A76">
          <w:rPr>
            <w:webHidden/>
          </w:rPr>
        </w:r>
        <w:r w:rsidR="007C1A76" w:rsidRPr="007C1A76">
          <w:rPr>
            <w:webHidden/>
          </w:rPr>
          <w:fldChar w:fldCharType="separate"/>
        </w:r>
        <w:r w:rsidR="007C1A76" w:rsidRPr="007C1A76">
          <w:rPr>
            <w:webHidden/>
          </w:rPr>
          <w:t>3</w:t>
        </w:r>
        <w:r w:rsidR="007C1A76" w:rsidRPr="007C1A76">
          <w:rPr>
            <w:webHidden/>
          </w:rPr>
          <w:fldChar w:fldCharType="end"/>
        </w:r>
      </w:hyperlink>
    </w:p>
    <w:p w14:paraId="1054EB5F" w14:textId="5866D3FF" w:rsidR="007C1A76" w:rsidRPr="007C1A76" w:rsidRDefault="00000000" w:rsidP="00A270CC">
      <w:pPr>
        <w:pStyle w:val="TOC1"/>
        <w:spacing w:line="360" w:lineRule="auto"/>
        <w:rPr>
          <w:rFonts w:eastAsiaTheme="minorEastAsia"/>
          <w:kern w:val="2"/>
          <w:sz w:val="22"/>
          <w:szCs w:val="22"/>
          <w:lang w:eastAsia="zh-CN"/>
          <w14:ligatures w14:val="standardContextual"/>
        </w:rPr>
      </w:pPr>
      <w:hyperlink w:anchor="_Toc147071906" w:history="1">
        <w:r w:rsidR="007C1A76" w:rsidRPr="007C1A76">
          <w:rPr>
            <w:rStyle w:val="Hyperlink"/>
          </w:rPr>
          <w:t>Capitolo 1 – Contesto di sviluppo</w:t>
        </w:r>
        <w:r w:rsidR="007C1A76" w:rsidRPr="007C1A76">
          <w:rPr>
            <w:webHidden/>
          </w:rPr>
          <w:tab/>
        </w:r>
        <w:r w:rsidR="007C1A76" w:rsidRPr="007C1A76">
          <w:rPr>
            <w:webHidden/>
          </w:rPr>
          <w:fldChar w:fldCharType="begin"/>
        </w:r>
        <w:r w:rsidR="007C1A76" w:rsidRPr="007C1A76">
          <w:rPr>
            <w:webHidden/>
          </w:rPr>
          <w:instrText xml:space="preserve"> PAGEREF _Toc147071906 \h </w:instrText>
        </w:r>
        <w:r w:rsidR="007C1A76" w:rsidRPr="007C1A76">
          <w:rPr>
            <w:webHidden/>
          </w:rPr>
        </w:r>
        <w:r w:rsidR="007C1A76" w:rsidRPr="007C1A76">
          <w:rPr>
            <w:webHidden/>
          </w:rPr>
          <w:fldChar w:fldCharType="separate"/>
        </w:r>
        <w:r w:rsidR="007C1A76" w:rsidRPr="007C1A76">
          <w:rPr>
            <w:webHidden/>
          </w:rPr>
          <w:t>4</w:t>
        </w:r>
        <w:r w:rsidR="007C1A76" w:rsidRPr="007C1A76">
          <w:rPr>
            <w:webHidden/>
          </w:rPr>
          <w:fldChar w:fldCharType="end"/>
        </w:r>
      </w:hyperlink>
    </w:p>
    <w:p w14:paraId="24D6507D" w14:textId="6B958507"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7" w:history="1">
        <w:r w:rsidR="007C1A76" w:rsidRPr="007C1A76">
          <w:rPr>
            <w:rStyle w:val="Hyperlink"/>
            <w:rFonts w:ascii="Times New Roman" w:hAnsi="Times New Roman"/>
            <w:b/>
            <w:bCs/>
            <w:noProof/>
            <w:sz w:val="24"/>
            <w:szCs w:val="24"/>
          </w:rPr>
          <w:t>1.1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Hardware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4</w:t>
        </w:r>
        <w:r w:rsidR="007C1A76" w:rsidRPr="007C1A76">
          <w:rPr>
            <w:rFonts w:ascii="Times New Roman" w:hAnsi="Times New Roman"/>
            <w:noProof/>
            <w:webHidden/>
            <w:sz w:val="24"/>
            <w:szCs w:val="24"/>
          </w:rPr>
          <w:fldChar w:fldCharType="end"/>
        </w:r>
      </w:hyperlink>
    </w:p>
    <w:p w14:paraId="4CDA8EFF" w14:textId="7E7A821A"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8" w:history="1">
        <w:r w:rsidR="007C1A76" w:rsidRPr="007C1A76">
          <w:rPr>
            <w:rStyle w:val="Hyperlink"/>
            <w:rFonts w:ascii="Times New Roman" w:hAnsi="Times New Roman"/>
            <w:b/>
            <w:bCs/>
            <w:noProof/>
            <w:sz w:val="24"/>
            <w:szCs w:val="24"/>
          </w:rPr>
          <w:t>1.2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Architettura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_Toc147071908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5</w:t>
        </w:r>
        <w:r w:rsidR="007C1A76" w:rsidRPr="007C1A76">
          <w:rPr>
            <w:rFonts w:ascii="Times New Roman" w:hAnsi="Times New Roman"/>
            <w:noProof/>
            <w:webHidden/>
            <w:sz w:val="24"/>
            <w:szCs w:val="24"/>
          </w:rPr>
          <w:fldChar w:fldCharType="end"/>
        </w:r>
      </w:hyperlink>
    </w:p>
    <w:p w14:paraId="77ACA054" w14:textId="0C356B5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09" w:history="1">
        <w:r w:rsidR="007C1A76" w:rsidRPr="007C1A76">
          <w:rPr>
            <w:rStyle w:val="Hyperlink"/>
            <w:rFonts w:ascii="Times New Roman" w:hAnsi="Times New Roman"/>
            <w:b/>
            <w:bCs/>
            <w:noProof/>
            <w:sz w:val="24"/>
            <w:szCs w:val="24"/>
          </w:rPr>
          <w:t>1.3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Caratteristiche Software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_Toc147071909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348FB299" w14:textId="09B62A0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0" w:history="1">
        <w:r w:rsidR="007C1A76" w:rsidRPr="007C1A76">
          <w:rPr>
            <w:rStyle w:val="Hyperlink"/>
            <w:rFonts w:ascii="Times New Roman" w:hAnsi="Times New Roman"/>
            <w:b/>
            <w:bCs/>
            <w:noProof/>
            <w:sz w:val="24"/>
            <w:szCs w:val="24"/>
          </w:rPr>
          <w:t>1.4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Protocollo di comunicazione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6</w:t>
        </w:r>
        <w:r w:rsidR="007C1A76" w:rsidRPr="007C1A76">
          <w:rPr>
            <w:rFonts w:ascii="Times New Roman" w:hAnsi="Times New Roman"/>
            <w:noProof/>
            <w:webHidden/>
            <w:sz w:val="24"/>
            <w:szCs w:val="24"/>
          </w:rPr>
          <w:fldChar w:fldCharType="end"/>
        </w:r>
      </w:hyperlink>
    </w:p>
    <w:p w14:paraId="07C369A2" w14:textId="31EC1B38"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11" w:history="1">
        <w:r w:rsidR="007C1A76" w:rsidRPr="007C1A76">
          <w:rPr>
            <w:rStyle w:val="Hyperlink"/>
            <w:rFonts w:ascii="Times New Roman" w:hAnsi="Times New Roman"/>
            <w:noProof/>
            <w:sz w:val="24"/>
            <w:szCs w:val="24"/>
          </w:rPr>
          <w:t>1.4.1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Modbus RTU</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7</w:t>
        </w:r>
        <w:r w:rsidR="007C1A76" w:rsidRPr="007C1A76">
          <w:rPr>
            <w:rFonts w:ascii="Times New Roman" w:hAnsi="Times New Roman"/>
            <w:noProof/>
            <w:webHidden/>
            <w:sz w:val="24"/>
            <w:szCs w:val="24"/>
          </w:rPr>
          <w:fldChar w:fldCharType="end"/>
        </w:r>
      </w:hyperlink>
    </w:p>
    <w:p w14:paraId="6EB81B5B" w14:textId="46C62A24" w:rsidR="007C1A76" w:rsidRPr="00A270CC" w:rsidRDefault="00000000" w:rsidP="00A270CC">
      <w:pPr>
        <w:pStyle w:val="TOC1"/>
        <w:spacing w:line="360" w:lineRule="auto"/>
        <w:rPr>
          <w:rFonts w:eastAsiaTheme="minorEastAsia"/>
          <w:kern w:val="2"/>
          <w:lang w:eastAsia="zh-CN"/>
          <w14:ligatures w14:val="standardContextual"/>
        </w:rPr>
      </w:pPr>
      <w:hyperlink w:anchor="_Toc147071912" w:history="1">
        <w:r w:rsidR="007C1A76" w:rsidRPr="00A270CC">
          <w:rPr>
            <w:rStyle w:val="Hyperlink"/>
          </w:rPr>
          <w:t>Capitolo 2 – Fase di analisi</w:t>
        </w:r>
        <w:r w:rsidR="007C1A76" w:rsidRPr="00A270CC">
          <w:rPr>
            <w:webHidden/>
          </w:rPr>
          <w:tab/>
        </w:r>
        <w:r w:rsidR="007C1A76" w:rsidRPr="00A270CC">
          <w:rPr>
            <w:webHidden/>
          </w:rPr>
          <w:fldChar w:fldCharType="begin"/>
        </w:r>
        <w:r w:rsidR="007C1A76" w:rsidRPr="00A270CC">
          <w:rPr>
            <w:webHidden/>
          </w:rPr>
          <w:instrText xml:space="preserve"> PAGEREF _Toc147071912 \h </w:instrText>
        </w:r>
        <w:r w:rsidR="007C1A76" w:rsidRPr="00A270CC">
          <w:rPr>
            <w:webHidden/>
          </w:rPr>
        </w:r>
        <w:r w:rsidR="007C1A76" w:rsidRPr="00A270CC">
          <w:rPr>
            <w:webHidden/>
          </w:rPr>
          <w:fldChar w:fldCharType="separate"/>
        </w:r>
        <w:r w:rsidR="007C1A76" w:rsidRPr="00A270CC">
          <w:rPr>
            <w:webHidden/>
          </w:rPr>
          <w:t>9</w:t>
        </w:r>
        <w:r w:rsidR="007C1A76" w:rsidRPr="00A270CC">
          <w:rPr>
            <w:webHidden/>
          </w:rPr>
          <w:fldChar w:fldCharType="end"/>
        </w:r>
      </w:hyperlink>
    </w:p>
    <w:p w14:paraId="27FE520B" w14:textId="43645136"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3" w:history="1">
        <w:r w:rsidR="007C1A76" w:rsidRPr="007C1A76">
          <w:rPr>
            <w:rStyle w:val="Hyperlink"/>
            <w:rFonts w:ascii="Times New Roman" w:hAnsi="Times New Roman"/>
            <w:b/>
            <w:bCs/>
            <w:noProof/>
            <w:sz w:val="24"/>
            <w:szCs w:val="24"/>
          </w:rPr>
          <w:t>2.1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Aggiornamento componenti grafiche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9</w:t>
        </w:r>
        <w:r w:rsidR="007C1A76" w:rsidRPr="007C1A76">
          <w:rPr>
            <w:rFonts w:ascii="Times New Roman" w:hAnsi="Times New Roman"/>
            <w:noProof/>
            <w:webHidden/>
            <w:sz w:val="24"/>
            <w:szCs w:val="24"/>
          </w:rPr>
          <w:fldChar w:fldCharType="end"/>
        </w:r>
      </w:hyperlink>
    </w:p>
    <w:p w14:paraId="629E3DB2" w14:textId="001D02D4"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4" w:history="1">
        <w:r w:rsidR="007C1A76" w:rsidRPr="007C1A76">
          <w:rPr>
            <w:rStyle w:val="Hyperlink"/>
            <w:rFonts w:ascii="Times New Roman" w:hAnsi="Times New Roman"/>
            <w:b/>
            <w:bCs/>
            <w:noProof/>
            <w:sz w:val="24"/>
            <w:szCs w:val="24"/>
          </w:rPr>
          <w:t>2.2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Codice obsoleto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10</w:t>
        </w:r>
        <w:r w:rsidR="007C1A76" w:rsidRPr="007C1A76">
          <w:rPr>
            <w:rFonts w:ascii="Times New Roman" w:hAnsi="Times New Roman"/>
            <w:noProof/>
            <w:webHidden/>
            <w:sz w:val="24"/>
            <w:szCs w:val="24"/>
          </w:rPr>
          <w:fldChar w:fldCharType="end"/>
        </w:r>
      </w:hyperlink>
    </w:p>
    <w:p w14:paraId="6BB1BD5D" w14:textId="3659BA8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5" w:history="1">
        <w:r w:rsidR="007C1A76" w:rsidRPr="007C1A76">
          <w:rPr>
            <w:rStyle w:val="Hyperlink"/>
            <w:rFonts w:ascii="Times New Roman" w:hAnsi="Times New Roman"/>
            <w:b/>
            <w:bCs/>
            <w:noProof/>
            <w:sz w:val="24"/>
            <w:szCs w:val="24"/>
          </w:rPr>
          <w:t>2.3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Sicurezza</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_Toc147071915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1CBA819D" w14:textId="11406DB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6"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Problematiche secondarie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_Toc147071916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11</w:t>
        </w:r>
        <w:r w:rsidR="007C1A76" w:rsidRPr="007C1A76">
          <w:rPr>
            <w:rFonts w:ascii="Times New Roman" w:hAnsi="Times New Roman"/>
            <w:noProof/>
            <w:webHidden/>
            <w:sz w:val="24"/>
            <w:szCs w:val="24"/>
          </w:rPr>
          <w:fldChar w:fldCharType="end"/>
        </w:r>
      </w:hyperlink>
    </w:p>
    <w:p w14:paraId="3A0B1C02" w14:textId="5B435ADC"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7" w:history="1">
        <w:r w:rsidR="007C1A76" w:rsidRPr="007C1A76">
          <w:rPr>
            <w:rStyle w:val="Hyperlink"/>
            <w:rFonts w:ascii="Times New Roman" w:hAnsi="Times New Roman"/>
            <w:b/>
            <w:bCs/>
            <w:noProof/>
            <w:sz w:val="24"/>
            <w:szCs w:val="24"/>
          </w:rPr>
          <w:t>2.4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Vincoli di sviluppo</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_Toc147071917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12</w:t>
        </w:r>
        <w:r w:rsidR="007C1A76" w:rsidRPr="007C1A76">
          <w:rPr>
            <w:rFonts w:ascii="Times New Roman" w:hAnsi="Times New Roman"/>
            <w:noProof/>
            <w:webHidden/>
            <w:sz w:val="24"/>
            <w:szCs w:val="24"/>
          </w:rPr>
          <w:fldChar w:fldCharType="end"/>
        </w:r>
      </w:hyperlink>
    </w:p>
    <w:p w14:paraId="573E4680" w14:textId="6208482A" w:rsidR="007C1A76" w:rsidRPr="00A270CC" w:rsidRDefault="00000000" w:rsidP="00A270CC">
      <w:pPr>
        <w:pStyle w:val="TOC1"/>
        <w:spacing w:line="360" w:lineRule="auto"/>
        <w:rPr>
          <w:rFonts w:eastAsiaTheme="minorEastAsia"/>
          <w:kern w:val="2"/>
          <w:lang w:eastAsia="zh-CN"/>
          <w14:ligatures w14:val="standardContextual"/>
        </w:rPr>
      </w:pPr>
      <w:hyperlink w:anchor="_Toc147071918" w:history="1">
        <w:r w:rsidR="007C1A76" w:rsidRPr="00A270CC">
          <w:rPr>
            <w:rStyle w:val="Hyperlink"/>
          </w:rPr>
          <w:t>Capitolo 3 – Fase di progettazione</w:t>
        </w:r>
        <w:r w:rsidR="007C1A76" w:rsidRPr="00A270CC">
          <w:rPr>
            <w:webHidden/>
          </w:rPr>
          <w:tab/>
        </w:r>
        <w:r w:rsidR="007C1A76" w:rsidRPr="00A270CC">
          <w:rPr>
            <w:webHidden/>
          </w:rPr>
          <w:fldChar w:fldCharType="begin"/>
        </w:r>
        <w:r w:rsidR="007C1A76" w:rsidRPr="00A270CC">
          <w:rPr>
            <w:webHidden/>
          </w:rPr>
          <w:instrText xml:space="preserve"> PAGEREF _Toc147071918 \h </w:instrText>
        </w:r>
        <w:r w:rsidR="007C1A76" w:rsidRPr="00A270CC">
          <w:rPr>
            <w:webHidden/>
          </w:rPr>
        </w:r>
        <w:r w:rsidR="007C1A76" w:rsidRPr="00A270CC">
          <w:rPr>
            <w:webHidden/>
          </w:rPr>
          <w:fldChar w:fldCharType="separate"/>
        </w:r>
        <w:r w:rsidR="007C1A76" w:rsidRPr="00A270CC">
          <w:rPr>
            <w:webHidden/>
          </w:rPr>
          <w:t>13</w:t>
        </w:r>
        <w:r w:rsidR="007C1A76" w:rsidRPr="00A270CC">
          <w:rPr>
            <w:webHidden/>
          </w:rPr>
          <w:fldChar w:fldCharType="end"/>
        </w:r>
      </w:hyperlink>
    </w:p>
    <w:p w14:paraId="0B238B2C" w14:textId="266FA67B"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19" w:history="1">
        <w:r w:rsidR="007C1A76" w:rsidRPr="007C1A76">
          <w:rPr>
            <w:rStyle w:val="Hyperlink"/>
            <w:rFonts w:ascii="Times New Roman" w:hAnsi="Times New Roman"/>
            <w:b/>
            <w:bCs/>
            <w:noProof/>
            <w:sz w:val="24"/>
            <w:szCs w:val="24"/>
          </w:rPr>
          <w:t>3.1</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Tecnologie impiegate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_Toc147071919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13</w:t>
        </w:r>
        <w:r w:rsidR="007C1A76" w:rsidRPr="007C1A76">
          <w:rPr>
            <w:rFonts w:ascii="Times New Roman" w:hAnsi="Times New Roman"/>
            <w:noProof/>
            <w:webHidden/>
            <w:sz w:val="24"/>
            <w:szCs w:val="24"/>
          </w:rPr>
          <w:fldChar w:fldCharType="end"/>
        </w:r>
      </w:hyperlink>
    </w:p>
    <w:p w14:paraId="6D9ED552" w14:textId="0A9AE7C3"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0" w:history="1">
        <w:r w:rsidR="007C1A76" w:rsidRPr="007C1A76">
          <w:rPr>
            <w:rStyle w:val="Hyperlink"/>
            <w:rFonts w:ascii="Times New Roman" w:hAnsi="Times New Roman"/>
            <w:b/>
            <w:bCs/>
            <w:noProof/>
            <w:sz w:val="24"/>
            <w:szCs w:val="24"/>
          </w:rPr>
          <w:t>3.2</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Priorità comunicative</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_Toc147071920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14</w:t>
        </w:r>
        <w:r w:rsidR="007C1A76" w:rsidRPr="007C1A76">
          <w:rPr>
            <w:rFonts w:ascii="Times New Roman" w:hAnsi="Times New Roman"/>
            <w:noProof/>
            <w:webHidden/>
            <w:sz w:val="24"/>
            <w:szCs w:val="24"/>
          </w:rPr>
          <w:fldChar w:fldCharType="end"/>
        </w:r>
      </w:hyperlink>
    </w:p>
    <w:p w14:paraId="016AAFCA" w14:textId="52A27FED"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1" w:history="1">
        <w:r w:rsidR="007C1A76" w:rsidRPr="007C1A76">
          <w:rPr>
            <w:rStyle w:val="Hyperlink"/>
            <w:rFonts w:ascii="Times New Roman" w:hAnsi="Times New Roman"/>
            <w:b/>
            <w:bCs/>
            <w:noProof/>
            <w:sz w:val="24"/>
            <w:szCs w:val="24"/>
          </w:rPr>
          <w:t>3.3</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Task</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_Toc147071921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15</w:t>
        </w:r>
        <w:r w:rsidR="007C1A76" w:rsidRPr="007C1A76">
          <w:rPr>
            <w:rFonts w:ascii="Times New Roman" w:hAnsi="Times New Roman"/>
            <w:noProof/>
            <w:webHidden/>
            <w:sz w:val="24"/>
            <w:szCs w:val="24"/>
          </w:rPr>
          <w:fldChar w:fldCharType="end"/>
        </w:r>
      </w:hyperlink>
    </w:p>
    <w:p w14:paraId="74E69BBE" w14:textId="5341D07F" w:rsidR="007C1A76" w:rsidRPr="007C1A76" w:rsidRDefault="00000000" w:rsidP="00A270CC">
      <w:pPr>
        <w:pStyle w:val="TOC2"/>
        <w:tabs>
          <w:tab w:val="left" w:pos="880"/>
          <w:tab w:val="right" w:leader="dot" w:pos="8497"/>
        </w:tabs>
        <w:spacing w:line="360" w:lineRule="auto"/>
        <w:jc w:val="both"/>
        <w:rPr>
          <w:rFonts w:ascii="Times New Roman" w:eastAsiaTheme="minorEastAsia" w:hAnsi="Times New Roman"/>
          <w:noProof/>
          <w:kern w:val="2"/>
          <w:sz w:val="24"/>
          <w:szCs w:val="24"/>
          <w:lang w:eastAsia="zh-CN"/>
          <w14:ligatures w14:val="standardContextual"/>
        </w:rPr>
      </w:pPr>
      <w:hyperlink w:anchor="_Toc147071922" w:history="1">
        <w:r w:rsidR="007C1A76" w:rsidRPr="007C1A76">
          <w:rPr>
            <w:rStyle w:val="Hyperlink"/>
            <w:rFonts w:ascii="Times New Roman" w:hAnsi="Times New Roman"/>
            <w:b/>
            <w:bCs/>
            <w:noProof/>
            <w:sz w:val="24"/>
            <w:szCs w:val="24"/>
          </w:rPr>
          <w:t>3.4</w:t>
        </w:r>
        <w:r w:rsidR="007C1A76" w:rsidRPr="007C1A76">
          <w:rPr>
            <w:rFonts w:ascii="Times New Roman" w:eastAsiaTheme="minorEastAsia" w:hAnsi="Times New Roman"/>
            <w:noProof/>
            <w:kern w:val="2"/>
            <w:sz w:val="24"/>
            <w:szCs w:val="24"/>
            <w:lang w:eastAsia="zh-CN"/>
            <w14:ligatures w14:val="standardContextual"/>
          </w:rPr>
          <w:tab/>
        </w:r>
        <w:r w:rsidR="007C1A76" w:rsidRPr="007C1A76">
          <w:rPr>
            <w:rStyle w:val="Hyperlink"/>
            <w:rFonts w:ascii="Times New Roman" w:hAnsi="Times New Roman"/>
            <w:b/>
            <w:bCs/>
            <w:noProof/>
            <w:sz w:val="24"/>
            <w:szCs w:val="24"/>
          </w:rPr>
          <w:t>Coda di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_Toc147071922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16</w:t>
        </w:r>
        <w:r w:rsidR="007C1A76" w:rsidRPr="007C1A76">
          <w:rPr>
            <w:rFonts w:ascii="Times New Roman" w:hAnsi="Times New Roman"/>
            <w:noProof/>
            <w:webHidden/>
            <w:sz w:val="24"/>
            <w:szCs w:val="24"/>
          </w:rPr>
          <w:fldChar w:fldCharType="end"/>
        </w:r>
      </w:hyperlink>
    </w:p>
    <w:p w14:paraId="4DF1AD2D" w14:textId="511C5AFA" w:rsidR="007C1A76" w:rsidRPr="007C1A76" w:rsidRDefault="00000000" w:rsidP="00A270CC">
      <w:pPr>
        <w:pStyle w:val="TOC3"/>
        <w:tabs>
          <w:tab w:val="left" w:pos="1320"/>
          <w:tab w:val="right" w:leader="dot" w:pos="8497"/>
        </w:tabs>
        <w:spacing w:line="360" w:lineRule="auto"/>
        <w:jc w:val="both"/>
        <w:rPr>
          <w:rFonts w:ascii="Times New Roman" w:hAnsi="Times New Roman"/>
          <w:noProof/>
          <w:kern w:val="2"/>
          <w:sz w:val="24"/>
          <w:szCs w:val="24"/>
          <w:lang w:val="it-IT" w:eastAsia="zh-CN"/>
          <w14:ligatures w14:val="standardContextual"/>
        </w:rPr>
      </w:pPr>
      <w:hyperlink w:anchor="_Toc147071923" w:history="1">
        <w:r w:rsidR="007C1A76" w:rsidRPr="007C1A76">
          <w:rPr>
            <w:rStyle w:val="Hyperlink"/>
            <w:rFonts w:ascii="Times New Roman" w:hAnsi="Times New Roman"/>
            <w:noProof/>
            <w:sz w:val="24"/>
            <w:szCs w:val="24"/>
          </w:rPr>
          <w:t>3.4.1</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Comportamento dei Task periodici</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_Toc147071923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18</w:t>
        </w:r>
        <w:r w:rsidR="007C1A76" w:rsidRPr="007C1A76">
          <w:rPr>
            <w:rFonts w:ascii="Times New Roman" w:hAnsi="Times New Roman"/>
            <w:noProof/>
            <w:webHidden/>
            <w:sz w:val="24"/>
            <w:szCs w:val="24"/>
          </w:rPr>
          <w:fldChar w:fldCharType="end"/>
        </w:r>
      </w:hyperlink>
    </w:p>
    <w:p w14:paraId="4B8D84F8" w14:textId="61BB0597" w:rsidR="007C1A76" w:rsidRPr="007C1A76" w:rsidRDefault="00000000" w:rsidP="00A270CC">
      <w:pPr>
        <w:pStyle w:val="TOC3"/>
        <w:tabs>
          <w:tab w:val="left" w:pos="1320"/>
          <w:tab w:val="right" w:leader="dot" w:pos="8497"/>
        </w:tabs>
        <w:spacing w:line="360" w:lineRule="auto"/>
        <w:jc w:val="both"/>
        <w:rPr>
          <w:rFonts w:cstheme="minorBidi"/>
          <w:noProof/>
          <w:kern w:val="2"/>
          <w:sz w:val="24"/>
          <w:szCs w:val="24"/>
          <w:lang w:val="it-IT" w:eastAsia="zh-CN"/>
          <w14:ligatures w14:val="standardContextual"/>
        </w:rPr>
      </w:pPr>
      <w:hyperlink w:anchor="_Toc147071924" w:history="1">
        <w:r w:rsidR="007C1A76" w:rsidRPr="007C1A76">
          <w:rPr>
            <w:rStyle w:val="Hyperlink"/>
            <w:rFonts w:ascii="Times New Roman" w:hAnsi="Times New Roman"/>
            <w:noProof/>
            <w:sz w:val="24"/>
            <w:szCs w:val="24"/>
          </w:rPr>
          <w:t>3.4.2</w:t>
        </w:r>
        <w:r w:rsidR="007C1A76" w:rsidRPr="007C1A76">
          <w:rPr>
            <w:rFonts w:ascii="Times New Roman" w:hAnsi="Times New Roman"/>
            <w:noProof/>
            <w:kern w:val="2"/>
            <w:sz w:val="24"/>
            <w:szCs w:val="24"/>
            <w:lang w:val="it-IT" w:eastAsia="zh-CN"/>
            <w14:ligatures w14:val="standardContextual"/>
          </w:rPr>
          <w:tab/>
        </w:r>
        <w:r w:rsidR="007C1A76" w:rsidRPr="007C1A76">
          <w:rPr>
            <w:rStyle w:val="Hyperlink"/>
            <w:rFonts w:ascii="Times New Roman" w:hAnsi="Times New Roman"/>
            <w:noProof/>
            <w:sz w:val="24"/>
            <w:szCs w:val="24"/>
          </w:rPr>
          <w:t>Vita di un Task periodico ad alta priorità</w:t>
        </w:r>
        <w:r w:rsidR="007C1A76" w:rsidRPr="007C1A76">
          <w:rPr>
            <w:rFonts w:ascii="Times New Roman" w:hAnsi="Times New Roman"/>
            <w:noProof/>
            <w:webHidden/>
            <w:sz w:val="24"/>
            <w:szCs w:val="24"/>
          </w:rPr>
          <w:tab/>
        </w:r>
        <w:r w:rsidR="007C1A76" w:rsidRPr="007C1A76">
          <w:rPr>
            <w:rFonts w:ascii="Times New Roman" w:hAnsi="Times New Roman"/>
            <w:noProof/>
            <w:webHidden/>
            <w:sz w:val="24"/>
            <w:szCs w:val="24"/>
          </w:rPr>
          <w:fldChar w:fldCharType="begin"/>
        </w:r>
        <w:r w:rsidR="007C1A76" w:rsidRPr="007C1A76">
          <w:rPr>
            <w:rFonts w:ascii="Times New Roman" w:hAnsi="Times New Roman"/>
            <w:noProof/>
            <w:webHidden/>
            <w:sz w:val="24"/>
            <w:szCs w:val="24"/>
          </w:rPr>
          <w:instrText xml:space="preserve"> PAGEREF _Toc147071924 \h </w:instrText>
        </w:r>
        <w:r w:rsidR="007C1A76" w:rsidRPr="007C1A76">
          <w:rPr>
            <w:rFonts w:ascii="Times New Roman" w:hAnsi="Times New Roman"/>
            <w:noProof/>
            <w:webHidden/>
            <w:sz w:val="24"/>
            <w:szCs w:val="24"/>
          </w:rPr>
        </w:r>
        <w:r w:rsidR="007C1A76" w:rsidRPr="007C1A76">
          <w:rPr>
            <w:rFonts w:ascii="Times New Roman" w:hAnsi="Times New Roman"/>
            <w:noProof/>
            <w:webHidden/>
            <w:sz w:val="24"/>
            <w:szCs w:val="24"/>
          </w:rPr>
          <w:fldChar w:fldCharType="separate"/>
        </w:r>
        <w:r w:rsidR="007C1A76" w:rsidRPr="007C1A76">
          <w:rPr>
            <w:rFonts w:ascii="Times New Roman" w:hAnsi="Times New Roman"/>
            <w:noProof/>
            <w:webHidden/>
            <w:sz w:val="24"/>
            <w:szCs w:val="24"/>
          </w:rPr>
          <w:t>19</w:t>
        </w:r>
        <w:r w:rsidR="007C1A76" w:rsidRPr="007C1A76">
          <w:rPr>
            <w:rFonts w:ascii="Times New Roman" w:hAnsi="Times New Roman"/>
            <w:noProof/>
            <w:webHidden/>
            <w:sz w:val="24"/>
            <w:szCs w:val="24"/>
          </w:rPr>
          <w:fldChar w:fldCharType="end"/>
        </w:r>
      </w:hyperlink>
    </w:p>
    <w:p w14:paraId="56BDB671" w14:textId="0F32EDF8" w:rsidR="001A14D1" w:rsidRPr="00BB28BE" w:rsidRDefault="007F4721" w:rsidP="00A270CC">
      <w:pPr>
        <w:spacing w:line="360" w:lineRule="auto"/>
        <w:jc w:val="both"/>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850838">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7071905"/>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3AB29EC2" w14:textId="5917DF1A" w:rsidR="0046284F" w:rsidRPr="007700A6" w:rsidRDefault="000B44C9" w:rsidP="007A0E26">
      <w:pPr>
        <w:spacing w:line="360" w:lineRule="auto"/>
        <w:jc w:val="both"/>
        <w:rPr>
          <w:rFonts w:ascii="Times New Roman" w:hAnsi="Times New Roman"/>
          <w:sz w:val="24"/>
          <w:szCs w:val="24"/>
        </w:rPr>
      </w:pPr>
      <w:r w:rsidRPr="007700A6">
        <w:rPr>
          <w:rFonts w:ascii="Times New Roman" w:hAnsi="Times New Roman"/>
          <w:sz w:val="24"/>
          <w:szCs w:val="24"/>
        </w:rPr>
        <w:t xml:space="preserve">Nel primo capitolo verrà contestualizzata la situazione preesistente, fornendo informazioni sulle caratteristiche software, hardware e sul protocollo </w:t>
      </w:r>
      <w:r w:rsidR="0046284F" w:rsidRPr="007700A6">
        <w:rPr>
          <w:rFonts w:ascii="Times New Roman" w:hAnsi="Times New Roman"/>
          <w:sz w:val="24"/>
          <w:szCs w:val="24"/>
        </w:rPr>
        <w:t>del</w:t>
      </w:r>
      <w:r w:rsidR="00B2340B" w:rsidRPr="007700A6">
        <w:rPr>
          <w:rFonts w:ascii="Times New Roman" w:hAnsi="Times New Roman"/>
          <w:sz w:val="24"/>
          <w:szCs w:val="24"/>
        </w:rPr>
        <w:t xml:space="preserve"> prodotto originale</w:t>
      </w:r>
      <w:r w:rsidRPr="007700A6">
        <w:rPr>
          <w:rFonts w:ascii="Times New Roman" w:hAnsi="Times New Roman"/>
          <w:sz w:val="24"/>
          <w:szCs w:val="24"/>
        </w:rPr>
        <w:t>.</w:t>
      </w:r>
      <w:r w:rsidR="0046284F" w:rsidRPr="007700A6">
        <w:rPr>
          <w:rFonts w:ascii="Times New Roman" w:hAnsi="Times New Roman"/>
          <w:sz w:val="24"/>
          <w:szCs w:val="24"/>
        </w:rPr>
        <w:t xml:space="preserve"> </w:t>
      </w:r>
    </w:p>
    <w:p w14:paraId="7E49C992" w14:textId="6FC6DA53"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Il</w:t>
      </w:r>
      <w:r w:rsidR="000B44C9" w:rsidRPr="007700A6">
        <w:rPr>
          <w:rFonts w:ascii="Times New Roman" w:hAnsi="Times New Roman"/>
          <w:sz w:val="24"/>
          <w:szCs w:val="24"/>
        </w:rPr>
        <w:t xml:space="preserve"> secondo capitolo sarà finalizzato alla fase di analisi, </w:t>
      </w:r>
      <w:r w:rsidRPr="007700A6">
        <w:rPr>
          <w:rFonts w:ascii="Times New Roman" w:hAnsi="Times New Roman"/>
          <w:sz w:val="24"/>
          <w:szCs w:val="24"/>
        </w:rPr>
        <w:t>in cui</w:t>
      </w:r>
      <w:r w:rsidR="000B44C9" w:rsidRPr="007700A6">
        <w:rPr>
          <w:rFonts w:ascii="Times New Roman" w:hAnsi="Times New Roman"/>
          <w:sz w:val="24"/>
          <w:szCs w:val="24"/>
        </w:rPr>
        <w:t xml:space="preserve"> verranno evidenziati</w:t>
      </w:r>
      <w:r w:rsidR="00B2340B" w:rsidRPr="007700A6">
        <w:rPr>
          <w:rFonts w:ascii="Times New Roman" w:hAnsi="Times New Roman"/>
          <w:sz w:val="24"/>
          <w:szCs w:val="24"/>
        </w:rPr>
        <w:t xml:space="preserve"> e analizzati</w:t>
      </w:r>
      <w:r w:rsidR="000B44C9" w:rsidRPr="007700A6">
        <w:rPr>
          <w:rFonts w:ascii="Times New Roman" w:hAnsi="Times New Roman"/>
          <w:sz w:val="24"/>
          <w:szCs w:val="24"/>
        </w:rPr>
        <w:t xml:space="preserve"> i vari problemi riscontrati.</w:t>
      </w:r>
      <w:r w:rsidRPr="007700A6">
        <w:rPr>
          <w:rFonts w:ascii="Times New Roman" w:hAnsi="Times New Roman"/>
          <w:sz w:val="24"/>
          <w:szCs w:val="24"/>
        </w:rPr>
        <w:t xml:space="preserve"> </w:t>
      </w:r>
    </w:p>
    <w:p w14:paraId="09A73A72" w14:textId="77777777"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Con il</w:t>
      </w:r>
      <w:r w:rsidR="000B44C9" w:rsidRPr="007700A6">
        <w:rPr>
          <w:rFonts w:ascii="Times New Roman" w:hAnsi="Times New Roman"/>
          <w:sz w:val="24"/>
          <w:szCs w:val="24"/>
        </w:rPr>
        <w:t xml:space="preserve"> terzo capitolo si passerà alla fase di progettazione, nella quale si mostreranno le principali soluzioni impiegate sia dal punto di vista delle tecnologie scelte, </w:t>
      </w:r>
      <w:r w:rsidRPr="007700A6">
        <w:rPr>
          <w:rFonts w:ascii="Times New Roman" w:hAnsi="Times New Roman"/>
          <w:sz w:val="24"/>
          <w:szCs w:val="24"/>
        </w:rPr>
        <w:t>che</w:t>
      </w:r>
      <w:r w:rsidR="000B44C9" w:rsidRPr="007700A6">
        <w:rPr>
          <w:rFonts w:ascii="Times New Roman" w:hAnsi="Times New Roman"/>
          <w:sz w:val="24"/>
          <w:szCs w:val="24"/>
        </w:rPr>
        <w:t xml:space="preserve"> dall’effettiva riprogettazione della logica interna.</w:t>
      </w:r>
      <w:r w:rsidRPr="007700A6">
        <w:rPr>
          <w:rFonts w:ascii="Times New Roman" w:hAnsi="Times New Roman"/>
          <w:sz w:val="24"/>
          <w:szCs w:val="24"/>
        </w:rPr>
        <w:t xml:space="preserve"> </w:t>
      </w:r>
    </w:p>
    <w:p w14:paraId="7A8585F4" w14:textId="0E89D2EE" w:rsidR="0046284F" w:rsidRPr="007700A6" w:rsidRDefault="0046284F" w:rsidP="007A0E26">
      <w:pPr>
        <w:spacing w:line="360" w:lineRule="auto"/>
        <w:jc w:val="both"/>
        <w:rPr>
          <w:rFonts w:ascii="Times New Roman" w:hAnsi="Times New Roman"/>
          <w:sz w:val="24"/>
          <w:szCs w:val="24"/>
        </w:rPr>
      </w:pPr>
      <w:r w:rsidRPr="007700A6">
        <w:rPr>
          <w:rFonts w:ascii="Times New Roman" w:hAnsi="Times New Roman"/>
          <w:sz w:val="24"/>
          <w:szCs w:val="24"/>
        </w:rPr>
        <w:t>Successivamente</w:t>
      </w:r>
      <w:r w:rsidR="000B44C9" w:rsidRPr="007700A6">
        <w:rPr>
          <w:rFonts w:ascii="Times New Roman" w:hAnsi="Times New Roman"/>
          <w:sz w:val="24"/>
          <w:szCs w:val="24"/>
        </w:rPr>
        <w:t>, nel quarto capitolo ver</w:t>
      </w:r>
      <w:r w:rsidR="00A54E02" w:rsidRPr="007700A6">
        <w:rPr>
          <w:rFonts w:ascii="Times New Roman" w:hAnsi="Times New Roman"/>
          <w:sz w:val="24"/>
          <w:szCs w:val="24"/>
        </w:rPr>
        <w:t>rà analizzata l’effettiva implementazione delle funzionalità presentate nel terzo capitolo</w:t>
      </w:r>
      <w:r w:rsidRPr="007700A6">
        <w:rPr>
          <w:rFonts w:ascii="Times New Roman" w:hAnsi="Times New Roman"/>
          <w:sz w:val="24"/>
          <w:szCs w:val="24"/>
        </w:rPr>
        <w:t xml:space="preserve">, e infine, nel quinto capitolo, verranno analizzate le opportunità di ottimizzazione relative all’implementazione. </w:t>
      </w:r>
    </w:p>
    <w:p w14:paraId="00C20D7C" w14:textId="195973BC" w:rsidR="009B41BC" w:rsidRPr="00337D11" w:rsidRDefault="00121BDA" w:rsidP="00850838">
      <w:pPr>
        <w:pStyle w:val="Heading1"/>
        <w:jc w:val="both"/>
        <w:rPr>
          <w:b/>
          <w:bCs/>
          <w:sz w:val="40"/>
          <w:szCs w:val="40"/>
        </w:rPr>
      </w:pPr>
      <w:bookmarkStart w:id="9" w:name="_Toc147071906"/>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850838">
      <w:pPr>
        <w:jc w:val="both"/>
        <w:rPr>
          <w:sz w:val="24"/>
          <w:szCs w:val="24"/>
        </w:rPr>
      </w:pPr>
    </w:p>
    <w:p w14:paraId="77F96937" w14:textId="0F4EE3BF" w:rsidR="00CB4820" w:rsidRPr="00337D11" w:rsidRDefault="00CB4820"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0B44C9">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w:t>
      </w:r>
      <w:proofErr w:type="spellStart"/>
      <w:r w:rsidRPr="00337D11">
        <w:rPr>
          <w:rFonts w:ascii="Times New Roman" w:hAnsi="Times New Roman"/>
          <w:sz w:val="24"/>
          <w:szCs w:val="24"/>
        </w:rPr>
        <w:t>MultiBench</w:t>
      </w:r>
      <w:proofErr w:type="spellEnd"/>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0B44C9">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w:t>
      </w:r>
      <w:proofErr w:type="spellStart"/>
      <w:r w:rsidR="00760FE2" w:rsidRPr="00337D11">
        <w:rPr>
          <w:rFonts w:ascii="Times New Roman" w:hAnsi="Times New Roman"/>
          <w:sz w:val="24"/>
          <w:szCs w:val="24"/>
        </w:rPr>
        <w:t>MultiBench</w:t>
      </w:r>
      <w:proofErr w:type="spellEnd"/>
      <w:r w:rsidR="00760FE2" w:rsidRPr="00337D11">
        <w:rPr>
          <w:rFonts w:ascii="Times New Roman" w:hAnsi="Times New Roman"/>
          <w:sz w:val="24"/>
          <w:szCs w:val="24"/>
        </w:rPr>
        <w:t xml:space="preserve">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850838">
      <w:pPr>
        <w:spacing w:line="360" w:lineRule="auto"/>
        <w:jc w:val="both"/>
        <w:rPr>
          <w:rFonts w:ascii="Times New Roman" w:hAnsi="Times New Roman"/>
          <w:sz w:val="24"/>
          <w:szCs w:val="24"/>
        </w:rPr>
      </w:pPr>
    </w:p>
    <w:p w14:paraId="7662595A" w14:textId="77777777" w:rsidR="0020283D" w:rsidRPr="00337D11" w:rsidRDefault="0023516E" w:rsidP="00850838">
      <w:pPr>
        <w:pStyle w:val="ListParagraph"/>
        <w:numPr>
          <w:ilvl w:val="1"/>
          <w:numId w:val="3"/>
        </w:numPr>
        <w:spacing w:line="360" w:lineRule="auto"/>
        <w:jc w:val="both"/>
        <w:outlineLvl w:val="1"/>
        <w:rPr>
          <w:rFonts w:ascii="Times New Roman" w:hAnsi="Times New Roman"/>
          <w:b/>
          <w:bCs/>
          <w:sz w:val="32"/>
          <w:szCs w:val="32"/>
        </w:rPr>
      </w:pPr>
      <w:bookmarkStart w:id="10" w:name="_Toc147071907"/>
      <w:r w:rsidRPr="00337D11">
        <w:rPr>
          <w:rFonts w:ascii="Times New Roman" w:hAnsi="Times New Roman"/>
          <w:b/>
          <w:bCs/>
          <w:sz w:val="32"/>
          <w:szCs w:val="32"/>
        </w:rPr>
        <w:t>Caratteristiche Hardware</w:t>
      </w:r>
      <w:bookmarkEnd w:id="10"/>
    </w:p>
    <w:p w14:paraId="11144735" w14:textId="3BF07DB9" w:rsidR="00767B32" w:rsidRPr="00337D11" w:rsidRDefault="00767B32" w:rsidP="00850838">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850838">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850838">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052471E0" w:rsidR="00383455" w:rsidRPr="00337D11" w:rsidRDefault="00121BDA" w:rsidP="00850838">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proofErr w:type="spellStart"/>
      <w:r w:rsidR="006E1428" w:rsidRPr="00337D11">
        <w:rPr>
          <w:rFonts w:ascii="Times New Roman" w:hAnsi="Times New Roman"/>
          <w:i/>
          <w:iCs/>
          <w:sz w:val="24"/>
          <w:szCs w:val="24"/>
        </w:rPr>
        <w:t>stack</w:t>
      </w:r>
      <w:proofErr w:type="spellEnd"/>
      <w:r w:rsidR="006E1428" w:rsidRPr="00337D11">
        <w:rPr>
          <w:rFonts w:ascii="Times New Roman" w:hAnsi="Times New Roman"/>
          <w:sz w:val="24"/>
          <w:szCs w:val="24"/>
        </w:rPr>
        <w:t xml:space="preserve"> ISO/OSI</w:t>
      </w:r>
      <w:r w:rsidR="00D94719">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proofErr w:type="spellStart"/>
      <w:r w:rsidR="0027322B" w:rsidRPr="00337D11">
        <w:rPr>
          <w:rFonts w:ascii="Times New Roman" w:hAnsi="Times New Roman"/>
          <w:b/>
          <w:bCs/>
          <w:sz w:val="24"/>
          <w:szCs w:val="24"/>
        </w:rPr>
        <w:t>half</w:t>
      </w:r>
      <w:proofErr w:type="spellEnd"/>
      <w:r w:rsidR="0027322B" w:rsidRPr="00337D11">
        <w:rPr>
          <w:rFonts w:ascii="Times New Roman" w:hAnsi="Times New Roman"/>
          <w:b/>
          <w:bCs/>
          <w:sz w:val="24"/>
          <w:szCs w:val="24"/>
        </w:rPr>
        <w:t>-duplex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6ACE5E55" w:rsidR="00DA7F0A" w:rsidRDefault="00DA7F0A" w:rsidP="00850838">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con il nome di “</w:t>
      </w:r>
      <w:r w:rsidRPr="00765701">
        <w:rPr>
          <w:rFonts w:ascii="Times New Roman" w:hAnsi="Times New Roman"/>
          <w:i/>
          <w:iCs/>
          <w:sz w:val="24"/>
          <w:szCs w:val="24"/>
        </w:rPr>
        <w:t>Drive</w:t>
      </w:r>
      <w:r w:rsidRPr="00337D11">
        <w:rPr>
          <w:rFonts w:ascii="Times New Roman" w:hAnsi="Times New Roman"/>
          <w:sz w:val="24"/>
          <w:szCs w:val="24"/>
        </w:rPr>
        <w:t>”</w:t>
      </w:r>
      <w:r w:rsidR="00E62AA5">
        <w:rPr>
          <w:rFonts w:ascii="Times New Roman" w:hAnsi="Times New Roman"/>
          <w:sz w:val="24"/>
          <w:szCs w:val="24"/>
        </w:rPr>
        <w:t>, “</w:t>
      </w:r>
      <w:r w:rsidR="00E62AA5" w:rsidRPr="00765701">
        <w:rPr>
          <w:rFonts w:ascii="Times New Roman" w:hAnsi="Times New Roman"/>
          <w:i/>
          <w:iCs/>
          <w:sz w:val="24"/>
          <w:szCs w:val="24"/>
        </w:rPr>
        <w:t>Inverter</w:t>
      </w:r>
      <w:r w:rsidR="00E62AA5">
        <w:rPr>
          <w:rFonts w:ascii="Times New Roman" w:hAnsi="Times New Roman"/>
          <w:sz w:val="24"/>
          <w:szCs w:val="24"/>
        </w:rPr>
        <w:t>”</w:t>
      </w:r>
      <w:r w:rsidRPr="00337D11">
        <w:rPr>
          <w:rFonts w:ascii="Times New Roman" w:hAnsi="Times New Roman"/>
          <w:sz w:val="24"/>
          <w:szCs w:val="24"/>
        </w:rPr>
        <w:t xml:space="preserve"> e “</w:t>
      </w:r>
      <w:proofErr w:type="spellStart"/>
      <w:r w:rsidRPr="00765701">
        <w:rPr>
          <w:rFonts w:ascii="Times New Roman" w:hAnsi="Times New Roman"/>
          <w:i/>
          <w:iCs/>
          <w:sz w:val="24"/>
          <w:szCs w:val="24"/>
        </w:rPr>
        <w:t>Stepper</w:t>
      </w:r>
      <w:proofErr w:type="spellEnd"/>
      <w:r w:rsidRPr="00337D11">
        <w:rPr>
          <w:rFonts w:ascii="Times New Roman" w:hAnsi="Times New Roman"/>
          <w:sz w:val="24"/>
          <w:szCs w:val="24"/>
        </w:rPr>
        <w:t>”</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proofErr w:type="spellStart"/>
      <w:r w:rsidR="00DA2647" w:rsidRPr="00337D11">
        <w:rPr>
          <w:rFonts w:ascii="Times New Roman" w:hAnsi="Times New Roman"/>
          <w:i/>
          <w:iCs/>
          <w:sz w:val="24"/>
          <w:szCs w:val="24"/>
        </w:rPr>
        <w:t>daisy-chain</w:t>
      </w:r>
      <w:proofErr w:type="spellEnd"/>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74BBD78" w14:textId="77777777" w:rsidR="00765701" w:rsidRPr="00337D11" w:rsidRDefault="00765701" w:rsidP="00850838">
      <w:pPr>
        <w:spacing w:line="360" w:lineRule="auto"/>
        <w:jc w:val="both"/>
        <w:rPr>
          <w:rFonts w:ascii="Times New Roman" w:hAnsi="Times New Roman"/>
          <w:sz w:val="24"/>
          <w:szCs w:val="24"/>
        </w:rPr>
      </w:pPr>
    </w:p>
    <w:p w14:paraId="22DF7695" w14:textId="77777777" w:rsidR="00765701" w:rsidRDefault="00765701" w:rsidP="007C1A76">
      <w:bookmarkStart w:id="11" w:name="_Toc146732025"/>
      <w:bookmarkStart w:id="12" w:name="_Toc147071780"/>
      <w:r>
        <w:rPr>
          <w:noProof/>
        </w:rPr>
        <w:drawing>
          <wp:inline distT="0" distB="0" distL="0" distR="0" wp14:anchorId="25E53721" wp14:editId="1F6F9654">
            <wp:extent cx="5391150" cy="2531745"/>
            <wp:effectExtent l="0" t="0" r="0" b="1905"/>
            <wp:docPr id="8490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531745"/>
                    </a:xfrm>
                    <a:prstGeom prst="rect">
                      <a:avLst/>
                    </a:prstGeom>
                    <a:noFill/>
                    <a:ln>
                      <a:noFill/>
                    </a:ln>
                  </pic:spPr>
                </pic:pic>
              </a:graphicData>
            </a:graphic>
          </wp:inline>
        </w:drawing>
      </w:r>
      <w:bookmarkEnd w:id="11"/>
      <w:bookmarkEnd w:id="12"/>
    </w:p>
    <w:p w14:paraId="5DBDDD02" w14:textId="39E78677" w:rsidR="00765701" w:rsidRDefault="00765701" w:rsidP="00850838">
      <w:pPr>
        <w:pStyle w:val="Caption"/>
        <w:jc w:val="both"/>
        <w:rPr>
          <w:rFonts w:ascii="Times New Roman" w:hAnsi="Times New Roman"/>
          <w:sz w:val="24"/>
          <w:szCs w:val="24"/>
        </w:rPr>
      </w:pPr>
      <w:r>
        <w:t xml:space="preserve">Figura </w:t>
      </w:r>
      <w:fldSimple w:instr=" SEQ Figura \* ARABIC ">
        <w:r w:rsidR="003403D5">
          <w:rPr>
            <w:noProof/>
          </w:rPr>
          <w:t>1</w:t>
        </w:r>
      </w:fldSimple>
      <w:r w:rsidR="000B44C9">
        <w:rPr>
          <w:noProof/>
        </w:rPr>
        <w:t xml:space="preserve"> – Struttura delle connessioni tra i vari dispositivi</w:t>
      </w:r>
    </w:p>
    <w:p w14:paraId="712D8787" w14:textId="77777777" w:rsidR="00765701" w:rsidRPr="00337D11" w:rsidRDefault="00765701" w:rsidP="00850838">
      <w:pPr>
        <w:spacing w:line="360" w:lineRule="auto"/>
        <w:jc w:val="both"/>
        <w:outlineLvl w:val="1"/>
        <w:rPr>
          <w:rFonts w:ascii="Times New Roman" w:hAnsi="Times New Roman"/>
          <w:sz w:val="24"/>
          <w:szCs w:val="24"/>
        </w:rPr>
      </w:pPr>
    </w:p>
    <w:p w14:paraId="7AA154CA" w14:textId="644B141A" w:rsidR="0023516E" w:rsidRPr="00337D11" w:rsidRDefault="002367B8" w:rsidP="00850838">
      <w:pPr>
        <w:pStyle w:val="ListParagraph"/>
        <w:numPr>
          <w:ilvl w:val="1"/>
          <w:numId w:val="3"/>
        </w:numPr>
        <w:spacing w:line="360" w:lineRule="auto"/>
        <w:jc w:val="both"/>
        <w:outlineLvl w:val="1"/>
        <w:rPr>
          <w:rFonts w:ascii="Times New Roman" w:hAnsi="Times New Roman"/>
          <w:b/>
          <w:bCs/>
          <w:sz w:val="32"/>
          <w:szCs w:val="32"/>
        </w:rPr>
      </w:pPr>
      <w:bookmarkStart w:id="13" w:name="_Toc147071908"/>
      <w:r w:rsidRPr="00337D11">
        <w:rPr>
          <w:rFonts w:ascii="Times New Roman" w:hAnsi="Times New Roman"/>
          <w:b/>
          <w:bCs/>
          <w:sz w:val="32"/>
          <w:szCs w:val="32"/>
        </w:rPr>
        <w:t>Architettura di comunicazione</w:t>
      </w:r>
      <w:bookmarkEnd w:id="13"/>
    </w:p>
    <w:p w14:paraId="03EE89F9" w14:textId="77777777"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4" w:name="_Ref145188803"/>
      <w:r w:rsidR="00D861AF" w:rsidRPr="00337D11">
        <w:rPr>
          <w:rStyle w:val="FootnoteReference"/>
          <w:rFonts w:ascii="Times New Roman" w:hAnsi="Times New Roman"/>
          <w:sz w:val="24"/>
          <w:szCs w:val="24"/>
        </w:rPr>
        <w:footnoteReference w:id="5"/>
      </w:r>
      <w:bookmarkEnd w:id="14"/>
      <w:r w:rsidR="00D861AF" w:rsidRPr="00337D11">
        <w:rPr>
          <w:rFonts w:ascii="Times New Roman" w:hAnsi="Times New Roman"/>
          <w:sz w:val="24"/>
          <w:szCs w:val="24"/>
        </w:rPr>
        <w:t>.</w:t>
      </w:r>
    </w:p>
    <w:p w14:paraId="7BB31273" w14:textId="678A9739" w:rsidR="00D861AF" w:rsidRPr="00337D11" w:rsidRDefault="000A0FBC"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850838">
        <w:rPr>
          <w:rStyle w:val="FootnoteReference"/>
          <w:rFonts w:ascii="Times New Roman" w:hAnsi="Times New Roman"/>
          <w:sz w:val="24"/>
          <w:szCs w:val="24"/>
        </w:rPr>
        <w:footnoteReference w:id="6"/>
      </w:r>
      <w:r w:rsidR="00D861AF" w:rsidRPr="00337D11">
        <w:rPr>
          <w:rFonts w:ascii="Times New Roman" w:hAnsi="Times New Roman"/>
          <w:sz w:val="24"/>
          <w:szCs w:val="24"/>
        </w:rPr>
        <w:t>.</w:t>
      </w:r>
    </w:p>
    <w:p w14:paraId="2C1AEDF1" w14:textId="0A86104C" w:rsidR="006E1428" w:rsidRPr="00337D11"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w:t>
      </w:r>
      <w:r w:rsidRPr="00850838">
        <w:rPr>
          <w:rFonts w:ascii="Times New Roman" w:hAnsi="Times New Roman"/>
          <w:i/>
          <w:iCs/>
          <w:sz w:val="24"/>
          <w:szCs w:val="24"/>
        </w:rPr>
        <w:t>master</w:t>
      </w:r>
      <w:r w:rsidRPr="00337D11">
        <w:rPr>
          <w:rFonts w:ascii="Times New Roman" w:hAnsi="Times New Roman"/>
          <w:sz w:val="24"/>
          <w:szCs w:val="24"/>
        </w:rPr>
        <w:t xml:space="preserve">, mentre tutti gli altri controllori saranno gli </w:t>
      </w:r>
      <w:r w:rsidRPr="00850838">
        <w:rPr>
          <w:rFonts w:ascii="Times New Roman" w:hAnsi="Times New Roman"/>
          <w:i/>
          <w:iCs/>
          <w:sz w:val="24"/>
          <w:szCs w:val="24"/>
        </w:rPr>
        <w:t>slave</w:t>
      </w:r>
      <w:r w:rsidRPr="00337D11">
        <w:rPr>
          <w:rFonts w:ascii="Times New Roman" w:hAnsi="Times New Roman"/>
          <w:sz w:val="24"/>
          <w:szCs w:val="24"/>
        </w:rPr>
        <w:t>.</w:t>
      </w:r>
    </w:p>
    <w:p w14:paraId="2363EB0A" w14:textId="77777777" w:rsidR="002367B8" w:rsidRPr="00337D11" w:rsidRDefault="002367B8" w:rsidP="00850838">
      <w:pPr>
        <w:spacing w:line="360" w:lineRule="auto"/>
        <w:jc w:val="both"/>
        <w:outlineLvl w:val="1"/>
        <w:rPr>
          <w:rFonts w:ascii="Times New Roman" w:hAnsi="Times New Roman"/>
          <w:sz w:val="24"/>
          <w:szCs w:val="24"/>
        </w:rPr>
      </w:pPr>
    </w:p>
    <w:p w14:paraId="47CC8785" w14:textId="0E132A10" w:rsidR="0023516E" w:rsidRPr="00337D11" w:rsidRDefault="00121BDA" w:rsidP="00850838">
      <w:pPr>
        <w:spacing w:line="360" w:lineRule="auto"/>
        <w:jc w:val="both"/>
        <w:outlineLvl w:val="1"/>
        <w:rPr>
          <w:rFonts w:ascii="Times New Roman" w:hAnsi="Times New Roman"/>
          <w:b/>
          <w:bCs/>
          <w:sz w:val="32"/>
          <w:szCs w:val="32"/>
        </w:rPr>
      </w:pPr>
      <w:bookmarkStart w:id="15" w:name="_Toc1470719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15"/>
    </w:p>
    <w:p w14:paraId="3589E257" w14:textId="79FECF57" w:rsidR="0023516E" w:rsidRPr="00337D11" w:rsidRDefault="0023516E"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Tra le principali funzionalità di </w:t>
      </w:r>
      <w:proofErr w:type="spellStart"/>
      <w:r w:rsidRPr="00337D11">
        <w:rPr>
          <w:rFonts w:ascii="Times New Roman" w:hAnsi="Times New Roman"/>
          <w:sz w:val="24"/>
          <w:szCs w:val="24"/>
        </w:rPr>
        <w:t>MultiBench</w:t>
      </w:r>
      <w:proofErr w:type="spellEnd"/>
      <w:r w:rsidRPr="00337D11">
        <w:rPr>
          <w:rFonts w:ascii="Times New Roman" w:hAnsi="Times New Roman"/>
          <w:sz w:val="24"/>
          <w:szCs w:val="24"/>
        </w:rPr>
        <w:t xml:space="preserve"> per questo macchinario sono presenti:</w:t>
      </w:r>
    </w:p>
    <w:p w14:paraId="000C93AF" w14:textId="7575E22A"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Default="0023516E"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6846D6E8" w14:textId="256D9BED" w:rsidR="007A0E26" w:rsidRPr="00337D11" w:rsidRDefault="007A0E26"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Traduzione del testo delle componenti grafiche in più lingue.</w:t>
      </w:r>
    </w:p>
    <w:p w14:paraId="01617BC9" w14:textId="77777777" w:rsidR="000A0FBC" w:rsidRPr="00337D11" w:rsidRDefault="000A0FBC" w:rsidP="00850838">
      <w:pPr>
        <w:pStyle w:val="Heading2"/>
        <w:jc w:val="both"/>
        <w:rPr>
          <w:b/>
          <w:bCs/>
          <w:sz w:val="32"/>
          <w:szCs w:val="32"/>
        </w:rPr>
      </w:pPr>
    </w:p>
    <w:p w14:paraId="3A600DC4" w14:textId="425D57FB" w:rsidR="00E91B60" w:rsidRPr="00337D11" w:rsidRDefault="00167825" w:rsidP="00850838">
      <w:pPr>
        <w:pStyle w:val="Heading2"/>
        <w:numPr>
          <w:ilvl w:val="1"/>
          <w:numId w:val="5"/>
        </w:numPr>
        <w:spacing w:line="360" w:lineRule="auto"/>
        <w:jc w:val="both"/>
        <w:rPr>
          <w:b/>
          <w:bCs/>
          <w:sz w:val="32"/>
          <w:szCs w:val="32"/>
        </w:rPr>
      </w:pPr>
      <w:bookmarkStart w:id="16" w:name="_Toc147071910"/>
      <w:r w:rsidRPr="00337D11">
        <w:rPr>
          <w:b/>
          <w:bCs/>
          <w:sz w:val="32"/>
          <w:szCs w:val="32"/>
        </w:rPr>
        <w:t>Protocollo di comunicazione</w:t>
      </w:r>
      <w:bookmarkEnd w:id="16"/>
    </w:p>
    <w:p w14:paraId="13565A23" w14:textId="77777777" w:rsidR="00A31AE5" w:rsidRPr="00337D11" w:rsidRDefault="00E91B60" w:rsidP="00850838">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proofErr w:type="spellStart"/>
      <w:r w:rsidR="00A31AE5" w:rsidRPr="00337D11">
        <w:rPr>
          <w:rFonts w:ascii="Times New Roman" w:hAnsi="Times New Roman"/>
          <w:b/>
          <w:bCs/>
          <w:sz w:val="24"/>
          <w:szCs w:val="24"/>
        </w:rPr>
        <w:t>Modbus</w:t>
      </w:r>
      <w:proofErr w:type="spellEnd"/>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w:t>
      </w: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ha il compito di gestire le comunicazioni su più </w:t>
      </w:r>
      <w:proofErr w:type="spellStart"/>
      <w:r w:rsidRPr="00337D11">
        <w:rPr>
          <w:rFonts w:ascii="Times New Roman" w:hAnsi="Times New Roman"/>
          <w:i/>
          <w:iCs/>
          <w:sz w:val="24"/>
          <w:szCs w:val="24"/>
        </w:rPr>
        <w:t>layer</w:t>
      </w:r>
      <w:proofErr w:type="spellEnd"/>
      <w:r w:rsidRPr="00337D11">
        <w:rPr>
          <w:rFonts w:ascii="Times New Roman" w:hAnsi="Times New Roman"/>
          <w:sz w:val="24"/>
          <w:szCs w:val="24"/>
        </w:rPr>
        <w:t xml:space="preserve"> dello </w:t>
      </w:r>
      <w:proofErr w:type="spellStart"/>
      <w:r w:rsidRPr="00337D11">
        <w:rPr>
          <w:rFonts w:ascii="Times New Roman" w:hAnsi="Times New Roman"/>
          <w:i/>
          <w:iCs/>
          <w:sz w:val="24"/>
          <w:szCs w:val="24"/>
        </w:rPr>
        <w:t>stack</w:t>
      </w:r>
      <w:proofErr w:type="spellEnd"/>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2DADDA03" w:rsidR="00BB3FD9" w:rsidRPr="00337D11" w:rsidRDefault="00A31AE5"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17" w:name="_Ref145233261"/>
      <w:r w:rsidR="00553A7E" w:rsidRPr="00337D11">
        <w:rPr>
          <w:rStyle w:val="FootnoteReference"/>
          <w:rFonts w:ascii="Times New Roman" w:hAnsi="Times New Roman"/>
          <w:i/>
          <w:iCs/>
          <w:sz w:val="24"/>
          <w:szCs w:val="24"/>
        </w:rPr>
        <w:footnoteReference w:id="7"/>
      </w:r>
      <w:bookmarkEnd w:id="17"/>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8"/>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p>
    <w:p w14:paraId="312C6DCA" w14:textId="22F26769" w:rsidR="00A31AE5"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85083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proofErr w:type="spellStart"/>
      <w:r w:rsidRPr="00337D11">
        <w:rPr>
          <w:rFonts w:ascii="Times New Roman" w:hAnsi="Times New Roman"/>
          <w:i/>
          <w:iCs/>
          <w:sz w:val="24"/>
          <w:szCs w:val="24"/>
        </w:rPr>
        <w:t>checksum</w:t>
      </w:r>
      <w:proofErr w:type="spellEnd"/>
      <w:r w:rsidRPr="00337D11">
        <w:rPr>
          <w:rFonts w:ascii="Times New Roman" w:hAnsi="Times New Roman"/>
          <w:sz w:val="24"/>
          <w:szCs w:val="24"/>
        </w:rPr>
        <w:t>.</w:t>
      </w:r>
    </w:p>
    <w:p w14:paraId="1D6D9DD9" w14:textId="53398F72" w:rsidR="00B32B9D" w:rsidRDefault="006E1428"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w:t>
      </w:r>
      <w:r w:rsidR="008713DC" w:rsidRPr="00D94719">
        <w:rPr>
          <w:rFonts w:ascii="Times New Roman" w:hAnsi="Times New Roman"/>
          <w:i/>
          <w:iCs/>
          <w:sz w:val="24"/>
          <w:szCs w:val="24"/>
        </w:rPr>
        <w:t>frame</w:t>
      </w:r>
      <w:r w:rsidR="00576B79" w:rsidRPr="00337D11">
        <w:rPr>
          <w:rFonts w:ascii="Times New Roman" w:hAnsi="Times New Roman"/>
          <w:sz w:val="24"/>
          <w:szCs w:val="24"/>
        </w:rPr>
        <w:t xml:space="preserve">. </w:t>
      </w:r>
    </w:p>
    <w:p w14:paraId="51B55D2E" w14:textId="35C48E85" w:rsidR="004E62EA" w:rsidRDefault="00576B79" w:rsidP="00850838">
      <w:pPr>
        <w:spacing w:line="360" w:lineRule="auto"/>
        <w:jc w:val="both"/>
        <w:rPr>
          <w:rFonts w:ascii="Times New Roman" w:hAnsi="Times New Roman"/>
          <w:sz w:val="24"/>
          <w:szCs w:val="24"/>
        </w:rPr>
      </w:pPr>
      <w:r w:rsidRPr="00337D11">
        <w:rPr>
          <w:rFonts w:ascii="Times New Roman" w:hAnsi="Times New Roman"/>
          <w:sz w:val="24"/>
          <w:szCs w:val="24"/>
        </w:rPr>
        <w:t xml:space="preserve">Questo livello permette </w:t>
      </w:r>
      <w:r w:rsidR="00E47B40">
        <w:rPr>
          <w:rFonts w:ascii="Times New Roman" w:hAnsi="Times New Roman"/>
          <w:sz w:val="24"/>
          <w:szCs w:val="24"/>
        </w:rPr>
        <w:t xml:space="preserve">inoltre </w:t>
      </w:r>
      <w:r w:rsidRPr="00337D11">
        <w:rPr>
          <w:rFonts w:ascii="Times New Roman" w:hAnsi="Times New Roman"/>
          <w:sz w:val="24"/>
          <w:szCs w:val="24"/>
        </w:rPr>
        <w:t>di interagire con le varie</w:t>
      </w:r>
      <w:r w:rsidR="008713DC" w:rsidRPr="00337D11">
        <w:rPr>
          <w:rFonts w:ascii="Times New Roman" w:hAnsi="Times New Roman"/>
          <w:sz w:val="24"/>
          <w:szCs w:val="24"/>
        </w:rPr>
        <w:t xml:space="preserve"> applicazioni </w:t>
      </w:r>
      <w:r w:rsidR="00D94719">
        <w:rPr>
          <w:rFonts w:ascii="Times New Roman" w:hAnsi="Times New Roman"/>
          <w:sz w:val="24"/>
          <w:szCs w:val="24"/>
        </w:rPr>
        <w:t>in esecuzione sui</w:t>
      </w:r>
      <w:r w:rsidR="008713DC" w:rsidRPr="00337D11">
        <w:rPr>
          <w:rFonts w:ascii="Times New Roman" w:hAnsi="Times New Roman"/>
          <w:sz w:val="24"/>
          <w:szCs w:val="24"/>
        </w:rPr>
        <w:t xml:space="preserve"> dispositivi</w:t>
      </w:r>
      <w:r w:rsidR="00556A21" w:rsidRPr="00337D11">
        <w:rPr>
          <w:rFonts w:ascii="Times New Roman" w:hAnsi="Times New Roman"/>
          <w:sz w:val="24"/>
          <w:szCs w:val="24"/>
        </w:rPr>
        <w:t>.</w:t>
      </w:r>
    </w:p>
    <w:p w14:paraId="17FD8B6A" w14:textId="77777777" w:rsidR="004E62EA" w:rsidRDefault="004E62EA" w:rsidP="00850838">
      <w:pPr>
        <w:spacing w:line="360" w:lineRule="auto"/>
        <w:jc w:val="both"/>
        <w:rPr>
          <w:rFonts w:ascii="Times New Roman" w:hAnsi="Times New Roman"/>
          <w:sz w:val="24"/>
          <w:szCs w:val="24"/>
        </w:rPr>
      </w:pPr>
    </w:p>
    <w:p w14:paraId="70DEF120" w14:textId="77777777" w:rsidR="004E62EA" w:rsidRDefault="004E62EA" w:rsidP="00850838">
      <w:pPr>
        <w:spacing w:line="360" w:lineRule="auto"/>
        <w:jc w:val="both"/>
        <w:rPr>
          <w:rFonts w:ascii="Times New Roman" w:hAnsi="Times New Roman"/>
          <w:sz w:val="24"/>
          <w:szCs w:val="24"/>
        </w:rPr>
      </w:pPr>
    </w:p>
    <w:p w14:paraId="4813CB2C" w14:textId="6CAB8711" w:rsidR="008713DC" w:rsidRPr="00337D11" w:rsidRDefault="00626B97" w:rsidP="00850838">
      <w:pPr>
        <w:pStyle w:val="ListParagraph"/>
        <w:numPr>
          <w:ilvl w:val="2"/>
          <w:numId w:val="5"/>
        </w:numPr>
        <w:spacing w:line="360" w:lineRule="auto"/>
        <w:jc w:val="both"/>
        <w:outlineLvl w:val="2"/>
        <w:rPr>
          <w:rFonts w:ascii="Times New Roman" w:hAnsi="Times New Roman"/>
          <w:sz w:val="24"/>
          <w:szCs w:val="24"/>
        </w:rPr>
      </w:pPr>
      <w:bookmarkStart w:id="18" w:name="_Toc147071911"/>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RTU</w:t>
      </w:r>
      <w:bookmarkEnd w:id="18"/>
    </w:p>
    <w:p w14:paraId="1DC250B9" w14:textId="3D180718" w:rsidR="00626B97" w:rsidRPr="00337D11" w:rsidRDefault="00626B97" w:rsidP="00850838">
      <w:pPr>
        <w:spacing w:line="360" w:lineRule="auto"/>
        <w:jc w:val="both"/>
        <w:rPr>
          <w:rFonts w:ascii="Times New Roman" w:hAnsi="Times New Roman"/>
          <w:sz w:val="24"/>
          <w:szCs w:val="24"/>
        </w:rPr>
      </w:pPr>
      <w:proofErr w:type="spellStart"/>
      <w:r w:rsidRPr="00337D11">
        <w:rPr>
          <w:rFonts w:ascii="Times New Roman" w:hAnsi="Times New Roman"/>
          <w:sz w:val="24"/>
          <w:szCs w:val="24"/>
        </w:rPr>
        <w:t>Modbus</w:t>
      </w:r>
      <w:proofErr w:type="spellEnd"/>
      <w:r w:rsidRPr="00337D11">
        <w:rPr>
          <w:rFonts w:ascii="Times New Roman" w:hAnsi="Times New Roman"/>
          <w:sz w:val="24"/>
          <w:szCs w:val="24"/>
        </w:rPr>
        <w:t xml:space="preserve">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4CB6539D" w:rsidR="00626B97" w:rsidRPr="00337D11" w:rsidRDefault="00213AC4" w:rsidP="00850838">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450005C8" w:rsidR="00B32B9D" w:rsidRPr="00FE0E4A" w:rsidRDefault="00B32B9D" w:rsidP="00B32B9D">
                            <w:pPr>
                              <w:pStyle w:val="Caption"/>
                              <w:rPr>
                                <w:rFonts w:ascii="Times New Roman" w:hAnsi="Times New Roman"/>
                                <w:sz w:val="24"/>
                                <w:szCs w:val="24"/>
                              </w:rPr>
                            </w:pPr>
                            <w:r>
                              <w:t xml:space="preserve">Figura </w:t>
                            </w:r>
                            <w:fldSimple w:instr=" SEQ Figura \* ARABIC ">
                              <w:r w:rsidR="003403D5">
                                <w:rPr>
                                  <w:noProof/>
                                </w:rPr>
                                <w:t>2</w:t>
                              </w:r>
                            </w:fldSimple>
                            <w:r w:rsidR="00A54E02">
                              <w:rPr>
                                <w:noProof/>
                              </w:rPr>
                              <w:t xml:space="preserve"> – Struttra del </w:t>
                            </w:r>
                            <w:r w:rsidR="0086202B">
                              <w:rPr>
                                <w:noProof/>
                              </w:rPr>
                              <w:t>frame Modbus in modalità RTU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EBD006" id="_x0000_t202" coordsize="21600,21600" o:spt="202" path="m,l,21600r21600,l21600,xe">
                <v:stroke joinstyle="miter"/>
                <v:path gradientshapeok="t" o:connecttype="rect"/>
              </v:shapetype>
              <v:shape id="Text Box 1" o:spid="_x0000_s1026"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" stroked="f">
                <v:textbox style="mso-fit-shape-to-text:t" inset="0,0,0,0">
                  <w:txbxContent>
                    <w:p w14:paraId="6C5889FA" w14:textId="450005C8" w:rsidR="00B32B9D" w:rsidRPr="00FE0E4A" w:rsidRDefault="00B32B9D" w:rsidP="00B32B9D">
                      <w:pPr>
                        <w:pStyle w:val="Caption"/>
                        <w:rPr>
                          <w:rFonts w:ascii="Times New Roman" w:hAnsi="Times New Roman"/>
                          <w:sz w:val="24"/>
                          <w:szCs w:val="24"/>
                        </w:rPr>
                      </w:pPr>
                      <w:r>
                        <w:t xml:space="preserve">Figura </w:t>
                      </w:r>
                      <w:fldSimple w:instr=" SEQ Figura \* ARABIC ">
                        <w:r w:rsidR="003403D5">
                          <w:rPr>
                            <w:noProof/>
                          </w:rPr>
                          <w:t>2</w:t>
                        </w:r>
                      </w:fldSimple>
                      <w:r w:rsidR="00A54E02">
                        <w:rPr>
                          <w:noProof/>
                        </w:rPr>
                        <w:t xml:space="preserve"> – Struttra del </w:t>
                      </w:r>
                      <w:r w:rsidR="0086202B">
                        <w:rPr>
                          <w:noProof/>
                        </w:rPr>
                        <w:t>frame Modbus in modalità RTU</w:t>
                      </w:r>
                    </w:p>
                  </w:txbxContent>
                </v:textbox>
                <w10:wrap type="topAndBottom"/>
              </v:shape>
            </w:pict>
          </mc:Fallback>
        </mc:AlternateContent>
      </w:r>
      <w:r w:rsidR="0060215E">
        <w:rPr>
          <w:rFonts w:ascii="Times New Roman" w:hAnsi="Times New Roman"/>
          <w:noProof/>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9"/>
      </w:r>
      <w:r w:rsidR="00E47B40" w:rsidRPr="00E47B40">
        <w:rPr>
          <w:rFonts w:ascii="Times New Roman" w:hAnsi="Times New Roman"/>
          <w:sz w:val="24"/>
          <w:szCs w:val="24"/>
        </w:rPr>
        <w:t>.</w:t>
      </w:r>
    </w:p>
    <w:p w14:paraId="22D58386" w14:textId="77777777" w:rsidR="0086202B" w:rsidRDefault="0086202B" w:rsidP="00850838">
      <w:pPr>
        <w:spacing w:line="360" w:lineRule="auto"/>
        <w:jc w:val="both"/>
        <w:rPr>
          <w:rFonts w:ascii="Times New Roman" w:hAnsi="Times New Roman"/>
          <w:sz w:val="24"/>
          <w:szCs w:val="24"/>
        </w:rPr>
      </w:pPr>
    </w:p>
    <w:p w14:paraId="210ACE70" w14:textId="77777777" w:rsidR="00E47B40" w:rsidRDefault="00E47B40" w:rsidP="00850838">
      <w:pPr>
        <w:spacing w:line="360" w:lineRule="auto"/>
        <w:jc w:val="both"/>
        <w:rPr>
          <w:rFonts w:ascii="Times New Roman" w:hAnsi="Times New Roman"/>
          <w:sz w:val="24"/>
          <w:szCs w:val="24"/>
        </w:rPr>
      </w:pPr>
    </w:p>
    <w:p w14:paraId="17FCA6FF" w14:textId="09B287A7" w:rsidR="0000204A" w:rsidRDefault="00213AC4" w:rsidP="00850838">
      <w:pPr>
        <w:spacing w:line="360" w:lineRule="auto"/>
        <w:jc w:val="both"/>
        <w:rPr>
          <w:rFonts w:ascii="Times New Roman" w:hAnsi="Times New Roman"/>
          <w:sz w:val="24"/>
          <w:szCs w:val="24"/>
        </w:rPr>
      </w:pPr>
      <w:r>
        <w:rPr>
          <w:rFonts w:ascii="Times New Roman" w:hAnsi="Times New Roman"/>
          <w:sz w:val="24"/>
          <w:szCs w:val="24"/>
        </w:rPr>
        <w:t xml:space="preserve">Come si evince dalla figura 2, il messaggio </w:t>
      </w:r>
      <w:proofErr w:type="spellStart"/>
      <w:r>
        <w:rPr>
          <w:rFonts w:ascii="Times New Roman" w:hAnsi="Times New Roman"/>
          <w:sz w:val="24"/>
          <w:szCs w:val="24"/>
        </w:rPr>
        <w:t>Modbus</w:t>
      </w:r>
      <w:proofErr w:type="spellEnd"/>
      <w:r>
        <w:rPr>
          <w:rFonts w:ascii="Times New Roman" w:hAnsi="Times New Roman"/>
          <w:sz w:val="24"/>
          <w:szCs w:val="24"/>
        </w:rPr>
        <w:t xml:space="preserve"> è suddiviso in diversi campi</w:t>
      </w:r>
      <w:r w:rsidR="004971C5">
        <w:rPr>
          <w:rStyle w:val="FootnoteReference"/>
          <w:rFonts w:ascii="Times New Roman" w:hAnsi="Times New Roman"/>
          <w:sz w:val="24"/>
          <w:szCs w:val="24"/>
        </w:rPr>
        <w:footnoteReference w:id="10"/>
      </w:r>
      <w:r>
        <w:rPr>
          <w:rFonts w:ascii="Times New Roman" w:hAnsi="Times New Roman"/>
          <w:sz w:val="24"/>
          <w:szCs w:val="24"/>
        </w:rPr>
        <w:t>:</w:t>
      </w:r>
    </w:p>
    <w:p w14:paraId="67756CE9" w14:textId="0542B376" w:rsidR="00213AC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A</w:t>
      </w:r>
      <w:r w:rsidR="00213AC4" w:rsidRPr="00213AC4">
        <w:rPr>
          <w:rFonts w:ascii="Times New Roman" w:hAnsi="Times New Roman"/>
          <w:i/>
          <w:iCs/>
          <w:sz w:val="24"/>
          <w:szCs w:val="24"/>
        </w:rPr>
        <w:t>ddress</w:t>
      </w:r>
      <w:proofErr w:type="spellEnd"/>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850838">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F</w:t>
      </w:r>
      <w:r w:rsidR="004971C5" w:rsidRPr="004971C5">
        <w:rPr>
          <w:rFonts w:ascii="Times New Roman" w:hAnsi="Times New Roman"/>
          <w:i/>
          <w:iCs/>
          <w:sz w:val="24"/>
          <w:szCs w:val="24"/>
        </w:rPr>
        <w:t>unction</w:t>
      </w:r>
      <w:proofErr w:type="spellEnd"/>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proofErr w:type="spellStart"/>
      <w:r w:rsidRPr="00B11FD4">
        <w:rPr>
          <w:rFonts w:ascii="Times New Roman" w:hAnsi="Times New Roman"/>
          <w:i/>
          <w:iCs/>
          <w:sz w:val="24"/>
          <w:szCs w:val="24"/>
        </w:rPr>
        <w:t>function</w:t>
      </w:r>
      <w:proofErr w:type="spellEnd"/>
      <w:r w:rsidRPr="00B11FD4">
        <w:rPr>
          <w:rFonts w:ascii="Times New Roman" w:hAnsi="Times New Roman"/>
          <w:i/>
          <w:iCs/>
          <w:sz w:val="24"/>
          <w:szCs w:val="24"/>
        </w:rPr>
        <w:t xml:space="preserve"> code</w:t>
      </w:r>
      <w:r>
        <w:rPr>
          <w:rFonts w:ascii="Times New Roman" w:hAnsi="Times New Roman"/>
          <w:sz w:val="24"/>
          <w:szCs w:val="24"/>
        </w:rPr>
        <w:t>.</w:t>
      </w:r>
    </w:p>
    <w:p w14:paraId="0545C0AB" w14:textId="07374AF6" w:rsidR="004971C5" w:rsidRDefault="00B11FD4" w:rsidP="00850838">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proofErr w:type="spellStart"/>
      <w:r w:rsidRPr="00B11FD4">
        <w:rPr>
          <w:rFonts w:ascii="Times New Roman" w:hAnsi="Times New Roman"/>
          <w:i/>
          <w:iCs/>
          <w:sz w:val="24"/>
          <w:szCs w:val="24"/>
        </w:rPr>
        <w:t>Cyclic</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Redundancy</w:t>
      </w:r>
      <w:proofErr w:type="spellEnd"/>
      <w:r w:rsidRPr="00B11FD4">
        <w:rPr>
          <w:rFonts w:ascii="Times New Roman" w:hAnsi="Times New Roman"/>
          <w:i/>
          <w:iCs/>
          <w:sz w:val="24"/>
          <w:szCs w:val="24"/>
        </w:rPr>
        <w:t xml:space="preserve"> </w:t>
      </w:r>
      <w:proofErr w:type="spellStart"/>
      <w:r w:rsidRPr="00B11FD4">
        <w:rPr>
          <w:rFonts w:ascii="Times New Roman" w:hAnsi="Times New Roman"/>
          <w:i/>
          <w:iCs/>
          <w:sz w:val="24"/>
          <w:szCs w:val="24"/>
        </w:rPr>
        <w:t>Check</w:t>
      </w:r>
      <w:proofErr w:type="spellEnd"/>
      <w:r w:rsidRPr="00B11FD4">
        <w:rPr>
          <w:rFonts w:ascii="Times New Roman" w:hAnsi="Times New Roman"/>
          <w:i/>
          <w:iCs/>
          <w:sz w:val="24"/>
          <w:szCs w:val="24"/>
        </w:rPr>
        <w:t xml:space="preserve">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proofErr w:type="spellStart"/>
      <w:r w:rsidRPr="009F0825">
        <w:rPr>
          <w:rFonts w:ascii="Times New Roman" w:hAnsi="Times New Roman"/>
          <w:i/>
          <w:iCs/>
          <w:sz w:val="24"/>
          <w:szCs w:val="24"/>
        </w:rPr>
        <w:t>Internal</w:t>
      </w:r>
      <w:proofErr w:type="spellEnd"/>
      <w:r w:rsidRPr="009F0825">
        <w:rPr>
          <w:rFonts w:ascii="Times New Roman" w:hAnsi="Times New Roman"/>
          <w:i/>
          <w:iCs/>
          <w:sz w:val="24"/>
          <w:szCs w:val="24"/>
        </w:rPr>
        <w:t xml:space="preserve">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850838">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5840F0DB" w14:textId="27C5378E" w:rsidR="002E42C8" w:rsidRDefault="002E42C8" w:rsidP="00850838">
      <w:pPr>
        <w:spacing w:line="360" w:lineRule="auto"/>
        <w:jc w:val="both"/>
        <w:rPr>
          <w:rFonts w:ascii="Times New Roman" w:hAnsi="Times New Roman"/>
          <w:sz w:val="24"/>
          <w:szCs w:val="24"/>
        </w:rPr>
      </w:pPr>
      <w:r>
        <w:rPr>
          <w:rFonts w:ascii="Times New Roman" w:hAnsi="Times New Roman"/>
          <w:sz w:val="24"/>
          <w:szCs w:val="24"/>
        </w:rPr>
        <w:lastRenderedPageBreak/>
        <w:t xml:space="preserve">Per quanto concerne la codifica dei dati, </w:t>
      </w:r>
      <w:proofErr w:type="spellStart"/>
      <w:r>
        <w:rPr>
          <w:rFonts w:ascii="Times New Roman" w:hAnsi="Times New Roman"/>
          <w:sz w:val="24"/>
          <w:szCs w:val="24"/>
        </w:rPr>
        <w:t>Modbus</w:t>
      </w:r>
      <w:proofErr w:type="spellEnd"/>
      <w:r>
        <w:rPr>
          <w:rFonts w:ascii="Times New Roman" w:hAnsi="Times New Roman"/>
          <w:sz w:val="24"/>
          <w:szCs w:val="24"/>
        </w:rPr>
        <w:t xml:space="preserve">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w:t>
      </w:r>
      <w:proofErr w:type="spellStart"/>
      <w:r w:rsidR="00C1408D" w:rsidRPr="00C1408D">
        <w:rPr>
          <w:rFonts w:ascii="Times New Roman" w:hAnsi="Times New Roman"/>
          <w:i/>
          <w:iCs/>
          <w:sz w:val="24"/>
          <w:szCs w:val="24"/>
        </w:rPr>
        <w:t>Endian</w:t>
      </w:r>
      <w:proofErr w:type="spellEnd"/>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1"/>
      </w:r>
      <w:r w:rsidR="00C1408D">
        <w:rPr>
          <w:rFonts w:ascii="Times New Roman" w:hAnsi="Times New Roman"/>
          <w:sz w:val="24"/>
          <w:szCs w:val="24"/>
        </w:rPr>
        <w:t>.</w:t>
      </w:r>
    </w:p>
    <w:p w14:paraId="23E518A8" w14:textId="1DD2FCFC" w:rsidR="00F10817" w:rsidRDefault="003F4C31" w:rsidP="00850838">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4240111C" w14:textId="77777777" w:rsidR="00F10817" w:rsidRDefault="00F10817" w:rsidP="00850838">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850838">
      <w:pPr>
        <w:pStyle w:val="Heading1"/>
        <w:spacing w:line="360" w:lineRule="auto"/>
        <w:jc w:val="both"/>
        <w:rPr>
          <w:b/>
          <w:bCs/>
          <w:sz w:val="24"/>
          <w:szCs w:val="24"/>
        </w:rPr>
      </w:pPr>
      <w:bookmarkStart w:id="19" w:name="_Toc147071912"/>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19"/>
    </w:p>
    <w:p w14:paraId="1B33919E" w14:textId="2032FE21" w:rsidR="001B3135" w:rsidRDefault="00104B9C" w:rsidP="00850838">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 xml:space="preserve">è stata posta molta importanza alla fase di progettazione in quanto è stato necessario individuare preventivamente le maggiori problematiche prima di passare all’effettiva </w:t>
      </w:r>
      <w:r w:rsidR="00442E02">
        <w:rPr>
          <w:rFonts w:ascii="Times New Roman" w:hAnsi="Times New Roman"/>
          <w:sz w:val="24"/>
          <w:szCs w:val="24"/>
        </w:rPr>
        <w:t>implementazione</w:t>
      </w:r>
      <w:r w:rsidR="001B3135">
        <w:rPr>
          <w:rFonts w:ascii="Times New Roman" w:hAnsi="Times New Roman"/>
          <w:sz w:val="24"/>
          <w:szCs w:val="24"/>
        </w:rPr>
        <w:t xml:space="preserve"> della soluzione da applicare.</w:t>
      </w:r>
    </w:p>
    <w:p w14:paraId="1E44B4AD" w14:textId="2A1F2B36"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verranno esaminate in dettaglio le principali criticità riscontrate</w:t>
      </w:r>
      <w:r w:rsidR="009378FB">
        <w:rPr>
          <w:rFonts w:ascii="Times New Roman" w:hAnsi="Times New Roman"/>
          <w:sz w:val="24"/>
          <w:szCs w:val="24"/>
        </w:rPr>
        <w:t xml:space="preserve"> e</w:t>
      </w:r>
      <w:r>
        <w:rPr>
          <w:rFonts w:ascii="Times New Roman" w:hAnsi="Times New Roman"/>
          <w:sz w:val="24"/>
          <w:szCs w:val="24"/>
        </w:rPr>
        <w:t xml:space="preserve"> </w:t>
      </w:r>
      <w:r w:rsidR="00517B0A">
        <w:rPr>
          <w:rFonts w:ascii="Times New Roman" w:hAnsi="Times New Roman"/>
          <w:sz w:val="24"/>
          <w:szCs w:val="24"/>
        </w:rPr>
        <w:t xml:space="preserve">le limitazioni progettuali </w:t>
      </w:r>
      <w:r w:rsidR="009378FB">
        <w:rPr>
          <w:rFonts w:ascii="Times New Roman" w:hAnsi="Times New Roman"/>
          <w:sz w:val="24"/>
          <w:szCs w:val="24"/>
        </w:rPr>
        <w:t>imposte.</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74ED2369" w:rsidR="00517B0A" w:rsidRPr="00517B0A" w:rsidRDefault="00637A3B" w:rsidP="00F50A0C">
      <w:pPr>
        <w:pStyle w:val="Heading2"/>
        <w:spacing w:line="360" w:lineRule="auto"/>
        <w:jc w:val="both"/>
        <w:rPr>
          <w:b/>
          <w:bCs/>
          <w:sz w:val="24"/>
          <w:szCs w:val="24"/>
        </w:rPr>
      </w:pPr>
      <w:bookmarkStart w:id="20" w:name="_Toc147071913"/>
      <w:r w:rsidRPr="00517B0A">
        <w:rPr>
          <w:b/>
          <w:bCs/>
          <w:sz w:val="32"/>
          <w:szCs w:val="32"/>
        </w:rPr>
        <w:t>2.1</w:t>
      </w:r>
      <w:r w:rsidR="00517B0A">
        <w:rPr>
          <w:b/>
          <w:bCs/>
          <w:sz w:val="32"/>
          <w:szCs w:val="32"/>
        </w:rPr>
        <w:tab/>
      </w:r>
      <w:r w:rsidR="00CF405A">
        <w:rPr>
          <w:b/>
          <w:bCs/>
          <w:sz w:val="32"/>
          <w:szCs w:val="32"/>
        </w:rPr>
        <w:t>Aggiornamento componenti grafiche</w:t>
      </w:r>
      <w:bookmarkEnd w:id="20"/>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0D1FC7A7"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sidR="000274C9">
        <w:rPr>
          <w:rFonts w:ascii="Times New Roman" w:hAnsi="Times New Roman"/>
          <w:sz w:val="24"/>
          <w:szCs w:val="24"/>
        </w:rPr>
        <w:t>,</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 xml:space="preserve">dell’interfaccia di </w:t>
      </w:r>
      <w:proofErr w:type="spellStart"/>
      <w:r w:rsidR="00992EC9">
        <w:rPr>
          <w:rFonts w:ascii="Times New Roman" w:hAnsi="Times New Roman"/>
          <w:sz w:val="24"/>
          <w:szCs w:val="24"/>
        </w:rPr>
        <w:t>MultiBench</w:t>
      </w:r>
      <w:proofErr w:type="spellEnd"/>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noProof/>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6695B878" w:rsidR="00DA7C97" w:rsidRDefault="00DA7C97" w:rsidP="00DA7C97">
      <w:pPr>
        <w:pStyle w:val="Caption"/>
        <w:jc w:val="both"/>
        <w:rPr>
          <w:rFonts w:ascii="Times New Roman" w:hAnsi="Times New Roman"/>
          <w:sz w:val="24"/>
          <w:szCs w:val="24"/>
        </w:rPr>
      </w:pPr>
      <w:r>
        <w:t xml:space="preserve">Figura </w:t>
      </w:r>
      <w:fldSimple w:instr=" SEQ Figura \* ARABIC ">
        <w:r w:rsidR="003403D5">
          <w:rPr>
            <w:noProof/>
          </w:rPr>
          <w:t>3</w:t>
        </w:r>
      </w:fldSimple>
      <w:r w:rsidR="000B2EC5">
        <w:rPr>
          <w:noProof/>
        </w:rPr>
        <w:t xml:space="preserve"> – Pannello superiore dell’interfaccia di MultiBench</w:t>
      </w:r>
    </w:p>
    <w:p w14:paraId="318768F3" w14:textId="77777777" w:rsidR="00DA7C97" w:rsidRDefault="00DA7C97" w:rsidP="00F50A0C">
      <w:pPr>
        <w:spacing w:line="360" w:lineRule="auto"/>
        <w:jc w:val="both"/>
        <w:rPr>
          <w:rFonts w:ascii="Times New Roman" w:hAnsi="Times New Roman"/>
          <w:sz w:val="24"/>
          <w:szCs w:val="24"/>
        </w:rPr>
      </w:pPr>
    </w:p>
    <w:p w14:paraId="5100E557" w14:textId="687EC2FA"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 xml:space="preserve">Il ritardo dell’aggiornamento di queste misurazioni rappresenta un problema vista la loro importanza </w:t>
      </w:r>
      <w:r w:rsidR="000274C9">
        <w:rPr>
          <w:rFonts w:ascii="Times New Roman" w:hAnsi="Times New Roman"/>
          <w:sz w:val="24"/>
          <w:szCs w:val="24"/>
        </w:rPr>
        <w:t>nelle scelte decisive dell’operatore, ma anche per il</w:t>
      </w:r>
      <w:r>
        <w:rPr>
          <w:rFonts w:ascii="Times New Roman" w:hAnsi="Times New Roman"/>
          <w:sz w:val="24"/>
          <w:szCs w:val="24"/>
        </w:rPr>
        <w:t xml:space="preserve"> corretto funzionamento della macchina</w:t>
      </w:r>
      <w:r w:rsidR="000274C9">
        <w:rPr>
          <w:rFonts w:ascii="Times New Roman" w:hAnsi="Times New Roman"/>
          <w:sz w:val="24"/>
          <w:szCs w:val="24"/>
        </w:rPr>
        <w:t xml:space="preserve"> stessa</w:t>
      </w:r>
      <w:r>
        <w:rPr>
          <w:rFonts w:ascii="Times New Roman" w:hAnsi="Times New Roman"/>
          <w:sz w:val="24"/>
          <w:szCs w:val="24"/>
        </w:rPr>
        <w:t>.</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proofErr w:type="spellStart"/>
      <w:r w:rsidR="00F50A0C" w:rsidRPr="00F50A0C">
        <w:rPr>
          <w:rFonts w:ascii="Times New Roman" w:hAnsi="Times New Roman"/>
          <w:i/>
          <w:iCs/>
          <w:sz w:val="24"/>
          <w:szCs w:val="24"/>
        </w:rPr>
        <w:t>widget</w:t>
      </w:r>
      <w:proofErr w:type="spellEnd"/>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2"/>
      </w:r>
      <w:r w:rsidR="009E5DE9">
        <w:rPr>
          <w:rFonts w:ascii="Times New Roman" w:hAnsi="Times New Roman"/>
          <w:sz w:val="24"/>
          <w:szCs w:val="24"/>
        </w:rPr>
        <w:t>.</w:t>
      </w:r>
      <w:r w:rsidR="00DA7C97">
        <w:rPr>
          <w:rFonts w:ascii="Times New Roman" w:hAnsi="Times New Roman"/>
          <w:sz w:val="24"/>
          <w:szCs w:val="24"/>
        </w:rPr>
        <w:t xml:space="preserve"> </w:t>
      </w:r>
    </w:p>
    <w:p w14:paraId="598D3E2D" w14:textId="4971897D"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 xml:space="preserve">non permette di gestire </w:t>
      </w:r>
      <w:r w:rsidR="00B37E2B">
        <w:rPr>
          <w:rFonts w:ascii="Times New Roman" w:hAnsi="Times New Roman"/>
          <w:sz w:val="24"/>
          <w:szCs w:val="24"/>
        </w:rPr>
        <w:t>efficacemente</w:t>
      </w:r>
      <w:r w:rsidR="00C23934">
        <w:rPr>
          <w:rFonts w:ascii="Times New Roman" w:hAnsi="Times New Roman"/>
          <w:sz w:val="24"/>
          <w:szCs w:val="24"/>
        </w:rPr>
        <w:t xml:space="preserve"> la potenza di calcolo</w:t>
      </w:r>
      <w:r w:rsidR="00C23934">
        <w:rPr>
          <w:rStyle w:val="FootnoteReference"/>
          <w:rFonts w:ascii="Times New Roman" w:hAnsi="Times New Roman"/>
          <w:sz w:val="24"/>
          <w:szCs w:val="24"/>
        </w:rPr>
        <w:footnoteReference w:id="13"/>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21" w:name="_Toc147071914"/>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21"/>
    </w:p>
    <w:p w14:paraId="596A0BC6" w14:textId="0F810FB1" w:rsidR="00495884" w:rsidRDefault="006E75FE" w:rsidP="00497DBF">
      <w:pPr>
        <w:spacing w:line="360" w:lineRule="auto"/>
        <w:jc w:val="both"/>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w:t>
      </w:r>
      <w:proofErr w:type="spellStart"/>
      <w:r w:rsidR="00000D8F">
        <w:rPr>
          <w:rFonts w:ascii="Times New Roman" w:hAnsi="Times New Roman"/>
          <w:sz w:val="24"/>
          <w:szCs w:val="24"/>
        </w:rPr>
        <w:t>MultiBench</w:t>
      </w:r>
      <w:proofErr w:type="spellEnd"/>
      <w:r w:rsidR="00000D8F">
        <w:rPr>
          <w:rFonts w:ascii="Times New Roman" w:hAnsi="Times New Roman"/>
          <w:sz w:val="24"/>
          <w:szCs w:val="24"/>
        </w:rPr>
        <w:t xml:space="preserve">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4E2EA8B1" w:rsidR="00495884" w:rsidRDefault="00495884" w:rsidP="00497DBF">
      <w:pPr>
        <w:spacing w:line="360" w:lineRule="auto"/>
        <w:jc w:val="both"/>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proofErr w:type="spellStart"/>
      <w:r w:rsidRPr="00DB3C49">
        <w:rPr>
          <w:rFonts w:ascii="Times New Roman" w:hAnsi="Times New Roman"/>
          <w:i/>
          <w:iCs/>
          <w:sz w:val="24"/>
          <w:szCs w:val="24"/>
        </w:rPr>
        <w:t>if</w:t>
      </w:r>
      <w:proofErr w:type="spellEnd"/>
      <w:r w:rsidRPr="00DB3C49">
        <w:rPr>
          <w:rFonts w:ascii="Times New Roman" w:hAnsi="Times New Roman"/>
          <w:i/>
          <w:iCs/>
          <w:sz w:val="24"/>
          <w:szCs w:val="24"/>
        </w:rPr>
        <w:t>-else</w:t>
      </w:r>
      <w:r>
        <w:rPr>
          <w:rFonts w:ascii="Times New Roman" w:hAnsi="Times New Roman"/>
          <w:sz w:val="24"/>
          <w:szCs w:val="24"/>
        </w:rPr>
        <w:t xml:space="preserve"> o </w:t>
      </w:r>
      <w:proofErr w:type="spellStart"/>
      <w:r w:rsidRPr="00DB3C49">
        <w:rPr>
          <w:rFonts w:ascii="Times New Roman" w:hAnsi="Times New Roman"/>
          <w:i/>
          <w:iCs/>
          <w:sz w:val="24"/>
          <w:szCs w:val="24"/>
        </w:rPr>
        <w:t>switch</w:t>
      </w:r>
      <w:proofErr w:type="spellEnd"/>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proofErr w:type="spellStart"/>
      <w:r w:rsidRPr="00DB3C49">
        <w:rPr>
          <w:rFonts w:ascii="Times New Roman" w:hAnsi="Times New Roman"/>
          <w:i/>
          <w:iCs/>
          <w:sz w:val="24"/>
          <w:szCs w:val="24"/>
        </w:rPr>
        <w:t>feature</w:t>
      </w:r>
      <w:proofErr w:type="spellEnd"/>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proofErr w:type="spellStart"/>
      <w:r w:rsidRPr="00CA7205">
        <w:rPr>
          <w:rFonts w:ascii="Times New Roman" w:hAnsi="Times New Roman"/>
          <w:i/>
          <w:iCs/>
          <w:sz w:val="24"/>
          <w:szCs w:val="24"/>
        </w:rPr>
        <w:t>widget</w:t>
      </w:r>
      <w:proofErr w:type="spellEnd"/>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497DBF">
      <w:pPr>
        <w:spacing w:line="360" w:lineRule="auto"/>
        <w:jc w:val="both"/>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4"/>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w:t>
      </w:r>
      <w:proofErr w:type="spellStart"/>
      <w:r w:rsidR="006E75FE">
        <w:rPr>
          <w:rFonts w:ascii="Times New Roman" w:hAnsi="Times New Roman"/>
          <w:sz w:val="24"/>
          <w:szCs w:val="24"/>
        </w:rPr>
        <w:t>MultiBench</w:t>
      </w:r>
      <w:proofErr w:type="spellEnd"/>
      <w:r w:rsidR="006E75FE">
        <w:rPr>
          <w:rFonts w:ascii="Times New Roman" w:hAnsi="Times New Roman"/>
          <w:sz w:val="24"/>
          <w:szCs w:val="24"/>
        </w:rPr>
        <w:t xml:space="preserve">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5"/>
      </w:r>
      <w:r w:rsidR="006E75FE">
        <w:rPr>
          <w:rFonts w:ascii="Times New Roman" w:hAnsi="Times New Roman"/>
          <w:sz w:val="24"/>
          <w:szCs w:val="24"/>
        </w:rPr>
        <w:t>, tra cui si ricordano:</w:t>
      </w:r>
    </w:p>
    <w:p w14:paraId="7412C575" w14:textId="79EFA23E"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497DBF">
      <w:pPr>
        <w:spacing w:line="360" w:lineRule="auto"/>
        <w:jc w:val="both"/>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497DBF">
      <w:pPr>
        <w:spacing w:line="360" w:lineRule="auto"/>
        <w:jc w:val="both"/>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7D124A7C"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 xml:space="preserve">In aggiunta a quelli che verranno trattati nel capitolo </w:t>
      </w:r>
      <w:r w:rsidR="00DE00C4">
        <w:rPr>
          <w:rFonts w:ascii="Times New Roman" w:hAnsi="Times New Roman"/>
          <w:sz w:val="24"/>
          <w:szCs w:val="24"/>
        </w:rPr>
        <w:t>2.3</w:t>
      </w:r>
      <w:r>
        <w:rPr>
          <w:rFonts w:ascii="Times New Roman" w:hAnsi="Times New Roman"/>
          <w:sz w:val="24"/>
          <w:szCs w:val="24"/>
        </w:rPr>
        <w:t>,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22" w:name="_Toc147071915"/>
      <w:r w:rsidRPr="00BE2E53">
        <w:rPr>
          <w:b/>
          <w:bCs/>
          <w:sz w:val="32"/>
          <w:szCs w:val="32"/>
        </w:rPr>
        <w:t>2.3</w:t>
      </w:r>
      <w:r w:rsidRPr="00BE2E53">
        <w:rPr>
          <w:b/>
          <w:bCs/>
          <w:sz w:val="32"/>
          <w:szCs w:val="32"/>
        </w:rPr>
        <w:tab/>
        <w:t>Sicurezza</w:t>
      </w:r>
      <w:bookmarkEnd w:id="22"/>
    </w:p>
    <w:p w14:paraId="72AA435B" w14:textId="113CFECC" w:rsidR="000D1919" w:rsidRDefault="00CA7205" w:rsidP="00497DBF">
      <w:pPr>
        <w:spacing w:line="360" w:lineRule="auto"/>
        <w:jc w:val="both"/>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EF6B5C">
        <w:rPr>
          <w:rFonts w:ascii="Times New Roman" w:hAnsi="Times New Roman"/>
          <w:sz w:val="24"/>
          <w:szCs w:val="24"/>
        </w:rPr>
        <w:t>molteplici</w:t>
      </w:r>
      <w:r w:rsidR="000D1919">
        <w:rPr>
          <w:rFonts w:ascii="Times New Roman" w:hAnsi="Times New Roman"/>
          <w:sz w:val="24"/>
          <w:szCs w:val="24"/>
        </w:rPr>
        <w:t xml:space="preserve">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w:t>
      </w:r>
      <w:r w:rsidR="00765701">
        <w:rPr>
          <w:rFonts w:ascii="Times New Roman" w:hAnsi="Times New Roman"/>
          <w:sz w:val="24"/>
          <w:szCs w:val="24"/>
        </w:rPr>
        <w:t xml:space="preserve">dei </w:t>
      </w:r>
      <w:r w:rsidR="00CB5278">
        <w:rPr>
          <w:rFonts w:ascii="Times New Roman" w:hAnsi="Times New Roman"/>
          <w:sz w:val="24"/>
          <w:szCs w:val="24"/>
        </w:rPr>
        <w:t>primari</w:t>
      </w:r>
      <w:r w:rsidR="000D1919">
        <w:rPr>
          <w:rFonts w:ascii="Times New Roman" w:hAnsi="Times New Roman"/>
          <w:sz w:val="24"/>
          <w:szCs w:val="24"/>
        </w:rPr>
        <w:t>.</w:t>
      </w:r>
    </w:p>
    <w:p w14:paraId="2F698DC0" w14:textId="31489B23" w:rsidR="00727249" w:rsidRDefault="000D1919" w:rsidP="00497DBF">
      <w:pPr>
        <w:spacing w:line="360" w:lineRule="auto"/>
        <w:jc w:val="both"/>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w:t>
      </w:r>
      <w:r w:rsidR="00DE00C4">
        <w:rPr>
          <w:rFonts w:ascii="Times New Roman" w:hAnsi="Times New Roman"/>
          <w:sz w:val="24"/>
          <w:szCs w:val="24"/>
        </w:rPr>
        <w:t xml:space="preserve">caratteristiche fisiche o sulle </w:t>
      </w:r>
      <w:r>
        <w:rPr>
          <w:rFonts w:ascii="Times New Roman" w:hAnsi="Times New Roman"/>
          <w:sz w:val="24"/>
          <w:szCs w:val="24"/>
        </w:rPr>
        <w:t xml:space="preserve">vulnerabilità delle più vecchie versioni di </w:t>
      </w:r>
      <w:proofErr w:type="spellStart"/>
      <w:r>
        <w:rPr>
          <w:rFonts w:ascii="Times New Roman" w:hAnsi="Times New Roman"/>
          <w:sz w:val="24"/>
          <w:szCs w:val="24"/>
        </w:rPr>
        <w:t>visual</w:t>
      </w:r>
      <w:proofErr w:type="spellEnd"/>
      <w:r>
        <w:rPr>
          <w:rFonts w:ascii="Times New Roman" w:hAnsi="Times New Roman"/>
          <w:sz w:val="24"/>
          <w:szCs w:val="24"/>
        </w:rPr>
        <w:t xml:space="preserve"> </w:t>
      </w:r>
      <w:proofErr w:type="spellStart"/>
      <w:r>
        <w:rPr>
          <w:rFonts w:ascii="Times New Roman" w:hAnsi="Times New Roman"/>
          <w:sz w:val="24"/>
          <w:szCs w:val="24"/>
        </w:rPr>
        <w:t>basic</w:t>
      </w:r>
      <w:proofErr w:type="spellEnd"/>
      <w:r>
        <w:rPr>
          <w:rFonts w:ascii="Times New Roman" w:hAnsi="Times New Roman"/>
          <w:sz w:val="24"/>
          <w:szCs w:val="24"/>
        </w:rPr>
        <w:t xml:space="preserve">, sarebbe il caso di porre l’attenzione sull’assenza </w:t>
      </w:r>
      <w:r w:rsidR="00727249">
        <w:rPr>
          <w:rFonts w:ascii="Times New Roman" w:hAnsi="Times New Roman"/>
          <w:sz w:val="24"/>
          <w:szCs w:val="24"/>
        </w:rPr>
        <w:t xml:space="preserve">di occultazione dei dati sensibili degli utenti da parte di </w:t>
      </w:r>
      <w:proofErr w:type="spellStart"/>
      <w:r w:rsidR="00727249">
        <w:rPr>
          <w:rFonts w:ascii="Times New Roman" w:hAnsi="Times New Roman"/>
          <w:sz w:val="24"/>
          <w:szCs w:val="24"/>
        </w:rPr>
        <w:t>MultiBench</w:t>
      </w:r>
      <w:proofErr w:type="spellEnd"/>
      <w:r w:rsidR="00727249">
        <w:rPr>
          <w:rFonts w:ascii="Times New Roman" w:hAnsi="Times New Roman"/>
          <w:sz w:val="24"/>
          <w:szCs w:val="24"/>
        </w:rPr>
        <w:t>.</w:t>
      </w:r>
    </w:p>
    <w:p w14:paraId="0B7C4716" w14:textId="77777777" w:rsidR="00727249" w:rsidRDefault="00727249" w:rsidP="00497DBF">
      <w:pPr>
        <w:spacing w:line="360" w:lineRule="auto"/>
        <w:jc w:val="both"/>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497DBF">
      <w:pPr>
        <w:spacing w:line="360" w:lineRule="auto"/>
        <w:jc w:val="both"/>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23" w:name="_Toc147071916"/>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23"/>
    </w:p>
    <w:p w14:paraId="2F5B1F32" w14:textId="22178A08" w:rsidR="003B3B86" w:rsidRDefault="004F5793" w:rsidP="00497DBF">
      <w:pPr>
        <w:spacing w:line="360" w:lineRule="auto"/>
        <w:jc w:val="both"/>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w:t>
      </w:r>
      <w:r w:rsidR="004A51E8">
        <w:rPr>
          <w:rFonts w:ascii="Times New Roman" w:hAnsi="Times New Roman"/>
          <w:sz w:val="24"/>
          <w:szCs w:val="24"/>
        </w:rPr>
        <w:t>e</w:t>
      </w:r>
      <w:r>
        <w:rPr>
          <w:rFonts w:ascii="Times New Roman" w:hAnsi="Times New Roman"/>
          <w:sz w:val="24"/>
          <w:szCs w:val="24"/>
        </w:rPr>
        <w:t xml:space="preserve">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73B38E7B" w:rsidR="004F5793"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Programma originale legato</w:t>
      </w:r>
      <w:r w:rsidR="00442E02">
        <w:rPr>
          <w:rFonts w:ascii="Times New Roman" w:hAnsi="Times New Roman"/>
          <w:sz w:val="24"/>
          <w:szCs w:val="24"/>
        </w:rPr>
        <w:t xml:space="preserve"> unicamente</w:t>
      </w:r>
      <w:r>
        <w:rPr>
          <w:rFonts w:ascii="Times New Roman" w:hAnsi="Times New Roman"/>
          <w:sz w:val="24"/>
          <w:szCs w:val="24"/>
        </w:rPr>
        <w:t xml:space="preserve"> all’ambiente Windows, in quanto utilizzatore del </w:t>
      </w:r>
      <w:proofErr w:type="spellStart"/>
      <w:r w:rsidRPr="004570C7">
        <w:rPr>
          <w:rFonts w:ascii="Times New Roman" w:hAnsi="Times New Roman"/>
          <w:i/>
          <w:iCs/>
          <w:sz w:val="24"/>
          <w:szCs w:val="24"/>
        </w:rPr>
        <w:t>runtime</w:t>
      </w:r>
      <w:proofErr w:type="spellEnd"/>
      <w:r w:rsidRPr="004570C7">
        <w:rPr>
          <w:rFonts w:ascii="Times New Roman" w:hAnsi="Times New Roman"/>
          <w:i/>
          <w:iCs/>
          <w:sz w:val="24"/>
          <w:szCs w:val="24"/>
        </w:rPr>
        <w:t xml:space="preserve"> </w:t>
      </w:r>
      <w:proofErr w:type="spellStart"/>
      <w:r w:rsidRPr="004570C7">
        <w:rPr>
          <w:rFonts w:ascii="Times New Roman" w:hAnsi="Times New Roman"/>
          <w:i/>
          <w:iCs/>
          <w:sz w:val="24"/>
          <w:szCs w:val="24"/>
        </w:rPr>
        <w:t>environment</w:t>
      </w:r>
      <w:proofErr w:type="spellEnd"/>
      <w:r>
        <w:rPr>
          <w:rFonts w:ascii="Times New Roman" w:hAnsi="Times New Roman"/>
          <w:sz w:val="24"/>
          <w:szCs w:val="24"/>
        </w:rPr>
        <w:t xml:space="preserve"> necessario all’esecuzione di codice </w:t>
      </w:r>
      <w:proofErr w:type="spellStart"/>
      <w:r w:rsidRPr="00DE00C4">
        <w:rPr>
          <w:rFonts w:ascii="Times New Roman" w:hAnsi="Times New Roman"/>
          <w:sz w:val="24"/>
          <w:szCs w:val="24"/>
        </w:rPr>
        <w:t>visual</w:t>
      </w:r>
      <w:proofErr w:type="spellEnd"/>
      <w:r w:rsidRPr="00DE00C4">
        <w:rPr>
          <w:rFonts w:ascii="Times New Roman" w:hAnsi="Times New Roman"/>
          <w:sz w:val="24"/>
          <w:szCs w:val="24"/>
        </w:rPr>
        <w:t xml:space="preserve"> </w:t>
      </w:r>
      <w:proofErr w:type="spellStart"/>
      <w:r w:rsidRPr="00DE00C4">
        <w:rPr>
          <w:rFonts w:ascii="Times New Roman" w:hAnsi="Times New Roman"/>
          <w:sz w:val="24"/>
          <w:szCs w:val="24"/>
        </w:rPr>
        <w:t>basic</w:t>
      </w:r>
      <w:proofErr w:type="spellEnd"/>
      <w:r>
        <w:rPr>
          <w:rFonts w:ascii="Times New Roman" w:hAnsi="Times New Roman"/>
          <w:sz w:val="24"/>
          <w:szCs w:val="24"/>
        </w:rPr>
        <w:t>.</w:t>
      </w:r>
    </w:p>
    <w:p w14:paraId="00F66793" w14:textId="170C9989" w:rsidR="00697916" w:rsidRDefault="004F5793" w:rsidP="00497DBF">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paradi</w:t>
      </w:r>
      <w:r w:rsidR="00765701">
        <w:rPr>
          <w:rFonts w:ascii="Times New Roman" w:hAnsi="Times New Roman"/>
          <w:sz w:val="24"/>
          <w:szCs w:val="24"/>
        </w:rPr>
        <w:t>g</w:t>
      </w:r>
      <w:r>
        <w:rPr>
          <w:rFonts w:ascii="Times New Roman" w:hAnsi="Times New Roman"/>
          <w:sz w:val="24"/>
          <w:szCs w:val="24"/>
        </w:rPr>
        <w:t xml:space="preserve">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24" w:name="_Toc147071917"/>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24"/>
    </w:p>
    <w:p w14:paraId="32D15B9F" w14:textId="740BC85A" w:rsidR="008E4DC3" w:rsidRDefault="008D50D2" w:rsidP="00497DBF">
      <w:pPr>
        <w:spacing w:line="360" w:lineRule="auto"/>
        <w:jc w:val="both"/>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497DBF">
      <w:pPr>
        <w:spacing w:line="360" w:lineRule="auto"/>
        <w:jc w:val="both"/>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497DBF">
      <w:pPr>
        <w:spacing w:line="360" w:lineRule="auto"/>
        <w:jc w:val="both"/>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56BBBF70" w:rsidR="00F05D7E"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proofErr w:type="spellStart"/>
      <w:r w:rsidRPr="00F05D7E">
        <w:rPr>
          <w:rFonts w:ascii="Times New Roman" w:hAnsi="Times New Roman"/>
          <w:i/>
          <w:iCs/>
          <w:sz w:val="24"/>
          <w:szCs w:val="24"/>
        </w:rPr>
        <w:t>installer</w:t>
      </w:r>
      <w:proofErr w:type="spellEnd"/>
      <w:r>
        <w:rPr>
          <w:rFonts w:ascii="Times New Roman" w:hAnsi="Times New Roman"/>
          <w:sz w:val="24"/>
          <w:szCs w:val="24"/>
        </w:rPr>
        <w:t xml:space="preserve"> che semplificasse l’installazione del software</w:t>
      </w:r>
      <w:r w:rsidR="00EF6B5C">
        <w:rPr>
          <w:rFonts w:ascii="Times New Roman" w:hAnsi="Times New Roman"/>
          <w:sz w:val="24"/>
          <w:szCs w:val="24"/>
        </w:rPr>
        <w:t xml:space="preserve"> e che fornisse l’accesso al programma da un singolo file eseguibile </w:t>
      </w:r>
      <w:r w:rsidR="00EF6B5C" w:rsidRPr="00EF6B5C">
        <w:rPr>
          <w:rFonts w:ascii="Times New Roman" w:hAnsi="Times New Roman"/>
          <w:sz w:val="24"/>
          <w:szCs w:val="24"/>
        </w:rPr>
        <w:t>(</w:t>
      </w:r>
      <w:r w:rsidR="00EF6B5C" w:rsidRPr="00EF6B5C">
        <w:rPr>
          <w:rFonts w:ascii="Times New Roman" w:hAnsi="Times New Roman"/>
          <w:i/>
          <w:iCs/>
          <w:sz w:val="24"/>
          <w:szCs w:val="24"/>
        </w:rPr>
        <w:t>.</w:t>
      </w:r>
      <w:proofErr w:type="spellStart"/>
      <w:r w:rsidR="00EF6B5C" w:rsidRPr="00EF6B5C">
        <w:rPr>
          <w:rFonts w:ascii="Times New Roman" w:hAnsi="Times New Roman"/>
          <w:i/>
          <w:iCs/>
          <w:sz w:val="24"/>
          <w:szCs w:val="24"/>
        </w:rPr>
        <w:t>exe</w:t>
      </w:r>
      <w:proofErr w:type="spellEnd"/>
      <w:r w:rsidR="00EF6B5C" w:rsidRPr="00EF6B5C">
        <w:rPr>
          <w:rFonts w:ascii="Times New Roman" w:hAnsi="Times New Roman"/>
          <w:sz w:val="24"/>
          <w:szCs w:val="24"/>
        </w:rPr>
        <w:t>)</w:t>
      </w:r>
      <w:r w:rsidRPr="00EF6B5C">
        <w:rPr>
          <w:rFonts w:ascii="Times New Roman" w:hAnsi="Times New Roman"/>
          <w:sz w:val="24"/>
          <w:szCs w:val="24"/>
        </w:rPr>
        <w:t>.</w:t>
      </w:r>
    </w:p>
    <w:p w14:paraId="2FBC33F3" w14:textId="49515AF1" w:rsidR="00F05D7E" w:rsidRPr="008E4DC3" w:rsidRDefault="00F05D7E" w:rsidP="00497DBF">
      <w:pPr>
        <w:spacing w:line="360" w:lineRule="auto"/>
        <w:jc w:val="both"/>
        <w:rPr>
          <w:rFonts w:ascii="Times New Roman" w:hAnsi="Times New Roman"/>
          <w:sz w:val="24"/>
          <w:szCs w:val="24"/>
        </w:rPr>
      </w:pPr>
      <w:r>
        <w:rPr>
          <w:rFonts w:ascii="Times New Roman" w:hAnsi="Times New Roman"/>
          <w:sz w:val="24"/>
          <w:szCs w:val="24"/>
        </w:rPr>
        <w:t xml:space="preserve">Infine, è stato vincolante evitare l’utilizzo di </w:t>
      </w:r>
      <w:proofErr w:type="spellStart"/>
      <w:r w:rsidRPr="00A837CD">
        <w:rPr>
          <w:rFonts w:ascii="Times New Roman" w:hAnsi="Times New Roman"/>
          <w:i/>
          <w:iCs/>
          <w:sz w:val="24"/>
          <w:szCs w:val="24"/>
        </w:rPr>
        <w:t>framework</w:t>
      </w:r>
      <w:proofErr w:type="spellEnd"/>
      <w:r>
        <w:rPr>
          <w:rFonts w:ascii="Times New Roman" w:hAnsi="Times New Roman"/>
          <w:sz w:val="24"/>
          <w:szCs w:val="24"/>
        </w:rPr>
        <w:t xml:space="preserve">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25" w:name="_Toc147071918"/>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25"/>
    </w:p>
    <w:p w14:paraId="782A43EA" w14:textId="18E3F8F0" w:rsidR="00DA7C97" w:rsidRDefault="00DA7C97" w:rsidP="003E2A94">
      <w:pPr>
        <w:spacing w:line="360" w:lineRule="auto"/>
        <w:jc w:val="both"/>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3E2A94">
      <w:pPr>
        <w:spacing w:line="360" w:lineRule="auto"/>
        <w:jc w:val="both"/>
        <w:rPr>
          <w:rFonts w:ascii="Times New Roman" w:hAnsi="Times New Roman"/>
          <w:sz w:val="24"/>
          <w:szCs w:val="24"/>
        </w:rPr>
      </w:pPr>
    </w:p>
    <w:p w14:paraId="22131B24" w14:textId="1D2A1871" w:rsidR="009E542D" w:rsidRDefault="009E542D" w:rsidP="003E2A94">
      <w:pPr>
        <w:pStyle w:val="Heading2"/>
        <w:spacing w:line="360" w:lineRule="auto"/>
        <w:jc w:val="both"/>
        <w:rPr>
          <w:b/>
          <w:bCs/>
          <w:sz w:val="32"/>
          <w:szCs w:val="32"/>
        </w:rPr>
      </w:pPr>
      <w:bookmarkStart w:id="26" w:name="_Toc147071919"/>
      <w:r>
        <w:rPr>
          <w:b/>
          <w:bCs/>
          <w:sz w:val="32"/>
          <w:szCs w:val="32"/>
        </w:rPr>
        <w:t>3.1</w:t>
      </w:r>
      <w:r w:rsidRPr="00BE2E53">
        <w:rPr>
          <w:b/>
          <w:bCs/>
          <w:sz w:val="32"/>
          <w:szCs w:val="32"/>
        </w:rPr>
        <w:tab/>
      </w:r>
      <w:r>
        <w:rPr>
          <w:b/>
          <w:bCs/>
          <w:sz w:val="32"/>
          <w:szCs w:val="32"/>
        </w:rPr>
        <w:t>Tecnologie impiegate</w:t>
      </w:r>
      <w:bookmarkEnd w:id="26"/>
    </w:p>
    <w:p w14:paraId="5FB84A5D" w14:textId="0AF30E4C"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xml:space="preserve">. Per questo motivo l’attenzione si è spostata sul linguaggio </w:t>
      </w:r>
      <w:proofErr w:type="spellStart"/>
      <w:r>
        <w:rPr>
          <w:rFonts w:ascii="Times New Roman" w:hAnsi="Times New Roman"/>
          <w:sz w:val="24"/>
          <w:szCs w:val="24"/>
        </w:rPr>
        <w:t>Python</w:t>
      </w:r>
      <w:proofErr w:type="spellEnd"/>
      <w:r>
        <w:rPr>
          <w:rFonts w:ascii="Times New Roman" w:hAnsi="Times New Roman"/>
          <w:sz w:val="24"/>
          <w:szCs w:val="24"/>
        </w:rPr>
        <w:t>.</w:t>
      </w:r>
    </w:p>
    <w:p w14:paraId="41AC458E" w14:textId="6BB9CDB8" w:rsidR="009E542D" w:rsidRDefault="009E542D" w:rsidP="003E2A94">
      <w:pPr>
        <w:spacing w:line="360" w:lineRule="auto"/>
        <w:jc w:val="both"/>
        <w:rPr>
          <w:rFonts w:ascii="Times New Roman" w:hAnsi="Times New Roman"/>
          <w:sz w:val="24"/>
          <w:szCs w:val="24"/>
        </w:rPr>
      </w:pPr>
      <w:r>
        <w:rPr>
          <w:rFonts w:ascii="Times New Roman" w:hAnsi="Times New Roman"/>
          <w:sz w:val="24"/>
          <w:szCs w:val="24"/>
        </w:rPr>
        <w:t xml:space="preserve">Seppur più lento per via della sua natura, </w:t>
      </w:r>
      <w:proofErr w:type="spellStart"/>
      <w:r>
        <w:rPr>
          <w:rFonts w:ascii="Times New Roman" w:hAnsi="Times New Roman"/>
          <w:sz w:val="24"/>
          <w:szCs w:val="24"/>
        </w:rPr>
        <w:t>Python</w:t>
      </w:r>
      <w:proofErr w:type="spellEnd"/>
      <w:r>
        <w:rPr>
          <w:rFonts w:ascii="Times New Roman" w:hAnsi="Times New Roman"/>
          <w:sz w:val="24"/>
          <w:szCs w:val="24"/>
        </w:rPr>
        <w:t xml:space="preserve"> avrebbe consentito una gestione più </w:t>
      </w:r>
      <w:r w:rsidR="00D92965">
        <w:rPr>
          <w:rFonts w:ascii="Times New Roman" w:hAnsi="Times New Roman"/>
          <w:sz w:val="24"/>
          <w:szCs w:val="24"/>
        </w:rPr>
        <w:t>semplificata</w:t>
      </w:r>
      <w:r>
        <w:rPr>
          <w:rFonts w:ascii="Times New Roman" w:hAnsi="Times New Roman"/>
          <w:sz w:val="24"/>
          <w:szCs w:val="24"/>
        </w:rPr>
        <w:t xml:space="preserv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3E2A94">
      <w:pPr>
        <w:spacing w:line="360" w:lineRule="auto"/>
        <w:jc w:val="both"/>
        <w:rPr>
          <w:rFonts w:ascii="Times New Roman" w:hAnsi="Times New Roman"/>
          <w:sz w:val="24"/>
          <w:szCs w:val="24"/>
        </w:rPr>
      </w:pPr>
      <w:proofErr w:type="spellStart"/>
      <w:r>
        <w:rPr>
          <w:rFonts w:ascii="Times New Roman" w:hAnsi="Times New Roman"/>
          <w:sz w:val="24"/>
          <w:szCs w:val="24"/>
        </w:rPr>
        <w:t>Nativamente</w:t>
      </w:r>
      <w:proofErr w:type="spellEnd"/>
      <w:r>
        <w:rPr>
          <w:rFonts w:ascii="Times New Roman" w:hAnsi="Times New Roman"/>
          <w:sz w:val="24"/>
          <w:szCs w:val="24"/>
        </w:rPr>
        <w:t xml:space="preserve">, </w:t>
      </w:r>
      <w:proofErr w:type="spellStart"/>
      <w:r>
        <w:rPr>
          <w:rFonts w:ascii="Times New Roman" w:hAnsi="Times New Roman"/>
          <w:sz w:val="24"/>
          <w:szCs w:val="24"/>
        </w:rPr>
        <w:t>Python</w:t>
      </w:r>
      <w:proofErr w:type="spellEnd"/>
      <w:r>
        <w:rPr>
          <w:rFonts w:ascii="Times New Roman" w:hAnsi="Times New Roman"/>
          <w:sz w:val="24"/>
          <w:szCs w:val="24"/>
        </w:rPr>
        <w:t xml:space="preserve"> non fornisce alcun supporto diretto per la comunicazione con il protocollo </w:t>
      </w:r>
      <w:proofErr w:type="spellStart"/>
      <w:r>
        <w:rPr>
          <w:rFonts w:ascii="Times New Roman" w:hAnsi="Times New Roman"/>
          <w:sz w:val="24"/>
          <w:szCs w:val="24"/>
        </w:rPr>
        <w:t>Modbus</w:t>
      </w:r>
      <w:proofErr w:type="spellEnd"/>
      <w:r>
        <w:rPr>
          <w:rFonts w:ascii="Times New Roman" w:hAnsi="Times New Roman"/>
          <w:sz w:val="24"/>
          <w:szCs w:val="24"/>
        </w:rPr>
        <w:t>, tuttavia sono presenti molti moduli esterni alla libreria standard.</w:t>
      </w:r>
    </w:p>
    <w:p w14:paraId="27C90034" w14:textId="263433BE" w:rsidR="00A84EAE" w:rsidRDefault="0005138C" w:rsidP="003E2A94">
      <w:pPr>
        <w:spacing w:line="360" w:lineRule="auto"/>
        <w:jc w:val="both"/>
        <w:rPr>
          <w:rFonts w:ascii="Times New Roman" w:hAnsi="Times New Roman"/>
          <w:sz w:val="24"/>
          <w:szCs w:val="24"/>
        </w:rPr>
      </w:pPr>
      <w:r>
        <w:rPr>
          <w:rFonts w:ascii="Times New Roman" w:hAnsi="Times New Roman"/>
          <w:sz w:val="24"/>
          <w:szCs w:val="24"/>
        </w:rPr>
        <w:t xml:space="preserve">La scelta per questo ambito è ricaduta su </w:t>
      </w:r>
      <w:proofErr w:type="spellStart"/>
      <w:r w:rsidRPr="004F7685">
        <w:rPr>
          <w:rFonts w:ascii="Times New Roman" w:hAnsi="Times New Roman"/>
          <w:sz w:val="24"/>
          <w:szCs w:val="24"/>
        </w:rPr>
        <w:t>MinimalModbus</w:t>
      </w:r>
      <w:proofErr w:type="spellEnd"/>
      <w:r>
        <w:rPr>
          <w:rStyle w:val="FootnoteReference"/>
          <w:rFonts w:ascii="Times New Roman" w:hAnsi="Times New Roman"/>
          <w:i/>
          <w:iCs/>
          <w:sz w:val="24"/>
          <w:szCs w:val="24"/>
        </w:rPr>
        <w:footnoteReference w:id="16"/>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w:t>
      </w:r>
      <w:proofErr w:type="spellStart"/>
      <w:r>
        <w:rPr>
          <w:rFonts w:ascii="Times New Roman" w:hAnsi="Times New Roman"/>
          <w:sz w:val="24"/>
          <w:szCs w:val="24"/>
        </w:rPr>
        <w:t>Modbus</w:t>
      </w:r>
      <w:proofErr w:type="spellEnd"/>
      <w:r>
        <w:rPr>
          <w:rFonts w:ascii="Times New Roman" w:hAnsi="Times New Roman"/>
          <w:sz w:val="24"/>
          <w:szCs w:val="24"/>
        </w:rPr>
        <w:t xml:space="preserve">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proofErr w:type="spellStart"/>
      <w:r w:rsidRPr="0005138C">
        <w:rPr>
          <w:rFonts w:ascii="Times New Roman" w:hAnsi="Times New Roman"/>
          <w:i/>
          <w:iCs/>
          <w:sz w:val="24"/>
          <w:szCs w:val="24"/>
        </w:rPr>
        <w:t>slaves</w:t>
      </w:r>
      <w:proofErr w:type="spellEnd"/>
      <w:r>
        <w:rPr>
          <w:rFonts w:ascii="Times New Roman" w:hAnsi="Times New Roman"/>
          <w:sz w:val="24"/>
          <w:szCs w:val="24"/>
        </w:rPr>
        <w:t>)</w:t>
      </w:r>
      <w:r w:rsidR="00697916">
        <w:rPr>
          <w:rStyle w:val="FootnoteReference"/>
          <w:rFonts w:ascii="Times New Roman" w:hAnsi="Times New Roman"/>
          <w:sz w:val="24"/>
          <w:szCs w:val="24"/>
        </w:rPr>
        <w:footnoteReference w:id="17"/>
      </w:r>
      <w:r w:rsidR="00697916">
        <w:rPr>
          <w:rFonts w:ascii="Times New Roman" w:hAnsi="Times New Roman"/>
          <w:sz w:val="24"/>
          <w:szCs w:val="24"/>
        </w:rPr>
        <w:t>.</w:t>
      </w:r>
      <w:r w:rsidR="006D0D80">
        <w:rPr>
          <w:rFonts w:ascii="Times New Roman" w:hAnsi="Times New Roman"/>
          <w:sz w:val="24"/>
          <w:szCs w:val="24"/>
        </w:rPr>
        <w:t xml:space="preserve"> </w:t>
      </w:r>
    </w:p>
    <w:p w14:paraId="479C9330" w14:textId="77777777" w:rsidR="00D92965" w:rsidRDefault="004F7685" w:rsidP="003E2A94">
      <w:pPr>
        <w:spacing w:line="360" w:lineRule="auto"/>
        <w:jc w:val="both"/>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8"/>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p>
    <w:p w14:paraId="2591915C" w14:textId="725F285E" w:rsidR="006D0D80" w:rsidRDefault="004F7685" w:rsidP="003E2A94">
      <w:pPr>
        <w:spacing w:line="360" w:lineRule="auto"/>
        <w:jc w:val="both"/>
        <w:rPr>
          <w:rFonts w:ascii="Times New Roman" w:hAnsi="Times New Roman"/>
          <w:sz w:val="24"/>
          <w:szCs w:val="24"/>
        </w:rPr>
      </w:pPr>
      <w:r>
        <w:rPr>
          <w:rFonts w:ascii="Times New Roman" w:hAnsi="Times New Roman"/>
          <w:sz w:val="24"/>
          <w:szCs w:val="24"/>
        </w:rPr>
        <w:t xml:space="preserve">Infine, </w:t>
      </w:r>
      <w:proofErr w:type="spellStart"/>
      <w:r w:rsidR="00697916">
        <w:rPr>
          <w:rFonts w:ascii="Times New Roman" w:hAnsi="Times New Roman"/>
          <w:sz w:val="24"/>
          <w:szCs w:val="24"/>
        </w:rPr>
        <w:t>MinimalModbus</w:t>
      </w:r>
      <w:proofErr w:type="spellEnd"/>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w:t>
      </w:r>
      <w:r w:rsidR="00D92965">
        <w:rPr>
          <w:rFonts w:ascii="Times New Roman" w:hAnsi="Times New Roman"/>
          <w:sz w:val="24"/>
          <w:szCs w:val="24"/>
        </w:rPr>
        <w:t xml:space="preserve">attraverso </w:t>
      </w:r>
      <w:r w:rsidR="00697916">
        <w:rPr>
          <w:rFonts w:ascii="Times New Roman" w:hAnsi="Times New Roman"/>
          <w:sz w:val="24"/>
          <w:szCs w:val="24"/>
        </w:rPr>
        <w:t xml:space="preserve">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D92965">
        <w:rPr>
          <w:rFonts w:ascii="Times New Roman" w:hAnsi="Times New Roman"/>
          <w:sz w:val="24"/>
          <w:szCs w:val="24"/>
        </w:rPr>
        <w:t>che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D92965">
        <w:rPr>
          <w:rFonts w:ascii="Times New Roman" w:hAnsi="Times New Roman"/>
          <w:sz w:val="24"/>
          <w:szCs w:val="24"/>
        </w:rPr>
        <w:t xml:space="preserve">permette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9"/>
      </w:r>
      <w:r w:rsidR="00A84EAE">
        <w:rPr>
          <w:rFonts w:ascii="Times New Roman" w:hAnsi="Times New Roman"/>
          <w:sz w:val="24"/>
          <w:szCs w:val="24"/>
        </w:rPr>
        <w:t>.</w:t>
      </w:r>
    </w:p>
    <w:p w14:paraId="143E68AF" w14:textId="224FD2A8" w:rsidR="004F7685" w:rsidRDefault="004F7685" w:rsidP="003E2A94">
      <w:pPr>
        <w:spacing w:line="360" w:lineRule="auto"/>
        <w:jc w:val="both"/>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un </w:t>
      </w:r>
      <w:proofErr w:type="spellStart"/>
      <w:r w:rsidRPr="00D97686">
        <w:rPr>
          <w:rFonts w:ascii="Times New Roman" w:hAnsi="Times New Roman"/>
          <w:i/>
          <w:iCs/>
          <w:sz w:val="24"/>
          <w:szCs w:val="24"/>
        </w:rPr>
        <w:t>framework</w:t>
      </w:r>
      <w:proofErr w:type="spellEnd"/>
      <w:r>
        <w:rPr>
          <w:rFonts w:ascii="Times New Roman" w:hAnsi="Times New Roman"/>
          <w:sz w:val="24"/>
          <w:szCs w:val="24"/>
        </w:rPr>
        <w:t xml:space="preserve"> attualmente incluso nella libreria standard di </w:t>
      </w:r>
      <w:proofErr w:type="spellStart"/>
      <w:r>
        <w:rPr>
          <w:rFonts w:ascii="Times New Roman" w:hAnsi="Times New Roman"/>
          <w:sz w:val="24"/>
          <w:szCs w:val="24"/>
        </w:rPr>
        <w:t>Python</w:t>
      </w:r>
      <w:proofErr w:type="spellEnd"/>
      <w:r>
        <w:rPr>
          <w:rFonts w:ascii="Times New Roman" w:hAnsi="Times New Roman"/>
          <w:sz w:val="24"/>
          <w:szCs w:val="24"/>
        </w:rPr>
        <w:t xml:space="preserve"> di relativamente facile utilizzo.</w:t>
      </w:r>
    </w:p>
    <w:p w14:paraId="20BAEF2C" w14:textId="77777777" w:rsidR="00A84EAE" w:rsidRDefault="004F7685"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La scelta è ricaduta su </w:t>
      </w:r>
      <w:proofErr w:type="spellStart"/>
      <w:r>
        <w:rPr>
          <w:rFonts w:ascii="Times New Roman" w:hAnsi="Times New Roman"/>
          <w:sz w:val="24"/>
          <w:szCs w:val="24"/>
        </w:rPr>
        <w:t>Tkinter</w:t>
      </w:r>
      <w:proofErr w:type="spellEnd"/>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3E2A94">
      <w:pPr>
        <w:spacing w:line="360" w:lineRule="auto"/>
        <w:jc w:val="both"/>
        <w:rPr>
          <w:rFonts w:ascii="Times New Roman" w:hAnsi="Times New Roman"/>
          <w:sz w:val="24"/>
          <w:szCs w:val="24"/>
        </w:rPr>
      </w:pPr>
      <w:r w:rsidRPr="003A6174">
        <w:rPr>
          <w:rFonts w:ascii="Times New Roman" w:hAnsi="Times New Roman"/>
          <w:sz w:val="24"/>
          <w:szCs w:val="24"/>
        </w:rPr>
        <w:t xml:space="preserve">Benché </w:t>
      </w:r>
      <w:proofErr w:type="spellStart"/>
      <w:r w:rsidRPr="003A6174">
        <w:rPr>
          <w:rFonts w:ascii="Times New Roman" w:hAnsi="Times New Roman"/>
          <w:sz w:val="24"/>
          <w:szCs w:val="24"/>
        </w:rPr>
        <w:t>Tkinter</w:t>
      </w:r>
      <w:proofErr w:type="spellEnd"/>
      <w:r w:rsidRPr="003A6174">
        <w:rPr>
          <w:rFonts w:ascii="Times New Roman" w:hAnsi="Times New Roman"/>
          <w:sz w:val="24"/>
          <w:szCs w:val="24"/>
        </w:rPr>
        <w:t xml:space="preserve">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4542C8ED" w:rsidR="00BA08F1" w:rsidRDefault="00BA08F1" w:rsidP="003E2A94">
      <w:pPr>
        <w:spacing w:line="360" w:lineRule="auto"/>
        <w:jc w:val="both"/>
        <w:rPr>
          <w:rFonts w:ascii="Times New Roman" w:hAnsi="Times New Roman"/>
          <w:sz w:val="24"/>
          <w:szCs w:val="24"/>
        </w:rPr>
      </w:pPr>
      <w:r>
        <w:rPr>
          <w:rFonts w:ascii="Times New Roman" w:hAnsi="Times New Roman"/>
          <w:sz w:val="24"/>
          <w:szCs w:val="24"/>
        </w:rPr>
        <w:t xml:space="preserve">In linea con </w:t>
      </w:r>
      <w:proofErr w:type="spellStart"/>
      <w:r>
        <w:rPr>
          <w:rFonts w:ascii="Times New Roman" w:hAnsi="Times New Roman"/>
          <w:sz w:val="24"/>
          <w:szCs w:val="24"/>
        </w:rPr>
        <w:t>MinimalModbus</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offre la possibilità d’utilizzo commerciale e la distribuzione dei prodotti che ne fanno uso come dipendenza</w:t>
      </w:r>
      <w:r w:rsidR="00D92965">
        <w:rPr>
          <w:rFonts w:ascii="Times New Roman" w:hAnsi="Times New Roman"/>
          <w:sz w:val="24"/>
          <w:szCs w:val="24"/>
        </w:rPr>
        <w:t>,</w:t>
      </w:r>
      <w:r>
        <w:rPr>
          <w:rFonts w:ascii="Times New Roman" w:hAnsi="Times New Roman"/>
          <w:sz w:val="24"/>
          <w:szCs w:val="24"/>
        </w:rPr>
        <w:t xml:space="preserve"> in quanto rilasciato con la licenza </w:t>
      </w:r>
      <w:proofErr w:type="spellStart"/>
      <w:r w:rsidRPr="006D0D80">
        <w:rPr>
          <w:rFonts w:ascii="Times New Roman" w:hAnsi="Times New Roman"/>
          <w:sz w:val="24"/>
          <w:szCs w:val="24"/>
        </w:rPr>
        <w:t>Tcl</w:t>
      </w:r>
      <w:proofErr w:type="spellEnd"/>
      <w:r w:rsidRPr="006D0D80">
        <w:rPr>
          <w:rFonts w:ascii="Times New Roman" w:hAnsi="Times New Roman"/>
          <w:sz w:val="24"/>
          <w:szCs w:val="24"/>
        </w:rPr>
        <w:t>/</w:t>
      </w:r>
      <w:proofErr w:type="spellStart"/>
      <w:r w:rsidRPr="006D0D80">
        <w:rPr>
          <w:rFonts w:ascii="Times New Roman" w:hAnsi="Times New Roman"/>
          <w:sz w:val="24"/>
          <w:szCs w:val="24"/>
        </w:rPr>
        <w:t>Tk</w:t>
      </w:r>
      <w:proofErr w:type="spellEnd"/>
      <w:r w:rsidR="00A84EAE">
        <w:rPr>
          <w:rStyle w:val="FootnoteReference"/>
          <w:rFonts w:ascii="Times New Roman" w:hAnsi="Times New Roman"/>
          <w:sz w:val="24"/>
          <w:szCs w:val="24"/>
        </w:rPr>
        <w:footnoteReference w:id="20"/>
      </w:r>
      <w:r w:rsidR="00D92965">
        <w:rPr>
          <w:rFonts w:ascii="Times New Roman" w:hAnsi="Times New Roman"/>
          <w:sz w:val="24"/>
          <w:szCs w:val="24"/>
        </w:rPr>
        <w:t>.</w:t>
      </w:r>
    </w:p>
    <w:p w14:paraId="337CCE52" w14:textId="77777777" w:rsidR="003A6174" w:rsidRDefault="003A6174" w:rsidP="003E2A94">
      <w:pPr>
        <w:spacing w:line="360" w:lineRule="auto"/>
        <w:jc w:val="both"/>
        <w:rPr>
          <w:rFonts w:ascii="Times New Roman" w:hAnsi="Times New Roman"/>
          <w:sz w:val="24"/>
          <w:szCs w:val="24"/>
        </w:rPr>
      </w:pPr>
    </w:p>
    <w:p w14:paraId="78D73836" w14:textId="1E4FC5E5" w:rsidR="00124DD9" w:rsidRDefault="00124DD9" w:rsidP="003E2A94">
      <w:pPr>
        <w:pStyle w:val="Heading2"/>
        <w:spacing w:line="360" w:lineRule="auto"/>
        <w:jc w:val="both"/>
        <w:rPr>
          <w:b/>
          <w:bCs/>
          <w:sz w:val="32"/>
          <w:szCs w:val="32"/>
        </w:rPr>
      </w:pPr>
      <w:bookmarkStart w:id="27" w:name="_Toc147071920"/>
      <w:r>
        <w:rPr>
          <w:b/>
          <w:bCs/>
          <w:sz w:val="32"/>
          <w:szCs w:val="32"/>
        </w:rPr>
        <w:t>3.2</w:t>
      </w:r>
      <w:r w:rsidRPr="00BE2E53">
        <w:rPr>
          <w:b/>
          <w:bCs/>
          <w:sz w:val="32"/>
          <w:szCs w:val="32"/>
        </w:rPr>
        <w:tab/>
      </w:r>
      <w:r>
        <w:rPr>
          <w:b/>
          <w:bCs/>
          <w:sz w:val="32"/>
          <w:szCs w:val="32"/>
        </w:rPr>
        <w:t>Priorità comunicative</w:t>
      </w:r>
      <w:bookmarkEnd w:id="27"/>
    </w:p>
    <w:p w14:paraId="168D2CB3" w14:textId="0B7C7C96" w:rsidR="000C41C7" w:rsidRDefault="00AD5DAE" w:rsidP="003E2A94">
      <w:pPr>
        <w:spacing w:line="360" w:lineRule="auto"/>
        <w:jc w:val="both"/>
        <w:rPr>
          <w:rFonts w:ascii="Times New Roman" w:hAnsi="Times New Roman"/>
          <w:sz w:val="24"/>
          <w:szCs w:val="24"/>
        </w:rPr>
      </w:pPr>
      <w:r>
        <w:rPr>
          <w:rFonts w:ascii="Times New Roman" w:hAnsi="Times New Roman"/>
          <w:sz w:val="24"/>
          <w:szCs w:val="24"/>
        </w:rPr>
        <w:t>Come menzionato</w:t>
      </w:r>
      <w:r w:rsidR="00B20E52">
        <w:rPr>
          <w:rFonts w:ascii="Times New Roman" w:hAnsi="Times New Roman"/>
          <w:sz w:val="24"/>
          <w:szCs w:val="24"/>
        </w:rPr>
        <w:t xml:space="preserve"> nel capitolo 2.1</w:t>
      </w:r>
      <w:r>
        <w:rPr>
          <w:rFonts w:ascii="Times New Roman" w:hAnsi="Times New Roman"/>
          <w:sz w:val="24"/>
          <w:szCs w:val="24"/>
        </w:rPr>
        <w:t>, durante la fase di analisi era stata evidenziata la necessità di migliorare la responsività generale del programma</w:t>
      </w:r>
      <w:r w:rsidR="00D92965">
        <w:rPr>
          <w:rFonts w:ascii="Times New Roman" w:hAnsi="Times New Roman"/>
          <w:sz w:val="24"/>
          <w:szCs w:val="24"/>
        </w:rPr>
        <w:t>,</w:t>
      </w:r>
      <w:r>
        <w:rPr>
          <w:rFonts w:ascii="Times New Roman" w:hAnsi="Times New Roman"/>
          <w:sz w:val="24"/>
          <w:szCs w:val="24"/>
        </w:rPr>
        <w:t xml:space="preserve">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w:t>
      </w:r>
      <w:r w:rsidR="00D92965">
        <w:rPr>
          <w:rFonts w:ascii="Times New Roman" w:hAnsi="Times New Roman"/>
          <w:sz w:val="24"/>
          <w:szCs w:val="24"/>
        </w:rPr>
        <w:t>numerosa</w:t>
      </w:r>
      <w:r w:rsidR="000C41C7">
        <w:rPr>
          <w:rFonts w:ascii="Times New Roman" w:hAnsi="Times New Roman"/>
          <w:sz w:val="24"/>
          <w:szCs w:val="24"/>
        </w:rPr>
        <w:t xml:space="preserv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D92965">
        <w:rPr>
          <w:rFonts w:ascii="Times New Roman" w:hAnsi="Times New Roman"/>
          <w:sz w:val="24"/>
          <w:szCs w:val="24"/>
        </w:rPr>
        <w:t xml:space="preserve">di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3E2A94">
      <w:pPr>
        <w:spacing w:line="360" w:lineRule="auto"/>
        <w:jc w:val="both"/>
        <w:rPr>
          <w:rFonts w:ascii="Times New Roman" w:hAnsi="Times New Roman"/>
          <w:sz w:val="24"/>
          <w:szCs w:val="24"/>
        </w:rPr>
      </w:pPr>
    </w:p>
    <w:p w14:paraId="0F734343" w14:textId="77777777" w:rsidR="000C41C7" w:rsidRDefault="000C41C7" w:rsidP="003E2A94">
      <w:pPr>
        <w:keepNext/>
        <w:spacing w:line="360" w:lineRule="auto"/>
        <w:jc w:val="both"/>
      </w:pPr>
      <w:r>
        <w:rPr>
          <w:rFonts w:ascii="Times New Roman" w:hAnsi="Times New Roman"/>
          <w:noProof/>
          <w:sz w:val="24"/>
          <w:szCs w:val="24"/>
        </w:rPr>
        <w:drawing>
          <wp:inline distT="0" distB="0" distL="0" distR="0" wp14:anchorId="2B46FB19" wp14:editId="02CA2163">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06AB2CBF" w:rsidR="000C41C7" w:rsidRDefault="000C41C7" w:rsidP="003E2A94">
      <w:pPr>
        <w:pStyle w:val="Caption"/>
        <w:jc w:val="both"/>
        <w:rPr>
          <w:rFonts w:ascii="Times New Roman" w:hAnsi="Times New Roman"/>
          <w:sz w:val="24"/>
          <w:szCs w:val="24"/>
        </w:rPr>
      </w:pPr>
      <w:r>
        <w:t xml:space="preserve">Figura </w:t>
      </w:r>
      <w:fldSimple w:instr=" SEQ Figura \* ARABIC ">
        <w:r w:rsidR="003403D5">
          <w:rPr>
            <w:noProof/>
          </w:rPr>
          <w:t>4</w:t>
        </w:r>
      </w:fldSimple>
      <w:r w:rsidR="00031271">
        <w:rPr>
          <w:noProof/>
        </w:rPr>
        <w:t xml:space="preserve"> – Interfaccia “DIAGNOSI I/O #1 di Multibench</w:t>
      </w:r>
    </w:p>
    <w:p w14:paraId="7752EADA" w14:textId="77777777" w:rsidR="00A84EAE" w:rsidRDefault="00A84EAE" w:rsidP="003E2A94">
      <w:pPr>
        <w:spacing w:line="360" w:lineRule="auto"/>
        <w:jc w:val="both"/>
        <w:rPr>
          <w:rFonts w:ascii="Times New Roman" w:hAnsi="Times New Roman"/>
          <w:sz w:val="24"/>
          <w:szCs w:val="24"/>
        </w:rPr>
      </w:pPr>
    </w:p>
    <w:p w14:paraId="5786637E" w14:textId="4209808A" w:rsidR="00A84EAE" w:rsidRDefault="00261BDC" w:rsidP="003E2A94">
      <w:pPr>
        <w:spacing w:line="360" w:lineRule="auto"/>
        <w:jc w:val="both"/>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 xml:space="preserve">di tutti 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p>
    <w:p w14:paraId="4777DD4D" w14:textId="3E7632C4" w:rsidR="00261BDC" w:rsidRDefault="00F05AD9"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si sarebbero potuti effettuare più spesso campionamenti su quelli più “importanti” e più di rado su quelli secondari. </w:t>
      </w:r>
    </w:p>
    <w:p w14:paraId="29C2C714" w14:textId="006F7600" w:rsidR="00124DD9" w:rsidRDefault="00124DD9" w:rsidP="003E2A94">
      <w:pPr>
        <w:spacing w:line="360" w:lineRule="auto"/>
        <w:jc w:val="both"/>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72027F77"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necessitano di essere aggiornati tempestivamente</w:t>
      </w:r>
      <w:r w:rsidR="00120E7D">
        <w:rPr>
          <w:rFonts w:ascii="Times New Roman" w:hAnsi="Times New Roman"/>
          <w:sz w:val="24"/>
          <w:szCs w:val="24"/>
        </w:rPr>
        <w:t>,</w:t>
      </w:r>
      <w:r>
        <w:rPr>
          <w:rFonts w:ascii="Times New Roman" w:hAnsi="Times New Roman"/>
          <w:sz w:val="24"/>
          <w:szCs w:val="24"/>
        </w:rPr>
        <w:t xml:space="preserve"> e per tutti i cambi di stato che l’utente decide di apportare ai registri interni degli slave per mezzo di scritture.</w:t>
      </w:r>
    </w:p>
    <w:p w14:paraId="66CF1712" w14:textId="64E0F715" w:rsidR="00124DD9" w:rsidRDefault="00124DD9" w:rsidP="003E2A94">
      <w:pPr>
        <w:pStyle w:val="ListParagraph"/>
        <w:numPr>
          <w:ilvl w:val="0"/>
          <w:numId w:val="4"/>
        </w:numPr>
        <w:spacing w:line="360" w:lineRule="auto"/>
        <w:jc w:val="both"/>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t>
      </w:r>
      <w:proofErr w:type="spellStart"/>
      <w:r w:rsidRPr="00A837CD">
        <w:rPr>
          <w:rFonts w:ascii="Times New Roman" w:hAnsi="Times New Roman"/>
          <w:i/>
          <w:iCs/>
          <w:sz w:val="24"/>
          <w:szCs w:val="24"/>
        </w:rPr>
        <w:t>widget</w:t>
      </w:r>
      <w:proofErr w:type="spellEnd"/>
      <w:r>
        <w:rPr>
          <w:rFonts w:ascii="Times New Roman" w:hAnsi="Times New Roman"/>
          <w:sz w:val="24"/>
          <w:szCs w:val="24"/>
        </w:rPr>
        <w:t xml:space="preserve"> che non necessitano di un aggiornamento tempestivo</w:t>
      </w:r>
      <w:r w:rsidR="00120E7D">
        <w:rPr>
          <w:rFonts w:ascii="Times New Roman" w:hAnsi="Times New Roman"/>
          <w:sz w:val="24"/>
          <w:szCs w:val="24"/>
        </w:rPr>
        <w:t>,</w:t>
      </w:r>
      <w:r>
        <w:rPr>
          <w:rFonts w:ascii="Times New Roman" w:hAnsi="Times New Roman"/>
          <w:sz w:val="24"/>
          <w:szCs w:val="24"/>
        </w:rPr>
        <w:t xml:space="preserve"> e possono essere aggiornati in un secondo momento rispetto alle comunicazioni </w:t>
      </w:r>
      <w:r w:rsidR="002653A9">
        <w:rPr>
          <w:rFonts w:ascii="Times New Roman" w:hAnsi="Times New Roman"/>
          <w:sz w:val="24"/>
          <w:szCs w:val="24"/>
        </w:rPr>
        <w:t>ad</w:t>
      </w:r>
      <w:r>
        <w:rPr>
          <w:rFonts w:ascii="Times New Roman" w:hAnsi="Times New Roman"/>
          <w:sz w:val="24"/>
          <w:szCs w:val="24"/>
        </w:rPr>
        <w:t xml:space="preserve"> alta priorità, senza pregiudicare il funzionamento del macchinario. </w:t>
      </w:r>
    </w:p>
    <w:p w14:paraId="391919A1" w14:textId="77777777" w:rsidR="00A84EAE" w:rsidRPr="00A84EAE" w:rsidRDefault="00A84EAE" w:rsidP="003E2A94">
      <w:pPr>
        <w:spacing w:line="360" w:lineRule="auto"/>
        <w:jc w:val="both"/>
        <w:rPr>
          <w:rFonts w:ascii="Times New Roman" w:hAnsi="Times New Roman"/>
          <w:sz w:val="24"/>
          <w:szCs w:val="24"/>
        </w:rPr>
      </w:pPr>
    </w:p>
    <w:p w14:paraId="64670B5E" w14:textId="6090CD8B" w:rsidR="00A84EAE" w:rsidRDefault="00A84EAE" w:rsidP="003E2A94">
      <w:pPr>
        <w:pStyle w:val="Heading2"/>
        <w:spacing w:line="360" w:lineRule="auto"/>
        <w:jc w:val="both"/>
        <w:rPr>
          <w:b/>
          <w:bCs/>
          <w:sz w:val="32"/>
          <w:szCs w:val="32"/>
        </w:rPr>
      </w:pPr>
      <w:bookmarkStart w:id="28" w:name="_Toc147071921"/>
      <w:r>
        <w:rPr>
          <w:b/>
          <w:bCs/>
          <w:sz w:val="32"/>
          <w:szCs w:val="32"/>
        </w:rPr>
        <w:t>3.3</w:t>
      </w:r>
      <w:r w:rsidRPr="00BE2E53">
        <w:rPr>
          <w:b/>
          <w:bCs/>
          <w:sz w:val="32"/>
          <w:szCs w:val="32"/>
        </w:rPr>
        <w:tab/>
      </w:r>
      <w:r>
        <w:rPr>
          <w:b/>
          <w:bCs/>
          <w:sz w:val="32"/>
          <w:szCs w:val="32"/>
        </w:rPr>
        <w:t>Task</w:t>
      </w:r>
      <w:bookmarkEnd w:id="28"/>
    </w:p>
    <w:p w14:paraId="350295CB" w14:textId="09C4D755" w:rsidR="00FD6344" w:rsidRDefault="00A84EAE" w:rsidP="003E2A94">
      <w:pPr>
        <w:spacing w:line="360" w:lineRule="auto"/>
        <w:jc w:val="both"/>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w:t>
      </w:r>
      <w:r w:rsidR="004A51E8">
        <w:rPr>
          <w:rFonts w:ascii="Times New Roman" w:hAnsi="Times New Roman"/>
          <w:sz w:val="24"/>
          <w:szCs w:val="24"/>
        </w:rPr>
        <w:t xml:space="preserve"> 3.2</w:t>
      </w:r>
      <w:r>
        <w:rPr>
          <w:rFonts w:ascii="Times New Roman" w:hAnsi="Times New Roman"/>
          <w:sz w:val="24"/>
          <w:szCs w:val="24"/>
        </w:rPr>
        <w:t>,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3E2A94">
      <w:pPr>
        <w:spacing w:line="360" w:lineRule="auto"/>
        <w:jc w:val="both"/>
        <w:rPr>
          <w:rFonts w:ascii="Times New Roman" w:hAnsi="Times New Roman"/>
          <w:sz w:val="24"/>
          <w:szCs w:val="24"/>
        </w:rPr>
      </w:pPr>
      <w:r>
        <w:rPr>
          <w:rFonts w:ascii="Times New Roman" w:hAnsi="Times New Roman"/>
          <w:sz w:val="24"/>
          <w:szCs w:val="24"/>
        </w:rPr>
        <w:t>Internamente al Task, saranno quindi contenuti:</w:t>
      </w:r>
    </w:p>
    <w:p w14:paraId="4586BEC8" w14:textId="76413B3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p>
    <w:p w14:paraId="24776605" w14:textId="5E434A55"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“COM2”, … , “COM256”</w:t>
      </w:r>
      <w:r w:rsidR="00E76B48">
        <w:rPr>
          <w:rFonts w:ascii="Times New Roman" w:hAnsi="Times New Roman"/>
          <w:sz w:val="24"/>
          <w:szCs w:val="24"/>
        </w:rPr>
        <w:t xml:space="preserve"> su </w:t>
      </w:r>
      <w:r>
        <w:rPr>
          <w:rFonts w:ascii="Times New Roman" w:hAnsi="Times New Roman"/>
          <w:sz w:val="24"/>
          <w:szCs w:val="24"/>
        </w:rPr>
        <w:t>Windows).</w:t>
      </w:r>
    </w:p>
    <w:p w14:paraId="5BA9CF19" w14:textId="6C8D7076"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xml:space="preserve">: Identificatore </w:t>
      </w:r>
      <w:r w:rsidR="004A51E8">
        <w:rPr>
          <w:rFonts w:ascii="Times New Roman" w:hAnsi="Times New Roman"/>
          <w:sz w:val="24"/>
          <w:szCs w:val="24"/>
        </w:rPr>
        <w:t xml:space="preserve">univoco </w:t>
      </w:r>
      <w:r>
        <w:rPr>
          <w:rFonts w:ascii="Times New Roman" w:hAnsi="Times New Roman"/>
          <w:sz w:val="24"/>
          <w:szCs w:val="24"/>
        </w:rPr>
        <w:t>dello slave.</w:t>
      </w:r>
    </w:p>
    <w:p w14:paraId="58605BF9" w14:textId="4BB359CC"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xml:space="preserve">: codice dell’operazione </w:t>
      </w:r>
      <w:proofErr w:type="spellStart"/>
      <w:r>
        <w:rPr>
          <w:rFonts w:ascii="Times New Roman" w:hAnsi="Times New Roman"/>
          <w:sz w:val="24"/>
          <w:szCs w:val="24"/>
        </w:rPr>
        <w:t>Modbus</w:t>
      </w:r>
      <w:proofErr w:type="spellEnd"/>
      <w:r>
        <w:rPr>
          <w:rFonts w:ascii="Times New Roman" w:hAnsi="Times New Roman"/>
          <w:sz w:val="24"/>
          <w:szCs w:val="24"/>
        </w:rPr>
        <w:t xml:space="preserve"> da eseguire.</w:t>
      </w:r>
    </w:p>
    <w:p w14:paraId="3FA1BE24" w14:textId="420C50D8"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Bytesize</w:t>
      </w:r>
      <w:proofErr w:type="spellEnd"/>
      <w:r>
        <w:rPr>
          <w:rFonts w:ascii="Times New Roman" w:hAnsi="Times New Roman"/>
          <w:sz w:val="24"/>
          <w:szCs w:val="24"/>
        </w:rPr>
        <w:t>: lunghezza del messaggio.</w:t>
      </w:r>
    </w:p>
    <w:p w14:paraId="310A1DE4" w14:textId="59B84A02" w:rsidR="00FD6344" w:rsidRDefault="00FD6344"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xml:space="preserve">: numero di bit di stop alla fine di ogni messaggio </w:t>
      </w:r>
      <w:proofErr w:type="spellStart"/>
      <w:r>
        <w:rPr>
          <w:rFonts w:ascii="Times New Roman" w:hAnsi="Times New Roman"/>
          <w:sz w:val="24"/>
          <w:szCs w:val="24"/>
        </w:rPr>
        <w:t>Modbus</w:t>
      </w:r>
      <w:proofErr w:type="spellEnd"/>
      <w:r>
        <w:rPr>
          <w:rFonts w:ascii="Times New Roman" w:hAnsi="Times New Roman"/>
          <w:sz w:val="24"/>
          <w:szCs w:val="24"/>
        </w:rPr>
        <w:t>.</w:t>
      </w:r>
    </w:p>
    <w:p w14:paraId="64BC6EA3" w14:textId="75EB3C02" w:rsidR="00E76B48" w:rsidRDefault="00E76B48" w:rsidP="003E2A94">
      <w:pPr>
        <w:pStyle w:val="ListParagraph"/>
        <w:numPr>
          <w:ilvl w:val="0"/>
          <w:numId w:val="4"/>
        </w:numPr>
        <w:spacing w:line="360" w:lineRule="auto"/>
        <w:jc w:val="both"/>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3E2A94">
      <w:pPr>
        <w:pStyle w:val="ListParagraph"/>
        <w:numPr>
          <w:ilvl w:val="0"/>
          <w:numId w:val="4"/>
        </w:numPr>
        <w:spacing w:line="360" w:lineRule="auto"/>
        <w:jc w:val="both"/>
        <w:rPr>
          <w:rFonts w:ascii="Times New Roman" w:hAnsi="Times New Roman"/>
          <w:sz w:val="24"/>
          <w:szCs w:val="24"/>
        </w:rPr>
      </w:pPr>
      <w:proofErr w:type="spellStart"/>
      <w:r w:rsidRPr="00E76B48">
        <w:rPr>
          <w:rFonts w:ascii="Times New Roman" w:hAnsi="Times New Roman"/>
          <w:b/>
          <w:bCs/>
          <w:sz w:val="24"/>
          <w:szCs w:val="24"/>
        </w:rPr>
        <w:t>Timeout</w:t>
      </w:r>
      <w:proofErr w:type="spellEnd"/>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3E2A94">
      <w:pPr>
        <w:pStyle w:val="ListParagraph"/>
        <w:numPr>
          <w:ilvl w:val="0"/>
          <w:numId w:val="4"/>
        </w:numPr>
        <w:spacing w:line="360" w:lineRule="auto"/>
        <w:jc w:val="both"/>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422CE36A" w:rsidR="00A84EAE" w:rsidRPr="00AC50B7" w:rsidRDefault="00AC50B7" w:rsidP="00AC50B7">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b/>
          <w:bCs/>
          <w:sz w:val="24"/>
          <w:szCs w:val="24"/>
        </w:rPr>
        <w:t>Register</w:t>
      </w:r>
      <w:proofErr w:type="spellEnd"/>
      <w:r>
        <w:rPr>
          <w:rFonts w:ascii="Times New Roman" w:hAnsi="Times New Roman"/>
          <w:b/>
          <w:bCs/>
          <w:sz w:val="24"/>
          <w:szCs w:val="24"/>
        </w:rPr>
        <w:t xml:space="preserve"> </w:t>
      </w:r>
      <w:proofErr w:type="spellStart"/>
      <w:r>
        <w:rPr>
          <w:rFonts w:ascii="Times New Roman" w:hAnsi="Times New Roman"/>
          <w:b/>
          <w:bCs/>
          <w:sz w:val="24"/>
          <w:szCs w:val="24"/>
        </w:rPr>
        <w:t>count</w:t>
      </w:r>
      <w:proofErr w:type="spellEnd"/>
      <w:r w:rsidRPr="00AC50B7">
        <w:rPr>
          <w:rFonts w:ascii="Times New Roman" w:hAnsi="Times New Roman"/>
          <w:sz w:val="24"/>
          <w:szCs w:val="24"/>
        </w:rPr>
        <w:t>:</w:t>
      </w:r>
      <w:r>
        <w:rPr>
          <w:rFonts w:ascii="Times New Roman" w:hAnsi="Times New Roman"/>
          <w:sz w:val="24"/>
          <w:szCs w:val="24"/>
        </w:rPr>
        <w:t xml:space="preserve"> numero di registri sul quale operare.</w:t>
      </w:r>
    </w:p>
    <w:p w14:paraId="3FA27A93" w14:textId="04A8BCFC" w:rsidR="00353BE8" w:rsidRDefault="00D97686" w:rsidP="003E2A94">
      <w:pPr>
        <w:spacing w:line="360" w:lineRule="auto"/>
        <w:jc w:val="both"/>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oggetti più facili da maneggiare, in quanto una volta costruiti contengono già tutte le informazioni necessarie a un determinato compito</w:t>
      </w:r>
      <w:r w:rsidR="00FA7783">
        <w:rPr>
          <w:rFonts w:ascii="Times New Roman" w:hAnsi="Times New Roman"/>
          <w:sz w:val="24"/>
          <w:szCs w:val="24"/>
        </w:rPr>
        <w:t>, e pertanto non devono essere istanziati a ogni uso</w:t>
      </w:r>
      <w:r w:rsidR="00353BE8">
        <w:rPr>
          <w:rFonts w:ascii="Times New Roman" w:hAnsi="Times New Roman"/>
          <w:sz w:val="24"/>
          <w:szCs w:val="24"/>
        </w:rPr>
        <w:t xml:space="preserve">. Inoltre, agevolano il processo di ottimizzazione in quanto diventa più facile costruire e gestire dei Task fatti appositamente per un dispositivo rispetto a un altro. </w:t>
      </w:r>
    </w:p>
    <w:p w14:paraId="224057BF" w14:textId="11B9E269" w:rsidR="00E62AA5" w:rsidRDefault="00353BE8" w:rsidP="003E2A94">
      <w:pPr>
        <w:spacing w:line="360" w:lineRule="auto"/>
        <w:jc w:val="both"/>
        <w:rPr>
          <w:rFonts w:ascii="Times New Roman" w:hAnsi="Times New Roman"/>
          <w:sz w:val="24"/>
          <w:szCs w:val="24"/>
        </w:rPr>
      </w:pPr>
      <w:r>
        <w:rPr>
          <w:rFonts w:ascii="Times New Roman" w:hAnsi="Times New Roman"/>
          <w:sz w:val="24"/>
          <w:szCs w:val="24"/>
        </w:rPr>
        <w:t xml:space="preserve">Si prenda come esempio la velocità trasmissiva. </w:t>
      </w:r>
      <w:r w:rsidR="00C90300" w:rsidRPr="00C90300">
        <w:rPr>
          <w:rFonts w:ascii="Times New Roman" w:hAnsi="Times New Roman"/>
          <w:sz w:val="24"/>
          <w:szCs w:val="24"/>
        </w:rPr>
        <w:t>È noto che in molti contesti applicativi si tende a sfruttare al massimo la velocità di trasmissione disponibile per ridurre al minimo il tempo necessario alle comunicazioni. In tal senso, ci si aspetta che tutti i dispositivi operino al massimo delle loro capacità di trasmissione</w:t>
      </w:r>
      <w:r w:rsidR="00C90300">
        <w:rPr>
          <w:rFonts w:ascii="Times New Roman" w:hAnsi="Times New Roman"/>
          <w:sz w:val="24"/>
          <w:szCs w:val="24"/>
        </w:rPr>
        <w:t>, tuttavia</w:t>
      </w:r>
      <w:r w:rsidR="003500A9">
        <w:rPr>
          <w:rFonts w:ascii="Times New Roman" w:hAnsi="Times New Roman"/>
          <w:sz w:val="24"/>
          <w:szCs w:val="24"/>
        </w:rPr>
        <w:t xml:space="preserve"> ciò non </w:t>
      </w:r>
      <w:r w:rsidR="00E62AA5">
        <w:rPr>
          <w:rFonts w:ascii="Times New Roman" w:hAnsi="Times New Roman"/>
          <w:sz w:val="24"/>
          <w:szCs w:val="24"/>
        </w:rPr>
        <w:t xml:space="preserve">implica che </w:t>
      </w:r>
      <w:r w:rsidR="009B396B">
        <w:rPr>
          <w:rFonts w:ascii="Times New Roman" w:hAnsi="Times New Roman"/>
          <w:sz w:val="24"/>
          <w:szCs w:val="24"/>
        </w:rPr>
        <w:t>si possa sempre</w:t>
      </w:r>
      <w:r w:rsidR="00E62AA5">
        <w:rPr>
          <w:rFonts w:ascii="Times New Roman" w:hAnsi="Times New Roman"/>
          <w:sz w:val="24"/>
          <w:szCs w:val="24"/>
        </w:rPr>
        <w:t xml:space="preserve"> comunicare allo stesso modo.</w:t>
      </w:r>
      <w:r w:rsidR="00C90300">
        <w:rPr>
          <w:rFonts w:ascii="Times New Roman" w:hAnsi="Times New Roman"/>
          <w:sz w:val="24"/>
          <w:szCs w:val="24"/>
        </w:rPr>
        <w:t xml:space="preserve"> </w:t>
      </w:r>
      <w:r w:rsidR="00E62AA5">
        <w:rPr>
          <w:rFonts w:ascii="Times New Roman" w:hAnsi="Times New Roman"/>
          <w:sz w:val="24"/>
          <w:szCs w:val="24"/>
        </w:rPr>
        <w:t xml:space="preserve">È questo il caso dei due </w:t>
      </w:r>
      <w:r w:rsidR="00E62AA5" w:rsidRPr="009B396B">
        <w:rPr>
          <w:rFonts w:ascii="Times New Roman" w:hAnsi="Times New Roman"/>
          <w:i/>
          <w:iCs/>
          <w:sz w:val="24"/>
          <w:szCs w:val="24"/>
        </w:rPr>
        <w:t>Inverter</w:t>
      </w:r>
      <w:r w:rsidR="009B396B">
        <w:rPr>
          <w:rFonts w:ascii="Times New Roman" w:hAnsi="Times New Roman"/>
          <w:sz w:val="24"/>
          <w:szCs w:val="24"/>
        </w:rPr>
        <w:t xml:space="preserve">, che possono trasmettere al più con un </w:t>
      </w:r>
      <w:r w:rsidR="009B396B" w:rsidRPr="004F4DBE">
        <w:rPr>
          <w:rFonts w:ascii="Times New Roman" w:hAnsi="Times New Roman"/>
          <w:i/>
          <w:iCs/>
          <w:sz w:val="24"/>
          <w:szCs w:val="24"/>
        </w:rPr>
        <w:t>baud-rate</w:t>
      </w:r>
      <w:r w:rsidR="009B396B">
        <w:rPr>
          <w:rFonts w:ascii="Times New Roman" w:hAnsi="Times New Roman"/>
          <w:sz w:val="24"/>
          <w:szCs w:val="24"/>
        </w:rPr>
        <w:t xml:space="preserve"> di 38400 bit/secondo</w:t>
      </w:r>
      <w:r w:rsidR="009B396B">
        <w:rPr>
          <w:rStyle w:val="FootnoteReference"/>
          <w:rFonts w:ascii="Times New Roman" w:hAnsi="Times New Roman"/>
          <w:sz w:val="24"/>
          <w:szCs w:val="24"/>
        </w:rPr>
        <w:footnoteReference w:id="21"/>
      </w:r>
      <w:r w:rsidR="009B396B">
        <w:rPr>
          <w:rFonts w:ascii="Times New Roman" w:hAnsi="Times New Roman"/>
          <w:sz w:val="24"/>
          <w:szCs w:val="24"/>
        </w:rPr>
        <w:t>, ben lontano dai 115200 bit/secondo</w:t>
      </w:r>
      <w:r w:rsidR="004F4DBE">
        <w:rPr>
          <w:rStyle w:val="FootnoteReference"/>
          <w:rFonts w:ascii="Times New Roman" w:hAnsi="Times New Roman"/>
          <w:sz w:val="24"/>
          <w:szCs w:val="24"/>
        </w:rPr>
        <w:footnoteReference w:id="22"/>
      </w:r>
      <w:r w:rsidR="009B396B">
        <w:rPr>
          <w:rFonts w:ascii="Times New Roman" w:hAnsi="Times New Roman"/>
          <w:sz w:val="24"/>
          <w:szCs w:val="24"/>
        </w:rPr>
        <w:t xml:space="preserve"> di tutti gli altri dispositivi. </w:t>
      </w:r>
    </w:p>
    <w:p w14:paraId="78F50B26" w14:textId="77777777" w:rsidR="00E62AA5" w:rsidRDefault="00E62AA5" w:rsidP="003E2A94">
      <w:pPr>
        <w:spacing w:line="360" w:lineRule="auto"/>
        <w:jc w:val="both"/>
        <w:rPr>
          <w:rFonts w:ascii="Times New Roman" w:hAnsi="Times New Roman"/>
          <w:sz w:val="24"/>
          <w:szCs w:val="24"/>
        </w:rPr>
      </w:pPr>
    </w:p>
    <w:p w14:paraId="72D72AC2" w14:textId="23BA4FF6" w:rsidR="004F4DBE" w:rsidRDefault="004F4DBE" w:rsidP="003E2A94">
      <w:pPr>
        <w:pStyle w:val="Heading2"/>
        <w:spacing w:line="360" w:lineRule="auto"/>
        <w:jc w:val="both"/>
        <w:rPr>
          <w:b/>
          <w:bCs/>
          <w:sz w:val="32"/>
          <w:szCs w:val="32"/>
        </w:rPr>
      </w:pPr>
      <w:bookmarkStart w:id="29" w:name="_Toc147071922"/>
      <w:r>
        <w:rPr>
          <w:b/>
          <w:bCs/>
          <w:sz w:val="32"/>
          <w:szCs w:val="32"/>
        </w:rPr>
        <w:t>3.4</w:t>
      </w:r>
      <w:r w:rsidRPr="00BE2E53">
        <w:rPr>
          <w:b/>
          <w:bCs/>
          <w:sz w:val="32"/>
          <w:szCs w:val="32"/>
        </w:rPr>
        <w:tab/>
      </w:r>
      <w:r>
        <w:rPr>
          <w:b/>
          <w:bCs/>
          <w:sz w:val="32"/>
          <w:szCs w:val="32"/>
        </w:rPr>
        <w:t>Coda di priorità</w:t>
      </w:r>
      <w:bookmarkEnd w:id="29"/>
    </w:p>
    <w:p w14:paraId="60D02482" w14:textId="4A4E011D" w:rsidR="00254E42" w:rsidRDefault="004F4DBE" w:rsidP="003E2A94">
      <w:pPr>
        <w:spacing w:line="360" w:lineRule="auto"/>
        <w:jc w:val="both"/>
        <w:rPr>
          <w:rFonts w:ascii="Times New Roman" w:hAnsi="Times New Roman"/>
          <w:sz w:val="24"/>
          <w:szCs w:val="24"/>
        </w:rPr>
      </w:pPr>
      <w:r w:rsidRPr="004F4DBE">
        <w:rPr>
          <w:rFonts w:ascii="Times New Roman" w:hAnsi="Times New Roman"/>
          <w:sz w:val="24"/>
          <w:szCs w:val="24"/>
        </w:rPr>
        <w:t>Ora che si è definit</w:t>
      </w:r>
      <w:r>
        <w:rPr>
          <w:rFonts w:ascii="Times New Roman" w:hAnsi="Times New Roman"/>
          <w:sz w:val="24"/>
          <w:szCs w:val="24"/>
        </w:rPr>
        <w:t>a un’unità informativa contenente i compiti da eseguire, è necessario definire una struttura dati che permetta la loro gestione. A questo scopo è stata scelta una coda di priorità</w:t>
      </w:r>
      <w:r w:rsidR="00254E42">
        <w:rPr>
          <w:rFonts w:ascii="Times New Roman" w:hAnsi="Times New Roman"/>
          <w:sz w:val="24"/>
          <w:szCs w:val="24"/>
        </w:rPr>
        <w:t>, la quale ha i seguenti compiti:</w:t>
      </w:r>
    </w:p>
    <w:p w14:paraId="7E6A9809" w14:textId="09502C59"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Permettere l’inserimento dei vari Task</w:t>
      </w:r>
      <w:r w:rsidR="00120E7D">
        <w:rPr>
          <w:rFonts w:ascii="Times New Roman" w:hAnsi="Times New Roman"/>
          <w:sz w:val="24"/>
          <w:szCs w:val="24"/>
        </w:rPr>
        <w:t>, tra i quali</w:t>
      </w:r>
      <w:r>
        <w:rPr>
          <w:rFonts w:ascii="Times New Roman" w:hAnsi="Times New Roman"/>
          <w:sz w:val="24"/>
          <w:szCs w:val="24"/>
        </w:rPr>
        <w:t>:</w:t>
      </w:r>
    </w:p>
    <w:p w14:paraId="6DE26A2D" w14:textId="34F7B7E4" w:rsidR="00254E42" w:rsidRPr="00A41C17"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w:t>
      </w:r>
      <w:r w:rsidR="00DE7673">
        <w:rPr>
          <w:rFonts w:ascii="Times New Roman" w:hAnsi="Times New Roman"/>
          <w:sz w:val="24"/>
          <w:szCs w:val="24"/>
        </w:rPr>
        <w:t>con</w:t>
      </w:r>
      <w:r w:rsidRPr="004F4238">
        <w:rPr>
          <w:rFonts w:ascii="Times New Roman" w:hAnsi="Times New Roman"/>
          <w:b/>
          <w:bCs/>
          <w:sz w:val="24"/>
          <w:szCs w:val="24"/>
        </w:rPr>
        <w:t xml:space="preserve"> priorità</w:t>
      </w:r>
      <w:r w:rsidR="00DE7673">
        <w:rPr>
          <w:rFonts w:ascii="Times New Roman" w:hAnsi="Times New Roman"/>
          <w:b/>
          <w:bCs/>
          <w:sz w:val="24"/>
          <w:szCs w:val="24"/>
        </w:rPr>
        <w:t xml:space="preserve"> normale</w:t>
      </w:r>
    </w:p>
    <w:p w14:paraId="17F236FD" w14:textId="06F7A1C4" w:rsidR="00A41C17" w:rsidRPr="00A41C17" w:rsidRDefault="00A41C17"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4A1A3E0B" w14:textId="66144AF4" w:rsidR="00254E42" w:rsidRDefault="00254E42" w:rsidP="003E2A94">
      <w:pPr>
        <w:pStyle w:val="ListParagraph"/>
        <w:numPr>
          <w:ilvl w:val="1"/>
          <w:numId w:val="4"/>
        </w:numPr>
        <w:spacing w:line="360" w:lineRule="auto"/>
        <w:jc w:val="both"/>
        <w:rPr>
          <w:rFonts w:ascii="Times New Roman" w:hAnsi="Times New Roman"/>
          <w:sz w:val="24"/>
          <w:szCs w:val="24"/>
        </w:rPr>
      </w:pPr>
      <w:r>
        <w:rPr>
          <w:rFonts w:ascii="Times New Roman" w:hAnsi="Times New Roman"/>
          <w:sz w:val="24"/>
          <w:szCs w:val="24"/>
        </w:rPr>
        <w:t xml:space="preserve">Task </w:t>
      </w:r>
      <w:r w:rsidRPr="004F4238">
        <w:rPr>
          <w:rFonts w:ascii="Times New Roman" w:hAnsi="Times New Roman"/>
          <w:b/>
          <w:bCs/>
          <w:sz w:val="24"/>
          <w:szCs w:val="24"/>
        </w:rPr>
        <w:t>non periodici</w:t>
      </w:r>
      <w:r>
        <w:rPr>
          <w:rFonts w:ascii="Times New Roman" w:hAnsi="Times New Roman"/>
          <w:sz w:val="24"/>
          <w:szCs w:val="24"/>
        </w:rPr>
        <w:t xml:space="preserve"> ad </w:t>
      </w:r>
      <w:r w:rsidRPr="004F4238">
        <w:rPr>
          <w:rFonts w:ascii="Times New Roman" w:hAnsi="Times New Roman"/>
          <w:b/>
          <w:bCs/>
          <w:sz w:val="24"/>
          <w:szCs w:val="24"/>
        </w:rPr>
        <w:t>alta priorità</w:t>
      </w:r>
    </w:p>
    <w:p w14:paraId="2BF6B2F9" w14:textId="34E8331F" w:rsidR="00254E42" w:rsidRDefault="00254E42"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Gestire l’accodamento dei vari task periodici che sono stati eseguiti o alternativamente</w:t>
      </w:r>
      <w:r w:rsidR="00CC0E92">
        <w:rPr>
          <w:rFonts w:ascii="Times New Roman" w:hAnsi="Times New Roman"/>
          <w:sz w:val="24"/>
          <w:szCs w:val="24"/>
        </w:rPr>
        <w:t>,</w:t>
      </w:r>
      <w:r>
        <w:rPr>
          <w:rFonts w:ascii="Times New Roman" w:hAnsi="Times New Roman"/>
          <w:sz w:val="24"/>
          <w:szCs w:val="24"/>
        </w:rPr>
        <w:t xml:space="preserve"> la rimozione dalla coda dei task non periodici eseguiti.</w:t>
      </w:r>
    </w:p>
    <w:p w14:paraId="5D7EEB52" w14:textId="1FF2F3C2"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 xml:space="preserve">Si noti come ai fini del progetto, non è stato ritenuto fondamentale discriminare anche tra i Task non periodici a bassa priorità, in quanto non rappresentano una tipologia di compito </w:t>
      </w:r>
      <w:r w:rsidR="00DE7673">
        <w:rPr>
          <w:rFonts w:ascii="Times New Roman" w:hAnsi="Times New Roman"/>
          <w:sz w:val="24"/>
          <w:szCs w:val="24"/>
        </w:rPr>
        <w:t>necessario</w:t>
      </w:r>
      <w:r>
        <w:rPr>
          <w:rFonts w:ascii="Times New Roman" w:hAnsi="Times New Roman"/>
          <w:sz w:val="24"/>
          <w:szCs w:val="24"/>
        </w:rPr>
        <w:t xml:space="preserve"> alle necessità progettuali</w:t>
      </w:r>
      <w:r w:rsidR="00DE7673">
        <w:rPr>
          <w:rFonts w:ascii="Times New Roman" w:hAnsi="Times New Roman"/>
          <w:sz w:val="24"/>
          <w:szCs w:val="24"/>
        </w:rPr>
        <w:t>.</w:t>
      </w:r>
    </w:p>
    <w:p w14:paraId="5C1AD29B" w14:textId="173814B4" w:rsidR="008930B4" w:rsidRDefault="008930B4" w:rsidP="003E2A94">
      <w:pPr>
        <w:spacing w:line="360" w:lineRule="auto"/>
        <w:jc w:val="both"/>
        <w:rPr>
          <w:rFonts w:ascii="Times New Roman" w:hAnsi="Times New Roman"/>
          <w:sz w:val="24"/>
          <w:szCs w:val="24"/>
        </w:rPr>
      </w:pPr>
      <w:r>
        <w:rPr>
          <w:rFonts w:ascii="Times New Roman" w:hAnsi="Times New Roman"/>
          <w:sz w:val="24"/>
          <w:szCs w:val="24"/>
        </w:rPr>
        <w:t xml:space="preserve">Al fine di permettere a Task diversi di eseguire più o meno frequentemente si definiscono i seguenti puntatori </w:t>
      </w:r>
      <w:r w:rsidR="00CC0E92">
        <w:rPr>
          <w:rFonts w:ascii="Times New Roman" w:hAnsi="Times New Roman"/>
          <w:sz w:val="24"/>
          <w:szCs w:val="24"/>
        </w:rPr>
        <w:t>d</w:t>
      </w:r>
      <w:r>
        <w:rPr>
          <w:rFonts w:ascii="Times New Roman" w:hAnsi="Times New Roman"/>
          <w:sz w:val="24"/>
          <w:szCs w:val="24"/>
        </w:rPr>
        <w:t>ella coda:</w:t>
      </w:r>
    </w:p>
    <w:p w14:paraId="150CBF33" w14:textId="0C0EAD92" w:rsidR="004F4238" w:rsidRDefault="004F4238"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 xml:space="preserve">puntatore </w:t>
      </w:r>
      <w:r w:rsidR="00B82BAE">
        <w:rPr>
          <w:rFonts w:ascii="Times New Roman" w:hAnsi="Times New Roman"/>
          <w:b/>
          <w:bCs/>
          <w:sz w:val="24"/>
          <w:szCs w:val="24"/>
        </w:rPr>
        <w:t xml:space="preserve">all’ultimo elemento della coda, </w:t>
      </w:r>
      <w:r w:rsidR="00B82BAE" w:rsidRPr="00B82BAE">
        <w:rPr>
          <w:rFonts w:ascii="Times New Roman" w:hAnsi="Times New Roman"/>
          <w:sz w:val="24"/>
          <w:szCs w:val="24"/>
        </w:rPr>
        <w:t>o</w:t>
      </w:r>
      <w:r w:rsidRPr="00B82BAE">
        <w:rPr>
          <w:rFonts w:ascii="Times New Roman" w:hAnsi="Times New Roman"/>
          <w:sz w:val="24"/>
          <w:szCs w:val="24"/>
        </w:rPr>
        <w:t xml:space="preserve"> fondo</w:t>
      </w:r>
      <w:r>
        <w:rPr>
          <w:rFonts w:ascii="Times New Roman" w:hAnsi="Times New Roman"/>
          <w:sz w:val="24"/>
          <w:szCs w:val="24"/>
        </w:rPr>
        <w:t>, per gli inserimenti dei Task periodici con priorità normale.</w:t>
      </w:r>
    </w:p>
    <w:p w14:paraId="62896FB4" w14:textId="669ABB38" w:rsid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lastRenderedPageBreak/>
        <w:t xml:space="preserve">Un </w:t>
      </w:r>
      <w:r w:rsidRPr="00B82BAE">
        <w:rPr>
          <w:rFonts w:ascii="Times New Roman" w:hAnsi="Times New Roman"/>
          <w:b/>
          <w:bCs/>
          <w:sz w:val="24"/>
          <w:szCs w:val="24"/>
        </w:rPr>
        <w:t>puntatore al primo elemento della coda</w:t>
      </w:r>
      <w:r>
        <w:rPr>
          <w:rFonts w:ascii="Times New Roman" w:hAnsi="Times New Roman"/>
          <w:sz w:val="24"/>
          <w:szCs w:val="24"/>
        </w:rPr>
        <w:t xml:space="preserve"> o cima.</w:t>
      </w:r>
    </w:p>
    <w:p w14:paraId="698A628A" w14:textId="0F11F5EC" w:rsidR="00B82BAE" w:rsidRPr="00B82BAE" w:rsidRDefault="00B82BAE" w:rsidP="003E2A94">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Un </w:t>
      </w:r>
      <w:r w:rsidRPr="004F4238">
        <w:rPr>
          <w:rFonts w:ascii="Times New Roman" w:hAnsi="Times New Roman"/>
          <w:b/>
          <w:bCs/>
          <w:sz w:val="24"/>
          <w:szCs w:val="24"/>
        </w:rPr>
        <w:t>puntatore al secondo elemento con priorità</w:t>
      </w:r>
      <w:r>
        <w:rPr>
          <w:rFonts w:ascii="Times New Roman" w:hAnsi="Times New Roman"/>
          <w:b/>
          <w:bCs/>
          <w:sz w:val="24"/>
          <w:szCs w:val="24"/>
        </w:rPr>
        <w:t xml:space="preserve"> normale</w:t>
      </w:r>
      <w:r w:rsidRPr="004F4238">
        <w:rPr>
          <w:rFonts w:ascii="Times New Roman" w:hAnsi="Times New Roman"/>
          <w:b/>
          <w:bCs/>
          <w:sz w:val="24"/>
          <w:szCs w:val="24"/>
        </w:rPr>
        <w:t xml:space="preserve"> a partire dalla cima della coda</w:t>
      </w:r>
      <w:r>
        <w:rPr>
          <w:rFonts w:ascii="Times New Roman" w:hAnsi="Times New Roman"/>
          <w:sz w:val="24"/>
          <w:szCs w:val="24"/>
        </w:rPr>
        <w:t>. Nel caso in cui non ce ne siano o ce ne sia solo uno, punterà al fondo della coda. Quest’ultimo puntatore è utilizzato per gli inserimenti dei Task periodici ad alta priorità.</w:t>
      </w:r>
    </w:p>
    <w:p w14:paraId="5FEA68E0" w14:textId="01948E79" w:rsidR="0080485D" w:rsidRDefault="0080485D" w:rsidP="003E2A94">
      <w:pPr>
        <w:spacing w:line="360" w:lineRule="auto"/>
        <w:jc w:val="both"/>
        <w:rPr>
          <w:rFonts w:ascii="Times New Roman" w:hAnsi="Times New Roman"/>
          <w:sz w:val="24"/>
          <w:szCs w:val="24"/>
        </w:rPr>
      </w:pPr>
      <w:r>
        <w:rPr>
          <w:rFonts w:ascii="Times New Roman" w:hAnsi="Times New Roman"/>
          <w:sz w:val="24"/>
          <w:szCs w:val="24"/>
        </w:rPr>
        <w:t>La</w:t>
      </w:r>
      <w:r w:rsidRPr="0080485D">
        <w:rPr>
          <w:rFonts w:ascii="Times New Roman" w:hAnsi="Times New Roman"/>
          <w:sz w:val="24"/>
          <w:szCs w:val="24"/>
        </w:rPr>
        <w:t xml:space="preserve"> priorità di esecuzione </w:t>
      </w:r>
      <w:r>
        <w:rPr>
          <w:rFonts w:ascii="Times New Roman" w:hAnsi="Times New Roman"/>
          <w:sz w:val="24"/>
          <w:szCs w:val="24"/>
        </w:rPr>
        <w:t xml:space="preserve">dei singoli Task </w:t>
      </w:r>
      <w:r w:rsidRPr="0080485D">
        <w:rPr>
          <w:rFonts w:ascii="Times New Roman" w:hAnsi="Times New Roman"/>
          <w:sz w:val="24"/>
          <w:szCs w:val="24"/>
        </w:rPr>
        <w:t>è determinata dalla</w:t>
      </w:r>
      <w:r>
        <w:rPr>
          <w:rFonts w:ascii="Times New Roman" w:hAnsi="Times New Roman"/>
          <w:sz w:val="24"/>
          <w:szCs w:val="24"/>
        </w:rPr>
        <w:t xml:space="preserve"> loro</w:t>
      </w:r>
      <w:r w:rsidRPr="0080485D">
        <w:rPr>
          <w:rFonts w:ascii="Times New Roman" w:hAnsi="Times New Roman"/>
          <w:sz w:val="24"/>
          <w:szCs w:val="24"/>
        </w:rPr>
        <w:t xml:space="preserve"> posizione </w:t>
      </w:r>
      <w:r>
        <w:rPr>
          <w:rFonts w:ascii="Times New Roman" w:hAnsi="Times New Roman"/>
          <w:sz w:val="24"/>
          <w:szCs w:val="24"/>
        </w:rPr>
        <w:t>all’interno della coda. In particolare, i Tas</w:t>
      </w:r>
      <w:r w:rsidR="00B82BAE">
        <w:rPr>
          <w:rFonts w:ascii="Times New Roman" w:hAnsi="Times New Roman"/>
          <w:sz w:val="24"/>
          <w:szCs w:val="24"/>
        </w:rPr>
        <w:t xml:space="preserve">k più vicini alla cima </w:t>
      </w:r>
      <w:r w:rsidRPr="0080485D">
        <w:rPr>
          <w:rFonts w:ascii="Times New Roman" w:hAnsi="Times New Roman"/>
          <w:sz w:val="24"/>
          <w:szCs w:val="24"/>
        </w:rPr>
        <w:t xml:space="preserve">nella coda saranno eseguiti prima </w:t>
      </w:r>
      <w:r>
        <w:rPr>
          <w:rFonts w:ascii="Times New Roman" w:hAnsi="Times New Roman"/>
          <w:sz w:val="24"/>
          <w:szCs w:val="24"/>
        </w:rPr>
        <w:t xml:space="preserve">di quelli più </w:t>
      </w:r>
      <w:r w:rsidR="00B82BAE">
        <w:rPr>
          <w:rFonts w:ascii="Times New Roman" w:hAnsi="Times New Roman"/>
          <w:sz w:val="24"/>
          <w:szCs w:val="24"/>
        </w:rPr>
        <w:t>lontani</w:t>
      </w:r>
      <w:r>
        <w:rPr>
          <w:rFonts w:ascii="Times New Roman" w:hAnsi="Times New Roman"/>
          <w:sz w:val="24"/>
          <w:szCs w:val="24"/>
        </w:rPr>
        <w:t>.</w:t>
      </w:r>
    </w:p>
    <w:p w14:paraId="54401B4F" w14:textId="16AE5659" w:rsidR="0080485D" w:rsidRDefault="00DE7673" w:rsidP="003E2A94">
      <w:pPr>
        <w:spacing w:line="360" w:lineRule="auto"/>
        <w:jc w:val="both"/>
        <w:rPr>
          <w:rFonts w:ascii="Times New Roman" w:hAnsi="Times New Roman"/>
          <w:sz w:val="24"/>
          <w:szCs w:val="24"/>
        </w:rPr>
      </w:pPr>
      <w:r>
        <w:rPr>
          <w:rFonts w:ascii="Times New Roman" w:hAnsi="Times New Roman"/>
          <w:sz w:val="24"/>
          <w:szCs w:val="24"/>
        </w:rPr>
        <w:t xml:space="preserve">Inoltre, l’effettiva priorità di un Task non garantisce alcun vantaggio di esecuzione tutt’ora che il compito è stato inserito nella coda, bensì viene utilizzato per </w:t>
      </w:r>
      <w:r w:rsidRPr="00B82BAE">
        <w:rPr>
          <w:rFonts w:ascii="Times New Roman" w:hAnsi="Times New Roman"/>
          <w:b/>
          <w:bCs/>
          <w:sz w:val="24"/>
          <w:szCs w:val="24"/>
        </w:rPr>
        <w:t>fornire una posizione più o meno vantaggiosa al momento del</w:t>
      </w:r>
      <w:r w:rsidR="00CB36E7">
        <w:rPr>
          <w:rFonts w:ascii="Times New Roman" w:hAnsi="Times New Roman"/>
          <w:b/>
          <w:bCs/>
          <w:sz w:val="24"/>
          <w:szCs w:val="24"/>
        </w:rPr>
        <w:t xml:space="preserve"> </w:t>
      </w:r>
      <w:r w:rsidR="00120E7D">
        <w:rPr>
          <w:rFonts w:ascii="Times New Roman" w:hAnsi="Times New Roman"/>
          <w:b/>
          <w:bCs/>
          <w:sz w:val="24"/>
          <w:szCs w:val="24"/>
        </w:rPr>
        <w:t>re</w:t>
      </w:r>
      <w:r w:rsidRPr="00B82BAE">
        <w:rPr>
          <w:rFonts w:ascii="Times New Roman" w:hAnsi="Times New Roman"/>
          <w:b/>
          <w:bCs/>
          <w:sz w:val="24"/>
          <w:szCs w:val="24"/>
        </w:rPr>
        <w:t>inserimento</w:t>
      </w:r>
      <w:r>
        <w:rPr>
          <w:rFonts w:ascii="Times New Roman" w:hAnsi="Times New Roman"/>
          <w:sz w:val="24"/>
          <w:szCs w:val="24"/>
        </w:rPr>
        <w:t>.</w:t>
      </w:r>
    </w:p>
    <w:p w14:paraId="473DE643" w14:textId="0313D6CF" w:rsidR="00C22CB0" w:rsidRDefault="00C22CB0" w:rsidP="003E2A94">
      <w:pPr>
        <w:spacing w:line="360" w:lineRule="auto"/>
        <w:jc w:val="both"/>
        <w:rPr>
          <w:rFonts w:ascii="Times New Roman" w:hAnsi="Times New Roman"/>
          <w:sz w:val="24"/>
          <w:szCs w:val="24"/>
        </w:rPr>
      </w:pPr>
      <w:r>
        <w:rPr>
          <w:rFonts w:ascii="Times New Roman" w:hAnsi="Times New Roman"/>
          <w:sz w:val="24"/>
          <w:szCs w:val="24"/>
        </w:rPr>
        <w:t xml:space="preserve">Nella figura </w:t>
      </w:r>
      <w:r w:rsidR="00CB36E7">
        <w:rPr>
          <w:rFonts w:ascii="Times New Roman" w:hAnsi="Times New Roman"/>
          <w:sz w:val="24"/>
          <w:szCs w:val="24"/>
        </w:rPr>
        <w:t>5</w:t>
      </w:r>
      <w:r>
        <w:rPr>
          <w:rFonts w:ascii="Times New Roman" w:hAnsi="Times New Roman"/>
          <w:sz w:val="24"/>
          <w:szCs w:val="24"/>
        </w:rPr>
        <w:t xml:space="preserve"> si può osservare un generico stato della coda e dei suoi puntatori.</w:t>
      </w:r>
    </w:p>
    <w:p w14:paraId="1917F341" w14:textId="220EE70B" w:rsidR="004E62EA" w:rsidRDefault="004E62EA" w:rsidP="003E2A94">
      <w:pPr>
        <w:spacing w:line="360" w:lineRule="auto"/>
        <w:jc w:val="both"/>
        <w:rPr>
          <w:rFonts w:ascii="Times New Roman" w:hAnsi="Times New Roman"/>
          <w:sz w:val="24"/>
          <w:szCs w:val="24"/>
        </w:rPr>
      </w:pPr>
    </w:p>
    <w:p w14:paraId="7116C767" w14:textId="77777777" w:rsidR="009B5A31" w:rsidRDefault="009B5A31" w:rsidP="003E2A94">
      <w:pPr>
        <w:keepNext/>
        <w:spacing w:line="360" w:lineRule="auto"/>
        <w:jc w:val="both"/>
      </w:pPr>
      <w:r>
        <w:rPr>
          <w:rFonts w:ascii="Times New Roman" w:hAnsi="Times New Roman"/>
          <w:noProof/>
          <w:sz w:val="24"/>
          <w:szCs w:val="24"/>
        </w:rPr>
        <w:drawing>
          <wp:inline distT="0" distB="0" distL="0" distR="0" wp14:anchorId="560790B6" wp14:editId="1FEBD191">
            <wp:extent cx="5397500" cy="3794125"/>
            <wp:effectExtent l="0" t="0" r="0" b="0"/>
            <wp:docPr id="225326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500" cy="3794125"/>
                    </a:xfrm>
                    <a:prstGeom prst="rect">
                      <a:avLst/>
                    </a:prstGeom>
                    <a:noFill/>
                    <a:ln>
                      <a:noFill/>
                    </a:ln>
                  </pic:spPr>
                </pic:pic>
              </a:graphicData>
            </a:graphic>
          </wp:inline>
        </w:drawing>
      </w:r>
    </w:p>
    <w:p w14:paraId="2E13659E" w14:textId="3739CFA6" w:rsidR="00CC497E" w:rsidRDefault="009B5A31" w:rsidP="003E2A94">
      <w:pPr>
        <w:pStyle w:val="Caption"/>
        <w:jc w:val="both"/>
        <w:rPr>
          <w:rFonts w:ascii="Times New Roman" w:hAnsi="Times New Roman"/>
          <w:sz w:val="24"/>
          <w:szCs w:val="24"/>
        </w:rPr>
      </w:pPr>
      <w:r>
        <w:t xml:space="preserve">Figura </w:t>
      </w:r>
      <w:fldSimple w:instr=" SEQ Figura \* ARABIC ">
        <w:r w:rsidR="003403D5">
          <w:rPr>
            <w:noProof/>
          </w:rPr>
          <w:t>5</w:t>
        </w:r>
      </w:fldSimple>
      <w:r>
        <w:t xml:space="preserve"> - Generico stato della coda e dei suoi riferimenti</w:t>
      </w:r>
    </w:p>
    <w:p w14:paraId="0DA4CE3B" w14:textId="77777777" w:rsidR="00C22CB0" w:rsidRDefault="00C22CB0" w:rsidP="003E2A94">
      <w:pPr>
        <w:spacing w:line="360" w:lineRule="auto"/>
        <w:jc w:val="both"/>
        <w:rPr>
          <w:rFonts w:ascii="Times New Roman" w:hAnsi="Times New Roman"/>
          <w:sz w:val="24"/>
          <w:szCs w:val="24"/>
        </w:rPr>
      </w:pPr>
    </w:p>
    <w:p w14:paraId="3B05CA5D" w14:textId="3E292AB9" w:rsidR="009B5A31" w:rsidRDefault="00C22CB0" w:rsidP="003E2A94">
      <w:pPr>
        <w:spacing w:line="360" w:lineRule="auto"/>
        <w:jc w:val="both"/>
        <w:rPr>
          <w:rFonts w:ascii="Times New Roman" w:hAnsi="Times New Roman"/>
          <w:sz w:val="24"/>
          <w:szCs w:val="24"/>
        </w:rPr>
      </w:pPr>
      <w:r>
        <w:rPr>
          <w:rFonts w:ascii="Times New Roman" w:hAnsi="Times New Roman"/>
          <w:sz w:val="24"/>
          <w:szCs w:val="24"/>
        </w:rPr>
        <w:t>Nei capitoli 3.4.1</w:t>
      </w:r>
      <w:r w:rsidR="004C6C6E">
        <w:rPr>
          <w:rFonts w:ascii="Times New Roman" w:hAnsi="Times New Roman"/>
          <w:sz w:val="24"/>
          <w:szCs w:val="24"/>
        </w:rPr>
        <w:t xml:space="preserve"> e</w:t>
      </w:r>
      <w:r>
        <w:rPr>
          <w:rFonts w:ascii="Times New Roman" w:hAnsi="Times New Roman"/>
          <w:sz w:val="24"/>
          <w:szCs w:val="24"/>
        </w:rPr>
        <w:t xml:space="preserve"> 3.4.2 verranno analizzate le metodologie di inserimento e di vita di ogni tipologia di Task, utilizzando per brevità la notazione </w:t>
      </w:r>
      <m:oMath>
        <m:r>
          <w:rPr>
            <w:rFonts w:ascii="Cambria Math" w:hAnsi="Cambria Math"/>
            <w:sz w:val="24"/>
            <w:szCs w:val="24"/>
          </w:rPr>
          <m:t>{Task}:{Priorità}</m:t>
        </m:r>
      </m:oMath>
      <w:r w:rsidRPr="00C22CB0">
        <w:rPr>
          <w:rFonts w:ascii="Times New Roman" w:hAnsi="Times New Roman"/>
          <w:sz w:val="24"/>
          <w:szCs w:val="24"/>
        </w:rPr>
        <w:t xml:space="preserve">, </w:t>
      </w:r>
      <w:r>
        <w:rPr>
          <w:rFonts w:ascii="Times New Roman" w:hAnsi="Times New Roman"/>
          <w:sz w:val="24"/>
          <w:szCs w:val="24"/>
        </w:rPr>
        <w:t xml:space="preserve">con </w:t>
      </w:r>
      <m:oMath>
        <m:r>
          <w:rPr>
            <w:rFonts w:ascii="Cambria Math" w:hAnsi="Cambria Math"/>
            <w:sz w:val="24"/>
            <w:szCs w:val="24"/>
          </w:rPr>
          <m:t>Task</m:t>
        </m:r>
        <m:r>
          <m:rPr>
            <m:scr m:val="double-struck"/>
          </m:rPr>
          <w:rPr>
            <w:rFonts w:ascii="Cambria Math" w:hAnsi="Cambria Math"/>
            <w:sz w:val="24"/>
            <w:szCs w:val="24"/>
          </w:rPr>
          <m:t>∈N</m:t>
        </m:r>
      </m:oMath>
      <w:r>
        <w:rPr>
          <w:rFonts w:ascii="Times New Roman" w:hAnsi="Times New Roman"/>
          <w:sz w:val="24"/>
          <w:szCs w:val="24"/>
        </w:rPr>
        <w:t xml:space="preserve"> </w:t>
      </w:r>
      <w:r w:rsidR="001C65A3">
        <w:rPr>
          <w:rFonts w:ascii="Times New Roman" w:hAnsi="Times New Roman"/>
          <w:sz w:val="24"/>
          <w:szCs w:val="24"/>
        </w:rPr>
        <w:t xml:space="preserve">e </w:t>
      </w:r>
      <m:oMath>
        <m:r>
          <w:rPr>
            <w:rFonts w:ascii="Cambria Math" w:hAnsi="Cambria Math"/>
            <w:sz w:val="24"/>
            <w:szCs w:val="24"/>
          </w:rPr>
          <m:t>Priorità∈{α, β, γ},</m:t>
        </m:r>
      </m:oMath>
      <w:r w:rsidR="00E47125">
        <w:rPr>
          <w:rFonts w:ascii="Times New Roman" w:hAnsi="Times New Roman"/>
          <w:sz w:val="24"/>
          <w:szCs w:val="24"/>
        </w:rPr>
        <w:t xml:space="preserve"> rispettivamente per </w:t>
      </w:r>
      <w:r w:rsidR="00B919EC">
        <w:rPr>
          <w:rFonts w:ascii="Times New Roman" w:hAnsi="Times New Roman"/>
          <w:sz w:val="24"/>
          <w:szCs w:val="24"/>
        </w:rPr>
        <w:t xml:space="preserve">i </w:t>
      </w:r>
      <w:r w:rsidR="0066538D">
        <w:rPr>
          <w:rFonts w:ascii="Times New Roman" w:hAnsi="Times New Roman"/>
          <w:sz w:val="24"/>
          <w:szCs w:val="24"/>
        </w:rPr>
        <w:t>Task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d</w:t>
      </w:r>
      <w:r w:rsidR="00E47125">
        <w:rPr>
          <w:rFonts w:ascii="Times New Roman" w:hAnsi="Times New Roman"/>
          <w:sz w:val="24"/>
          <w:szCs w:val="24"/>
        </w:rPr>
        <w:t xml:space="preserve"> </w:t>
      </w:r>
      <w:r w:rsidR="00C0503A">
        <w:rPr>
          <w:rFonts w:ascii="Times New Roman" w:hAnsi="Times New Roman"/>
          <w:sz w:val="24"/>
          <w:szCs w:val="24"/>
        </w:rPr>
        <w:t>a</w:t>
      </w:r>
      <w:r w:rsidR="00E47125">
        <w:rPr>
          <w:rFonts w:ascii="Times New Roman" w:hAnsi="Times New Roman"/>
          <w:sz w:val="24"/>
          <w:szCs w:val="24"/>
        </w:rPr>
        <w:t>lta</w:t>
      </w:r>
      <w:r w:rsidR="00B919EC">
        <w:rPr>
          <w:rFonts w:ascii="Times New Roman" w:hAnsi="Times New Roman"/>
          <w:sz w:val="24"/>
          <w:szCs w:val="24"/>
        </w:rPr>
        <w:t xml:space="preserve"> priorità</w:t>
      </w:r>
      <w:r w:rsidR="00C0503A">
        <w:rPr>
          <w:rFonts w:ascii="Times New Roman" w:hAnsi="Times New Roman"/>
          <w:sz w:val="24"/>
          <w:szCs w:val="24"/>
        </w:rPr>
        <w:t>,</w:t>
      </w:r>
      <w:r w:rsidR="00E47125">
        <w:rPr>
          <w:rFonts w:ascii="Times New Roman" w:hAnsi="Times New Roman"/>
          <w:sz w:val="24"/>
          <w:szCs w:val="24"/>
        </w:rPr>
        <w:t xml:space="preserve"> </w:t>
      </w:r>
      <w:r w:rsidR="0066538D">
        <w:rPr>
          <w:rFonts w:ascii="Times New Roman" w:hAnsi="Times New Roman"/>
          <w:sz w:val="24"/>
          <w:szCs w:val="24"/>
        </w:rPr>
        <w:t>periodic</w:t>
      </w:r>
      <w:r w:rsidR="00B919EC">
        <w:rPr>
          <w:rFonts w:ascii="Times New Roman" w:hAnsi="Times New Roman"/>
          <w:sz w:val="24"/>
          <w:szCs w:val="24"/>
        </w:rPr>
        <w:t>i</w:t>
      </w:r>
      <w:r w:rsidR="0066538D">
        <w:rPr>
          <w:rFonts w:ascii="Times New Roman" w:hAnsi="Times New Roman"/>
          <w:sz w:val="24"/>
          <w:szCs w:val="24"/>
        </w:rPr>
        <w:t xml:space="preserve"> a priorità </w:t>
      </w:r>
      <w:r w:rsidR="00C0503A">
        <w:rPr>
          <w:rFonts w:ascii="Times New Roman" w:hAnsi="Times New Roman"/>
          <w:sz w:val="24"/>
          <w:szCs w:val="24"/>
        </w:rPr>
        <w:t>n</w:t>
      </w:r>
      <w:r w:rsidR="00E47125">
        <w:rPr>
          <w:rFonts w:ascii="Times New Roman" w:hAnsi="Times New Roman"/>
          <w:sz w:val="24"/>
          <w:szCs w:val="24"/>
        </w:rPr>
        <w:t>ormale</w:t>
      </w:r>
      <w:r w:rsidR="00C0503A">
        <w:rPr>
          <w:rFonts w:ascii="Times New Roman" w:hAnsi="Times New Roman"/>
          <w:sz w:val="24"/>
          <w:szCs w:val="24"/>
        </w:rPr>
        <w:t xml:space="preserve"> e non periodic</w:t>
      </w:r>
      <w:r w:rsidR="00B919EC">
        <w:rPr>
          <w:rFonts w:ascii="Times New Roman" w:hAnsi="Times New Roman"/>
          <w:sz w:val="24"/>
          <w:szCs w:val="24"/>
        </w:rPr>
        <w:t>i</w:t>
      </w:r>
      <w:r w:rsidR="0066538D">
        <w:rPr>
          <w:rFonts w:ascii="Times New Roman" w:hAnsi="Times New Roman"/>
          <w:sz w:val="24"/>
          <w:szCs w:val="24"/>
        </w:rPr>
        <w:t xml:space="preserve"> a</w:t>
      </w:r>
      <w:r w:rsidR="00B919EC">
        <w:rPr>
          <w:rFonts w:ascii="Times New Roman" w:hAnsi="Times New Roman"/>
          <w:sz w:val="24"/>
          <w:szCs w:val="24"/>
        </w:rPr>
        <w:t xml:space="preserve">d </w:t>
      </w:r>
      <w:r w:rsidR="0066538D">
        <w:rPr>
          <w:rFonts w:ascii="Times New Roman" w:hAnsi="Times New Roman"/>
          <w:sz w:val="24"/>
          <w:szCs w:val="24"/>
        </w:rPr>
        <w:t>alta</w:t>
      </w:r>
      <w:r w:rsidR="00B919EC">
        <w:rPr>
          <w:rFonts w:ascii="Times New Roman" w:hAnsi="Times New Roman"/>
          <w:sz w:val="24"/>
          <w:szCs w:val="24"/>
        </w:rPr>
        <w:t xml:space="preserve"> priorità</w:t>
      </w:r>
      <w:r w:rsidR="00B85D10">
        <w:rPr>
          <w:rFonts w:ascii="Times New Roman" w:hAnsi="Times New Roman"/>
          <w:sz w:val="24"/>
          <w:szCs w:val="24"/>
        </w:rPr>
        <w:t>.</w:t>
      </w:r>
    </w:p>
    <w:p w14:paraId="0C4C7E3D" w14:textId="6A2E03C2" w:rsidR="00E47125" w:rsidRDefault="00FA4D84" w:rsidP="00B36CBA">
      <w:pPr>
        <w:pStyle w:val="ListParagraph"/>
        <w:numPr>
          <w:ilvl w:val="2"/>
          <w:numId w:val="6"/>
        </w:numPr>
        <w:spacing w:line="360" w:lineRule="auto"/>
        <w:jc w:val="both"/>
        <w:outlineLvl w:val="2"/>
        <w:rPr>
          <w:rFonts w:ascii="Times New Roman" w:hAnsi="Times New Roman"/>
          <w:sz w:val="24"/>
          <w:szCs w:val="24"/>
        </w:rPr>
      </w:pPr>
      <w:bookmarkStart w:id="30" w:name="_Toc147071923"/>
      <w:r>
        <w:rPr>
          <w:rFonts w:ascii="Times New Roman" w:hAnsi="Times New Roman"/>
          <w:sz w:val="24"/>
          <w:szCs w:val="24"/>
        </w:rPr>
        <w:lastRenderedPageBreak/>
        <w:t>Comportamento</w:t>
      </w:r>
      <w:r w:rsidR="00E47125">
        <w:rPr>
          <w:rFonts w:ascii="Times New Roman" w:hAnsi="Times New Roman"/>
          <w:sz w:val="24"/>
          <w:szCs w:val="24"/>
        </w:rPr>
        <w:t xml:space="preserve"> d</w:t>
      </w:r>
      <w:r>
        <w:rPr>
          <w:rFonts w:ascii="Times New Roman" w:hAnsi="Times New Roman"/>
          <w:sz w:val="24"/>
          <w:szCs w:val="24"/>
        </w:rPr>
        <w:t>ei</w:t>
      </w:r>
      <w:r w:rsidR="00E47125">
        <w:rPr>
          <w:rFonts w:ascii="Times New Roman" w:hAnsi="Times New Roman"/>
          <w:sz w:val="24"/>
          <w:szCs w:val="24"/>
        </w:rPr>
        <w:t xml:space="preserve"> </w:t>
      </w:r>
      <w:r>
        <w:rPr>
          <w:rFonts w:ascii="Times New Roman" w:hAnsi="Times New Roman"/>
          <w:sz w:val="24"/>
          <w:szCs w:val="24"/>
        </w:rPr>
        <w:t>Task periodici</w:t>
      </w:r>
      <w:bookmarkEnd w:id="30"/>
    </w:p>
    <w:p w14:paraId="772B0CA3" w14:textId="4A753A8F" w:rsidR="00FF62A4" w:rsidRDefault="00B95B43" w:rsidP="00B36CBA">
      <w:pPr>
        <w:spacing w:line="360" w:lineRule="auto"/>
        <w:jc w:val="both"/>
        <w:rPr>
          <w:rFonts w:ascii="Times New Roman" w:hAnsi="Times New Roman"/>
          <w:sz w:val="24"/>
          <w:szCs w:val="24"/>
        </w:rPr>
      </w:pPr>
      <w:r>
        <w:rPr>
          <w:rFonts w:ascii="Times New Roman" w:hAnsi="Times New Roman"/>
          <w:sz w:val="24"/>
          <w:szCs w:val="24"/>
        </w:rPr>
        <w:t xml:space="preserve">I </w:t>
      </w:r>
      <w:r w:rsidR="00FF62A4">
        <w:rPr>
          <w:rFonts w:ascii="Times New Roman" w:hAnsi="Times New Roman"/>
          <w:sz w:val="24"/>
          <w:szCs w:val="24"/>
        </w:rPr>
        <w:t>Task periodic</w:t>
      </w:r>
      <w:r w:rsidR="007C1A76">
        <w:rPr>
          <w:rFonts w:ascii="Times New Roman" w:hAnsi="Times New Roman"/>
          <w:sz w:val="24"/>
          <w:szCs w:val="24"/>
        </w:rPr>
        <w:t>i</w:t>
      </w:r>
      <w:r w:rsidR="00FF62A4">
        <w:rPr>
          <w:rFonts w:ascii="Times New Roman" w:hAnsi="Times New Roman"/>
          <w:sz w:val="24"/>
          <w:szCs w:val="24"/>
        </w:rPr>
        <w:t xml:space="preserve"> a priorità normale segu</w:t>
      </w:r>
      <w:r>
        <w:rPr>
          <w:rFonts w:ascii="Times New Roman" w:hAnsi="Times New Roman"/>
          <w:sz w:val="24"/>
          <w:szCs w:val="24"/>
        </w:rPr>
        <w:t>ono</w:t>
      </w:r>
      <w:r w:rsidR="00FF62A4">
        <w:rPr>
          <w:rFonts w:ascii="Times New Roman" w:hAnsi="Times New Roman"/>
          <w:sz w:val="24"/>
          <w:szCs w:val="24"/>
        </w:rPr>
        <w:t xml:space="preserve"> due regole:</w:t>
      </w:r>
    </w:p>
    <w:p w14:paraId="560A9439" w14:textId="6DBD958D"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In fase di inserimento verr</w:t>
      </w:r>
      <w:r w:rsidR="00B95B43">
        <w:rPr>
          <w:rFonts w:ascii="Times New Roman" w:hAnsi="Times New Roman"/>
          <w:sz w:val="24"/>
          <w:szCs w:val="24"/>
        </w:rPr>
        <w:t>anno</w:t>
      </w:r>
      <w:r>
        <w:rPr>
          <w:rFonts w:ascii="Times New Roman" w:hAnsi="Times New Roman"/>
          <w:sz w:val="24"/>
          <w:szCs w:val="24"/>
        </w:rPr>
        <w:t xml:space="preserve"> accodat</w:t>
      </w:r>
      <w:r w:rsidR="00B95B43">
        <w:rPr>
          <w:rFonts w:ascii="Times New Roman" w:hAnsi="Times New Roman"/>
          <w:sz w:val="24"/>
          <w:szCs w:val="24"/>
        </w:rPr>
        <w:t>i</w:t>
      </w:r>
      <w:r>
        <w:rPr>
          <w:rFonts w:ascii="Times New Roman" w:hAnsi="Times New Roman"/>
          <w:sz w:val="24"/>
          <w:szCs w:val="24"/>
        </w:rPr>
        <w:t>, ovvero verr</w:t>
      </w:r>
      <w:r w:rsidR="00B95B43">
        <w:rPr>
          <w:rFonts w:ascii="Times New Roman" w:hAnsi="Times New Roman"/>
          <w:sz w:val="24"/>
          <w:szCs w:val="24"/>
        </w:rPr>
        <w:t>anno</w:t>
      </w:r>
      <w:r>
        <w:rPr>
          <w:rFonts w:ascii="Times New Roman" w:hAnsi="Times New Roman"/>
          <w:sz w:val="24"/>
          <w:szCs w:val="24"/>
        </w:rPr>
        <w:t xml:space="preserve"> inserit</w:t>
      </w:r>
      <w:r w:rsidR="00B95B43">
        <w:rPr>
          <w:rFonts w:ascii="Times New Roman" w:hAnsi="Times New Roman"/>
          <w:sz w:val="24"/>
          <w:szCs w:val="24"/>
        </w:rPr>
        <w:t>i</w:t>
      </w:r>
      <w:r>
        <w:rPr>
          <w:rFonts w:ascii="Times New Roman" w:hAnsi="Times New Roman"/>
          <w:sz w:val="24"/>
          <w:szCs w:val="24"/>
        </w:rPr>
        <w:t xml:space="preserve"> nel</w:t>
      </w:r>
      <w:r w:rsidR="00B95B43">
        <w:rPr>
          <w:rFonts w:ascii="Times New Roman" w:hAnsi="Times New Roman"/>
          <w:sz w:val="24"/>
          <w:szCs w:val="24"/>
        </w:rPr>
        <w:t>la</w:t>
      </w:r>
      <w:r>
        <w:rPr>
          <w:rFonts w:ascii="Times New Roman" w:hAnsi="Times New Roman"/>
          <w:sz w:val="24"/>
          <w:szCs w:val="24"/>
        </w:rPr>
        <w:t xml:space="preserve"> </w:t>
      </w:r>
      <w:r w:rsidR="00FA4D84">
        <w:rPr>
          <w:rFonts w:ascii="Times New Roman" w:hAnsi="Times New Roman"/>
          <w:sz w:val="24"/>
          <w:szCs w:val="24"/>
        </w:rPr>
        <w:t>posizione</w:t>
      </w:r>
      <w:r>
        <w:rPr>
          <w:rFonts w:ascii="Times New Roman" w:hAnsi="Times New Roman"/>
          <w:sz w:val="24"/>
          <w:szCs w:val="24"/>
        </w:rPr>
        <w:t xml:space="preserve"> più lontan</w:t>
      </w:r>
      <w:r w:rsidR="00FA4D84">
        <w:rPr>
          <w:rFonts w:ascii="Times New Roman" w:hAnsi="Times New Roman"/>
          <w:sz w:val="24"/>
          <w:szCs w:val="24"/>
        </w:rPr>
        <w:t>a</w:t>
      </w:r>
      <w:r>
        <w:rPr>
          <w:rFonts w:ascii="Times New Roman" w:hAnsi="Times New Roman"/>
          <w:sz w:val="24"/>
          <w:szCs w:val="24"/>
        </w:rPr>
        <w:t xml:space="preserve"> dalla cima.</w:t>
      </w:r>
    </w:p>
    <w:p w14:paraId="73C50FF6" w14:textId="289D93D0" w:rsidR="00FF62A4" w:rsidRDefault="00FF62A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Dopo la </w:t>
      </w:r>
      <w:r w:rsidR="00B95B43">
        <w:rPr>
          <w:rFonts w:ascii="Times New Roman" w:hAnsi="Times New Roman"/>
          <w:sz w:val="24"/>
          <w:szCs w:val="24"/>
        </w:rPr>
        <w:t>loro</w:t>
      </w:r>
      <w:r>
        <w:rPr>
          <w:rFonts w:ascii="Times New Roman" w:hAnsi="Times New Roman"/>
          <w:sz w:val="24"/>
          <w:szCs w:val="24"/>
        </w:rPr>
        <w:t xml:space="preserve"> esecuzione, verr</w:t>
      </w:r>
      <w:r w:rsidR="00B95B43">
        <w:rPr>
          <w:rFonts w:ascii="Times New Roman" w:hAnsi="Times New Roman"/>
          <w:sz w:val="24"/>
          <w:szCs w:val="24"/>
        </w:rPr>
        <w:t>anno accodati</w:t>
      </w:r>
      <w:r>
        <w:rPr>
          <w:rFonts w:ascii="Times New Roman" w:hAnsi="Times New Roman"/>
          <w:sz w:val="24"/>
          <w:szCs w:val="24"/>
        </w:rPr>
        <w:t xml:space="preserve"> in fondo alla coda.</w:t>
      </w:r>
    </w:p>
    <w:p w14:paraId="39668CCE" w14:textId="10A8BEA7" w:rsidR="00FA4D84" w:rsidRDefault="00FA4D84" w:rsidP="00B36CBA">
      <w:pPr>
        <w:spacing w:line="360" w:lineRule="auto"/>
        <w:jc w:val="both"/>
        <w:rPr>
          <w:rFonts w:ascii="Times New Roman" w:hAnsi="Times New Roman"/>
          <w:sz w:val="24"/>
          <w:szCs w:val="24"/>
        </w:rPr>
      </w:pPr>
      <w:r>
        <w:rPr>
          <w:rFonts w:ascii="Times New Roman" w:hAnsi="Times New Roman"/>
          <w:sz w:val="24"/>
          <w:szCs w:val="24"/>
        </w:rPr>
        <w:t>Il comportamento differisce per i Task periodici ad alta priorità</w:t>
      </w:r>
      <w:r w:rsidR="00B95B43">
        <w:rPr>
          <w:rFonts w:ascii="Times New Roman" w:hAnsi="Times New Roman"/>
          <w:sz w:val="24"/>
          <w:szCs w:val="24"/>
        </w:rPr>
        <w:t>,</w:t>
      </w:r>
      <w:r>
        <w:rPr>
          <w:rFonts w:ascii="Times New Roman" w:hAnsi="Times New Roman"/>
          <w:sz w:val="24"/>
          <w:szCs w:val="24"/>
        </w:rPr>
        <w:t xml:space="preserve"> i</w:t>
      </w:r>
      <w:r w:rsidR="007C1A76">
        <w:rPr>
          <w:rFonts w:ascii="Times New Roman" w:hAnsi="Times New Roman"/>
          <w:sz w:val="24"/>
          <w:szCs w:val="24"/>
        </w:rPr>
        <w:t xml:space="preserve"> quali</w:t>
      </w:r>
      <w:r w:rsidRPr="00FF62A4">
        <w:rPr>
          <w:rFonts w:ascii="Times New Roman" w:hAnsi="Times New Roman"/>
          <w:sz w:val="24"/>
          <w:szCs w:val="24"/>
        </w:rPr>
        <w:t>:</w:t>
      </w:r>
    </w:p>
    <w:p w14:paraId="2E3494D4" w14:textId="63A01D95" w:rsid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Al momento dell’inserimento prenderanno la posizione del secondo Task con priorità normale dalla cima della coda.</w:t>
      </w:r>
    </w:p>
    <w:p w14:paraId="406EC09B" w14:textId="0FF190F7" w:rsidR="00FA4D84" w:rsidRPr="00FA4D84" w:rsidRDefault="00FA4D84"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Dopo la loro esecuzione, verranno nuovamente inseriti all’interno della coda, nella posizione del secondo Task con priorità normale più vicino alla cima.</w:t>
      </w:r>
    </w:p>
    <w:p w14:paraId="4F43311B" w14:textId="3228AE2B" w:rsidR="00B85D10" w:rsidRDefault="00FF62A4" w:rsidP="00B36CBA">
      <w:pPr>
        <w:spacing w:line="360" w:lineRule="auto"/>
        <w:jc w:val="both"/>
        <w:rPr>
          <w:rFonts w:ascii="Times New Roman" w:hAnsi="Times New Roman"/>
          <w:sz w:val="24"/>
          <w:szCs w:val="24"/>
        </w:rPr>
      </w:pPr>
      <w:r>
        <w:rPr>
          <w:rFonts w:ascii="Times New Roman" w:hAnsi="Times New Roman"/>
          <w:sz w:val="24"/>
          <w:szCs w:val="24"/>
        </w:rPr>
        <w:t>Come</w:t>
      </w:r>
      <w:r w:rsidR="00B85D10">
        <w:rPr>
          <w:rFonts w:ascii="Times New Roman" w:hAnsi="Times New Roman"/>
          <w:sz w:val="24"/>
          <w:szCs w:val="24"/>
        </w:rPr>
        <w:t xml:space="preserve"> esempio, si consideri la figura </w:t>
      </w:r>
      <w:r w:rsidR="00CB36E7">
        <w:rPr>
          <w:rFonts w:ascii="Times New Roman" w:hAnsi="Times New Roman"/>
          <w:sz w:val="24"/>
          <w:szCs w:val="24"/>
        </w:rPr>
        <w:t>6</w:t>
      </w:r>
      <w:r w:rsidR="00B85D10">
        <w:rPr>
          <w:rFonts w:ascii="Times New Roman" w:hAnsi="Times New Roman"/>
          <w:sz w:val="24"/>
          <w:szCs w:val="24"/>
        </w:rPr>
        <w:t>, nella quale sono stati delineati i seguenti stati:</w:t>
      </w:r>
    </w:p>
    <w:p w14:paraId="0286B230" w14:textId="18420EC0"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6.1: Stato iniziale della coda.</w:t>
      </w:r>
    </w:p>
    <w:p w14:paraId="0DCAB618" w14:textId="7AC8B4CB"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6.2:</w:t>
      </w:r>
      <w:r w:rsidR="00B50CFC">
        <w:rPr>
          <w:rFonts w:ascii="Times New Roman" w:hAnsi="Times New Roman"/>
          <w:sz w:val="24"/>
          <w:szCs w:val="24"/>
        </w:rPr>
        <w:t xml:space="preserve"> </w:t>
      </w:r>
      <w:r>
        <w:rPr>
          <w:rFonts w:ascii="Times New Roman" w:hAnsi="Times New Roman"/>
          <w:sz w:val="24"/>
          <w:szCs w:val="24"/>
        </w:rPr>
        <w:t xml:space="preserve">Inserimento </w:t>
      </w:r>
      <w:r w:rsidR="00D61B55">
        <w:rPr>
          <w:rFonts w:ascii="Times New Roman" w:hAnsi="Times New Roman"/>
          <w:sz w:val="24"/>
          <w:szCs w:val="24"/>
        </w:rPr>
        <w:t xml:space="preserve">nella coda </w:t>
      </w:r>
      <w:r>
        <w:rPr>
          <w:rFonts w:ascii="Times New Roman" w:hAnsi="Times New Roman"/>
          <w:sz w:val="24"/>
          <w:szCs w:val="24"/>
        </w:rPr>
        <w:t>del Task periodico</w:t>
      </w:r>
      <w:r w:rsidR="00D61B55">
        <w:rPr>
          <w:rFonts w:ascii="Times New Roman" w:hAnsi="Times New Roman"/>
          <w:sz w:val="24"/>
          <w:szCs w:val="24"/>
        </w:rPr>
        <w:t xml:space="preserve"> </w:t>
      </w:r>
      <w:r w:rsidR="00B50CFC">
        <w:rPr>
          <w:rFonts w:ascii="Times New Roman" w:hAnsi="Times New Roman"/>
          <w:sz w:val="24"/>
          <w:szCs w:val="24"/>
        </w:rPr>
        <w:t>4</w:t>
      </w:r>
      <w:r>
        <w:rPr>
          <w:rFonts w:ascii="Times New Roman" w:hAnsi="Times New Roman"/>
          <w:sz w:val="24"/>
          <w:szCs w:val="24"/>
        </w:rPr>
        <w:t xml:space="preserve"> a priorità normale</w:t>
      </w:r>
      <w:r w:rsidR="00FF62A4">
        <w:rPr>
          <w:rFonts w:ascii="Times New Roman" w:hAnsi="Times New Roman"/>
          <w:sz w:val="24"/>
          <w:szCs w:val="24"/>
        </w:rPr>
        <w:t xml:space="preserve"> in ultima posizione</w:t>
      </w:r>
      <w:r>
        <w:rPr>
          <w:rFonts w:ascii="Times New Roman" w:hAnsi="Times New Roman"/>
          <w:sz w:val="24"/>
          <w:szCs w:val="24"/>
        </w:rPr>
        <w:t xml:space="preserve">. </w:t>
      </w:r>
    </w:p>
    <w:p w14:paraId="2D45E799" w14:textId="70A693BF" w:rsidR="00B50CFC" w:rsidRDefault="00B50CF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6.3: Inserimento nella coda del Task periodico 5 ad alta priorità nella posizione occupata dal task 3.</w:t>
      </w:r>
    </w:p>
    <w:p w14:paraId="73AACECA" w14:textId="07272B55"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4</w:t>
      </w:r>
      <w:r>
        <w:rPr>
          <w:rFonts w:ascii="Times New Roman" w:hAnsi="Times New Roman"/>
          <w:sz w:val="24"/>
          <w:szCs w:val="24"/>
        </w:rPr>
        <w:t>: Esecuzione del Task periodico</w:t>
      </w:r>
      <w:r w:rsidR="00D61B55">
        <w:rPr>
          <w:rFonts w:ascii="Times New Roman" w:hAnsi="Times New Roman"/>
          <w:sz w:val="24"/>
          <w:szCs w:val="24"/>
        </w:rPr>
        <w:t xml:space="preserve"> 1</w:t>
      </w:r>
      <w:r>
        <w:rPr>
          <w:rFonts w:ascii="Times New Roman" w:hAnsi="Times New Roman"/>
          <w:sz w:val="24"/>
          <w:szCs w:val="24"/>
        </w:rPr>
        <w:t xml:space="preserve"> ad alta priorità e conseguente </w:t>
      </w:r>
      <w:r w:rsidR="004C6C6E">
        <w:rPr>
          <w:rFonts w:ascii="Times New Roman" w:hAnsi="Times New Roman"/>
          <w:sz w:val="24"/>
          <w:szCs w:val="24"/>
        </w:rPr>
        <w:t>reinserimento in coda</w:t>
      </w:r>
      <w:r>
        <w:rPr>
          <w:rFonts w:ascii="Times New Roman" w:hAnsi="Times New Roman"/>
          <w:sz w:val="24"/>
          <w:szCs w:val="24"/>
        </w:rPr>
        <w:t xml:space="preserve"> </w:t>
      </w:r>
      <w:r w:rsidR="00D61B55">
        <w:rPr>
          <w:rFonts w:ascii="Times New Roman" w:hAnsi="Times New Roman"/>
          <w:sz w:val="24"/>
          <w:szCs w:val="24"/>
        </w:rPr>
        <w:t>nella posizione occupata dal</w:t>
      </w:r>
      <w:r>
        <w:rPr>
          <w:rFonts w:ascii="Times New Roman" w:hAnsi="Times New Roman"/>
          <w:sz w:val="24"/>
          <w:szCs w:val="24"/>
        </w:rPr>
        <w:t xml:space="preserve"> </w:t>
      </w:r>
      <w:r w:rsidR="00D61B55">
        <w:rPr>
          <w:rFonts w:ascii="Times New Roman" w:hAnsi="Times New Roman"/>
          <w:sz w:val="24"/>
          <w:szCs w:val="24"/>
        </w:rPr>
        <w:t>T</w:t>
      </w:r>
      <w:r>
        <w:rPr>
          <w:rFonts w:ascii="Times New Roman" w:hAnsi="Times New Roman"/>
          <w:sz w:val="24"/>
          <w:szCs w:val="24"/>
        </w:rPr>
        <w:t xml:space="preserve">ask </w:t>
      </w:r>
      <w:r w:rsidR="00B50CFC">
        <w:rPr>
          <w:rFonts w:ascii="Times New Roman" w:hAnsi="Times New Roman"/>
          <w:sz w:val="24"/>
          <w:szCs w:val="24"/>
        </w:rPr>
        <w:t>3</w:t>
      </w:r>
      <w:r>
        <w:rPr>
          <w:rFonts w:ascii="Times New Roman" w:hAnsi="Times New Roman"/>
          <w:sz w:val="24"/>
          <w:szCs w:val="24"/>
        </w:rPr>
        <w:t>.</w:t>
      </w:r>
    </w:p>
    <w:p w14:paraId="20C0ADE1" w14:textId="03A15A6A" w:rsid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5</w:t>
      </w:r>
      <w:r>
        <w:rPr>
          <w:rFonts w:ascii="Times New Roman" w:hAnsi="Times New Roman"/>
          <w:sz w:val="24"/>
          <w:szCs w:val="24"/>
        </w:rPr>
        <w:t xml:space="preserve">: Esecuzione del Task periodico </w:t>
      </w:r>
      <w:r w:rsidR="00D61B55">
        <w:rPr>
          <w:rFonts w:ascii="Times New Roman" w:hAnsi="Times New Roman"/>
          <w:sz w:val="24"/>
          <w:szCs w:val="24"/>
        </w:rPr>
        <w:t xml:space="preserve">2 </w:t>
      </w:r>
      <w:r w:rsidR="00B50CFC">
        <w:rPr>
          <w:rFonts w:ascii="Times New Roman" w:hAnsi="Times New Roman"/>
          <w:sz w:val="24"/>
          <w:szCs w:val="24"/>
        </w:rPr>
        <w:t>a priorità normale</w:t>
      </w:r>
      <w:r w:rsidR="00D61B55">
        <w:rPr>
          <w:rFonts w:ascii="Times New Roman" w:hAnsi="Times New Roman"/>
          <w:sz w:val="24"/>
          <w:szCs w:val="24"/>
        </w:rPr>
        <w:t xml:space="preserve"> </w:t>
      </w:r>
      <w:r>
        <w:rPr>
          <w:rFonts w:ascii="Times New Roman" w:hAnsi="Times New Roman"/>
          <w:sz w:val="24"/>
          <w:szCs w:val="24"/>
        </w:rPr>
        <w:t xml:space="preserve">e conseguente </w:t>
      </w:r>
      <w:r w:rsidR="004C6C6E">
        <w:rPr>
          <w:rFonts w:ascii="Times New Roman" w:hAnsi="Times New Roman"/>
          <w:sz w:val="24"/>
          <w:szCs w:val="24"/>
        </w:rPr>
        <w:t xml:space="preserve">reinserimento </w:t>
      </w:r>
      <w:r w:rsidR="00CB36E7">
        <w:rPr>
          <w:rFonts w:ascii="Times New Roman" w:hAnsi="Times New Roman"/>
          <w:sz w:val="24"/>
          <w:szCs w:val="24"/>
        </w:rPr>
        <w:t>nel</w:t>
      </w:r>
      <w:r w:rsidR="00B50CFC">
        <w:rPr>
          <w:rFonts w:ascii="Times New Roman" w:hAnsi="Times New Roman"/>
          <w:sz w:val="24"/>
          <w:szCs w:val="24"/>
        </w:rPr>
        <w:t xml:space="preserve"> fondo della coda</w:t>
      </w:r>
      <w:r>
        <w:rPr>
          <w:rFonts w:ascii="Times New Roman" w:hAnsi="Times New Roman"/>
          <w:sz w:val="24"/>
          <w:szCs w:val="24"/>
        </w:rPr>
        <w:t>.</w:t>
      </w:r>
    </w:p>
    <w:p w14:paraId="538E4E1B" w14:textId="5791C691" w:rsidR="00B85D10" w:rsidRPr="00B85D10" w:rsidRDefault="00B85D10"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6.</w:t>
      </w:r>
      <w:r w:rsidR="00B50CFC">
        <w:rPr>
          <w:rFonts w:ascii="Times New Roman" w:hAnsi="Times New Roman"/>
          <w:sz w:val="24"/>
          <w:szCs w:val="24"/>
        </w:rPr>
        <w:t>6</w:t>
      </w:r>
      <w:r>
        <w:rPr>
          <w:rFonts w:ascii="Times New Roman" w:hAnsi="Times New Roman"/>
          <w:sz w:val="24"/>
          <w:szCs w:val="24"/>
        </w:rPr>
        <w:t>: Esecuzione del Task periodico</w:t>
      </w:r>
      <w:r w:rsidR="00D61B55">
        <w:rPr>
          <w:rFonts w:ascii="Times New Roman" w:hAnsi="Times New Roman"/>
          <w:sz w:val="24"/>
          <w:szCs w:val="24"/>
        </w:rPr>
        <w:t xml:space="preserve"> </w:t>
      </w:r>
      <w:r w:rsidR="004C6C6E">
        <w:rPr>
          <w:rFonts w:ascii="Times New Roman" w:hAnsi="Times New Roman"/>
          <w:sz w:val="24"/>
          <w:szCs w:val="24"/>
        </w:rPr>
        <w:t>5</w:t>
      </w:r>
      <w:r>
        <w:rPr>
          <w:rFonts w:ascii="Times New Roman" w:hAnsi="Times New Roman"/>
          <w:sz w:val="24"/>
          <w:szCs w:val="24"/>
        </w:rPr>
        <w:t xml:space="preserve"> a</w:t>
      </w:r>
      <w:r w:rsidR="004C6C6E">
        <w:rPr>
          <w:rFonts w:ascii="Times New Roman" w:hAnsi="Times New Roman"/>
          <w:sz w:val="24"/>
          <w:szCs w:val="24"/>
        </w:rPr>
        <w:t xml:space="preserve">d alta priorità </w:t>
      </w:r>
      <w:r>
        <w:rPr>
          <w:rFonts w:ascii="Times New Roman" w:hAnsi="Times New Roman"/>
          <w:sz w:val="24"/>
          <w:szCs w:val="24"/>
        </w:rPr>
        <w:t xml:space="preserve">e </w:t>
      </w:r>
      <w:r w:rsidR="004C6C6E">
        <w:rPr>
          <w:rFonts w:ascii="Times New Roman" w:hAnsi="Times New Roman"/>
          <w:sz w:val="24"/>
          <w:szCs w:val="24"/>
        </w:rPr>
        <w:t>conseguente reinserimento in coda nella posizione occupata dal task 4</w:t>
      </w:r>
      <w:r w:rsidR="00D61B55">
        <w:rPr>
          <w:rFonts w:ascii="Times New Roman" w:hAnsi="Times New Roman"/>
          <w:sz w:val="24"/>
          <w:szCs w:val="24"/>
        </w:rPr>
        <w:t>.</w:t>
      </w:r>
    </w:p>
    <w:p w14:paraId="2A8086E0" w14:textId="76127D72" w:rsidR="00254E42" w:rsidRPr="008930B4" w:rsidRDefault="00254E42" w:rsidP="00DE7673">
      <w:pPr>
        <w:spacing w:line="360" w:lineRule="auto"/>
        <w:rPr>
          <w:rFonts w:ascii="Times New Roman" w:hAnsi="Times New Roman"/>
          <w:sz w:val="24"/>
          <w:szCs w:val="24"/>
        </w:rPr>
      </w:pPr>
    </w:p>
    <w:p w14:paraId="14001160" w14:textId="77777777" w:rsidR="00D61B55" w:rsidRDefault="00D61B55" w:rsidP="00D61B55">
      <w:pPr>
        <w:keepNext/>
        <w:spacing w:line="360" w:lineRule="auto"/>
      </w:pPr>
      <w:r>
        <w:rPr>
          <w:rFonts w:ascii="Times New Roman" w:hAnsi="Times New Roman"/>
          <w:noProof/>
          <w:sz w:val="24"/>
          <w:szCs w:val="24"/>
        </w:rPr>
        <w:drawing>
          <wp:inline distT="0" distB="0" distL="0" distR="0" wp14:anchorId="1591E0F4" wp14:editId="5C537D0B">
            <wp:extent cx="5379424" cy="2307975"/>
            <wp:effectExtent l="0" t="0" r="0" b="0"/>
            <wp:docPr id="183269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90489"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379424" cy="2307975"/>
                    </a:xfrm>
                    <a:prstGeom prst="rect">
                      <a:avLst/>
                    </a:prstGeom>
                    <a:noFill/>
                    <a:ln>
                      <a:noFill/>
                    </a:ln>
                  </pic:spPr>
                </pic:pic>
              </a:graphicData>
            </a:graphic>
          </wp:inline>
        </w:drawing>
      </w:r>
    </w:p>
    <w:p w14:paraId="4D38B1F0" w14:textId="3EE965BB" w:rsidR="00E62AA5" w:rsidRPr="004F4DBE" w:rsidRDefault="00D61B55" w:rsidP="00D61B55">
      <w:pPr>
        <w:pStyle w:val="Caption"/>
        <w:rPr>
          <w:rFonts w:ascii="Times New Roman" w:hAnsi="Times New Roman"/>
          <w:sz w:val="24"/>
          <w:szCs w:val="24"/>
        </w:rPr>
      </w:pPr>
      <w:r>
        <w:t xml:space="preserve">Figura </w:t>
      </w:r>
      <w:fldSimple w:instr=" SEQ Figura \* ARABIC ">
        <w:r w:rsidR="003403D5">
          <w:rPr>
            <w:noProof/>
          </w:rPr>
          <w:t>6</w:t>
        </w:r>
      </w:fldSimple>
      <w:r>
        <w:t xml:space="preserve"> - Inserimento, esecuzione e </w:t>
      </w:r>
      <w:r w:rsidR="00A862B0">
        <w:t>reinserimento</w:t>
      </w:r>
      <w:r>
        <w:t xml:space="preserve"> di Task periodic</w:t>
      </w:r>
      <w:r w:rsidR="0066538D">
        <w:t>i</w:t>
      </w:r>
    </w:p>
    <w:p w14:paraId="5FFC27B0" w14:textId="77777777" w:rsidR="00C36EAA" w:rsidRDefault="00C36EAA" w:rsidP="007C1A76">
      <w:pPr>
        <w:spacing w:line="360" w:lineRule="auto"/>
        <w:rPr>
          <w:rFonts w:ascii="Times New Roman" w:hAnsi="Times New Roman"/>
          <w:sz w:val="24"/>
          <w:szCs w:val="24"/>
        </w:rPr>
      </w:pPr>
    </w:p>
    <w:p w14:paraId="7C494EB4" w14:textId="60163985" w:rsidR="00100473" w:rsidRDefault="00C36EAA" w:rsidP="00B36CBA">
      <w:pPr>
        <w:spacing w:line="360" w:lineRule="auto"/>
        <w:jc w:val="both"/>
        <w:rPr>
          <w:rFonts w:ascii="Times New Roman" w:hAnsi="Times New Roman"/>
          <w:sz w:val="24"/>
          <w:szCs w:val="24"/>
        </w:rPr>
      </w:pPr>
      <w:r>
        <w:rPr>
          <w:rFonts w:ascii="Times New Roman" w:hAnsi="Times New Roman"/>
          <w:sz w:val="24"/>
          <w:szCs w:val="24"/>
        </w:rPr>
        <w:lastRenderedPageBreak/>
        <w:t>Si noti come il puntatore di reinserimento per i Task ad alta priorità sia stato scelto appositamente in coincidenza con la posizione del secondo Task a priorità normale dalla cima della coda, per via dei vincoli progettuali di reattività</w:t>
      </w:r>
      <w:r w:rsidR="00100473">
        <w:rPr>
          <w:rFonts w:ascii="Times New Roman" w:hAnsi="Times New Roman"/>
          <w:sz w:val="24"/>
          <w:szCs w:val="24"/>
        </w:rPr>
        <w:t xml:space="preserve">. </w:t>
      </w:r>
      <w:r w:rsidR="00100473" w:rsidRPr="00100473">
        <w:rPr>
          <w:rFonts w:ascii="Times New Roman" w:hAnsi="Times New Roman"/>
          <w:sz w:val="24"/>
          <w:szCs w:val="24"/>
        </w:rPr>
        <w:t>Tuttavia, questa scelta non preclude la possibilità di valutare eventuali bilanciamenti</w:t>
      </w:r>
      <w:r w:rsidR="00CB36E7">
        <w:rPr>
          <w:rFonts w:ascii="Times New Roman" w:hAnsi="Times New Roman"/>
          <w:sz w:val="24"/>
          <w:szCs w:val="24"/>
        </w:rPr>
        <w:t>,</w:t>
      </w:r>
      <w:r w:rsidR="00100473" w:rsidRPr="00100473">
        <w:rPr>
          <w:rFonts w:ascii="Times New Roman" w:hAnsi="Times New Roman"/>
          <w:sz w:val="24"/>
          <w:szCs w:val="24"/>
        </w:rPr>
        <w:t xml:space="preserve"> in cui </w:t>
      </w:r>
      <w:r w:rsidR="00100473">
        <w:rPr>
          <w:rFonts w:ascii="Times New Roman" w:hAnsi="Times New Roman"/>
          <w:sz w:val="24"/>
          <w:szCs w:val="24"/>
        </w:rPr>
        <w:t>le varie priorità di Task competono in minor modo per la loro esecuzione più o meno frequente.</w:t>
      </w:r>
    </w:p>
    <w:p w14:paraId="6A9132F0" w14:textId="1C18A93E" w:rsidR="00757736" w:rsidRDefault="00757736" w:rsidP="00B36CBA">
      <w:pPr>
        <w:spacing w:line="360" w:lineRule="auto"/>
        <w:jc w:val="both"/>
        <w:rPr>
          <w:rFonts w:ascii="Times New Roman" w:hAnsi="Times New Roman"/>
          <w:sz w:val="24"/>
          <w:szCs w:val="24"/>
        </w:rPr>
      </w:pPr>
      <w:r>
        <w:rPr>
          <w:rFonts w:ascii="Times New Roman" w:hAnsi="Times New Roman"/>
          <w:sz w:val="24"/>
          <w:szCs w:val="24"/>
        </w:rPr>
        <w:t>Questa caratteristica permette inoltre di gestire la velocità di convergenza della coda in uno stato “standard”, nel quale i Task con priorità più alta si troveranno genericamente più vicini alla cima della coda di quanto siano i Task a priorità minore.</w:t>
      </w:r>
    </w:p>
    <w:p w14:paraId="2A72DD03" w14:textId="13D8D505" w:rsidR="00820745" w:rsidRDefault="00C36EAA" w:rsidP="00B36CBA">
      <w:pPr>
        <w:spacing w:line="360" w:lineRule="auto"/>
        <w:jc w:val="both"/>
        <w:rPr>
          <w:rFonts w:ascii="Times New Roman" w:hAnsi="Times New Roman"/>
          <w:sz w:val="24"/>
          <w:szCs w:val="24"/>
        </w:rPr>
      </w:pPr>
      <w:r>
        <w:rPr>
          <w:rFonts w:ascii="Times New Roman" w:hAnsi="Times New Roman"/>
          <w:sz w:val="24"/>
          <w:szCs w:val="24"/>
        </w:rPr>
        <w:t xml:space="preserve">Definendo </w:t>
      </w:r>
      <w:r w:rsidR="00100473">
        <w:rPr>
          <w:rFonts w:ascii="Times New Roman" w:hAnsi="Times New Roman"/>
          <w:sz w:val="24"/>
          <w:szCs w:val="24"/>
        </w:rPr>
        <w:t>il</w:t>
      </w:r>
      <w:r>
        <w:rPr>
          <w:rFonts w:ascii="Times New Roman" w:hAnsi="Times New Roman"/>
          <w:sz w:val="24"/>
          <w:szCs w:val="24"/>
        </w:rPr>
        <w:t xml:space="preserve"> </w:t>
      </w:r>
      <w:r w:rsidRPr="00C36EAA">
        <w:rPr>
          <w:rFonts w:ascii="Times New Roman" w:hAnsi="Times New Roman"/>
          <w:b/>
          <w:bCs/>
          <w:sz w:val="24"/>
          <w:szCs w:val="24"/>
        </w:rPr>
        <w:t>periodo</w:t>
      </w:r>
      <w:r>
        <w:rPr>
          <w:rFonts w:ascii="Times New Roman" w:hAnsi="Times New Roman"/>
          <w:sz w:val="24"/>
          <w:szCs w:val="24"/>
        </w:rPr>
        <w:t xml:space="preserve"> </w:t>
      </w:r>
      <w:r w:rsidR="00100473">
        <w:rPr>
          <w:rFonts w:ascii="Times New Roman" w:hAnsi="Times New Roman"/>
          <w:sz w:val="24"/>
          <w:szCs w:val="24"/>
        </w:rPr>
        <w:t xml:space="preserve">come il ciclo completo di esecuzione </w:t>
      </w:r>
      <w:r>
        <w:rPr>
          <w:rFonts w:ascii="Times New Roman" w:hAnsi="Times New Roman"/>
          <w:sz w:val="24"/>
          <w:szCs w:val="24"/>
        </w:rPr>
        <w:t xml:space="preserve">dei Task che riportano la coda allo stato </w:t>
      </w:r>
      <w:r w:rsidR="00100473">
        <w:rPr>
          <w:rFonts w:ascii="Times New Roman" w:hAnsi="Times New Roman"/>
          <w:sz w:val="24"/>
          <w:szCs w:val="24"/>
        </w:rPr>
        <w:t>iniziale</w:t>
      </w:r>
      <w:r w:rsidR="00CB36E7">
        <w:rPr>
          <w:rFonts w:ascii="Times New Roman" w:hAnsi="Times New Roman"/>
          <w:sz w:val="24"/>
          <w:szCs w:val="24"/>
        </w:rPr>
        <w:t>,</w:t>
      </w:r>
      <w:r w:rsidR="00304A36">
        <w:rPr>
          <w:rFonts w:ascii="Times New Roman" w:hAnsi="Times New Roman"/>
          <w:sz w:val="24"/>
          <w:szCs w:val="24"/>
        </w:rPr>
        <w:t xml:space="preserve"> </w:t>
      </w:r>
      <w:r w:rsidR="00820745">
        <w:rPr>
          <w:rFonts w:ascii="Times New Roman" w:hAnsi="Times New Roman"/>
          <w:sz w:val="24"/>
          <w:szCs w:val="24"/>
        </w:rPr>
        <w:t>in cui</w:t>
      </w:r>
      <w:r>
        <w:rPr>
          <w:rFonts w:ascii="Times New Roman" w:hAnsi="Times New Roman"/>
          <w:sz w:val="24"/>
          <w:szCs w:val="24"/>
        </w:rPr>
        <w:t xml:space="preserve"> tutti i Task sono stati </w:t>
      </w:r>
      <w:r w:rsidR="00CB36E7">
        <w:rPr>
          <w:rFonts w:ascii="Times New Roman" w:hAnsi="Times New Roman"/>
          <w:sz w:val="24"/>
          <w:szCs w:val="24"/>
        </w:rPr>
        <w:t>completati</w:t>
      </w:r>
      <w:r>
        <w:rPr>
          <w:rFonts w:ascii="Times New Roman" w:hAnsi="Times New Roman"/>
          <w:sz w:val="24"/>
          <w:szCs w:val="24"/>
        </w:rPr>
        <w:t xml:space="preserve"> almeno una volta</w:t>
      </w:r>
      <w:r w:rsidR="00820745">
        <w:rPr>
          <w:rFonts w:ascii="Times New Roman" w:hAnsi="Times New Roman"/>
          <w:sz w:val="24"/>
          <w:szCs w:val="24"/>
        </w:rPr>
        <w:t>, è possibile ottenere informazioni su quali e quanti Task sono stati eseguiti più o meno spesso.</w:t>
      </w:r>
    </w:p>
    <w:p w14:paraId="26923D00" w14:textId="08BAF3C9" w:rsidR="00A64D92" w:rsidRDefault="00820745" w:rsidP="00B36CBA">
      <w:pPr>
        <w:spacing w:line="360" w:lineRule="auto"/>
        <w:jc w:val="both"/>
        <w:rPr>
          <w:rFonts w:ascii="Times New Roman" w:hAnsi="Times New Roman"/>
          <w:sz w:val="24"/>
          <w:szCs w:val="24"/>
        </w:rPr>
      </w:pPr>
      <w:r>
        <w:rPr>
          <w:rFonts w:ascii="Times New Roman" w:hAnsi="Times New Roman"/>
          <w:sz w:val="24"/>
          <w:szCs w:val="24"/>
        </w:rPr>
        <w:t>Prendendo come stato di partenza il 6.</w:t>
      </w:r>
      <w:r w:rsidR="00CB36E7">
        <w:rPr>
          <w:rFonts w:ascii="Times New Roman" w:hAnsi="Times New Roman"/>
          <w:sz w:val="24"/>
          <w:szCs w:val="24"/>
        </w:rPr>
        <w:t>3</w:t>
      </w:r>
      <w:r>
        <w:rPr>
          <w:rFonts w:ascii="Times New Roman" w:hAnsi="Times New Roman"/>
          <w:sz w:val="24"/>
          <w:szCs w:val="24"/>
        </w:rPr>
        <w:t xml:space="preserve"> in figura 6, a completamento del periodo si otterrebbero i seguenti risultati:</w:t>
      </w:r>
    </w:p>
    <w:p w14:paraId="5171DA82" w14:textId="140F8EBC" w:rsidR="002B1496" w:rsidRDefault="002B1496" w:rsidP="00B36CBA">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68480" behindDoc="0" locked="0" layoutInCell="1" allowOverlap="1" wp14:anchorId="33E36C2F" wp14:editId="5CBE701D">
                <wp:simplePos x="0" y="0"/>
                <wp:positionH relativeFrom="column">
                  <wp:posOffset>535305</wp:posOffset>
                </wp:positionH>
                <wp:positionV relativeFrom="paragraph">
                  <wp:posOffset>3014980</wp:posOffset>
                </wp:positionV>
                <wp:extent cx="4572000" cy="635"/>
                <wp:effectExtent l="0" t="0" r="0" b="0"/>
                <wp:wrapTopAndBottom/>
                <wp:docPr id="1212930378"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7AFFB" w14:textId="471C6649" w:rsidR="002B1496" w:rsidRPr="0048423A" w:rsidRDefault="002B1496" w:rsidP="002B1496">
                            <w:pPr>
                              <w:pStyle w:val="Caption"/>
                              <w:rPr>
                                <w:noProof/>
                                <w:sz w:val="20"/>
                                <w:szCs w:val="20"/>
                              </w:rPr>
                            </w:pPr>
                            <w:r>
                              <w:t xml:space="preserve">Figura </w:t>
                            </w:r>
                            <w:fldSimple w:instr=" SEQ Figura \* ARABIC ">
                              <w:r w:rsidR="003403D5">
                                <w:rPr>
                                  <w:noProof/>
                                </w:rPr>
                                <w:t>7</w:t>
                              </w:r>
                            </w:fldSimple>
                            <w:r>
                              <w:t xml:space="preserve"> - Totale esecuzioni dei Task dallo stato 6.2 della figura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36C2F" id="_x0000_s1027" type="#_x0000_t202" style="position:absolute;left:0;text-align:left;margin-left:42.15pt;margin-top:237.4pt;width:5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5kFwIAAD8EAAAOAAAAZHJzL2Uyb0RvYy54bWysU8Fu2zAMvQ/YPwi6L066tS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" stroked="f">
                <v:textbox style="mso-fit-shape-to-text:t" inset="0,0,0,0">
                  <w:txbxContent>
                    <w:p w14:paraId="4F57AFFB" w14:textId="471C6649" w:rsidR="002B1496" w:rsidRPr="0048423A" w:rsidRDefault="002B1496" w:rsidP="002B1496">
                      <w:pPr>
                        <w:pStyle w:val="Caption"/>
                        <w:rPr>
                          <w:noProof/>
                          <w:sz w:val="20"/>
                          <w:szCs w:val="20"/>
                        </w:rPr>
                      </w:pPr>
                      <w:r>
                        <w:t xml:space="preserve">Figura </w:t>
                      </w:r>
                      <w:fldSimple w:instr=" SEQ Figura \* ARABIC ">
                        <w:r w:rsidR="003403D5">
                          <w:rPr>
                            <w:noProof/>
                          </w:rPr>
                          <w:t>7</w:t>
                        </w:r>
                      </w:fldSimple>
                      <w:r>
                        <w:t xml:space="preserve"> - Totale esecuzioni dei Task dallo stato 6.2 della figura 6</w:t>
                      </w:r>
                    </w:p>
                  </w:txbxContent>
                </v:textbox>
                <w10:wrap type="topAndBottom"/>
              </v:shape>
            </w:pict>
          </mc:Fallback>
        </mc:AlternateContent>
      </w:r>
      <w:r>
        <w:rPr>
          <w:noProof/>
        </w:rPr>
        <w:drawing>
          <wp:anchor distT="0" distB="0" distL="114300" distR="114300" simplePos="0" relativeHeight="251666432" behindDoc="0" locked="0" layoutInCell="1" allowOverlap="1" wp14:anchorId="2FA36155" wp14:editId="66AB264F">
            <wp:simplePos x="0" y="0"/>
            <wp:positionH relativeFrom="column">
              <wp:posOffset>535305</wp:posOffset>
            </wp:positionH>
            <wp:positionV relativeFrom="paragraph">
              <wp:posOffset>214859</wp:posOffset>
            </wp:positionV>
            <wp:extent cx="4572000" cy="2743200"/>
            <wp:effectExtent l="0" t="0" r="0" b="0"/>
            <wp:wrapTopAndBottom/>
            <wp:docPr id="682386680" name="Chart 1">
              <a:extLst xmlns:a="http://schemas.openxmlformats.org/drawingml/2006/main">
                <a:ext uri="{FF2B5EF4-FFF2-40B4-BE49-F238E27FC236}">
                  <a16:creationId xmlns:a16="http://schemas.microsoft.com/office/drawing/2014/main" id="{A63379E8-0E29-AD0E-EBDE-680E80B34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6CA7DBF8" w14:textId="551F738F" w:rsidR="002B1496" w:rsidRDefault="002B1496" w:rsidP="00B36CBA">
      <w:pPr>
        <w:spacing w:line="360" w:lineRule="auto"/>
        <w:jc w:val="both"/>
        <w:rPr>
          <w:rFonts w:ascii="Times New Roman" w:hAnsi="Times New Roman"/>
          <w:sz w:val="24"/>
          <w:szCs w:val="24"/>
        </w:rPr>
      </w:pPr>
    </w:p>
    <w:p w14:paraId="1E92A641" w14:textId="3660D190" w:rsidR="00A41C17" w:rsidRDefault="00FE1383" w:rsidP="00B36CBA">
      <w:pPr>
        <w:pStyle w:val="ListParagraph"/>
        <w:numPr>
          <w:ilvl w:val="2"/>
          <w:numId w:val="6"/>
        </w:numPr>
        <w:spacing w:line="360" w:lineRule="auto"/>
        <w:jc w:val="both"/>
        <w:outlineLvl w:val="2"/>
        <w:rPr>
          <w:rFonts w:ascii="Times New Roman" w:hAnsi="Times New Roman"/>
          <w:sz w:val="24"/>
          <w:szCs w:val="24"/>
        </w:rPr>
      </w:pPr>
      <w:bookmarkStart w:id="31" w:name="_Toc147071924"/>
      <w:r>
        <w:rPr>
          <w:rFonts w:ascii="Times New Roman" w:hAnsi="Times New Roman"/>
          <w:sz w:val="24"/>
          <w:szCs w:val="24"/>
        </w:rPr>
        <w:t>Comportamento</w:t>
      </w:r>
      <w:r w:rsidR="00A41C17">
        <w:rPr>
          <w:rFonts w:ascii="Times New Roman" w:hAnsi="Times New Roman"/>
          <w:sz w:val="24"/>
          <w:szCs w:val="24"/>
        </w:rPr>
        <w:t xml:space="preserve"> di Task </w:t>
      </w:r>
      <w:r w:rsidR="007C1A76">
        <w:rPr>
          <w:rFonts w:ascii="Times New Roman" w:hAnsi="Times New Roman"/>
          <w:sz w:val="24"/>
          <w:szCs w:val="24"/>
        </w:rPr>
        <w:t xml:space="preserve">non </w:t>
      </w:r>
      <w:r w:rsidR="00A41C17">
        <w:rPr>
          <w:rFonts w:ascii="Times New Roman" w:hAnsi="Times New Roman"/>
          <w:sz w:val="24"/>
          <w:szCs w:val="24"/>
        </w:rPr>
        <w:t>periodic</w:t>
      </w:r>
      <w:r>
        <w:rPr>
          <w:rFonts w:ascii="Times New Roman" w:hAnsi="Times New Roman"/>
          <w:sz w:val="24"/>
          <w:szCs w:val="24"/>
        </w:rPr>
        <w:t>i</w:t>
      </w:r>
      <w:r w:rsidR="00A41C17">
        <w:rPr>
          <w:rFonts w:ascii="Times New Roman" w:hAnsi="Times New Roman"/>
          <w:sz w:val="24"/>
          <w:szCs w:val="24"/>
        </w:rPr>
        <w:t xml:space="preserve"> ad alta priorità</w:t>
      </w:r>
      <w:bookmarkEnd w:id="31"/>
    </w:p>
    <w:p w14:paraId="481028AE" w14:textId="0A8EFE7D" w:rsidR="00A41C17" w:rsidRDefault="00304A36" w:rsidP="00B36CBA">
      <w:pPr>
        <w:spacing w:line="360" w:lineRule="auto"/>
        <w:jc w:val="both"/>
        <w:rPr>
          <w:rFonts w:ascii="Times New Roman" w:hAnsi="Times New Roman"/>
          <w:sz w:val="24"/>
          <w:szCs w:val="24"/>
        </w:rPr>
      </w:pPr>
      <w:r>
        <w:rPr>
          <w:rFonts w:ascii="Times New Roman" w:hAnsi="Times New Roman"/>
          <w:sz w:val="24"/>
          <w:szCs w:val="24"/>
        </w:rPr>
        <w:t>Si può pensare ai Task non periodici</w:t>
      </w:r>
      <w:r w:rsidR="00A60F30">
        <w:rPr>
          <w:rFonts w:ascii="Times New Roman" w:hAnsi="Times New Roman"/>
          <w:sz w:val="24"/>
          <w:szCs w:val="24"/>
        </w:rPr>
        <w:t xml:space="preserve"> o Task immediati</w:t>
      </w:r>
      <w:r>
        <w:rPr>
          <w:rFonts w:ascii="Times New Roman" w:hAnsi="Times New Roman"/>
          <w:sz w:val="24"/>
          <w:szCs w:val="24"/>
        </w:rPr>
        <w:t xml:space="preserve"> come quei compiti chiesti dall’utente in un particolare momento </w:t>
      </w:r>
      <w:r w:rsidR="00BB00CA">
        <w:rPr>
          <w:rFonts w:ascii="Times New Roman" w:hAnsi="Times New Roman"/>
          <w:sz w:val="24"/>
          <w:szCs w:val="24"/>
        </w:rPr>
        <w:t>ch</w:t>
      </w:r>
      <w:r>
        <w:rPr>
          <w:rFonts w:ascii="Times New Roman" w:hAnsi="Times New Roman"/>
          <w:sz w:val="24"/>
          <w:szCs w:val="24"/>
        </w:rPr>
        <w:t xml:space="preserve">e richiedono </w:t>
      </w:r>
      <w:r w:rsidR="00BB00CA">
        <w:rPr>
          <w:rFonts w:ascii="Times New Roman" w:hAnsi="Times New Roman"/>
          <w:sz w:val="24"/>
          <w:szCs w:val="24"/>
        </w:rPr>
        <w:t>una e una sola modifica di uno stato interno, come la pressione di un pulsante e il conseguente cambiamento di un valore in uno o più registri. Come suggerito dal nome</w:t>
      </w:r>
      <w:r w:rsidR="00CB36E7">
        <w:rPr>
          <w:rFonts w:ascii="Times New Roman" w:hAnsi="Times New Roman"/>
          <w:sz w:val="24"/>
          <w:szCs w:val="24"/>
        </w:rPr>
        <w:t xml:space="preserve"> e in contrapposizione alla controparte periodica</w:t>
      </w:r>
      <w:r w:rsidR="00BB00CA">
        <w:rPr>
          <w:rFonts w:ascii="Times New Roman" w:hAnsi="Times New Roman"/>
          <w:sz w:val="24"/>
          <w:szCs w:val="24"/>
        </w:rPr>
        <w:t>, un</w:t>
      </w:r>
      <w:r>
        <w:rPr>
          <w:rFonts w:ascii="Times New Roman" w:hAnsi="Times New Roman"/>
          <w:sz w:val="24"/>
          <w:szCs w:val="24"/>
        </w:rPr>
        <w:t xml:space="preserve"> Task non periodic</w:t>
      </w:r>
      <w:r w:rsidR="00BB00CA">
        <w:rPr>
          <w:rFonts w:ascii="Times New Roman" w:hAnsi="Times New Roman"/>
          <w:sz w:val="24"/>
          <w:szCs w:val="24"/>
        </w:rPr>
        <w:t>o</w:t>
      </w:r>
      <w:r w:rsidR="00CB36E7">
        <w:rPr>
          <w:rFonts w:ascii="Times New Roman" w:hAnsi="Times New Roman"/>
          <w:sz w:val="24"/>
          <w:szCs w:val="24"/>
        </w:rPr>
        <w:t xml:space="preserve"> </w:t>
      </w:r>
      <w:r>
        <w:rPr>
          <w:rFonts w:ascii="Times New Roman" w:hAnsi="Times New Roman"/>
          <w:sz w:val="24"/>
          <w:szCs w:val="24"/>
        </w:rPr>
        <w:t xml:space="preserve">non </w:t>
      </w:r>
      <w:r w:rsidR="00BB00CA">
        <w:rPr>
          <w:rFonts w:ascii="Times New Roman" w:hAnsi="Times New Roman"/>
          <w:sz w:val="24"/>
          <w:szCs w:val="24"/>
        </w:rPr>
        <w:t>viene</w:t>
      </w:r>
      <w:r>
        <w:rPr>
          <w:rFonts w:ascii="Times New Roman" w:hAnsi="Times New Roman"/>
          <w:sz w:val="24"/>
          <w:szCs w:val="24"/>
        </w:rPr>
        <w:t xml:space="preserve"> </w:t>
      </w:r>
      <w:r w:rsidR="00BB00CA">
        <w:rPr>
          <w:rFonts w:ascii="Times New Roman" w:hAnsi="Times New Roman"/>
          <w:sz w:val="24"/>
          <w:szCs w:val="24"/>
        </w:rPr>
        <w:t>reinserito</w:t>
      </w:r>
      <w:r>
        <w:rPr>
          <w:rFonts w:ascii="Times New Roman" w:hAnsi="Times New Roman"/>
          <w:sz w:val="24"/>
          <w:szCs w:val="24"/>
        </w:rPr>
        <w:t xml:space="preserve"> nella coda dopo la </w:t>
      </w:r>
      <w:r w:rsidR="00BB00CA">
        <w:rPr>
          <w:rFonts w:ascii="Times New Roman" w:hAnsi="Times New Roman"/>
          <w:sz w:val="24"/>
          <w:szCs w:val="24"/>
        </w:rPr>
        <w:t>sua</w:t>
      </w:r>
      <w:r>
        <w:rPr>
          <w:rFonts w:ascii="Times New Roman" w:hAnsi="Times New Roman"/>
          <w:sz w:val="24"/>
          <w:szCs w:val="24"/>
        </w:rPr>
        <w:t xml:space="preserve"> esecuzione.</w:t>
      </w:r>
    </w:p>
    <w:p w14:paraId="18F8E5D4" w14:textId="6DC4139A" w:rsidR="00A60F30" w:rsidRDefault="00304A36" w:rsidP="00B36CBA">
      <w:pPr>
        <w:spacing w:line="360" w:lineRule="auto"/>
        <w:jc w:val="both"/>
        <w:rPr>
          <w:rFonts w:ascii="Times New Roman" w:hAnsi="Times New Roman"/>
          <w:sz w:val="24"/>
          <w:szCs w:val="24"/>
        </w:rPr>
      </w:pPr>
      <w:r>
        <w:rPr>
          <w:rFonts w:ascii="Times New Roman" w:hAnsi="Times New Roman"/>
          <w:sz w:val="24"/>
          <w:szCs w:val="24"/>
        </w:rPr>
        <w:t>Il loro inserimento iniziale nella coda differisce dai Task periodici</w:t>
      </w:r>
      <w:r w:rsidR="003E2A94">
        <w:rPr>
          <w:rFonts w:ascii="Times New Roman" w:hAnsi="Times New Roman"/>
          <w:sz w:val="24"/>
          <w:szCs w:val="24"/>
        </w:rPr>
        <w:t>,</w:t>
      </w:r>
      <w:r>
        <w:rPr>
          <w:rFonts w:ascii="Times New Roman" w:hAnsi="Times New Roman"/>
          <w:sz w:val="24"/>
          <w:szCs w:val="24"/>
        </w:rPr>
        <w:t xml:space="preserve"> in quanto </w:t>
      </w:r>
      <w:r w:rsidR="00BB00CA">
        <w:rPr>
          <w:rFonts w:ascii="Times New Roman" w:hAnsi="Times New Roman"/>
          <w:sz w:val="24"/>
          <w:szCs w:val="24"/>
        </w:rPr>
        <w:t xml:space="preserve">per motivi di reattività dovranno essere inseriti nel punto più alto possibile della coda. </w:t>
      </w:r>
    </w:p>
    <w:p w14:paraId="6301295B" w14:textId="1316C734"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lastRenderedPageBreak/>
        <w:t xml:space="preserve">Per motivazioni legate all’implementazione che verranno ulteriormente elaborate nel capitolo 4, </w:t>
      </w:r>
      <w:r w:rsidR="00414275">
        <w:rPr>
          <w:rFonts w:ascii="Times New Roman" w:hAnsi="Times New Roman"/>
          <w:sz w:val="24"/>
          <w:szCs w:val="24"/>
        </w:rPr>
        <w:t>si è preferito un inserimento dei</w:t>
      </w:r>
      <w:r>
        <w:rPr>
          <w:rFonts w:ascii="Times New Roman" w:hAnsi="Times New Roman"/>
          <w:sz w:val="24"/>
          <w:szCs w:val="24"/>
        </w:rPr>
        <w:t xml:space="preserve"> Task </w:t>
      </w:r>
      <w:r w:rsidR="00A60F30">
        <w:rPr>
          <w:rFonts w:ascii="Times New Roman" w:hAnsi="Times New Roman"/>
          <w:sz w:val="24"/>
          <w:szCs w:val="24"/>
        </w:rPr>
        <w:t>immediati</w:t>
      </w:r>
      <w:r>
        <w:rPr>
          <w:rFonts w:ascii="Times New Roman" w:hAnsi="Times New Roman"/>
          <w:sz w:val="24"/>
          <w:szCs w:val="24"/>
        </w:rPr>
        <w:t xml:space="preserve"> nella seconda posizione dalla cima della coda.</w:t>
      </w:r>
    </w:p>
    <w:p w14:paraId="000B90FC" w14:textId="0B94DB9C" w:rsidR="00304A36" w:rsidRDefault="00BB00CA" w:rsidP="00B36CBA">
      <w:pPr>
        <w:spacing w:line="360" w:lineRule="auto"/>
        <w:jc w:val="both"/>
        <w:rPr>
          <w:rFonts w:ascii="Times New Roman" w:hAnsi="Times New Roman"/>
          <w:sz w:val="24"/>
          <w:szCs w:val="24"/>
        </w:rPr>
      </w:pPr>
      <w:r>
        <w:rPr>
          <w:rFonts w:ascii="Times New Roman" w:hAnsi="Times New Roman"/>
          <w:sz w:val="24"/>
          <w:szCs w:val="24"/>
        </w:rPr>
        <w:t xml:space="preserve">L’inserimento differisce inoltre per via del numero di altri Task </w:t>
      </w:r>
      <w:r w:rsidR="00A60F30">
        <w:rPr>
          <w:rFonts w:ascii="Times New Roman" w:hAnsi="Times New Roman"/>
          <w:sz w:val="24"/>
          <w:szCs w:val="24"/>
        </w:rPr>
        <w:t>immediati</w:t>
      </w:r>
      <w:r>
        <w:rPr>
          <w:rFonts w:ascii="Times New Roman" w:hAnsi="Times New Roman"/>
          <w:sz w:val="24"/>
          <w:szCs w:val="24"/>
        </w:rPr>
        <w:t xml:space="preserve"> interni alla coda al momento dell’inserimento. Se la coda contiene </w:t>
      </w:r>
      <m:oMath>
        <m:r>
          <w:rPr>
            <w:rFonts w:ascii="Cambria Math" w:hAnsi="Cambria Math"/>
            <w:sz w:val="24"/>
            <w:szCs w:val="24"/>
          </w:rPr>
          <m:t>n</m:t>
        </m:r>
      </m:oMath>
      <w:r>
        <w:rPr>
          <w:rFonts w:ascii="Times New Roman" w:hAnsi="Times New Roman"/>
          <w:sz w:val="24"/>
          <w:szCs w:val="24"/>
        </w:rPr>
        <w:t xml:space="preserve"> Task non periodici</w:t>
      </w:r>
      <w:r w:rsidR="00A60F30">
        <w:rPr>
          <w:rFonts w:ascii="Times New Roman" w:hAnsi="Times New Roman"/>
          <w:sz w:val="24"/>
          <w:szCs w:val="24"/>
        </w:rPr>
        <w:t>, l’inserimento di un nuovo Task non periodico dovrà avvenire dopo tutti gli altri Task immediati già presenti</w:t>
      </w:r>
      <w:r w:rsidR="00414275">
        <w:rPr>
          <w:rFonts w:ascii="Times New Roman" w:hAnsi="Times New Roman"/>
          <w:sz w:val="24"/>
          <w:szCs w:val="24"/>
        </w:rPr>
        <w:t>,</w:t>
      </w:r>
      <w:r w:rsidR="00A60F30">
        <w:rPr>
          <w:rFonts w:ascii="Times New Roman" w:hAnsi="Times New Roman"/>
          <w:sz w:val="24"/>
          <w:szCs w:val="24"/>
        </w:rPr>
        <w:t xml:space="preserve"> ma comunque prima di tutti </w:t>
      </w:r>
      <w:r w:rsidR="003E2A94">
        <w:rPr>
          <w:rFonts w:ascii="Times New Roman" w:hAnsi="Times New Roman"/>
          <w:sz w:val="24"/>
          <w:szCs w:val="24"/>
        </w:rPr>
        <w:t>quelli</w:t>
      </w:r>
      <w:r w:rsidR="00A60F30">
        <w:rPr>
          <w:rFonts w:ascii="Times New Roman" w:hAnsi="Times New Roman"/>
          <w:sz w:val="24"/>
          <w:szCs w:val="24"/>
        </w:rPr>
        <w:t xml:space="preserve"> periodici.</w:t>
      </w:r>
    </w:p>
    <w:p w14:paraId="7C6FC25C" w14:textId="474C21E7" w:rsidR="001D385C" w:rsidRDefault="001D385C" w:rsidP="00B36CBA">
      <w:pPr>
        <w:spacing w:line="360" w:lineRule="auto"/>
        <w:jc w:val="both"/>
        <w:rPr>
          <w:rFonts w:ascii="Times New Roman" w:hAnsi="Times New Roman"/>
          <w:sz w:val="24"/>
          <w:szCs w:val="24"/>
        </w:rPr>
      </w:pPr>
      <w:r>
        <w:rPr>
          <w:rFonts w:ascii="Times New Roman" w:hAnsi="Times New Roman"/>
          <w:sz w:val="24"/>
          <w:szCs w:val="24"/>
        </w:rPr>
        <w:t>Come esempio, si consideri la figura 8 e i seguenti stati:</w:t>
      </w:r>
    </w:p>
    <w:p w14:paraId="511CF57A" w14:textId="6B39E80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8.1: Stato iniziale della coda.</w:t>
      </w:r>
    </w:p>
    <w:p w14:paraId="0C04CFF9" w14:textId="74DF7846"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8.2: Inserimento nella coda del Task immediato 4 nella posizione occupata dal Task 2.</w:t>
      </w:r>
    </w:p>
    <w:p w14:paraId="20FD041C" w14:textId="68B9B2BB"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8.3: Esecuzione del Task periodico 1 ad alta priorità e conseguente reinserimento in coda nella posizione occupata dal Task 3.</w:t>
      </w:r>
    </w:p>
    <w:p w14:paraId="2991CC8E" w14:textId="2D98BCF8" w:rsidR="001D385C" w:rsidRDefault="001D385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8.4: Esecuzione del Task immediato</w:t>
      </w:r>
      <w:r w:rsidR="003E2A94">
        <w:rPr>
          <w:rFonts w:ascii="Times New Roman" w:hAnsi="Times New Roman"/>
          <w:sz w:val="24"/>
          <w:szCs w:val="24"/>
        </w:rPr>
        <w:t xml:space="preserve"> 4</w:t>
      </w:r>
      <w:r>
        <w:rPr>
          <w:rFonts w:ascii="Times New Roman" w:hAnsi="Times New Roman"/>
          <w:sz w:val="24"/>
          <w:szCs w:val="24"/>
        </w:rPr>
        <w:t xml:space="preserve"> </w:t>
      </w:r>
      <w:r w:rsidR="00A2772C">
        <w:rPr>
          <w:rFonts w:ascii="Times New Roman" w:hAnsi="Times New Roman"/>
          <w:sz w:val="24"/>
          <w:szCs w:val="24"/>
        </w:rPr>
        <w:t>e conseguente rimozione del medesimo dalla coda.</w:t>
      </w:r>
    </w:p>
    <w:p w14:paraId="364652E1" w14:textId="2878D5B2"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8.5: Inserimento nella coda del Task immediato 5 nella posizione occupata dal Task 1.</w:t>
      </w:r>
    </w:p>
    <w:p w14:paraId="3A66B53B" w14:textId="6B4DCBC0" w:rsidR="00A2772C" w:rsidRDefault="00A2772C" w:rsidP="00B36CBA">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8.6: Inserimento nella coda del Task immediato 6 nella posizione occupata dal Task 1.</w:t>
      </w:r>
    </w:p>
    <w:p w14:paraId="54EAD28A" w14:textId="77777777" w:rsidR="00801CB7" w:rsidRPr="00801CB7" w:rsidRDefault="00801CB7" w:rsidP="00B36CBA">
      <w:pPr>
        <w:spacing w:line="360" w:lineRule="auto"/>
        <w:jc w:val="both"/>
        <w:rPr>
          <w:rFonts w:ascii="Times New Roman" w:hAnsi="Times New Roman"/>
          <w:sz w:val="24"/>
          <w:szCs w:val="24"/>
        </w:rPr>
      </w:pPr>
    </w:p>
    <w:p w14:paraId="497755CC" w14:textId="77777777" w:rsidR="001D385C" w:rsidRDefault="001D385C" w:rsidP="00B36CBA">
      <w:pPr>
        <w:keepNext/>
        <w:spacing w:line="360" w:lineRule="auto"/>
        <w:jc w:val="both"/>
      </w:pPr>
      <w:r>
        <w:rPr>
          <w:rFonts w:ascii="Times New Roman" w:hAnsi="Times New Roman"/>
          <w:noProof/>
          <w:sz w:val="24"/>
          <w:szCs w:val="24"/>
        </w:rPr>
        <w:drawing>
          <wp:inline distT="0" distB="0" distL="0" distR="0" wp14:anchorId="6C5AD323" wp14:editId="5380EE19">
            <wp:extent cx="5371126" cy="2304415"/>
            <wp:effectExtent l="0" t="0" r="1270" b="635"/>
            <wp:docPr id="85963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3754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71126" cy="2304415"/>
                    </a:xfrm>
                    <a:prstGeom prst="rect">
                      <a:avLst/>
                    </a:prstGeom>
                    <a:noFill/>
                    <a:ln>
                      <a:noFill/>
                    </a:ln>
                  </pic:spPr>
                </pic:pic>
              </a:graphicData>
            </a:graphic>
          </wp:inline>
        </w:drawing>
      </w:r>
    </w:p>
    <w:p w14:paraId="55436780" w14:textId="3CAD4BBD" w:rsidR="001D385C" w:rsidRPr="00A41C17" w:rsidRDefault="001D385C" w:rsidP="00B36CBA">
      <w:pPr>
        <w:pStyle w:val="Caption"/>
        <w:jc w:val="both"/>
        <w:rPr>
          <w:rFonts w:ascii="Times New Roman" w:hAnsi="Times New Roman"/>
          <w:sz w:val="24"/>
          <w:szCs w:val="24"/>
        </w:rPr>
      </w:pPr>
      <w:r>
        <w:t xml:space="preserve">Figura </w:t>
      </w:r>
      <w:fldSimple w:instr=" SEQ Figura \* ARABIC ">
        <w:r w:rsidR="003403D5">
          <w:rPr>
            <w:noProof/>
          </w:rPr>
          <w:t>8</w:t>
        </w:r>
      </w:fldSimple>
      <w:r>
        <w:t xml:space="preserve"> - Inserimento, esecuzione e rimozione di Task non periodici</w:t>
      </w:r>
    </w:p>
    <w:p w14:paraId="2EF578B9" w14:textId="77777777" w:rsidR="00A41C17" w:rsidRDefault="00A41C17" w:rsidP="00B36CBA">
      <w:pPr>
        <w:overflowPunct/>
        <w:autoSpaceDE/>
        <w:autoSpaceDN/>
        <w:adjustRightInd/>
        <w:jc w:val="both"/>
        <w:textAlignment w:val="auto"/>
        <w:rPr>
          <w:rFonts w:ascii="Times New Roman" w:hAnsi="Times New Roman"/>
          <w:sz w:val="24"/>
          <w:szCs w:val="24"/>
        </w:rPr>
      </w:pPr>
      <w:r>
        <w:rPr>
          <w:rFonts w:ascii="Times New Roman" w:hAnsi="Times New Roman"/>
          <w:sz w:val="24"/>
          <w:szCs w:val="24"/>
        </w:rPr>
        <w:br w:type="page"/>
      </w:r>
    </w:p>
    <w:p w14:paraId="3907A2F8" w14:textId="5A259211" w:rsidR="00145BE4" w:rsidRPr="00337D11" w:rsidRDefault="00145BE4" w:rsidP="00B36CBA">
      <w:pPr>
        <w:pStyle w:val="Heading1"/>
        <w:spacing w:line="360" w:lineRule="auto"/>
        <w:jc w:val="both"/>
        <w:rPr>
          <w:b/>
          <w:bCs/>
          <w:sz w:val="40"/>
          <w:szCs w:val="40"/>
        </w:rPr>
      </w:pPr>
      <w:r w:rsidRPr="00337D11">
        <w:rPr>
          <w:b/>
          <w:bCs/>
          <w:sz w:val="40"/>
          <w:szCs w:val="40"/>
        </w:rPr>
        <w:lastRenderedPageBreak/>
        <w:t xml:space="preserve">Capitolo </w:t>
      </w:r>
      <w:r>
        <w:rPr>
          <w:b/>
          <w:bCs/>
          <w:sz w:val="40"/>
          <w:szCs w:val="40"/>
        </w:rPr>
        <w:t>4</w:t>
      </w:r>
      <w:r w:rsidRPr="00337D11">
        <w:rPr>
          <w:b/>
          <w:bCs/>
          <w:sz w:val="40"/>
          <w:szCs w:val="40"/>
        </w:rPr>
        <w:t xml:space="preserve"> – </w:t>
      </w:r>
      <w:r>
        <w:rPr>
          <w:b/>
          <w:bCs/>
          <w:sz w:val="40"/>
          <w:szCs w:val="40"/>
        </w:rPr>
        <w:t>Strategie implementative</w:t>
      </w:r>
    </w:p>
    <w:p w14:paraId="237685BC" w14:textId="16DF80BC" w:rsidR="00B87C03" w:rsidRDefault="00B87C03" w:rsidP="00DF4C1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corso di questo capitolo, verranno esaminate le strategie e le tecniche utilizzate per concretizzare i punti delineati in fase di analisi e di progett</w:t>
      </w:r>
      <w:r w:rsidR="00C6557F">
        <w:rPr>
          <w:rFonts w:ascii="Times New Roman" w:hAnsi="Times New Roman"/>
          <w:sz w:val="24"/>
          <w:szCs w:val="24"/>
        </w:rPr>
        <w:t>azione</w:t>
      </w:r>
      <w:r>
        <w:rPr>
          <w:rFonts w:ascii="Times New Roman" w:hAnsi="Times New Roman"/>
          <w:sz w:val="24"/>
          <w:szCs w:val="24"/>
        </w:rPr>
        <w:t>, focalizzandosi sui dettagli di implementazione più rilevanti.</w:t>
      </w:r>
    </w:p>
    <w:p w14:paraId="6AF8346A" w14:textId="77777777" w:rsidR="00AC5983" w:rsidRDefault="00AC5983" w:rsidP="00DF4C1B">
      <w:pPr>
        <w:overflowPunct/>
        <w:autoSpaceDE/>
        <w:autoSpaceDN/>
        <w:adjustRightInd/>
        <w:spacing w:line="360" w:lineRule="auto"/>
        <w:jc w:val="both"/>
        <w:textAlignment w:val="auto"/>
        <w:rPr>
          <w:rFonts w:ascii="Times New Roman" w:hAnsi="Times New Roman"/>
          <w:sz w:val="24"/>
          <w:szCs w:val="24"/>
        </w:rPr>
      </w:pPr>
    </w:p>
    <w:p w14:paraId="0E26ABA3" w14:textId="45634270" w:rsidR="00B87C03" w:rsidRDefault="00B87C03" w:rsidP="00DF4C1B">
      <w:pPr>
        <w:pStyle w:val="Heading2"/>
        <w:spacing w:line="360" w:lineRule="auto"/>
        <w:jc w:val="both"/>
        <w:rPr>
          <w:b/>
          <w:bCs/>
          <w:sz w:val="32"/>
          <w:szCs w:val="32"/>
        </w:rPr>
      </w:pPr>
      <w:r>
        <w:rPr>
          <w:b/>
          <w:bCs/>
          <w:sz w:val="32"/>
          <w:szCs w:val="32"/>
        </w:rPr>
        <w:t>4.1</w:t>
      </w:r>
      <w:r w:rsidRPr="00BE2E53">
        <w:rPr>
          <w:b/>
          <w:bCs/>
          <w:sz w:val="32"/>
          <w:szCs w:val="32"/>
        </w:rPr>
        <w:tab/>
      </w:r>
      <w:r>
        <w:rPr>
          <w:b/>
          <w:bCs/>
          <w:sz w:val="32"/>
          <w:szCs w:val="32"/>
        </w:rPr>
        <w:t>Design pattern</w:t>
      </w:r>
    </w:p>
    <w:p w14:paraId="211830B5" w14:textId="04A45C98" w:rsidR="002E6DA6" w:rsidRDefault="00AC5983" w:rsidP="00DF4C1B">
      <w:pPr>
        <w:spacing w:line="360" w:lineRule="auto"/>
        <w:jc w:val="both"/>
        <w:rPr>
          <w:rFonts w:ascii="Times New Roman" w:hAnsi="Times New Roman"/>
          <w:sz w:val="24"/>
          <w:szCs w:val="24"/>
        </w:rPr>
      </w:pPr>
      <w:r w:rsidRPr="00AC5983">
        <w:rPr>
          <w:rFonts w:ascii="Times New Roman" w:hAnsi="Times New Roman"/>
          <w:sz w:val="24"/>
          <w:szCs w:val="24"/>
        </w:rPr>
        <w:t>Con l'aumentare della dimensione e della complessità dei software, emerge la necessità di adottare approcci strutturati ed efficienti per la progettazione e lo sviluppo. Uno di questi è l'utilizzo dei design pattern.</w:t>
      </w:r>
      <w:r>
        <w:rPr>
          <w:rFonts w:ascii="Times New Roman" w:hAnsi="Times New Roman"/>
          <w:sz w:val="24"/>
          <w:szCs w:val="24"/>
        </w:rPr>
        <w:t xml:space="preserve"> </w:t>
      </w:r>
      <w:r w:rsidR="00572018">
        <w:rPr>
          <w:rFonts w:ascii="Times New Roman" w:hAnsi="Times New Roman"/>
          <w:sz w:val="24"/>
          <w:szCs w:val="24"/>
        </w:rPr>
        <w:t>Nell’ambito della progettazione di software, u</w:t>
      </w:r>
      <w:r>
        <w:rPr>
          <w:rFonts w:ascii="Times New Roman" w:hAnsi="Times New Roman"/>
          <w:sz w:val="24"/>
          <w:szCs w:val="24"/>
        </w:rPr>
        <w:t xml:space="preserve">n design pattern </w:t>
      </w:r>
      <w:r w:rsidR="00572018">
        <w:rPr>
          <w:rFonts w:ascii="Times New Roman" w:hAnsi="Times New Roman"/>
          <w:sz w:val="24"/>
          <w:szCs w:val="24"/>
        </w:rPr>
        <w:t>è una soluzione generale e ripetibile a un problema comune e ricorrente</w:t>
      </w:r>
      <w:r w:rsidR="00543BB2">
        <w:rPr>
          <w:rStyle w:val="FootnoteReference"/>
          <w:rFonts w:ascii="Times New Roman" w:hAnsi="Times New Roman"/>
          <w:sz w:val="24"/>
          <w:szCs w:val="24"/>
        </w:rPr>
        <w:footnoteReference w:id="23"/>
      </w:r>
      <w:r w:rsidR="002E6DA6">
        <w:rPr>
          <w:rFonts w:ascii="Times New Roman" w:hAnsi="Times New Roman"/>
          <w:sz w:val="24"/>
          <w:szCs w:val="24"/>
        </w:rPr>
        <w:t xml:space="preserve">, e il loro utilizzo comporta </w:t>
      </w:r>
      <w:r w:rsidR="00390AD9">
        <w:rPr>
          <w:rFonts w:ascii="Times New Roman" w:hAnsi="Times New Roman"/>
          <w:sz w:val="24"/>
          <w:szCs w:val="24"/>
        </w:rPr>
        <w:t xml:space="preserve">miglioramenti </w:t>
      </w:r>
      <w:r w:rsidR="00DF4C1B">
        <w:rPr>
          <w:rFonts w:ascii="Times New Roman" w:hAnsi="Times New Roman"/>
          <w:sz w:val="24"/>
          <w:szCs w:val="24"/>
        </w:rPr>
        <w:t xml:space="preserve">del codice </w:t>
      </w:r>
      <w:r w:rsidR="00390AD9">
        <w:rPr>
          <w:rFonts w:ascii="Times New Roman" w:hAnsi="Times New Roman"/>
          <w:sz w:val="24"/>
          <w:szCs w:val="24"/>
        </w:rPr>
        <w:t>su diversi aspetti</w:t>
      </w:r>
      <w:r w:rsidR="00390AD9">
        <w:rPr>
          <w:rStyle w:val="FootnoteReference"/>
          <w:rFonts w:ascii="Times New Roman" w:hAnsi="Times New Roman"/>
          <w:sz w:val="24"/>
          <w:szCs w:val="24"/>
        </w:rPr>
        <w:footnoteReference w:id="24"/>
      </w:r>
      <w:r w:rsidR="00390AD9">
        <w:rPr>
          <w:rFonts w:ascii="Times New Roman" w:hAnsi="Times New Roman"/>
          <w:sz w:val="24"/>
          <w:szCs w:val="24"/>
        </w:rPr>
        <w:t>, tra cui</w:t>
      </w:r>
      <w:r w:rsidR="002E6DA6">
        <w:rPr>
          <w:rFonts w:ascii="Times New Roman" w:hAnsi="Times New Roman"/>
          <w:sz w:val="24"/>
          <w:szCs w:val="24"/>
        </w:rPr>
        <w:t>:</w:t>
      </w:r>
    </w:p>
    <w:p w14:paraId="5B157EAA" w14:textId="3654EFB8" w:rsidR="00B87C03"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Manutenibilità</w:t>
      </w:r>
    </w:p>
    <w:p w14:paraId="22DF1DD7" w14:textId="7B8FB8D4"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Riusabilità</w:t>
      </w:r>
    </w:p>
    <w:p w14:paraId="667A68B5" w14:textId="0E7B9F19" w:rsid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Comprensibilità</w:t>
      </w:r>
    </w:p>
    <w:p w14:paraId="26F02FD0" w14:textId="7618A816" w:rsidR="00390AD9" w:rsidRPr="00390AD9" w:rsidRDefault="00390AD9" w:rsidP="00DF4C1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Scalabilità</w:t>
      </w:r>
    </w:p>
    <w:p w14:paraId="7A18467E" w14:textId="77777777" w:rsidR="00521BC0" w:rsidRDefault="00521BC0" w:rsidP="00B36CBA">
      <w:pPr>
        <w:overflowPunct/>
        <w:autoSpaceDE/>
        <w:autoSpaceDN/>
        <w:adjustRightInd/>
        <w:spacing w:line="360" w:lineRule="auto"/>
        <w:jc w:val="both"/>
        <w:textAlignment w:val="auto"/>
        <w:rPr>
          <w:rFonts w:ascii="Times New Roman" w:hAnsi="Times New Roman"/>
          <w:sz w:val="24"/>
          <w:szCs w:val="24"/>
        </w:rPr>
      </w:pPr>
    </w:p>
    <w:p w14:paraId="0C870BB7" w14:textId="19A6EF83" w:rsidR="00C7392C" w:rsidRDefault="00C7392C" w:rsidP="00B36CBA">
      <w:pPr>
        <w:pStyle w:val="Heading2"/>
        <w:spacing w:line="360" w:lineRule="auto"/>
        <w:jc w:val="both"/>
        <w:rPr>
          <w:b/>
          <w:bCs/>
          <w:sz w:val="32"/>
          <w:szCs w:val="32"/>
        </w:rPr>
      </w:pPr>
      <w:r>
        <w:rPr>
          <w:b/>
          <w:bCs/>
          <w:sz w:val="32"/>
          <w:szCs w:val="32"/>
        </w:rPr>
        <w:t>4.2</w:t>
      </w:r>
      <w:r w:rsidRPr="00BE2E53">
        <w:rPr>
          <w:b/>
          <w:bCs/>
          <w:sz w:val="32"/>
          <w:szCs w:val="32"/>
        </w:rPr>
        <w:tab/>
      </w:r>
      <w:r>
        <w:rPr>
          <w:b/>
          <w:bCs/>
          <w:sz w:val="32"/>
          <w:szCs w:val="32"/>
        </w:rPr>
        <w:t>Classe TaskHandler</w:t>
      </w:r>
    </w:p>
    <w:p w14:paraId="36A315D0" w14:textId="77777777" w:rsidR="00F2277D" w:rsidRDefault="00C7392C" w:rsidP="00B36CBA">
      <w:pPr>
        <w:spacing w:line="360" w:lineRule="auto"/>
        <w:jc w:val="both"/>
        <w:rPr>
          <w:rFonts w:ascii="Times New Roman" w:hAnsi="Times New Roman"/>
          <w:sz w:val="24"/>
          <w:szCs w:val="24"/>
        </w:rPr>
      </w:pPr>
      <w:r w:rsidRPr="00C7392C">
        <w:rPr>
          <w:rFonts w:ascii="Times New Roman" w:hAnsi="Times New Roman"/>
          <w:sz w:val="24"/>
          <w:szCs w:val="24"/>
        </w:rPr>
        <w:t>La classe</w:t>
      </w:r>
      <w:r>
        <w:rPr>
          <w:rFonts w:ascii="Times New Roman" w:hAnsi="Times New Roman"/>
          <w:sz w:val="24"/>
          <w:szCs w:val="24"/>
        </w:rPr>
        <w:t xml:space="preserve"> </w:t>
      </w:r>
      <w:proofErr w:type="spellStart"/>
      <w:r w:rsidRPr="00CD461E">
        <w:rPr>
          <w:rFonts w:ascii="Times New Roman" w:hAnsi="Times New Roman"/>
          <w:i/>
          <w:iCs/>
          <w:sz w:val="24"/>
          <w:szCs w:val="24"/>
        </w:rPr>
        <w:t>TaskHandler</w:t>
      </w:r>
      <w:proofErr w:type="spellEnd"/>
      <w:r>
        <w:rPr>
          <w:rFonts w:ascii="Times New Roman" w:hAnsi="Times New Roman"/>
          <w:sz w:val="24"/>
          <w:szCs w:val="24"/>
        </w:rPr>
        <w:t xml:space="preserve"> implementa la coda di priorità discussa nel capitolo 3.4. </w:t>
      </w:r>
    </w:p>
    <w:p w14:paraId="7A0520EE" w14:textId="0B3F7824" w:rsidR="00F2277D" w:rsidRDefault="00F2277D" w:rsidP="00B36CBA">
      <w:pPr>
        <w:spacing w:line="360" w:lineRule="auto"/>
        <w:jc w:val="both"/>
        <w:rPr>
          <w:rFonts w:ascii="Times New Roman" w:hAnsi="Times New Roman"/>
          <w:sz w:val="24"/>
          <w:szCs w:val="24"/>
        </w:rPr>
      </w:pPr>
      <w:r>
        <w:rPr>
          <w:rFonts w:ascii="Times New Roman" w:hAnsi="Times New Roman"/>
          <w:sz w:val="24"/>
          <w:szCs w:val="24"/>
        </w:rPr>
        <w:t xml:space="preserve">Per questa </w:t>
      </w:r>
      <w:r w:rsidR="00C24661">
        <w:rPr>
          <w:rFonts w:ascii="Times New Roman" w:hAnsi="Times New Roman"/>
          <w:sz w:val="24"/>
          <w:szCs w:val="24"/>
        </w:rPr>
        <w:t>classe</w:t>
      </w:r>
      <w:r>
        <w:rPr>
          <w:rFonts w:ascii="Times New Roman" w:hAnsi="Times New Roman"/>
          <w:sz w:val="24"/>
          <w:szCs w:val="24"/>
        </w:rPr>
        <w:t xml:space="preserve"> si è scelta</w:t>
      </w:r>
      <w:r w:rsidR="00C7392C">
        <w:rPr>
          <w:rFonts w:ascii="Times New Roman" w:hAnsi="Times New Roman"/>
          <w:sz w:val="24"/>
          <w:szCs w:val="24"/>
        </w:rPr>
        <w:t xml:space="preserve"> una struttura minimale con </w:t>
      </w:r>
      <w:r>
        <w:rPr>
          <w:rFonts w:ascii="Times New Roman" w:hAnsi="Times New Roman"/>
          <w:sz w:val="24"/>
          <w:szCs w:val="24"/>
        </w:rPr>
        <w:t>pochi e semplici metodi</w:t>
      </w:r>
      <w:r w:rsidR="00C24661">
        <w:rPr>
          <w:rFonts w:ascii="Times New Roman" w:hAnsi="Times New Roman"/>
          <w:sz w:val="24"/>
          <w:szCs w:val="24"/>
        </w:rPr>
        <w:t>,</w:t>
      </w:r>
      <w:r>
        <w:rPr>
          <w:rFonts w:ascii="Times New Roman" w:hAnsi="Times New Roman"/>
          <w:sz w:val="24"/>
          <w:szCs w:val="24"/>
        </w:rPr>
        <w:t xml:space="preserve"> </w:t>
      </w:r>
      <w:r w:rsidR="00854939">
        <w:rPr>
          <w:rFonts w:ascii="Times New Roman" w:hAnsi="Times New Roman"/>
          <w:sz w:val="24"/>
          <w:szCs w:val="24"/>
        </w:rPr>
        <w:t>dal momento che rappresenta una delle fondamenta di tutto il processo comunicativo e</w:t>
      </w:r>
      <w:r w:rsidR="00C6557F">
        <w:rPr>
          <w:rFonts w:ascii="Times New Roman" w:hAnsi="Times New Roman"/>
          <w:sz w:val="24"/>
          <w:szCs w:val="24"/>
        </w:rPr>
        <w:t>d</w:t>
      </w:r>
      <w:r w:rsidR="00854939">
        <w:rPr>
          <w:rFonts w:ascii="Times New Roman" w:hAnsi="Times New Roman"/>
          <w:sz w:val="24"/>
          <w:szCs w:val="24"/>
        </w:rPr>
        <w:t xml:space="preserve"> è estremamente importante che sia il quanto più possibile affidabile.</w:t>
      </w:r>
    </w:p>
    <w:p w14:paraId="7199C575" w14:textId="33F2E094" w:rsidR="00F2277D" w:rsidRDefault="00854939" w:rsidP="00B36CBA">
      <w:pPr>
        <w:spacing w:line="360" w:lineRule="auto"/>
        <w:jc w:val="both"/>
        <w:rPr>
          <w:rFonts w:ascii="Times New Roman" w:hAnsi="Times New Roman"/>
          <w:sz w:val="24"/>
          <w:szCs w:val="24"/>
        </w:rPr>
      </w:pPr>
      <w:r>
        <w:rPr>
          <w:rFonts w:ascii="Times New Roman" w:hAnsi="Times New Roman"/>
          <w:sz w:val="24"/>
          <w:szCs w:val="24"/>
        </w:rPr>
        <w:t>Al suo interno, sono presenti diversi metodi primitivi, tra cui</w:t>
      </w:r>
      <w:r w:rsidR="00F2277D">
        <w:rPr>
          <w:rFonts w:ascii="Times New Roman" w:hAnsi="Times New Roman"/>
          <w:sz w:val="24"/>
          <w:szCs w:val="24"/>
        </w:rPr>
        <w:t>:</w:t>
      </w:r>
    </w:p>
    <w:p w14:paraId="1A4E5D8D" w14:textId="47E2C602"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get_high_priority_requeuer_index</w:t>
      </w:r>
      <w:proofErr w:type="spellEnd"/>
      <w:r>
        <w:rPr>
          <w:rFonts w:ascii="Times New Roman" w:hAnsi="Times New Roman"/>
          <w:sz w:val="24"/>
          <w:szCs w:val="24"/>
        </w:rPr>
        <w:t>: per il recupero dell’indice di inserimento in coda per i Task ad alta priorità.</w:t>
      </w:r>
    </w:p>
    <w:p w14:paraId="7BEDD7A5" w14:textId="5EB61BA3" w:rsidR="00F2277D" w:rsidRDefault="00F2277D" w:rsidP="00B36CBA">
      <w:pPr>
        <w:pStyle w:val="ListParagraph"/>
        <w:numPr>
          <w:ilvl w:val="0"/>
          <w:numId w:val="4"/>
        </w:numPr>
        <w:spacing w:line="360" w:lineRule="auto"/>
        <w:jc w:val="both"/>
        <w:rPr>
          <w:rFonts w:ascii="Times New Roman" w:hAnsi="Times New Roman"/>
          <w:sz w:val="24"/>
          <w:szCs w:val="24"/>
        </w:rPr>
      </w:pPr>
      <w:proofErr w:type="spellStart"/>
      <w:r w:rsidRPr="00F2277D">
        <w:rPr>
          <w:rFonts w:ascii="Times New Roman" w:hAnsi="Times New Roman"/>
          <w:i/>
          <w:iCs/>
          <w:sz w:val="24"/>
          <w:szCs w:val="24"/>
        </w:rPr>
        <w:t>append_task</w:t>
      </w:r>
      <w:proofErr w:type="spellEnd"/>
      <w:r>
        <w:rPr>
          <w:rFonts w:ascii="Times New Roman" w:hAnsi="Times New Roman"/>
          <w:sz w:val="24"/>
          <w:szCs w:val="24"/>
        </w:rPr>
        <w:t xml:space="preserve">: per l’inserimento nella coda dei Task </w:t>
      </w:r>
      <w:r w:rsidR="00854939">
        <w:rPr>
          <w:rFonts w:ascii="Times New Roman" w:hAnsi="Times New Roman"/>
          <w:sz w:val="24"/>
          <w:szCs w:val="24"/>
        </w:rPr>
        <w:t>periodici.</w:t>
      </w:r>
    </w:p>
    <w:p w14:paraId="67A2683B" w14:textId="7ED6771C" w:rsidR="00990664" w:rsidRDefault="00990664" w:rsidP="00B36CBA">
      <w:pPr>
        <w:pStyle w:val="ListParagraph"/>
        <w:numPr>
          <w:ilvl w:val="0"/>
          <w:numId w:val="4"/>
        </w:numPr>
        <w:spacing w:line="360" w:lineRule="auto"/>
        <w:jc w:val="both"/>
        <w:rPr>
          <w:rFonts w:ascii="Times New Roman" w:hAnsi="Times New Roman"/>
          <w:sz w:val="24"/>
          <w:szCs w:val="24"/>
        </w:rPr>
      </w:pPr>
      <w:proofErr w:type="spellStart"/>
      <w:r>
        <w:rPr>
          <w:rFonts w:ascii="Times New Roman" w:hAnsi="Times New Roman"/>
          <w:i/>
          <w:iCs/>
          <w:sz w:val="24"/>
          <w:szCs w:val="24"/>
        </w:rPr>
        <w:t>insert_task</w:t>
      </w:r>
      <w:proofErr w:type="spellEnd"/>
      <w:r w:rsidRPr="00990664">
        <w:rPr>
          <w:rFonts w:ascii="Times New Roman" w:hAnsi="Times New Roman"/>
          <w:sz w:val="24"/>
          <w:szCs w:val="24"/>
        </w:rPr>
        <w:t>:</w:t>
      </w:r>
      <w:r>
        <w:rPr>
          <w:rFonts w:ascii="Times New Roman" w:hAnsi="Times New Roman"/>
          <w:sz w:val="24"/>
          <w:szCs w:val="24"/>
        </w:rPr>
        <w:t xml:space="preserve"> per l’inserimento di un generico Task in un preciso punto della coda.</w:t>
      </w:r>
    </w:p>
    <w:p w14:paraId="49BA8892" w14:textId="7D890CD0"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requeue_task</w:t>
      </w:r>
      <w:proofErr w:type="spellEnd"/>
      <w:r>
        <w:rPr>
          <w:rFonts w:ascii="Times New Roman" w:hAnsi="Times New Roman"/>
          <w:sz w:val="24"/>
          <w:szCs w:val="24"/>
        </w:rPr>
        <w:t>: per il reinserimento nella coda dei Task periodici, con discriminazione in base alla priorità</w:t>
      </w:r>
      <w:r w:rsidR="00F2277D">
        <w:rPr>
          <w:rFonts w:ascii="Times New Roman" w:hAnsi="Times New Roman"/>
          <w:sz w:val="24"/>
          <w:szCs w:val="24"/>
        </w:rPr>
        <w:t>.</w:t>
      </w:r>
    </w:p>
    <w:p w14:paraId="33116639" w14:textId="4CB55356" w:rsidR="00F2277D" w:rsidRDefault="00854939" w:rsidP="00B36CBA">
      <w:pPr>
        <w:pStyle w:val="ListParagraph"/>
        <w:numPr>
          <w:ilvl w:val="0"/>
          <w:numId w:val="4"/>
        </w:numPr>
        <w:spacing w:line="360" w:lineRule="auto"/>
        <w:jc w:val="both"/>
        <w:rPr>
          <w:rFonts w:ascii="Times New Roman" w:hAnsi="Times New Roman"/>
          <w:sz w:val="24"/>
          <w:szCs w:val="24"/>
        </w:rPr>
      </w:pPr>
      <w:proofErr w:type="spellStart"/>
      <w:r w:rsidRPr="00B36CBA">
        <w:rPr>
          <w:rFonts w:ascii="Times New Roman" w:hAnsi="Times New Roman"/>
          <w:i/>
          <w:iCs/>
          <w:sz w:val="24"/>
          <w:szCs w:val="24"/>
        </w:rPr>
        <w:t>pop_task</w:t>
      </w:r>
      <w:proofErr w:type="spellEnd"/>
      <w:r>
        <w:rPr>
          <w:rFonts w:ascii="Times New Roman" w:hAnsi="Times New Roman"/>
          <w:sz w:val="24"/>
          <w:szCs w:val="24"/>
        </w:rPr>
        <w:t xml:space="preserve">: per </w:t>
      </w:r>
      <w:r w:rsidR="00266E75">
        <w:rPr>
          <w:rFonts w:ascii="Times New Roman" w:hAnsi="Times New Roman"/>
          <w:sz w:val="24"/>
          <w:szCs w:val="24"/>
        </w:rPr>
        <w:t>la rimozione del</w:t>
      </w:r>
      <w:r>
        <w:rPr>
          <w:rFonts w:ascii="Times New Roman" w:hAnsi="Times New Roman"/>
          <w:sz w:val="24"/>
          <w:szCs w:val="24"/>
        </w:rPr>
        <w:t xml:space="preserve"> primo Task dalla coda.</w:t>
      </w:r>
    </w:p>
    <w:p w14:paraId="0F913544" w14:textId="75011366" w:rsidR="00854939" w:rsidRDefault="00854939" w:rsidP="00B36CBA">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B36CBA">
        <w:rPr>
          <w:rFonts w:ascii="Times New Roman" w:hAnsi="Times New Roman"/>
          <w:i/>
          <w:iCs/>
          <w:sz w:val="24"/>
          <w:szCs w:val="24"/>
        </w:rPr>
        <w:t>insert_immediate_task</w:t>
      </w:r>
      <w:proofErr w:type="spellEnd"/>
      <w:r>
        <w:rPr>
          <w:rFonts w:ascii="Times New Roman" w:hAnsi="Times New Roman"/>
          <w:sz w:val="24"/>
          <w:szCs w:val="24"/>
        </w:rPr>
        <w:t xml:space="preserve">: per </w:t>
      </w:r>
      <w:r w:rsidR="00266E75">
        <w:rPr>
          <w:rFonts w:ascii="Times New Roman" w:hAnsi="Times New Roman"/>
          <w:sz w:val="24"/>
          <w:szCs w:val="24"/>
        </w:rPr>
        <w:t>l’inserimento di</w:t>
      </w:r>
      <w:r>
        <w:rPr>
          <w:rFonts w:ascii="Times New Roman" w:hAnsi="Times New Roman"/>
          <w:sz w:val="24"/>
          <w:szCs w:val="24"/>
        </w:rPr>
        <w:t xml:space="preserve"> un Task immediato nella coda.</w:t>
      </w:r>
      <w:r w:rsidRPr="00854939">
        <w:rPr>
          <w:rFonts w:ascii="Times New Roman" w:hAnsi="Times New Roman"/>
          <w:sz w:val="24"/>
          <w:szCs w:val="24"/>
        </w:rPr>
        <w:t xml:space="preserve"> </w:t>
      </w:r>
    </w:p>
    <w:p w14:paraId="58C6693A" w14:textId="00817745" w:rsidR="00C7392C" w:rsidRDefault="00990664"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Nell’effettiva implementazione, al momento dell’inizializzazione della coda e dei Task periodici, non si è ricorso al loro inserimento selettivo in punti precisi della coda</w:t>
      </w:r>
      <w:r w:rsidR="00C6557F">
        <w:rPr>
          <w:rFonts w:ascii="Times New Roman" w:hAnsi="Times New Roman"/>
          <w:sz w:val="24"/>
          <w:szCs w:val="24"/>
        </w:rPr>
        <w:t xml:space="preserve"> in base alla priorità</w:t>
      </w:r>
      <w:r>
        <w:rPr>
          <w:rFonts w:ascii="Times New Roman" w:hAnsi="Times New Roman"/>
          <w:sz w:val="24"/>
          <w:szCs w:val="24"/>
        </w:rPr>
        <w:t>. Questo, perché si sfrutta la</w:t>
      </w:r>
      <w:r w:rsidR="00845F0C" w:rsidRPr="00266E75">
        <w:rPr>
          <w:rFonts w:ascii="Times New Roman" w:hAnsi="Times New Roman"/>
          <w:sz w:val="24"/>
          <w:szCs w:val="24"/>
        </w:rPr>
        <w:t xml:space="preserve"> caratteristica delineata nel capitolo 3.4.1, che </w:t>
      </w:r>
      <w:r w:rsidR="000B55FB">
        <w:rPr>
          <w:rFonts w:ascii="Times New Roman" w:hAnsi="Times New Roman"/>
          <w:sz w:val="24"/>
          <w:szCs w:val="24"/>
        </w:rPr>
        <w:t>permette alla coda</w:t>
      </w:r>
      <w:r w:rsidR="00845F0C" w:rsidRPr="00266E75">
        <w:rPr>
          <w:rFonts w:ascii="Times New Roman" w:hAnsi="Times New Roman"/>
          <w:sz w:val="24"/>
          <w:szCs w:val="24"/>
        </w:rPr>
        <w:t xml:space="preserve"> di convergere autonomamente a uno stato “standard” indipendentemente dalla situazione di partenza. </w:t>
      </w:r>
    </w:p>
    <w:p w14:paraId="59A8D284" w14:textId="77777777" w:rsidR="0073625A" w:rsidRDefault="0073625A" w:rsidP="00B36CBA">
      <w:pPr>
        <w:overflowPunct/>
        <w:autoSpaceDE/>
        <w:autoSpaceDN/>
        <w:adjustRightInd/>
        <w:spacing w:line="360" w:lineRule="auto"/>
        <w:jc w:val="both"/>
        <w:textAlignment w:val="auto"/>
        <w:rPr>
          <w:rFonts w:ascii="Times New Roman" w:hAnsi="Times New Roman"/>
          <w:sz w:val="24"/>
          <w:szCs w:val="24"/>
        </w:rPr>
      </w:pPr>
    </w:p>
    <w:p w14:paraId="1203F953" w14:textId="3CDCB796" w:rsidR="0073625A" w:rsidRDefault="0073625A" w:rsidP="0073625A">
      <w:pPr>
        <w:pStyle w:val="Heading3"/>
        <w:spacing w:line="360" w:lineRule="auto"/>
        <w:rPr>
          <w:sz w:val="24"/>
          <w:szCs w:val="24"/>
        </w:rPr>
      </w:pPr>
      <w:r>
        <w:rPr>
          <w:sz w:val="24"/>
          <w:szCs w:val="24"/>
        </w:rPr>
        <w:t>4.</w:t>
      </w:r>
      <w:r>
        <w:rPr>
          <w:sz w:val="24"/>
          <w:szCs w:val="24"/>
        </w:rPr>
        <w:t>2</w:t>
      </w:r>
      <w:r>
        <w:rPr>
          <w:sz w:val="24"/>
          <w:szCs w:val="24"/>
        </w:rPr>
        <w:t>.1</w:t>
      </w:r>
      <w:r>
        <w:rPr>
          <w:sz w:val="24"/>
          <w:szCs w:val="24"/>
        </w:rPr>
        <w:tab/>
      </w:r>
      <w:r>
        <w:rPr>
          <w:sz w:val="24"/>
          <w:szCs w:val="24"/>
        </w:rPr>
        <w:t>Gestione</w:t>
      </w:r>
      <w:r>
        <w:rPr>
          <w:sz w:val="24"/>
          <w:szCs w:val="24"/>
        </w:rPr>
        <w:t xml:space="preserve"> dei Task immediati </w:t>
      </w:r>
    </w:p>
    <w:p w14:paraId="3D80A8E3"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Come precedentemente anticipato nel capitolo 3.4.2, i Task immediati dovranno essere inseriti nella coda di priorità in una posizione più vicina possibile alla cima. L’inserimento andrà eseguito tenendo conto di tutti gli altri Task non periodici già presenti e in particolare, qualora la coda non sia vuota, senza mai inserire un Task immediato in cima.</w:t>
      </w:r>
    </w:p>
    <w:p w14:paraId="0BDBEE1A" w14:textId="7777777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La motivazione di questa scelta implementativa è una misura di prevenzione per comportamenti anomali a tempo di esecuzione.</w:t>
      </w:r>
    </w:p>
    <w:p w14:paraId="0F4A0290" w14:textId="4DDE5A57"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lo stato iniziale </w:t>
      </w:r>
      <w:r w:rsidR="003403D5">
        <w:rPr>
          <w:rFonts w:ascii="Times New Roman" w:hAnsi="Times New Roman"/>
          <w:sz w:val="24"/>
          <w:szCs w:val="24"/>
        </w:rPr>
        <w:t>9.1</w:t>
      </w:r>
      <w:r>
        <w:rPr>
          <w:rFonts w:ascii="Times New Roman" w:hAnsi="Times New Roman"/>
          <w:sz w:val="24"/>
          <w:szCs w:val="24"/>
        </w:rPr>
        <w:t xml:space="preserve"> della coda in figura </w:t>
      </w:r>
      <w:r w:rsidR="003403D5">
        <w:rPr>
          <w:rFonts w:ascii="Times New Roman" w:hAnsi="Times New Roman"/>
          <w:sz w:val="24"/>
          <w:szCs w:val="24"/>
        </w:rPr>
        <w:t xml:space="preserve">9, nel quale ha </w:t>
      </w:r>
      <w:r>
        <w:rPr>
          <w:rFonts w:ascii="Times New Roman" w:hAnsi="Times New Roman"/>
          <w:sz w:val="24"/>
          <w:szCs w:val="24"/>
        </w:rPr>
        <w:t xml:space="preserve">inizio l’esecuzione del Task </w:t>
      </w:r>
      <w:r w:rsidR="003403D5">
        <w:rPr>
          <w:rFonts w:ascii="Times New Roman" w:hAnsi="Times New Roman"/>
          <w:sz w:val="24"/>
          <w:szCs w:val="24"/>
        </w:rPr>
        <w:t>1</w:t>
      </w:r>
      <w:r>
        <w:rPr>
          <w:rFonts w:ascii="Times New Roman" w:hAnsi="Times New Roman"/>
          <w:sz w:val="24"/>
          <w:szCs w:val="24"/>
        </w:rPr>
        <w:t xml:space="preserve">, che occupa la posizione più prioritaria nella coda. </w:t>
      </w:r>
      <w:r w:rsidR="003403D5">
        <w:rPr>
          <w:rFonts w:ascii="Times New Roman" w:hAnsi="Times New Roman"/>
          <w:sz w:val="24"/>
          <w:szCs w:val="24"/>
        </w:rPr>
        <w:t>Siccome il Task 1</w:t>
      </w:r>
      <w:r>
        <w:rPr>
          <w:rFonts w:ascii="Times New Roman" w:hAnsi="Times New Roman"/>
          <w:sz w:val="24"/>
          <w:szCs w:val="24"/>
        </w:rPr>
        <w:t xml:space="preserve"> è di tipo periodico, dovrà essere reinserito nella coda al termine della sua esecuzione.</w:t>
      </w:r>
    </w:p>
    <w:p w14:paraId="2550FABF" w14:textId="05E02BA0" w:rsidR="0073625A" w:rsidRDefault="0073625A" w:rsidP="0073625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consideri ora il caso in cui un Task immediato </w:t>
      </w:r>
      <w:r w:rsidR="003403D5">
        <w:rPr>
          <w:rFonts w:ascii="Times New Roman" w:hAnsi="Times New Roman"/>
          <w:sz w:val="24"/>
          <w:szCs w:val="24"/>
        </w:rPr>
        <w:t>3</w:t>
      </w:r>
      <w:r>
        <w:rPr>
          <w:rFonts w:ascii="Times New Roman" w:hAnsi="Times New Roman"/>
          <w:sz w:val="24"/>
          <w:szCs w:val="24"/>
        </w:rPr>
        <w:t xml:space="preserve"> venga inserito in cima alla coda. Se il Task immediato </w:t>
      </w:r>
      <w:r w:rsidR="003403D5">
        <w:rPr>
          <w:rFonts w:ascii="Times New Roman" w:hAnsi="Times New Roman"/>
          <w:sz w:val="24"/>
          <w:szCs w:val="24"/>
        </w:rPr>
        <w:t>3</w:t>
      </w:r>
      <w:r>
        <w:rPr>
          <w:rFonts w:ascii="Times New Roman" w:hAnsi="Times New Roman"/>
          <w:sz w:val="24"/>
          <w:szCs w:val="24"/>
        </w:rPr>
        <w:t xml:space="preserve"> è stato inserito nel momento nel quale il Task </w:t>
      </w:r>
      <w:r w:rsidR="003403D5">
        <w:rPr>
          <w:rFonts w:ascii="Times New Roman" w:hAnsi="Times New Roman"/>
          <w:sz w:val="24"/>
          <w:szCs w:val="24"/>
        </w:rPr>
        <w:t>1</w:t>
      </w:r>
      <w:r>
        <w:rPr>
          <w:rFonts w:ascii="Times New Roman" w:hAnsi="Times New Roman"/>
          <w:sz w:val="24"/>
          <w:szCs w:val="24"/>
        </w:rPr>
        <w:t xml:space="preserve"> aveva iniziato la sua esecuzione ma non si era ancora concluso, al momento della sua effettiva conclusione verrà rimosso il Task immediato </w:t>
      </w:r>
      <w:r w:rsidR="003403D5">
        <w:rPr>
          <w:rFonts w:ascii="Times New Roman" w:hAnsi="Times New Roman"/>
          <w:sz w:val="24"/>
          <w:szCs w:val="24"/>
        </w:rPr>
        <w:t>3</w:t>
      </w:r>
      <w:r>
        <w:rPr>
          <w:rFonts w:ascii="Times New Roman" w:hAnsi="Times New Roman"/>
          <w:sz w:val="24"/>
          <w:szCs w:val="24"/>
        </w:rPr>
        <w:t xml:space="preserve"> e non il Task </w:t>
      </w:r>
      <w:r w:rsidR="003403D5">
        <w:rPr>
          <w:rFonts w:ascii="Times New Roman" w:hAnsi="Times New Roman"/>
          <w:sz w:val="24"/>
          <w:szCs w:val="24"/>
        </w:rPr>
        <w:t>1</w:t>
      </w:r>
      <w:r>
        <w:rPr>
          <w:rFonts w:ascii="Times New Roman" w:hAnsi="Times New Roman"/>
          <w:sz w:val="24"/>
          <w:szCs w:val="24"/>
        </w:rPr>
        <w:t xml:space="preserve">. Portando dunque alla mancata esecuzione del Task immediato </w:t>
      </w:r>
      <w:r w:rsidR="003403D5">
        <w:rPr>
          <w:rFonts w:ascii="Times New Roman" w:hAnsi="Times New Roman"/>
          <w:sz w:val="24"/>
          <w:szCs w:val="24"/>
        </w:rPr>
        <w:t>3</w:t>
      </w:r>
      <w:r>
        <w:rPr>
          <w:rFonts w:ascii="Times New Roman" w:hAnsi="Times New Roman"/>
          <w:sz w:val="24"/>
          <w:szCs w:val="24"/>
        </w:rPr>
        <w:t xml:space="preserve"> e una doppia esecuzione del Task </w:t>
      </w:r>
      <w:r w:rsidR="003403D5">
        <w:rPr>
          <w:rFonts w:ascii="Times New Roman" w:hAnsi="Times New Roman"/>
          <w:sz w:val="24"/>
          <w:szCs w:val="24"/>
        </w:rPr>
        <w:t>1</w:t>
      </w:r>
      <w:r>
        <w:rPr>
          <w:rFonts w:ascii="Times New Roman" w:hAnsi="Times New Roman"/>
          <w:sz w:val="24"/>
          <w:szCs w:val="24"/>
        </w:rPr>
        <w:t>.</w:t>
      </w:r>
    </w:p>
    <w:p w14:paraId="46D8B7E0" w14:textId="77777777" w:rsidR="003403D5" w:rsidRDefault="003403D5" w:rsidP="0073625A">
      <w:pPr>
        <w:overflowPunct/>
        <w:autoSpaceDE/>
        <w:autoSpaceDN/>
        <w:adjustRightInd/>
        <w:spacing w:line="360" w:lineRule="auto"/>
        <w:jc w:val="both"/>
        <w:textAlignment w:val="auto"/>
        <w:rPr>
          <w:rFonts w:ascii="Times New Roman" w:hAnsi="Times New Roman"/>
          <w:sz w:val="24"/>
          <w:szCs w:val="24"/>
        </w:rPr>
      </w:pPr>
    </w:p>
    <w:p w14:paraId="2FB4A96B" w14:textId="2F3E96A8" w:rsidR="003403D5" w:rsidRDefault="003403D5" w:rsidP="003403D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302CC9BE" wp14:editId="6C485DAD">
            <wp:extent cx="5391150" cy="2450465"/>
            <wp:effectExtent l="0" t="0" r="0" b="6985"/>
            <wp:docPr id="123314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450465"/>
                    </a:xfrm>
                    <a:prstGeom prst="rect">
                      <a:avLst/>
                    </a:prstGeom>
                    <a:noFill/>
                    <a:ln>
                      <a:noFill/>
                    </a:ln>
                  </pic:spPr>
                </pic:pic>
              </a:graphicData>
            </a:graphic>
          </wp:inline>
        </w:drawing>
      </w:r>
    </w:p>
    <w:p w14:paraId="0432200B" w14:textId="0DAB5859" w:rsidR="0073625A" w:rsidRPr="00266E75" w:rsidRDefault="003403D5" w:rsidP="003403D5">
      <w:pPr>
        <w:pStyle w:val="Caption"/>
        <w:jc w:val="both"/>
        <w:rPr>
          <w:rFonts w:ascii="Times New Roman" w:hAnsi="Times New Roman"/>
          <w:sz w:val="24"/>
          <w:szCs w:val="24"/>
        </w:rPr>
      </w:pPr>
      <w:r>
        <w:t xml:space="preserve">Figura </w:t>
      </w:r>
      <w:fldSimple w:instr=" SEQ Figura \* ARABIC ">
        <w:r>
          <w:rPr>
            <w:noProof/>
          </w:rPr>
          <w:t>9</w:t>
        </w:r>
      </w:fldSimple>
      <w:r>
        <w:t xml:space="preserve"> - Esempio di anomalia nell'esecuzione di Task immediati</w:t>
      </w:r>
    </w:p>
    <w:p w14:paraId="2C3F1EA3" w14:textId="7A7BC955" w:rsidR="0073625A" w:rsidRDefault="0073625A">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D1DE097" w14:textId="6B46E403" w:rsidR="00266E75" w:rsidRDefault="00266E75" w:rsidP="00B36CBA">
      <w:pPr>
        <w:pStyle w:val="Heading2"/>
        <w:spacing w:line="360" w:lineRule="auto"/>
        <w:jc w:val="both"/>
        <w:rPr>
          <w:b/>
          <w:bCs/>
          <w:sz w:val="32"/>
          <w:szCs w:val="32"/>
        </w:rPr>
      </w:pPr>
      <w:r>
        <w:rPr>
          <w:b/>
          <w:bCs/>
          <w:sz w:val="32"/>
          <w:szCs w:val="32"/>
        </w:rPr>
        <w:lastRenderedPageBreak/>
        <w:t>4.</w:t>
      </w:r>
      <w:r w:rsidR="0073625A">
        <w:rPr>
          <w:b/>
          <w:bCs/>
          <w:sz w:val="32"/>
          <w:szCs w:val="32"/>
        </w:rPr>
        <w:t>3</w:t>
      </w:r>
      <w:r w:rsidRPr="00BE2E53">
        <w:rPr>
          <w:b/>
          <w:bCs/>
          <w:sz w:val="32"/>
          <w:szCs w:val="32"/>
        </w:rPr>
        <w:tab/>
      </w:r>
      <w:r>
        <w:rPr>
          <w:b/>
          <w:bCs/>
          <w:sz w:val="32"/>
          <w:szCs w:val="32"/>
        </w:rPr>
        <w:t xml:space="preserve">Classe </w:t>
      </w:r>
      <w:r w:rsidR="00A6388D">
        <w:rPr>
          <w:b/>
          <w:bCs/>
          <w:sz w:val="32"/>
          <w:szCs w:val="32"/>
        </w:rPr>
        <w:t xml:space="preserve">UserInterface </w:t>
      </w:r>
      <w:r w:rsidR="00694D73">
        <w:rPr>
          <w:b/>
          <w:bCs/>
          <w:sz w:val="32"/>
          <w:szCs w:val="32"/>
        </w:rPr>
        <w:t xml:space="preserve">e </w:t>
      </w:r>
      <w:r w:rsidR="00A6388D">
        <w:rPr>
          <w:b/>
          <w:bCs/>
          <w:sz w:val="32"/>
          <w:szCs w:val="32"/>
        </w:rPr>
        <w:t>Task</w:t>
      </w:r>
      <w:r w:rsidR="00694D73">
        <w:rPr>
          <w:b/>
          <w:bCs/>
          <w:sz w:val="32"/>
          <w:szCs w:val="32"/>
        </w:rPr>
        <w:t xml:space="preserve"> </w:t>
      </w:r>
    </w:p>
    <w:p w14:paraId="32DFB50D" w14:textId="3588DAC2" w:rsidR="00266E7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 fine di c</w:t>
      </w:r>
      <w:r w:rsidR="00694D73">
        <w:rPr>
          <w:rFonts w:ascii="Times New Roman" w:hAnsi="Times New Roman"/>
          <w:sz w:val="24"/>
          <w:szCs w:val="24"/>
        </w:rPr>
        <w:t xml:space="preserve">omprendere al meglio il funzionamento </w:t>
      </w:r>
      <w:r>
        <w:rPr>
          <w:rFonts w:ascii="Times New Roman" w:hAnsi="Times New Roman"/>
          <w:sz w:val="24"/>
          <w:szCs w:val="24"/>
        </w:rPr>
        <w:t xml:space="preserve">delle classi </w:t>
      </w:r>
      <w:proofErr w:type="spellStart"/>
      <w:r w:rsidRPr="00CD461E">
        <w:rPr>
          <w:rFonts w:ascii="Times New Roman" w:hAnsi="Times New Roman"/>
          <w:i/>
          <w:iCs/>
          <w:sz w:val="24"/>
          <w:szCs w:val="24"/>
        </w:rPr>
        <w:t>UserInterface</w:t>
      </w:r>
      <w:proofErr w:type="spellEnd"/>
      <w:r w:rsidR="006D3F05">
        <w:rPr>
          <w:rFonts w:ascii="Times New Roman" w:hAnsi="Times New Roman"/>
          <w:i/>
          <w:iCs/>
          <w:sz w:val="24"/>
          <w:szCs w:val="24"/>
        </w:rPr>
        <w:t xml:space="preserve"> </w:t>
      </w:r>
      <w:r w:rsidR="006D3F05" w:rsidRPr="006D3F05">
        <w:rPr>
          <w:rFonts w:ascii="Times New Roman" w:hAnsi="Times New Roman"/>
          <w:sz w:val="24"/>
          <w:szCs w:val="24"/>
        </w:rPr>
        <w:t xml:space="preserve">e </w:t>
      </w:r>
      <w:r w:rsidR="006D3F05" w:rsidRPr="006D3F05">
        <w:rPr>
          <w:rFonts w:ascii="Times New Roman" w:hAnsi="Times New Roman"/>
          <w:i/>
          <w:iCs/>
          <w:sz w:val="24"/>
          <w:szCs w:val="24"/>
        </w:rPr>
        <w:t>Task</w:t>
      </w:r>
      <w:r w:rsidR="00694D73">
        <w:rPr>
          <w:rFonts w:ascii="Times New Roman" w:hAnsi="Times New Roman"/>
          <w:sz w:val="24"/>
          <w:szCs w:val="24"/>
        </w:rPr>
        <w:t xml:space="preserve"> è necessario </w:t>
      </w:r>
      <w:r>
        <w:rPr>
          <w:rFonts w:ascii="Times New Roman" w:hAnsi="Times New Roman"/>
          <w:sz w:val="24"/>
          <w:szCs w:val="24"/>
        </w:rPr>
        <w:t>esaminarle contemporaneamente,</w:t>
      </w:r>
      <w:r w:rsidR="00694D73">
        <w:rPr>
          <w:rFonts w:ascii="Times New Roman" w:hAnsi="Times New Roman"/>
          <w:sz w:val="24"/>
          <w:szCs w:val="24"/>
        </w:rPr>
        <w:t xml:space="preserve"> in quanto intrinsecamente connesse.</w:t>
      </w:r>
    </w:p>
    <w:p w14:paraId="51FC6526" w14:textId="23C3C539" w:rsidR="00347015" w:rsidRDefault="00DF4C1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proofErr w:type="spellStart"/>
      <w:r w:rsidRPr="00CD461E">
        <w:rPr>
          <w:rFonts w:ascii="Times New Roman" w:hAnsi="Times New Roman"/>
          <w:i/>
          <w:iCs/>
          <w:sz w:val="24"/>
          <w:szCs w:val="24"/>
        </w:rPr>
        <w:t>UserInterface</w:t>
      </w:r>
      <w:proofErr w:type="spellEnd"/>
      <w:r>
        <w:rPr>
          <w:rFonts w:ascii="Times New Roman" w:hAnsi="Times New Roman"/>
          <w:sz w:val="24"/>
          <w:szCs w:val="24"/>
        </w:rPr>
        <w:t>, è il nucleo di controllo centrale dell’applicazione</w:t>
      </w:r>
      <w:r w:rsidR="00347015">
        <w:rPr>
          <w:rFonts w:ascii="Times New Roman" w:hAnsi="Times New Roman"/>
          <w:sz w:val="24"/>
          <w:szCs w:val="24"/>
        </w:rPr>
        <w:t xml:space="preserve"> e </w:t>
      </w:r>
      <w:r w:rsidR="00DA56CA">
        <w:rPr>
          <w:rFonts w:ascii="Times New Roman" w:hAnsi="Times New Roman"/>
          <w:sz w:val="24"/>
          <w:szCs w:val="24"/>
        </w:rPr>
        <w:t>si occupa</w:t>
      </w:r>
      <w:r w:rsidR="00347015">
        <w:rPr>
          <w:rFonts w:ascii="Times New Roman" w:hAnsi="Times New Roman"/>
          <w:sz w:val="24"/>
          <w:szCs w:val="24"/>
        </w:rPr>
        <w:t xml:space="preserve"> di:</w:t>
      </w:r>
    </w:p>
    <w:p w14:paraId="05923052" w14:textId="72A3EC53" w:rsid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Recuperare i dati di configurazione.</w:t>
      </w:r>
    </w:p>
    <w:p w14:paraId="52679927" w14:textId="1BFF4F52" w:rsidR="00B038D3" w:rsidRPr="00B038D3" w:rsidRDefault="00B038D3" w:rsidP="00B038D3">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o generare in caso non esistano, le cartelle e i file relativi al database e agli utenti.</w:t>
      </w:r>
    </w:p>
    <w:p w14:paraId="16C2A65A" w14:textId="624DBBF6"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tutti i Task.</w:t>
      </w:r>
    </w:p>
    <w:p w14:paraId="7E2EBE76" w14:textId="5B30B96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Istanziare tutte le code di priorità inserendo al loro interno i Task opportuni.</w:t>
      </w:r>
    </w:p>
    <w:p w14:paraId="7FE0EFB1" w14:textId="004AB6EA" w:rsidR="008B79BF"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Allocare le varie strutture dati di supporto alle letture dei registri.</w:t>
      </w:r>
    </w:p>
    <w:p w14:paraId="3E6D8E2C" w14:textId="1940C023"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Allocare, e </w:t>
      </w:r>
      <w:proofErr w:type="spellStart"/>
      <w:r>
        <w:rPr>
          <w:rFonts w:ascii="Times New Roman" w:hAnsi="Times New Roman"/>
          <w:sz w:val="24"/>
          <w:szCs w:val="24"/>
        </w:rPr>
        <w:t>renderizzare</w:t>
      </w:r>
      <w:proofErr w:type="spellEnd"/>
      <w:r>
        <w:rPr>
          <w:rFonts w:ascii="Times New Roman" w:hAnsi="Times New Roman"/>
          <w:sz w:val="24"/>
          <w:szCs w:val="24"/>
        </w:rPr>
        <w:t xml:space="preserve"> tutti i </w:t>
      </w:r>
      <w:proofErr w:type="spellStart"/>
      <w:r w:rsidRPr="00B038D3">
        <w:rPr>
          <w:rFonts w:ascii="Times New Roman" w:hAnsi="Times New Roman"/>
          <w:i/>
          <w:iCs/>
          <w:sz w:val="24"/>
          <w:szCs w:val="24"/>
        </w:rPr>
        <w:t>widget</w:t>
      </w:r>
      <w:proofErr w:type="spellEnd"/>
      <w:r>
        <w:rPr>
          <w:rFonts w:ascii="Times New Roman" w:hAnsi="Times New Roman"/>
          <w:sz w:val="24"/>
          <w:szCs w:val="24"/>
        </w:rPr>
        <w:t xml:space="preserve"> nella finestra grafica.</w:t>
      </w:r>
    </w:p>
    <w:p w14:paraId="7C4F9124" w14:textId="3EF3BFC7"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Gestire l’avvio dei </w:t>
      </w:r>
      <w:proofErr w:type="spellStart"/>
      <w:r>
        <w:rPr>
          <w:rFonts w:ascii="Times New Roman" w:hAnsi="Times New Roman"/>
          <w:sz w:val="24"/>
          <w:szCs w:val="24"/>
        </w:rPr>
        <w:t>thread</w:t>
      </w:r>
      <w:proofErr w:type="spellEnd"/>
      <w:r>
        <w:rPr>
          <w:rFonts w:ascii="Times New Roman" w:hAnsi="Times New Roman"/>
          <w:sz w:val="24"/>
          <w:szCs w:val="24"/>
        </w:rPr>
        <w:t>.</w:t>
      </w:r>
    </w:p>
    <w:p w14:paraId="2E736012" w14:textId="2A92F199" w:rsidR="00B038D3" w:rsidRDefault="00B038D3" w:rsidP="00347015">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Regolare e gestire l’esecuzione dei Task della coda.</w:t>
      </w:r>
    </w:p>
    <w:p w14:paraId="2F0F8ACC" w14:textId="5319502A" w:rsidR="003D3A5D" w:rsidRPr="003D3A5D" w:rsidRDefault="003D3A5D" w:rsidP="003D3A5D">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Controllare e avviare a richiesta le funzionalità attivabili dall’utente.</w:t>
      </w:r>
    </w:p>
    <w:p w14:paraId="395E0619" w14:textId="01C937C2" w:rsidR="00B038D3" w:rsidRDefault="00A20E4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Nei controllori logico programmabili, al fine di risparmiare i non abbondanti registri, si sceglie spesso di utilizzare un singolo bit come </w:t>
      </w:r>
      <w:r w:rsidR="009B18BB">
        <w:rPr>
          <w:rFonts w:ascii="Times New Roman" w:hAnsi="Times New Roman"/>
          <w:sz w:val="24"/>
          <w:szCs w:val="24"/>
        </w:rPr>
        <w:t>interruttore</w:t>
      </w:r>
      <w:r>
        <w:rPr>
          <w:rFonts w:ascii="Times New Roman" w:hAnsi="Times New Roman"/>
          <w:sz w:val="24"/>
          <w:szCs w:val="24"/>
        </w:rPr>
        <w:t xml:space="preserve"> di controllo per una funzionalità interna. Questo pone una difficoltà aggiuntiva allo sviluppo, in quanto </w:t>
      </w:r>
      <w:r w:rsidR="00920E3A">
        <w:rPr>
          <w:rFonts w:ascii="Times New Roman" w:hAnsi="Times New Roman"/>
          <w:sz w:val="24"/>
          <w:szCs w:val="24"/>
        </w:rPr>
        <w:t xml:space="preserve">nell’interfaccia grafica, più </w:t>
      </w:r>
      <w:proofErr w:type="spellStart"/>
      <w:r w:rsidR="00920E3A" w:rsidRPr="00920E3A">
        <w:rPr>
          <w:rFonts w:ascii="Times New Roman" w:hAnsi="Times New Roman"/>
          <w:i/>
          <w:iCs/>
          <w:sz w:val="24"/>
          <w:szCs w:val="24"/>
        </w:rPr>
        <w:t>widget</w:t>
      </w:r>
      <w:proofErr w:type="spellEnd"/>
      <w:r w:rsidR="00920E3A">
        <w:rPr>
          <w:rFonts w:ascii="Times New Roman" w:hAnsi="Times New Roman"/>
          <w:sz w:val="24"/>
          <w:szCs w:val="24"/>
        </w:rPr>
        <w:t xml:space="preserve"> potrebbero dover interrogare lo stesso registro</w:t>
      </w:r>
      <w:r w:rsidR="000B55FB">
        <w:rPr>
          <w:rFonts w:ascii="Times New Roman" w:hAnsi="Times New Roman"/>
          <w:sz w:val="24"/>
          <w:szCs w:val="24"/>
        </w:rPr>
        <w:t xml:space="preserve">. Conseguentemente, </w:t>
      </w:r>
      <w:r w:rsidR="006E3C64">
        <w:rPr>
          <w:rFonts w:ascii="Times New Roman" w:hAnsi="Times New Roman"/>
          <w:sz w:val="24"/>
          <w:szCs w:val="24"/>
        </w:rPr>
        <w:t xml:space="preserve">senza una logica efficiente, </w:t>
      </w:r>
      <w:r w:rsidR="000B55FB">
        <w:rPr>
          <w:rFonts w:ascii="Times New Roman" w:hAnsi="Times New Roman"/>
          <w:sz w:val="24"/>
          <w:szCs w:val="24"/>
        </w:rPr>
        <w:t xml:space="preserve">si occuperebbe </w:t>
      </w:r>
      <w:r w:rsidR="006E3C64">
        <w:rPr>
          <w:rFonts w:ascii="Times New Roman" w:hAnsi="Times New Roman"/>
          <w:sz w:val="24"/>
          <w:szCs w:val="24"/>
        </w:rPr>
        <w:t xml:space="preserve">ripetutamente </w:t>
      </w:r>
      <w:r w:rsidR="000B55FB">
        <w:rPr>
          <w:rFonts w:ascii="Times New Roman" w:hAnsi="Times New Roman"/>
          <w:sz w:val="24"/>
          <w:szCs w:val="24"/>
        </w:rPr>
        <w:t xml:space="preserve">il mezzo comunicativo </w:t>
      </w:r>
      <w:r w:rsidR="006E3C64">
        <w:rPr>
          <w:rFonts w:ascii="Times New Roman" w:hAnsi="Times New Roman"/>
          <w:sz w:val="24"/>
          <w:szCs w:val="24"/>
        </w:rPr>
        <w:t>in</w:t>
      </w:r>
      <w:r w:rsidR="000B55FB">
        <w:rPr>
          <w:rFonts w:ascii="Times New Roman" w:hAnsi="Times New Roman"/>
          <w:sz w:val="24"/>
          <w:szCs w:val="24"/>
        </w:rPr>
        <w:t xml:space="preserve"> intervalli di tempo molto ravvicinati, creando rallentamenti generali e interrogando </w:t>
      </w:r>
      <w:r w:rsidR="006E3C64">
        <w:rPr>
          <w:rFonts w:ascii="Times New Roman" w:hAnsi="Times New Roman"/>
          <w:sz w:val="24"/>
          <w:szCs w:val="24"/>
        </w:rPr>
        <w:t>il</w:t>
      </w:r>
      <w:r w:rsidR="000B55FB">
        <w:rPr>
          <w:rFonts w:ascii="Times New Roman" w:hAnsi="Times New Roman"/>
          <w:sz w:val="24"/>
          <w:szCs w:val="24"/>
        </w:rPr>
        <w:t xml:space="preserve"> registro</w:t>
      </w:r>
      <w:r w:rsidR="006E3C64">
        <w:rPr>
          <w:rFonts w:ascii="Times New Roman" w:hAnsi="Times New Roman"/>
          <w:sz w:val="24"/>
          <w:szCs w:val="24"/>
        </w:rPr>
        <w:t xml:space="preserve"> </w:t>
      </w:r>
      <w:r w:rsidR="000B55FB">
        <w:rPr>
          <w:rFonts w:ascii="Times New Roman" w:hAnsi="Times New Roman"/>
          <w:sz w:val="24"/>
          <w:szCs w:val="24"/>
        </w:rPr>
        <w:t>più volte</w:t>
      </w:r>
      <w:r w:rsidR="006E3C64">
        <w:rPr>
          <w:rFonts w:ascii="Times New Roman" w:hAnsi="Times New Roman"/>
          <w:sz w:val="24"/>
          <w:szCs w:val="24"/>
        </w:rPr>
        <w:t xml:space="preserve"> del necessario.</w:t>
      </w:r>
    </w:p>
    <w:p w14:paraId="5445ED4E" w14:textId="5A28F38E" w:rsidR="00CD461E" w:rsidRDefault="00CD461E"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aggiunta, </w:t>
      </w:r>
      <w:r w:rsidR="00795866">
        <w:rPr>
          <w:rFonts w:ascii="Times New Roman" w:hAnsi="Times New Roman"/>
          <w:sz w:val="24"/>
          <w:szCs w:val="24"/>
        </w:rPr>
        <w:t xml:space="preserve">un ulteriore livello di complessità è dato dal fatto che </w:t>
      </w:r>
      <w:r>
        <w:rPr>
          <w:rFonts w:ascii="Times New Roman" w:hAnsi="Times New Roman"/>
          <w:sz w:val="24"/>
          <w:szCs w:val="24"/>
        </w:rPr>
        <w:t xml:space="preserve">ogni singolo </w:t>
      </w:r>
      <w:proofErr w:type="spellStart"/>
      <w:r w:rsidRPr="00CD461E">
        <w:rPr>
          <w:rFonts w:ascii="Times New Roman" w:hAnsi="Times New Roman"/>
          <w:i/>
          <w:iCs/>
          <w:sz w:val="24"/>
          <w:szCs w:val="24"/>
        </w:rPr>
        <w:t>widget</w:t>
      </w:r>
      <w:proofErr w:type="spellEnd"/>
      <w:r>
        <w:rPr>
          <w:rFonts w:ascii="Times New Roman" w:hAnsi="Times New Roman"/>
          <w:sz w:val="24"/>
          <w:szCs w:val="24"/>
        </w:rPr>
        <w:t xml:space="preserve"> deve avere un comportamento unico in base allo stato della comunicazione, </w:t>
      </w:r>
      <w:r w:rsidR="00795866">
        <w:rPr>
          <w:rFonts w:ascii="Times New Roman" w:hAnsi="Times New Roman"/>
          <w:sz w:val="24"/>
          <w:szCs w:val="24"/>
        </w:rPr>
        <w:t xml:space="preserve">e talvolta anche in base al </w:t>
      </w:r>
      <w:r>
        <w:rPr>
          <w:rFonts w:ascii="Times New Roman" w:hAnsi="Times New Roman"/>
          <w:sz w:val="24"/>
          <w:szCs w:val="24"/>
        </w:rPr>
        <w:t xml:space="preserve">valore </w:t>
      </w:r>
      <w:r w:rsidR="00795866">
        <w:rPr>
          <w:rFonts w:ascii="Times New Roman" w:hAnsi="Times New Roman"/>
          <w:sz w:val="24"/>
          <w:szCs w:val="24"/>
        </w:rPr>
        <w:t>ricevuto in fase di comunicazione.</w:t>
      </w:r>
      <w:r>
        <w:rPr>
          <w:rFonts w:ascii="Times New Roman" w:hAnsi="Times New Roman"/>
          <w:sz w:val="24"/>
          <w:szCs w:val="24"/>
        </w:rPr>
        <w:t xml:space="preserve"> </w:t>
      </w:r>
    </w:p>
    <w:p w14:paraId="10C1D8A4" w14:textId="0FADCB00" w:rsidR="00920E3A" w:rsidRPr="00920E3A" w:rsidRDefault="006D5C20" w:rsidP="00920E3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È quindi</w:t>
      </w:r>
      <w:r w:rsidRPr="006D5C20">
        <w:rPr>
          <w:rFonts w:ascii="Times New Roman" w:hAnsi="Times New Roman"/>
          <w:sz w:val="24"/>
          <w:szCs w:val="24"/>
        </w:rPr>
        <w:t xml:space="preserve"> necessario un meccanismo che consenta di definire comportamenti personalizzati per ciascun </w:t>
      </w:r>
      <w:proofErr w:type="spellStart"/>
      <w:r w:rsidRPr="006D5C20">
        <w:rPr>
          <w:rFonts w:ascii="Times New Roman" w:hAnsi="Times New Roman"/>
          <w:i/>
          <w:iCs/>
          <w:sz w:val="24"/>
          <w:szCs w:val="24"/>
        </w:rPr>
        <w:t>widget</w:t>
      </w:r>
      <w:proofErr w:type="spellEnd"/>
      <w:r w:rsidRPr="006D5C20">
        <w:rPr>
          <w:rFonts w:ascii="Times New Roman" w:hAnsi="Times New Roman"/>
          <w:sz w:val="24"/>
          <w:szCs w:val="24"/>
        </w:rPr>
        <w:t xml:space="preserve">, evitando interrogazioni multiple dello stesso registro </w:t>
      </w:r>
      <w:r w:rsidR="00955274">
        <w:rPr>
          <w:rFonts w:ascii="Times New Roman" w:hAnsi="Times New Roman"/>
          <w:sz w:val="24"/>
          <w:szCs w:val="24"/>
        </w:rPr>
        <w:t>per</w:t>
      </w:r>
      <w:r w:rsidRPr="006D5C20">
        <w:rPr>
          <w:rFonts w:ascii="Times New Roman" w:hAnsi="Times New Roman"/>
          <w:sz w:val="24"/>
          <w:szCs w:val="24"/>
        </w:rPr>
        <w:t xml:space="preserve"> diversi</w:t>
      </w:r>
      <w:r>
        <w:rPr>
          <w:rFonts w:ascii="Times New Roman" w:hAnsi="Times New Roman"/>
          <w:sz w:val="24"/>
          <w:szCs w:val="24"/>
        </w:rPr>
        <w:t xml:space="preserve"> </w:t>
      </w:r>
      <w:r w:rsidRPr="006D5C20">
        <w:rPr>
          <w:rFonts w:ascii="Times New Roman" w:hAnsi="Times New Roman"/>
          <w:sz w:val="24"/>
          <w:szCs w:val="24"/>
        </w:rPr>
        <w:t xml:space="preserve">elementi grafici </w:t>
      </w:r>
      <w:r w:rsidR="00795866">
        <w:rPr>
          <w:rFonts w:ascii="Times New Roman" w:hAnsi="Times New Roman"/>
          <w:sz w:val="24"/>
          <w:szCs w:val="24"/>
        </w:rPr>
        <w:t>e che sia al contempo modulare e facilmente estensibile.</w:t>
      </w:r>
    </w:p>
    <w:p w14:paraId="5A5AC29E" w14:textId="2E5A76DB" w:rsidR="000B55FB" w:rsidRDefault="009B18B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soluzione </w:t>
      </w:r>
      <w:r w:rsidR="006D5C20">
        <w:rPr>
          <w:rFonts w:ascii="Times New Roman" w:hAnsi="Times New Roman"/>
          <w:sz w:val="24"/>
          <w:szCs w:val="24"/>
        </w:rPr>
        <w:t>impiegata</w:t>
      </w:r>
      <w:r>
        <w:rPr>
          <w:rFonts w:ascii="Times New Roman" w:hAnsi="Times New Roman"/>
          <w:sz w:val="24"/>
          <w:szCs w:val="24"/>
        </w:rPr>
        <w:t xml:space="preserve"> </w:t>
      </w:r>
      <w:r w:rsidR="006D5C20">
        <w:rPr>
          <w:rFonts w:ascii="Times New Roman" w:hAnsi="Times New Roman"/>
          <w:sz w:val="24"/>
          <w:szCs w:val="24"/>
        </w:rPr>
        <w:t>si sviluppa inizialmente nel costruttore della</w:t>
      </w:r>
      <w:r w:rsidR="00A073BF">
        <w:rPr>
          <w:rFonts w:ascii="Times New Roman" w:hAnsi="Times New Roman"/>
          <w:sz w:val="24"/>
          <w:szCs w:val="24"/>
        </w:rPr>
        <w:t xml:space="preserve"> classe</w:t>
      </w:r>
      <w:r w:rsidR="006448E7">
        <w:rPr>
          <w:rFonts w:ascii="Times New Roman" w:hAnsi="Times New Roman"/>
          <w:sz w:val="24"/>
          <w:szCs w:val="24"/>
        </w:rPr>
        <w:t xml:space="preserve"> </w:t>
      </w:r>
      <w:proofErr w:type="spellStart"/>
      <w:r w:rsidR="006448E7" w:rsidRPr="006D5C20">
        <w:rPr>
          <w:rFonts w:ascii="Times New Roman" w:hAnsi="Times New Roman"/>
          <w:i/>
          <w:iCs/>
          <w:sz w:val="24"/>
          <w:szCs w:val="24"/>
        </w:rPr>
        <w:t>UserInterface</w:t>
      </w:r>
      <w:proofErr w:type="spellEnd"/>
      <w:r w:rsidR="006D5C20">
        <w:rPr>
          <w:rFonts w:ascii="Times New Roman" w:hAnsi="Times New Roman"/>
          <w:sz w:val="24"/>
          <w:szCs w:val="24"/>
        </w:rPr>
        <w:t xml:space="preserve">. </w:t>
      </w:r>
    </w:p>
    <w:p w14:paraId="3F34692A" w14:textId="591A1178" w:rsidR="006448E7" w:rsidRDefault="000B55FB"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Qui,</w:t>
      </w:r>
      <w:r w:rsidR="006D5C20">
        <w:rPr>
          <w:rFonts w:ascii="Times New Roman" w:hAnsi="Times New Roman"/>
          <w:sz w:val="24"/>
          <w:szCs w:val="24"/>
        </w:rPr>
        <w:t xml:space="preserve"> vengono create nuove strutture dati di supporto </w:t>
      </w:r>
      <w:r w:rsidR="00A073BF">
        <w:rPr>
          <w:rFonts w:ascii="Times New Roman" w:hAnsi="Times New Roman"/>
          <w:sz w:val="24"/>
          <w:szCs w:val="24"/>
        </w:rPr>
        <w:t xml:space="preserve">che, in aggiunta ai parametri specificati nel capitolo 3.3, verranno fornite </w:t>
      </w:r>
      <w:r w:rsidR="006D5C20">
        <w:rPr>
          <w:rFonts w:ascii="Times New Roman" w:hAnsi="Times New Roman"/>
          <w:sz w:val="24"/>
          <w:szCs w:val="24"/>
        </w:rPr>
        <w:t>ai Task</w:t>
      </w:r>
      <w:r w:rsidR="00A073BF">
        <w:rPr>
          <w:rFonts w:ascii="Times New Roman" w:hAnsi="Times New Roman"/>
          <w:sz w:val="24"/>
          <w:szCs w:val="24"/>
        </w:rPr>
        <w:t xml:space="preserve"> al momento della loro creazione</w:t>
      </w:r>
      <w:r w:rsidR="006D5C20">
        <w:rPr>
          <w:rFonts w:ascii="Times New Roman" w:hAnsi="Times New Roman"/>
          <w:sz w:val="24"/>
          <w:szCs w:val="24"/>
        </w:rPr>
        <w:t>:</w:t>
      </w:r>
    </w:p>
    <w:p w14:paraId="29D60BF6" w14:textId="0BE2483A"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object_references</w:t>
      </w:r>
      <w:proofErr w:type="spellEnd"/>
      <w:r w:rsidRPr="006448E7">
        <w:rPr>
          <w:rFonts w:ascii="Times New Roman" w:hAnsi="Times New Roman"/>
          <w:sz w:val="24"/>
          <w:szCs w:val="24"/>
        </w:rPr>
        <w:t xml:space="preserve">: </w:t>
      </w:r>
      <w:r w:rsidR="00A073BF">
        <w:rPr>
          <w:rFonts w:ascii="Times New Roman" w:hAnsi="Times New Roman"/>
          <w:sz w:val="24"/>
          <w:szCs w:val="24"/>
        </w:rPr>
        <w:t xml:space="preserve">dizionario di </w:t>
      </w:r>
      <w:r w:rsidR="008340DC">
        <w:rPr>
          <w:rFonts w:ascii="Times New Roman" w:hAnsi="Times New Roman"/>
          <w:sz w:val="24"/>
          <w:szCs w:val="24"/>
        </w:rPr>
        <w:t xml:space="preserve">riferimenti ai </w:t>
      </w:r>
      <w:proofErr w:type="spellStart"/>
      <w:r w:rsidR="008340DC" w:rsidRPr="00F630C8">
        <w:rPr>
          <w:rFonts w:ascii="Times New Roman" w:hAnsi="Times New Roman"/>
          <w:i/>
          <w:iCs/>
          <w:sz w:val="24"/>
          <w:szCs w:val="24"/>
        </w:rPr>
        <w:t>widget</w:t>
      </w:r>
      <w:proofErr w:type="spellEnd"/>
      <w:r w:rsidR="008340DC">
        <w:rPr>
          <w:rFonts w:ascii="Times New Roman" w:hAnsi="Times New Roman"/>
          <w:sz w:val="24"/>
          <w:szCs w:val="24"/>
        </w:rPr>
        <w:t xml:space="preserve"> che necessitano un aggiornamento</w:t>
      </w:r>
      <w:r w:rsidR="009A427D">
        <w:rPr>
          <w:rFonts w:ascii="Times New Roman" w:hAnsi="Times New Roman"/>
          <w:sz w:val="24"/>
          <w:szCs w:val="24"/>
        </w:rPr>
        <w:t>, nel quale ogni elemento</w:t>
      </w:r>
      <w:r w:rsidR="00A073BF" w:rsidRPr="00A073BF">
        <w:rPr>
          <w:rFonts w:ascii="Times New Roman" w:hAnsi="Times New Roman"/>
          <w:sz w:val="24"/>
          <w:szCs w:val="24"/>
        </w:rPr>
        <w:t xml:space="preserve"> grafico</w:t>
      </w:r>
      <w:r w:rsidR="00A073BF">
        <w:rPr>
          <w:rFonts w:ascii="Times New Roman" w:hAnsi="Times New Roman"/>
          <w:sz w:val="24"/>
          <w:szCs w:val="24"/>
        </w:rPr>
        <w:t xml:space="preserve"> è identificato da una chiave corrispondente all’indirizzo del registro da cui deve ottenere le informazioni per aggiornarsi.</w:t>
      </w:r>
    </w:p>
    <w:p w14:paraId="1395B250" w14:textId="0545D7BD" w:rsidR="006448E7" w:rsidRP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sidRPr="008340DC">
        <w:rPr>
          <w:rFonts w:ascii="Times New Roman" w:hAnsi="Times New Roman"/>
          <w:i/>
          <w:iCs/>
          <w:sz w:val="24"/>
          <w:szCs w:val="24"/>
        </w:rPr>
        <w:lastRenderedPageBreak/>
        <w:t>success</w:t>
      </w:r>
      <w:r w:rsidRPr="006448E7">
        <w:rPr>
          <w:rFonts w:ascii="Times New Roman" w:hAnsi="Times New Roman"/>
          <w:sz w:val="24"/>
          <w:szCs w:val="24"/>
        </w:rPr>
        <w:t xml:space="preserve">: </w:t>
      </w:r>
      <w:r w:rsidR="008340DC">
        <w:rPr>
          <w:rFonts w:ascii="Times New Roman" w:hAnsi="Times New Roman"/>
          <w:sz w:val="24"/>
          <w:szCs w:val="24"/>
        </w:rPr>
        <w:t xml:space="preserve">dizionario di funzioni </w:t>
      </w:r>
      <w:r w:rsidR="00A073BF">
        <w:rPr>
          <w:rFonts w:ascii="Times New Roman" w:hAnsi="Times New Roman"/>
          <w:sz w:val="24"/>
          <w:szCs w:val="24"/>
        </w:rPr>
        <w:t>che delineano le azioni da svolgere</w:t>
      </w:r>
      <w:r w:rsidR="008340DC">
        <w:rPr>
          <w:rFonts w:ascii="Times New Roman" w:hAnsi="Times New Roman"/>
          <w:sz w:val="24"/>
          <w:szCs w:val="24"/>
        </w:rPr>
        <w:t xml:space="preserve"> in caso la comunicazione abbia successo, dove ogni funzione </w:t>
      </w:r>
      <w:r w:rsidR="00A073BF">
        <w:rPr>
          <w:rFonts w:ascii="Times New Roman" w:hAnsi="Times New Roman"/>
          <w:sz w:val="24"/>
          <w:szCs w:val="24"/>
        </w:rPr>
        <w:t xml:space="preserve">è identificata da una chiave corrispondente al riferimento del </w:t>
      </w:r>
      <w:proofErr w:type="spellStart"/>
      <w:r w:rsidR="00A073BF">
        <w:rPr>
          <w:rFonts w:ascii="Times New Roman" w:hAnsi="Times New Roman"/>
          <w:sz w:val="24"/>
          <w:szCs w:val="24"/>
        </w:rPr>
        <w:t>widget</w:t>
      </w:r>
      <w:proofErr w:type="spellEnd"/>
      <w:r w:rsidR="00A073BF">
        <w:rPr>
          <w:rFonts w:ascii="Times New Roman" w:hAnsi="Times New Roman"/>
          <w:sz w:val="24"/>
          <w:szCs w:val="24"/>
        </w:rPr>
        <w:t xml:space="preserve"> che dovrà aggiornare</w:t>
      </w:r>
      <w:r w:rsidR="008340DC">
        <w:rPr>
          <w:rFonts w:ascii="Times New Roman" w:hAnsi="Times New Roman"/>
          <w:sz w:val="24"/>
          <w:szCs w:val="24"/>
        </w:rPr>
        <w:t>.</w:t>
      </w:r>
    </w:p>
    <w:p w14:paraId="5BDB96A7" w14:textId="565E0AD8" w:rsidR="006448E7" w:rsidRDefault="006448E7" w:rsidP="006448E7">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sidRPr="008340DC">
        <w:rPr>
          <w:rFonts w:ascii="Times New Roman" w:hAnsi="Times New Roman"/>
          <w:i/>
          <w:iCs/>
          <w:sz w:val="24"/>
          <w:szCs w:val="24"/>
        </w:rPr>
        <w:t>failure</w:t>
      </w:r>
      <w:proofErr w:type="spellEnd"/>
      <w:r w:rsidRPr="006448E7">
        <w:rPr>
          <w:rFonts w:ascii="Times New Roman" w:hAnsi="Times New Roman"/>
          <w:sz w:val="24"/>
          <w:szCs w:val="24"/>
        </w:rPr>
        <w:t xml:space="preserve">: </w:t>
      </w:r>
      <w:r w:rsidR="00A073BF">
        <w:rPr>
          <w:rFonts w:ascii="Times New Roman" w:hAnsi="Times New Roman"/>
          <w:sz w:val="24"/>
          <w:szCs w:val="24"/>
        </w:rPr>
        <w:t>dizionario di funzioni che delineano le azioni da svolgere in caso</w:t>
      </w:r>
      <w:r w:rsidR="008340DC">
        <w:rPr>
          <w:rFonts w:ascii="Times New Roman" w:hAnsi="Times New Roman"/>
          <w:sz w:val="24"/>
          <w:szCs w:val="24"/>
        </w:rPr>
        <w:t xml:space="preserve"> </w:t>
      </w:r>
      <w:r w:rsidR="006D3F05">
        <w:rPr>
          <w:rFonts w:ascii="Times New Roman" w:hAnsi="Times New Roman"/>
          <w:sz w:val="24"/>
          <w:szCs w:val="24"/>
        </w:rPr>
        <w:t>di fallimento della</w:t>
      </w:r>
      <w:r w:rsidR="008340DC">
        <w:rPr>
          <w:rFonts w:ascii="Times New Roman" w:hAnsi="Times New Roman"/>
          <w:sz w:val="24"/>
          <w:szCs w:val="24"/>
        </w:rPr>
        <w:t xml:space="preserve"> comunicazione</w:t>
      </w:r>
      <w:r w:rsidR="00A073BF">
        <w:rPr>
          <w:rFonts w:ascii="Times New Roman" w:hAnsi="Times New Roman"/>
          <w:sz w:val="24"/>
          <w:szCs w:val="24"/>
        </w:rPr>
        <w:t xml:space="preserve">, dove ogni funzione è identificata da una chiave corrispondente al riferimento del </w:t>
      </w:r>
      <w:proofErr w:type="spellStart"/>
      <w:r w:rsidR="00A073BF">
        <w:rPr>
          <w:rFonts w:ascii="Times New Roman" w:hAnsi="Times New Roman"/>
          <w:sz w:val="24"/>
          <w:szCs w:val="24"/>
        </w:rPr>
        <w:t>widget</w:t>
      </w:r>
      <w:proofErr w:type="spellEnd"/>
      <w:r w:rsidR="00A073BF">
        <w:rPr>
          <w:rFonts w:ascii="Times New Roman" w:hAnsi="Times New Roman"/>
          <w:sz w:val="24"/>
          <w:szCs w:val="24"/>
        </w:rPr>
        <w:t xml:space="preserve"> che dovrà aggiornare.</w:t>
      </w:r>
    </w:p>
    <w:p w14:paraId="1202ADBA" w14:textId="58EFE445" w:rsidR="00064C5B" w:rsidRDefault="00A073B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passare funzioni all’interno dei dizionari </w:t>
      </w:r>
      <w:r w:rsidRPr="00064C5B">
        <w:rPr>
          <w:rFonts w:ascii="Times New Roman" w:hAnsi="Times New Roman"/>
          <w:i/>
          <w:iCs/>
          <w:sz w:val="24"/>
          <w:szCs w:val="24"/>
        </w:rPr>
        <w:t>success</w:t>
      </w:r>
      <w:r>
        <w:rPr>
          <w:rFonts w:ascii="Times New Roman" w:hAnsi="Times New Roman"/>
          <w:sz w:val="24"/>
          <w:szCs w:val="24"/>
        </w:rPr>
        <w:t xml:space="preserve"> e </w:t>
      </w:r>
      <w:proofErr w:type="spellStart"/>
      <w:r w:rsidRPr="00064C5B">
        <w:rPr>
          <w:rFonts w:ascii="Times New Roman" w:hAnsi="Times New Roman"/>
          <w:i/>
          <w:iCs/>
          <w:sz w:val="24"/>
          <w:szCs w:val="24"/>
        </w:rPr>
        <w:t>failure</w:t>
      </w:r>
      <w:proofErr w:type="spellEnd"/>
      <w:r>
        <w:rPr>
          <w:rFonts w:ascii="Times New Roman" w:hAnsi="Times New Roman"/>
          <w:sz w:val="24"/>
          <w:szCs w:val="24"/>
        </w:rPr>
        <w:t xml:space="preserve"> </w:t>
      </w:r>
      <w:r w:rsidR="00064C5B">
        <w:rPr>
          <w:rFonts w:ascii="Times New Roman" w:hAnsi="Times New Roman"/>
          <w:sz w:val="24"/>
          <w:szCs w:val="24"/>
        </w:rPr>
        <w:t xml:space="preserve">si sono usati dei riferimenti, e nello specifico è stato utilizzato la funzione </w:t>
      </w:r>
      <w:proofErr w:type="spellStart"/>
      <w:r w:rsidR="00064C5B" w:rsidRPr="00064C5B">
        <w:rPr>
          <w:rFonts w:ascii="Times New Roman" w:hAnsi="Times New Roman"/>
          <w:i/>
          <w:iCs/>
          <w:sz w:val="24"/>
          <w:szCs w:val="24"/>
        </w:rPr>
        <w:t>partial</w:t>
      </w:r>
      <w:proofErr w:type="spellEnd"/>
      <w:r w:rsidR="006637F0">
        <w:rPr>
          <w:rStyle w:val="FootnoteReference"/>
          <w:rFonts w:ascii="Times New Roman" w:hAnsi="Times New Roman"/>
          <w:i/>
          <w:iCs/>
          <w:sz w:val="24"/>
          <w:szCs w:val="24"/>
        </w:rPr>
        <w:footnoteReference w:id="25"/>
      </w:r>
      <w:r w:rsidR="00064C5B">
        <w:rPr>
          <w:rFonts w:ascii="Times New Roman" w:hAnsi="Times New Roman"/>
          <w:sz w:val="24"/>
          <w:szCs w:val="24"/>
        </w:rPr>
        <w:t xml:space="preserve"> del modulo </w:t>
      </w:r>
      <w:proofErr w:type="spellStart"/>
      <w:r w:rsidR="00064C5B" w:rsidRPr="00064C5B">
        <w:rPr>
          <w:rFonts w:ascii="Times New Roman" w:hAnsi="Times New Roman"/>
          <w:i/>
          <w:iCs/>
          <w:sz w:val="24"/>
          <w:szCs w:val="24"/>
        </w:rPr>
        <w:t>functools</w:t>
      </w:r>
      <w:proofErr w:type="spellEnd"/>
      <w:r w:rsidR="00064C5B">
        <w:rPr>
          <w:rFonts w:ascii="Times New Roman" w:hAnsi="Times New Roman"/>
          <w:sz w:val="24"/>
          <w:szCs w:val="24"/>
        </w:rPr>
        <w:t>.</w:t>
      </w:r>
    </w:p>
    <w:p w14:paraId="6754EFAC" w14:textId="77777777" w:rsidR="006637F0" w:rsidRDefault="00064C5B" w:rsidP="00EC4AC8">
      <w:pPr>
        <w:overflowPunct/>
        <w:autoSpaceDE/>
        <w:autoSpaceDN/>
        <w:adjustRightInd/>
        <w:spacing w:line="360" w:lineRule="auto"/>
        <w:jc w:val="both"/>
        <w:textAlignment w:val="auto"/>
        <w:rPr>
          <w:rFonts w:ascii="Times New Roman" w:hAnsi="Times New Roman"/>
          <w:sz w:val="24"/>
          <w:szCs w:val="24"/>
        </w:rPr>
      </w:pPr>
      <w:proofErr w:type="spellStart"/>
      <w:r w:rsidRPr="00064C5B">
        <w:rPr>
          <w:rFonts w:ascii="Times New Roman" w:hAnsi="Times New Roman"/>
          <w:i/>
          <w:iCs/>
          <w:sz w:val="24"/>
          <w:szCs w:val="24"/>
        </w:rPr>
        <w:t>Partial</w:t>
      </w:r>
      <w:proofErr w:type="spellEnd"/>
      <w:r>
        <w:rPr>
          <w:rFonts w:ascii="Times New Roman" w:hAnsi="Times New Roman"/>
          <w:sz w:val="24"/>
          <w:szCs w:val="24"/>
        </w:rPr>
        <w:t xml:space="preserve"> permette di creare </w:t>
      </w:r>
      <w:r w:rsidR="00FD6BEE">
        <w:rPr>
          <w:rFonts w:ascii="Times New Roman" w:hAnsi="Times New Roman"/>
          <w:sz w:val="24"/>
          <w:szCs w:val="24"/>
        </w:rPr>
        <w:t>nuove</w:t>
      </w:r>
      <w:r>
        <w:rPr>
          <w:rFonts w:ascii="Times New Roman" w:hAnsi="Times New Roman"/>
          <w:sz w:val="24"/>
          <w:szCs w:val="24"/>
        </w:rPr>
        <w:t xml:space="preserve"> funzioni parzialmente complete, ovvero consente di generare </w:t>
      </w:r>
      <w:r w:rsidR="00EC4AC8">
        <w:rPr>
          <w:rFonts w:ascii="Times New Roman" w:hAnsi="Times New Roman"/>
          <w:sz w:val="24"/>
          <w:szCs w:val="24"/>
        </w:rPr>
        <w:t>riferimenti</w:t>
      </w:r>
      <w:r>
        <w:rPr>
          <w:rFonts w:ascii="Times New Roman" w:hAnsi="Times New Roman"/>
          <w:sz w:val="24"/>
          <w:szCs w:val="24"/>
        </w:rPr>
        <w:t xml:space="preserve"> a funzion</w:t>
      </w:r>
      <w:r w:rsidR="00EC4AC8">
        <w:rPr>
          <w:rFonts w:ascii="Times New Roman" w:hAnsi="Times New Roman"/>
          <w:sz w:val="24"/>
          <w:szCs w:val="24"/>
        </w:rPr>
        <w:t>i</w:t>
      </w:r>
      <w:r>
        <w:rPr>
          <w:rFonts w:ascii="Times New Roman" w:hAnsi="Times New Roman"/>
          <w:sz w:val="24"/>
          <w:szCs w:val="24"/>
        </w:rPr>
        <w:t xml:space="preserve"> potenzialmente incomplet</w:t>
      </w:r>
      <w:r w:rsidR="00EC4AC8">
        <w:rPr>
          <w:rFonts w:ascii="Times New Roman" w:hAnsi="Times New Roman"/>
          <w:sz w:val="24"/>
          <w:szCs w:val="24"/>
        </w:rPr>
        <w:t>e</w:t>
      </w:r>
      <w:r>
        <w:rPr>
          <w:rFonts w:ascii="Times New Roman" w:hAnsi="Times New Roman"/>
          <w:sz w:val="24"/>
          <w:szCs w:val="24"/>
        </w:rPr>
        <w:t xml:space="preserve"> ma con alcuni argomenti fissati in modo predefinito. </w:t>
      </w:r>
    </w:p>
    <w:p w14:paraId="4933F8B3" w14:textId="77777777" w:rsidR="006637F0" w:rsidRDefault="00EC4AC8" w:rsidP="00EC4AC8">
      <w:pPr>
        <w:overflowPunct/>
        <w:autoSpaceDE/>
        <w:autoSpaceDN/>
        <w:adjustRightInd/>
        <w:spacing w:line="360" w:lineRule="auto"/>
        <w:jc w:val="both"/>
        <w:textAlignment w:val="auto"/>
        <w:rPr>
          <w:rFonts w:ascii="Times New Roman" w:hAnsi="Times New Roman"/>
          <w:sz w:val="24"/>
          <w:szCs w:val="24"/>
        </w:rPr>
      </w:pPr>
      <w:r w:rsidRPr="00EC4AC8">
        <w:rPr>
          <w:rFonts w:ascii="Times New Roman" w:hAnsi="Times New Roman"/>
          <w:sz w:val="24"/>
          <w:szCs w:val="24"/>
        </w:rPr>
        <w:t>Nel contesto delle componenti grafiche, questa scelta ci consente di distinguere tra azioni predefinite che devono essere eseguite in ogni aggiornamento e altre azioni che dipendono da stati ed eventi che si verificano durante l'esecuzione del programma.</w:t>
      </w:r>
      <w:r w:rsidR="006637F0">
        <w:rPr>
          <w:rFonts w:ascii="Times New Roman" w:hAnsi="Times New Roman"/>
          <w:sz w:val="24"/>
          <w:szCs w:val="24"/>
        </w:rPr>
        <w:t xml:space="preserve"> </w:t>
      </w:r>
    </w:p>
    <w:p w14:paraId="1AE34BB6" w14:textId="77777777" w:rsidR="003403D5" w:rsidRDefault="009A427D"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Come esempio, si consideri il </w:t>
      </w:r>
      <w:r w:rsidR="00BE326F">
        <w:rPr>
          <w:rFonts w:ascii="Times New Roman" w:hAnsi="Times New Roman"/>
          <w:sz w:val="24"/>
          <w:szCs w:val="24"/>
        </w:rPr>
        <w:t xml:space="preserve">semaforo dell’interfaccia “DIAGNOSI I/O #1” </w:t>
      </w:r>
      <w:r>
        <w:rPr>
          <w:rFonts w:ascii="Times New Roman" w:hAnsi="Times New Roman"/>
          <w:sz w:val="24"/>
          <w:szCs w:val="24"/>
        </w:rPr>
        <w:t>presente nella</w:t>
      </w:r>
      <w:r w:rsidR="00BE326F">
        <w:rPr>
          <w:rFonts w:ascii="Times New Roman" w:hAnsi="Times New Roman"/>
          <w:sz w:val="24"/>
          <w:szCs w:val="24"/>
        </w:rPr>
        <w:t xml:space="preserve"> figura 3</w:t>
      </w:r>
      <w:r>
        <w:rPr>
          <w:rFonts w:ascii="Times New Roman" w:hAnsi="Times New Roman"/>
          <w:sz w:val="24"/>
          <w:szCs w:val="24"/>
        </w:rPr>
        <w:t xml:space="preserve">. </w:t>
      </w:r>
    </w:p>
    <w:p w14:paraId="6938194E" w14:textId="1D25F252" w:rsidR="00EC4AC8" w:rsidRDefault="00955274" w:rsidP="00EC4AC8">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Nel caso in cui la lettura dei dati abbia successo,</w:t>
      </w:r>
      <w:r w:rsidR="009A427D">
        <w:rPr>
          <w:rFonts w:ascii="Times New Roman" w:hAnsi="Times New Roman"/>
          <w:sz w:val="24"/>
          <w:szCs w:val="24"/>
        </w:rPr>
        <w:t xml:space="preserve"> è necessario </w:t>
      </w:r>
      <w:r w:rsidR="00FD6BEE">
        <w:rPr>
          <w:rFonts w:ascii="Times New Roman" w:hAnsi="Times New Roman"/>
          <w:sz w:val="24"/>
          <w:szCs w:val="24"/>
        </w:rPr>
        <w:t>assegnare</w:t>
      </w:r>
      <w:r w:rsidR="009A427D">
        <w:rPr>
          <w:rFonts w:ascii="Times New Roman" w:hAnsi="Times New Roman"/>
          <w:sz w:val="24"/>
          <w:szCs w:val="24"/>
        </w:rPr>
        <w:t xml:space="preserve"> </w:t>
      </w:r>
      <w:r>
        <w:rPr>
          <w:rFonts w:ascii="Times New Roman" w:hAnsi="Times New Roman"/>
          <w:sz w:val="24"/>
          <w:szCs w:val="24"/>
        </w:rPr>
        <w:t xml:space="preserve">un comportamento specifico </w:t>
      </w:r>
      <w:r w:rsidR="009A427D">
        <w:rPr>
          <w:rFonts w:ascii="Times New Roman" w:hAnsi="Times New Roman"/>
          <w:sz w:val="24"/>
          <w:szCs w:val="24"/>
        </w:rPr>
        <w:t>per ogni componente del semaforo</w:t>
      </w:r>
      <w:r>
        <w:rPr>
          <w:rFonts w:ascii="Times New Roman" w:hAnsi="Times New Roman"/>
          <w:sz w:val="24"/>
          <w:szCs w:val="24"/>
        </w:rPr>
        <w:t>, ossia le tre luci.</w:t>
      </w:r>
      <w:r w:rsidR="00EC4AC8">
        <w:rPr>
          <w:rFonts w:ascii="Times New Roman" w:hAnsi="Times New Roman"/>
          <w:sz w:val="24"/>
          <w:szCs w:val="24"/>
        </w:rPr>
        <w:t xml:space="preserve"> </w:t>
      </w:r>
      <w:r w:rsidR="00734FA3">
        <w:rPr>
          <w:rFonts w:ascii="Times New Roman" w:hAnsi="Times New Roman"/>
          <w:sz w:val="24"/>
          <w:szCs w:val="24"/>
        </w:rPr>
        <w:t>A questo scopo è stata usata l</w:t>
      </w:r>
      <w:r w:rsidR="00906C05">
        <w:rPr>
          <w:rFonts w:ascii="Times New Roman" w:hAnsi="Times New Roman"/>
          <w:sz w:val="24"/>
          <w:szCs w:val="24"/>
        </w:rPr>
        <w:t>a funzione</w:t>
      </w:r>
      <w:r w:rsidR="00734FA3">
        <w:rPr>
          <w:rFonts w:ascii="Times New Roman" w:hAnsi="Times New Roman"/>
          <w:sz w:val="24"/>
          <w:szCs w:val="24"/>
        </w:rPr>
        <w:t xml:space="preserve"> della figura 10</w:t>
      </w:r>
      <w:r w:rsidR="00906C05">
        <w:rPr>
          <w:rFonts w:ascii="Times New Roman" w:hAnsi="Times New Roman"/>
          <w:sz w:val="24"/>
          <w:szCs w:val="24"/>
        </w:rPr>
        <w:t xml:space="preserve"> </w:t>
      </w:r>
      <w:proofErr w:type="spellStart"/>
      <w:r w:rsidR="00EC4AC8" w:rsidRPr="00EC4AC8">
        <w:rPr>
          <w:rFonts w:ascii="Times New Roman" w:hAnsi="Times New Roman"/>
          <w:i/>
          <w:iCs/>
          <w:sz w:val="24"/>
          <w:szCs w:val="24"/>
        </w:rPr>
        <w:t>success_traffic_light</w:t>
      </w:r>
      <w:proofErr w:type="spellEnd"/>
      <w:r w:rsidR="00734FA3">
        <w:rPr>
          <w:rFonts w:ascii="Times New Roman" w:hAnsi="Times New Roman"/>
          <w:sz w:val="24"/>
          <w:szCs w:val="24"/>
        </w:rPr>
        <w:t>, che permette di gestire singolarmente tutte e tre le componenti del semaforo senza la necessità di dichiarare una funzione per ognuna.</w:t>
      </w:r>
    </w:p>
    <w:p w14:paraId="64510155" w14:textId="77777777" w:rsidR="00955274" w:rsidRDefault="00955274" w:rsidP="00EC4AC8">
      <w:pPr>
        <w:overflowPunct/>
        <w:autoSpaceDE/>
        <w:autoSpaceDN/>
        <w:adjustRightInd/>
        <w:spacing w:line="360" w:lineRule="auto"/>
        <w:jc w:val="both"/>
        <w:textAlignment w:val="auto"/>
        <w:rPr>
          <w:rFonts w:ascii="Times New Roman" w:hAnsi="Times New Roman"/>
          <w:sz w:val="24"/>
          <w:szCs w:val="24"/>
        </w:rPr>
      </w:pPr>
    </w:p>
    <w:p w14:paraId="0525C1B6" w14:textId="77777777" w:rsidR="00EC4AC8" w:rsidRDefault="00EC4AC8" w:rsidP="00EC4AC8">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6A2DFB4" wp14:editId="77AB28D7">
            <wp:extent cx="5398770" cy="1558290"/>
            <wp:effectExtent l="0" t="0" r="0" b="3810"/>
            <wp:docPr id="1437251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1558290"/>
                    </a:xfrm>
                    <a:prstGeom prst="rect">
                      <a:avLst/>
                    </a:prstGeom>
                    <a:noFill/>
                    <a:ln>
                      <a:noFill/>
                    </a:ln>
                  </pic:spPr>
                </pic:pic>
              </a:graphicData>
            </a:graphic>
          </wp:inline>
        </w:drawing>
      </w:r>
    </w:p>
    <w:p w14:paraId="6AFDBC87" w14:textId="2D4B5924" w:rsidR="00EC4AC8" w:rsidRDefault="00EC4AC8" w:rsidP="00EC4AC8">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3403D5">
        <w:rPr>
          <w:noProof/>
        </w:rPr>
        <w:t>10</w:t>
      </w:r>
      <w:r w:rsidR="00000000">
        <w:rPr>
          <w:noProof/>
        </w:rPr>
        <w:fldChar w:fldCharType="end"/>
      </w:r>
      <w:r>
        <w:t xml:space="preserve"> </w:t>
      </w:r>
      <w:r w:rsidR="00906C05">
        <w:t>–</w:t>
      </w:r>
      <w:r>
        <w:t xml:space="preserve"> Funzione</w:t>
      </w:r>
      <w:r w:rsidR="00906C05">
        <w:t xml:space="preserve"> per l’aggiornamento delle luci del semaforo</w:t>
      </w:r>
    </w:p>
    <w:p w14:paraId="4BCE5FDB" w14:textId="77777777" w:rsidR="0073625A" w:rsidRDefault="0073625A" w:rsidP="00A073BF">
      <w:pPr>
        <w:overflowPunct/>
        <w:autoSpaceDE/>
        <w:autoSpaceDN/>
        <w:adjustRightInd/>
        <w:spacing w:line="360" w:lineRule="auto"/>
        <w:jc w:val="both"/>
        <w:textAlignment w:val="auto"/>
        <w:rPr>
          <w:rFonts w:ascii="Times New Roman" w:hAnsi="Times New Roman"/>
          <w:sz w:val="24"/>
          <w:szCs w:val="24"/>
        </w:rPr>
      </w:pPr>
    </w:p>
    <w:p w14:paraId="03ED747B" w14:textId="77777777" w:rsidR="0073625A" w:rsidRDefault="00CE09AA"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Definito il comportamento, è possibile inserire all’interno del dizionari </w:t>
      </w:r>
      <w:r w:rsidRPr="00BF157A">
        <w:rPr>
          <w:rFonts w:ascii="Times New Roman" w:hAnsi="Times New Roman"/>
          <w:i/>
          <w:iCs/>
          <w:sz w:val="24"/>
          <w:szCs w:val="24"/>
        </w:rPr>
        <w:t>success</w:t>
      </w:r>
      <w:r>
        <w:rPr>
          <w:rFonts w:ascii="Times New Roman" w:hAnsi="Times New Roman"/>
          <w:sz w:val="24"/>
          <w:szCs w:val="24"/>
        </w:rPr>
        <w:t xml:space="preserve"> </w:t>
      </w:r>
      <w:r w:rsidR="00C6557F">
        <w:rPr>
          <w:rFonts w:ascii="Times New Roman" w:hAnsi="Times New Roman"/>
          <w:sz w:val="24"/>
          <w:szCs w:val="24"/>
        </w:rPr>
        <w:t xml:space="preserve">e </w:t>
      </w:r>
      <w:proofErr w:type="spellStart"/>
      <w:r w:rsidR="00C6557F" w:rsidRPr="00C6557F">
        <w:rPr>
          <w:rFonts w:ascii="Times New Roman" w:hAnsi="Times New Roman"/>
          <w:i/>
          <w:iCs/>
          <w:sz w:val="24"/>
          <w:szCs w:val="24"/>
        </w:rPr>
        <w:t>failure</w:t>
      </w:r>
      <w:proofErr w:type="spellEnd"/>
      <w:r w:rsidR="00C6557F">
        <w:rPr>
          <w:rFonts w:ascii="Times New Roman" w:hAnsi="Times New Roman"/>
          <w:sz w:val="24"/>
          <w:szCs w:val="24"/>
        </w:rPr>
        <w:t xml:space="preserve"> </w:t>
      </w:r>
      <w:r>
        <w:rPr>
          <w:rFonts w:ascii="Times New Roman" w:hAnsi="Times New Roman"/>
          <w:sz w:val="24"/>
          <w:szCs w:val="24"/>
        </w:rPr>
        <w:t>le componenti grafiche e i loro comportamenti predefiniti</w:t>
      </w:r>
      <w:r w:rsidR="00C6557F">
        <w:rPr>
          <w:rFonts w:ascii="Times New Roman" w:hAnsi="Times New Roman"/>
          <w:sz w:val="24"/>
          <w:szCs w:val="24"/>
        </w:rPr>
        <w:t xml:space="preserve">. </w:t>
      </w:r>
    </w:p>
    <w:p w14:paraId="213742E6" w14:textId="479A4A21" w:rsidR="00CE09AA" w:rsidRDefault="00C6557F" w:rsidP="00A073BF">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 xml:space="preserve">In figura 10, si mostrano i riferimenti alle funzioni per le componenti del semaforo nel dizionario </w:t>
      </w:r>
      <w:r w:rsidRPr="00415D6F">
        <w:rPr>
          <w:rFonts w:ascii="Times New Roman" w:hAnsi="Times New Roman"/>
          <w:i/>
          <w:iCs/>
          <w:sz w:val="24"/>
          <w:szCs w:val="24"/>
        </w:rPr>
        <w:t>success</w:t>
      </w:r>
      <w:r>
        <w:rPr>
          <w:rFonts w:ascii="Times New Roman" w:hAnsi="Times New Roman"/>
          <w:sz w:val="24"/>
          <w:szCs w:val="24"/>
        </w:rPr>
        <w:t xml:space="preserve"> dell’interfaccia “DIAGNOSI I/O #1”</w:t>
      </w:r>
      <w:r w:rsidR="00CE09AA">
        <w:rPr>
          <w:rFonts w:ascii="Times New Roman" w:hAnsi="Times New Roman"/>
          <w:sz w:val="24"/>
          <w:szCs w:val="24"/>
        </w:rPr>
        <w:t>.</w:t>
      </w:r>
    </w:p>
    <w:p w14:paraId="69A9AC69" w14:textId="77777777" w:rsidR="00415D6F" w:rsidRDefault="00415D6F" w:rsidP="00A073BF">
      <w:pPr>
        <w:overflowPunct/>
        <w:autoSpaceDE/>
        <w:autoSpaceDN/>
        <w:adjustRightInd/>
        <w:spacing w:line="360" w:lineRule="auto"/>
        <w:jc w:val="both"/>
        <w:textAlignment w:val="auto"/>
        <w:rPr>
          <w:rFonts w:ascii="Times New Roman" w:hAnsi="Times New Roman"/>
          <w:sz w:val="24"/>
          <w:szCs w:val="24"/>
        </w:rPr>
      </w:pPr>
    </w:p>
    <w:p w14:paraId="254AA495" w14:textId="786BEBA6" w:rsidR="00CE09AA" w:rsidRDefault="00955274" w:rsidP="00990664">
      <w:pPr>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27FA6AEC" wp14:editId="4CE4B201">
            <wp:extent cx="5398770" cy="3079750"/>
            <wp:effectExtent l="0" t="0" r="0" b="6350"/>
            <wp:docPr id="8561290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004" name="Picture 1" descr="A screen shot of a computer pr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770" cy="3079750"/>
                    </a:xfrm>
                    <a:prstGeom prst="rect">
                      <a:avLst/>
                    </a:prstGeom>
                    <a:noFill/>
                    <a:ln>
                      <a:noFill/>
                    </a:ln>
                  </pic:spPr>
                </pic:pic>
              </a:graphicData>
            </a:graphic>
          </wp:inline>
        </w:drawing>
      </w:r>
    </w:p>
    <w:p w14:paraId="3E5C311A" w14:textId="04E1A963" w:rsidR="00BE326F" w:rsidRPr="00A073BF" w:rsidRDefault="00CE09AA" w:rsidP="00CE09AA">
      <w:pPr>
        <w:pStyle w:val="Caption"/>
        <w:jc w:val="both"/>
        <w:rPr>
          <w:rFonts w:ascii="Times New Roman" w:hAnsi="Times New Roman"/>
          <w:sz w:val="24"/>
          <w:szCs w:val="24"/>
        </w:rPr>
      </w:pPr>
      <w:r>
        <w:t xml:space="preserve">Figura </w:t>
      </w:r>
      <w:r w:rsidR="00000000">
        <w:fldChar w:fldCharType="begin"/>
      </w:r>
      <w:r w:rsidR="00000000">
        <w:instrText xml:space="preserve"> SEQ Figura \* ARABIC </w:instrText>
      </w:r>
      <w:r w:rsidR="00000000">
        <w:fldChar w:fldCharType="separate"/>
      </w:r>
      <w:r w:rsidR="003403D5">
        <w:rPr>
          <w:noProof/>
        </w:rPr>
        <w:t>11</w:t>
      </w:r>
      <w:r w:rsidR="00000000">
        <w:rPr>
          <w:noProof/>
        </w:rPr>
        <w:fldChar w:fldCharType="end"/>
      </w:r>
      <w:r>
        <w:t xml:space="preserve"> - Dizionario dei comportamenti delineati in caso di successo della comunicazione del semaforo dell'interfaccia "DIAGNOSI I/O #1"</w:t>
      </w:r>
    </w:p>
    <w:p w14:paraId="240D9FE2" w14:textId="2E75C862" w:rsidR="004F6097" w:rsidRDefault="004F6097" w:rsidP="003D3A5D">
      <w:pPr>
        <w:overflowPunct/>
        <w:autoSpaceDE/>
        <w:autoSpaceDN/>
        <w:adjustRightInd/>
        <w:spacing w:line="360" w:lineRule="auto"/>
        <w:jc w:val="both"/>
        <w:textAlignment w:val="auto"/>
        <w:rPr>
          <w:rFonts w:ascii="Times New Roman" w:hAnsi="Times New Roman"/>
          <w:sz w:val="24"/>
          <w:szCs w:val="24"/>
        </w:rPr>
      </w:pPr>
    </w:p>
    <w:p w14:paraId="2CAE663D" w14:textId="45B5F361" w:rsidR="004F6097" w:rsidRDefault="004F6097"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Si noti come il parametro </w:t>
      </w:r>
      <w:proofErr w:type="spellStart"/>
      <w:r w:rsidRPr="004F6097">
        <w:rPr>
          <w:rFonts w:ascii="Times New Roman" w:hAnsi="Times New Roman"/>
          <w:i/>
          <w:iCs/>
          <w:sz w:val="24"/>
          <w:szCs w:val="24"/>
        </w:rPr>
        <w:t>value</w:t>
      </w:r>
      <w:proofErr w:type="spellEnd"/>
      <w:r>
        <w:rPr>
          <w:rFonts w:ascii="Times New Roman" w:hAnsi="Times New Roman"/>
          <w:sz w:val="24"/>
          <w:szCs w:val="24"/>
        </w:rPr>
        <w:t xml:space="preserve"> della funzione </w:t>
      </w:r>
      <w:proofErr w:type="spellStart"/>
      <w:r w:rsidRPr="00EC4AC8">
        <w:rPr>
          <w:rFonts w:ascii="Times New Roman" w:hAnsi="Times New Roman"/>
          <w:i/>
          <w:iCs/>
          <w:sz w:val="24"/>
          <w:szCs w:val="24"/>
        </w:rPr>
        <w:t>success_traffic_light</w:t>
      </w:r>
      <w:proofErr w:type="spellEnd"/>
      <w:r>
        <w:rPr>
          <w:rFonts w:ascii="Times New Roman" w:hAnsi="Times New Roman"/>
          <w:sz w:val="24"/>
          <w:szCs w:val="24"/>
        </w:rPr>
        <w:t xml:space="preserve"> sia stato volutamente omesso nelle definizioni delle funzioni parziali</w:t>
      </w:r>
      <w:r w:rsidR="007E0EF7">
        <w:rPr>
          <w:rFonts w:ascii="Times New Roman" w:hAnsi="Times New Roman"/>
          <w:sz w:val="24"/>
          <w:szCs w:val="24"/>
        </w:rPr>
        <w:t xml:space="preserve"> del dizionario </w:t>
      </w:r>
      <w:r w:rsidR="007E0EF7" w:rsidRPr="007E0EF7">
        <w:rPr>
          <w:rFonts w:ascii="Times New Roman" w:hAnsi="Times New Roman"/>
          <w:i/>
          <w:iCs/>
          <w:sz w:val="24"/>
          <w:szCs w:val="24"/>
        </w:rPr>
        <w:t>success</w:t>
      </w:r>
      <w:r>
        <w:rPr>
          <w:rFonts w:ascii="Times New Roman" w:hAnsi="Times New Roman"/>
          <w:sz w:val="24"/>
          <w:szCs w:val="24"/>
        </w:rPr>
        <w:t>, in quanto risultato della comunicazione che avverrà solamente a tempo di esecuzione.</w:t>
      </w:r>
      <w:r w:rsidR="00734FA3">
        <w:rPr>
          <w:rFonts w:ascii="Times New Roman" w:hAnsi="Times New Roman"/>
          <w:sz w:val="24"/>
          <w:szCs w:val="24"/>
        </w:rPr>
        <w:t xml:space="preserve"> </w:t>
      </w:r>
      <w:r w:rsidR="007E0EF7">
        <w:rPr>
          <w:rFonts w:ascii="Times New Roman" w:hAnsi="Times New Roman"/>
          <w:sz w:val="24"/>
          <w:szCs w:val="24"/>
        </w:rPr>
        <w:t>Al contrario, nel</w:t>
      </w:r>
      <w:r w:rsidR="00734FA3">
        <w:rPr>
          <w:rFonts w:ascii="Times New Roman" w:hAnsi="Times New Roman"/>
          <w:sz w:val="24"/>
          <w:szCs w:val="24"/>
        </w:rPr>
        <w:t xml:space="preserve"> caso in cui la comunicazione fallisca, il parametro </w:t>
      </w:r>
      <w:proofErr w:type="spellStart"/>
      <w:r w:rsidR="00734FA3" w:rsidRPr="00734FA3">
        <w:rPr>
          <w:rFonts w:ascii="Times New Roman" w:hAnsi="Times New Roman"/>
          <w:i/>
          <w:iCs/>
          <w:sz w:val="24"/>
          <w:szCs w:val="24"/>
        </w:rPr>
        <w:t>value</w:t>
      </w:r>
      <w:proofErr w:type="spellEnd"/>
      <w:r w:rsidR="00734FA3">
        <w:rPr>
          <w:rFonts w:ascii="Times New Roman" w:hAnsi="Times New Roman"/>
          <w:sz w:val="24"/>
          <w:szCs w:val="24"/>
        </w:rPr>
        <w:t xml:space="preserve"> da passare alla specifica funzione</w:t>
      </w:r>
      <w:r w:rsidR="007E0EF7">
        <w:rPr>
          <w:rFonts w:ascii="Times New Roman" w:hAnsi="Times New Roman"/>
          <w:sz w:val="24"/>
          <w:szCs w:val="24"/>
        </w:rPr>
        <w:t xml:space="preserve"> parziale</w:t>
      </w:r>
      <w:r w:rsidR="00734FA3">
        <w:rPr>
          <w:rFonts w:ascii="Times New Roman" w:hAnsi="Times New Roman"/>
          <w:sz w:val="24"/>
          <w:szCs w:val="24"/>
        </w:rPr>
        <w:t xml:space="preserve"> </w:t>
      </w:r>
      <w:r w:rsidR="007E0EF7">
        <w:rPr>
          <w:rFonts w:ascii="Times New Roman" w:hAnsi="Times New Roman"/>
          <w:sz w:val="24"/>
          <w:szCs w:val="24"/>
        </w:rPr>
        <w:t xml:space="preserve">del dizionario </w:t>
      </w:r>
      <w:proofErr w:type="spellStart"/>
      <w:r w:rsidR="007E0EF7" w:rsidRPr="007E0EF7">
        <w:rPr>
          <w:rFonts w:ascii="Times New Roman" w:hAnsi="Times New Roman"/>
          <w:i/>
          <w:iCs/>
          <w:sz w:val="24"/>
          <w:szCs w:val="24"/>
        </w:rPr>
        <w:t>failure</w:t>
      </w:r>
      <w:proofErr w:type="spellEnd"/>
      <w:r w:rsidR="007E0EF7">
        <w:rPr>
          <w:rFonts w:ascii="Times New Roman" w:hAnsi="Times New Roman"/>
          <w:sz w:val="24"/>
          <w:szCs w:val="24"/>
        </w:rPr>
        <w:t xml:space="preserve"> </w:t>
      </w:r>
      <w:r w:rsidR="00734FA3">
        <w:rPr>
          <w:rFonts w:ascii="Times New Roman" w:hAnsi="Times New Roman"/>
          <w:sz w:val="24"/>
          <w:szCs w:val="24"/>
        </w:rPr>
        <w:t xml:space="preserve">sarà uguale a </w:t>
      </w:r>
      <w:r w:rsidR="00734FA3" w:rsidRPr="00734FA3">
        <w:rPr>
          <w:rFonts w:ascii="Times New Roman" w:hAnsi="Times New Roman"/>
          <w:i/>
          <w:iCs/>
          <w:sz w:val="24"/>
          <w:szCs w:val="24"/>
        </w:rPr>
        <w:t>None</w:t>
      </w:r>
      <w:r w:rsidR="007E0EF7">
        <w:rPr>
          <w:rFonts w:ascii="Times New Roman" w:hAnsi="Times New Roman"/>
          <w:i/>
          <w:iCs/>
          <w:sz w:val="24"/>
          <w:szCs w:val="24"/>
        </w:rPr>
        <w:t xml:space="preserve"> </w:t>
      </w:r>
      <w:r w:rsidR="007E0EF7">
        <w:rPr>
          <w:rFonts w:ascii="Times New Roman" w:hAnsi="Times New Roman"/>
          <w:sz w:val="24"/>
          <w:szCs w:val="24"/>
        </w:rPr>
        <w:t>già a “</w:t>
      </w:r>
      <w:r w:rsidR="007E0EF7" w:rsidRPr="007E0EF7">
        <w:rPr>
          <w:rFonts w:ascii="Times New Roman" w:hAnsi="Times New Roman"/>
          <w:i/>
          <w:iCs/>
          <w:sz w:val="24"/>
          <w:szCs w:val="24"/>
        </w:rPr>
        <w:t>compile time</w:t>
      </w:r>
      <w:r w:rsidR="007E0EF7">
        <w:rPr>
          <w:rFonts w:ascii="Times New Roman" w:hAnsi="Times New Roman"/>
          <w:i/>
          <w:iCs/>
          <w:sz w:val="24"/>
          <w:szCs w:val="24"/>
        </w:rPr>
        <w:t>”</w:t>
      </w:r>
      <w:r w:rsidR="00734FA3">
        <w:rPr>
          <w:rFonts w:ascii="Times New Roman" w:hAnsi="Times New Roman"/>
          <w:sz w:val="24"/>
          <w:szCs w:val="24"/>
        </w:rPr>
        <w:t>.</w:t>
      </w:r>
    </w:p>
    <w:p w14:paraId="532E8644" w14:textId="3E456833" w:rsidR="00864A2E" w:rsidRDefault="00BF157A" w:rsidP="003D3A5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Questo tipo di soluzione permette anche di unificare il modo in cui le componenti grafiche vengono aggiornate, perché non sempre i </w:t>
      </w:r>
      <w:proofErr w:type="spellStart"/>
      <w:r w:rsidRPr="008F0842">
        <w:rPr>
          <w:rFonts w:ascii="Times New Roman" w:hAnsi="Times New Roman"/>
          <w:i/>
          <w:iCs/>
          <w:sz w:val="24"/>
          <w:szCs w:val="24"/>
        </w:rPr>
        <w:t>widget</w:t>
      </w:r>
      <w:proofErr w:type="spellEnd"/>
      <w:r>
        <w:rPr>
          <w:rFonts w:ascii="Times New Roman" w:hAnsi="Times New Roman"/>
          <w:sz w:val="24"/>
          <w:szCs w:val="24"/>
        </w:rPr>
        <w:t xml:space="preserve"> del </w:t>
      </w:r>
      <w:proofErr w:type="spellStart"/>
      <w:r w:rsidRPr="004A092F">
        <w:rPr>
          <w:rFonts w:ascii="Times New Roman" w:hAnsi="Times New Roman"/>
          <w:i/>
          <w:iCs/>
          <w:sz w:val="24"/>
          <w:szCs w:val="24"/>
        </w:rPr>
        <w:t>framework</w:t>
      </w:r>
      <w:proofErr w:type="spellEnd"/>
      <w:r>
        <w:rPr>
          <w:rFonts w:ascii="Times New Roman" w:hAnsi="Times New Roman"/>
          <w:sz w:val="24"/>
          <w:szCs w:val="24"/>
        </w:rPr>
        <w:t xml:space="preserve"> </w:t>
      </w:r>
      <w:proofErr w:type="spellStart"/>
      <w:r>
        <w:rPr>
          <w:rFonts w:ascii="Times New Roman" w:hAnsi="Times New Roman"/>
          <w:sz w:val="24"/>
          <w:szCs w:val="24"/>
        </w:rPr>
        <w:t>Tkinter</w:t>
      </w:r>
      <w:proofErr w:type="spellEnd"/>
      <w:r>
        <w:rPr>
          <w:rFonts w:ascii="Times New Roman" w:hAnsi="Times New Roman"/>
          <w:sz w:val="24"/>
          <w:szCs w:val="24"/>
        </w:rPr>
        <w:t xml:space="preserve"> utilizzano le stesse modalità di aggiornamento</w:t>
      </w:r>
      <w:r w:rsidR="00864A2E">
        <w:rPr>
          <w:rFonts w:ascii="Times New Roman" w:hAnsi="Times New Roman"/>
          <w:sz w:val="24"/>
          <w:szCs w:val="24"/>
        </w:rPr>
        <w:t xml:space="preserve"> in modo uniforme</w:t>
      </w:r>
      <w:r>
        <w:rPr>
          <w:rFonts w:ascii="Times New Roman" w:hAnsi="Times New Roman"/>
          <w:sz w:val="24"/>
          <w:szCs w:val="24"/>
        </w:rPr>
        <w:t xml:space="preserve">, come ad esempio la funzione </w:t>
      </w:r>
      <w:proofErr w:type="spellStart"/>
      <w:r w:rsidRPr="004A092F">
        <w:rPr>
          <w:rFonts w:ascii="Times New Roman" w:hAnsi="Times New Roman"/>
          <w:i/>
          <w:iCs/>
          <w:sz w:val="24"/>
          <w:szCs w:val="24"/>
        </w:rPr>
        <w:t>config</w:t>
      </w:r>
      <w:proofErr w:type="spellEnd"/>
      <w:r>
        <w:rPr>
          <w:rFonts w:ascii="Times New Roman" w:hAnsi="Times New Roman"/>
          <w:sz w:val="24"/>
          <w:szCs w:val="24"/>
        </w:rPr>
        <w:t xml:space="preserve"> per alcuni elementi grafici e la funzione </w:t>
      </w:r>
      <w:proofErr w:type="spellStart"/>
      <w:r w:rsidRPr="004A092F">
        <w:rPr>
          <w:rFonts w:ascii="Times New Roman" w:hAnsi="Times New Roman"/>
          <w:i/>
          <w:iCs/>
          <w:sz w:val="24"/>
          <w:szCs w:val="24"/>
        </w:rPr>
        <w:t>configure</w:t>
      </w:r>
      <w:proofErr w:type="spellEnd"/>
      <w:r>
        <w:rPr>
          <w:rFonts w:ascii="Times New Roman" w:hAnsi="Times New Roman"/>
          <w:i/>
          <w:iCs/>
          <w:sz w:val="24"/>
          <w:szCs w:val="24"/>
        </w:rPr>
        <w:t xml:space="preserve"> </w:t>
      </w:r>
      <w:r w:rsidRPr="00BF157A">
        <w:rPr>
          <w:rFonts w:ascii="Times New Roman" w:hAnsi="Times New Roman"/>
          <w:sz w:val="24"/>
          <w:szCs w:val="24"/>
        </w:rPr>
        <w:t>per altri</w:t>
      </w:r>
      <w:r>
        <w:rPr>
          <w:rFonts w:ascii="Times New Roman" w:hAnsi="Times New Roman"/>
          <w:sz w:val="24"/>
          <w:szCs w:val="24"/>
        </w:rPr>
        <w:t xml:space="preserve">. </w:t>
      </w:r>
      <w:r w:rsidR="00415D6F">
        <w:rPr>
          <w:rFonts w:ascii="Times New Roman" w:hAnsi="Times New Roman"/>
          <w:sz w:val="24"/>
          <w:szCs w:val="24"/>
        </w:rPr>
        <w:t>Così facendo, a</w:t>
      </w:r>
      <w:r w:rsidR="00864A2E" w:rsidRPr="00864A2E">
        <w:rPr>
          <w:rFonts w:ascii="Times New Roman" w:hAnsi="Times New Roman"/>
          <w:sz w:val="24"/>
          <w:szCs w:val="24"/>
        </w:rPr>
        <w:t xml:space="preserve">ttraverso la separazione delle definizioni dei comportamenti dalla logica di esecuzione, si assicura che il componente responsabile dell'aggiornamento non debba identificare quale metodo utilizzare in base al tipo di </w:t>
      </w:r>
      <w:proofErr w:type="spellStart"/>
      <w:r w:rsidR="00864A2E" w:rsidRPr="00864A2E">
        <w:rPr>
          <w:rFonts w:ascii="Times New Roman" w:hAnsi="Times New Roman"/>
          <w:i/>
          <w:iCs/>
          <w:sz w:val="24"/>
          <w:szCs w:val="24"/>
        </w:rPr>
        <w:t>widget</w:t>
      </w:r>
      <w:proofErr w:type="spellEnd"/>
      <w:r w:rsidR="00864A2E" w:rsidRPr="00864A2E">
        <w:rPr>
          <w:rFonts w:ascii="Times New Roman" w:hAnsi="Times New Roman"/>
          <w:sz w:val="24"/>
          <w:szCs w:val="24"/>
        </w:rPr>
        <w:t xml:space="preserve"> da aggiornare.</w:t>
      </w:r>
    </w:p>
    <w:p w14:paraId="6B234ACF" w14:textId="07BB31D7" w:rsidR="00A446DD" w:rsidRDefault="00864A2E"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Durante l’esecuzione dei compiti, si evidenzia un nuovo problema, legato al fatto che non tutti i Task comunicano allo stesso modo. In altre parole, avendo compiti potenzialmente diversi, potrebbero </w:t>
      </w:r>
      <w:r w:rsidR="00A446DD">
        <w:rPr>
          <w:rFonts w:ascii="Times New Roman" w:hAnsi="Times New Roman"/>
          <w:sz w:val="24"/>
          <w:szCs w:val="24"/>
        </w:rPr>
        <w:t>non usare gli stessi</w:t>
      </w:r>
      <w:r>
        <w:rPr>
          <w:rFonts w:ascii="Times New Roman" w:hAnsi="Times New Roman"/>
          <w:sz w:val="24"/>
          <w:szCs w:val="24"/>
        </w:rPr>
        <w:t xml:space="preserve"> codici funzione </w:t>
      </w:r>
      <w:proofErr w:type="spellStart"/>
      <w:r>
        <w:rPr>
          <w:rFonts w:ascii="Times New Roman" w:hAnsi="Times New Roman"/>
          <w:sz w:val="24"/>
          <w:szCs w:val="24"/>
        </w:rPr>
        <w:t>Modbus</w:t>
      </w:r>
      <w:proofErr w:type="spellEnd"/>
      <w:r>
        <w:rPr>
          <w:rFonts w:ascii="Times New Roman" w:hAnsi="Times New Roman"/>
          <w:sz w:val="24"/>
          <w:szCs w:val="24"/>
        </w:rPr>
        <w:t xml:space="preserve">, che in questo contesto applicativo </w:t>
      </w:r>
      <w:r w:rsidR="00A446DD">
        <w:rPr>
          <w:rFonts w:ascii="Times New Roman" w:hAnsi="Times New Roman"/>
          <w:sz w:val="24"/>
          <w:szCs w:val="24"/>
        </w:rPr>
        <w:t xml:space="preserve">vorrebbe dire dover ricorrere a </w:t>
      </w:r>
      <w:r>
        <w:rPr>
          <w:rFonts w:ascii="Times New Roman" w:hAnsi="Times New Roman"/>
          <w:sz w:val="24"/>
          <w:szCs w:val="24"/>
        </w:rPr>
        <w:t xml:space="preserve">diverse </w:t>
      </w:r>
      <w:r w:rsidRPr="00864A2E">
        <w:rPr>
          <w:rFonts w:ascii="Times New Roman" w:hAnsi="Times New Roman"/>
          <w:i/>
          <w:iCs/>
          <w:sz w:val="24"/>
          <w:szCs w:val="24"/>
        </w:rPr>
        <w:t>API</w:t>
      </w:r>
      <w:r>
        <w:rPr>
          <w:rFonts w:ascii="Times New Roman" w:hAnsi="Times New Roman"/>
          <w:sz w:val="24"/>
          <w:szCs w:val="24"/>
        </w:rPr>
        <w:t xml:space="preserve"> del modulo </w:t>
      </w:r>
      <w:proofErr w:type="spellStart"/>
      <w:r>
        <w:rPr>
          <w:rFonts w:ascii="Times New Roman" w:hAnsi="Times New Roman"/>
          <w:sz w:val="24"/>
          <w:szCs w:val="24"/>
        </w:rPr>
        <w:t>MinimalModbus</w:t>
      </w:r>
      <w:proofErr w:type="spellEnd"/>
      <w:r>
        <w:rPr>
          <w:rFonts w:ascii="Times New Roman" w:hAnsi="Times New Roman"/>
          <w:sz w:val="24"/>
          <w:szCs w:val="24"/>
        </w:rPr>
        <w:t>.</w:t>
      </w:r>
      <w:r w:rsidR="00A446DD">
        <w:rPr>
          <w:rFonts w:ascii="Times New Roman" w:hAnsi="Times New Roman"/>
          <w:sz w:val="24"/>
          <w:szCs w:val="24"/>
        </w:rPr>
        <w:t xml:space="preserve"> </w:t>
      </w:r>
    </w:p>
    <w:p w14:paraId="1E862B78" w14:textId="77777777" w:rsidR="006D77D1" w:rsidRDefault="006D77D1" w:rsidP="00A446DD">
      <w:pPr>
        <w:overflowPunct/>
        <w:autoSpaceDE/>
        <w:autoSpaceDN/>
        <w:adjustRightInd/>
        <w:spacing w:line="360" w:lineRule="auto"/>
        <w:jc w:val="both"/>
        <w:textAlignment w:val="auto"/>
        <w:rPr>
          <w:rFonts w:ascii="Times New Roman" w:hAnsi="Times New Roman"/>
          <w:sz w:val="24"/>
          <w:szCs w:val="24"/>
        </w:rPr>
      </w:pPr>
    </w:p>
    <w:p w14:paraId="2D5AF625" w14:textId="1C3E4BF9" w:rsidR="00A446DD" w:rsidRDefault="00D61EE7"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Un</w:t>
      </w:r>
      <w:r w:rsidR="003D3A5D">
        <w:rPr>
          <w:rFonts w:ascii="Times New Roman" w:hAnsi="Times New Roman"/>
          <w:sz w:val="24"/>
          <w:szCs w:val="24"/>
        </w:rPr>
        <w:t xml:space="preserve"> Task potrebbe</w:t>
      </w:r>
      <w:r w:rsidR="00A446DD">
        <w:rPr>
          <w:rFonts w:ascii="Times New Roman" w:hAnsi="Times New Roman"/>
          <w:sz w:val="24"/>
          <w:szCs w:val="24"/>
        </w:rPr>
        <w:t xml:space="preserve"> infatti</w:t>
      </w:r>
      <w:r w:rsidR="003D3A5D">
        <w:rPr>
          <w:rFonts w:ascii="Times New Roman" w:hAnsi="Times New Roman"/>
          <w:sz w:val="24"/>
          <w:szCs w:val="24"/>
        </w:rPr>
        <w:t xml:space="preserve"> dover leggere un registro tramite la funzione </w:t>
      </w:r>
      <w:proofErr w:type="spellStart"/>
      <w:r w:rsidR="003D3A5D" w:rsidRPr="004A092F">
        <w:rPr>
          <w:rFonts w:ascii="Times New Roman" w:hAnsi="Times New Roman"/>
          <w:i/>
          <w:iCs/>
          <w:sz w:val="24"/>
          <w:szCs w:val="24"/>
        </w:rPr>
        <w:t>read_register</w:t>
      </w:r>
      <w:proofErr w:type="spellEnd"/>
      <w:r w:rsidR="003D3A5D">
        <w:rPr>
          <w:rFonts w:ascii="Times New Roman" w:hAnsi="Times New Roman"/>
          <w:sz w:val="24"/>
          <w:szCs w:val="24"/>
        </w:rPr>
        <w:t xml:space="preserve">, mentre un altro potrebbe dover scrivere un registro tramite la funzione </w:t>
      </w:r>
      <w:proofErr w:type="spellStart"/>
      <w:r w:rsidR="003D3A5D" w:rsidRPr="004A092F">
        <w:rPr>
          <w:rFonts w:ascii="Times New Roman" w:hAnsi="Times New Roman"/>
          <w:i/>
          <w:iCs/>
          <w:sz w:val="24"/>
          <w:szCs w:val="24"/>
        </w:rPr>
        <w:t>write_register</w:t>
      </w:r>
      <w:proofErr w:type="spellEnd"/>
      <w:r w:rsidR="00A446DD">
        <w:rPr>
          <w:rFonts w:ascii="Times New Roman" w:hAnsi="Times New Roman"/>
          <w:sz w:val="24"/>
          <w:szCs w:val="24"/>
        </w:rPr>
        <w:t>.</w:t>
      </w:r>
      <w:r w:rsidR="004A092F">
        <w:rPr>
          <w:rFonts w:ascii="Times New Roman" w:hAnsi="Times New Roman"/>
          <w:sz w:val="24"/>
          <w:szCs w:val="24"/>
        </w:rPr>
        <w:t xml:space="preserve"> </w:t>
      </w:r>
      <w:r w:rsidR="00A446DD">
        <w:rPr>
          <w:rFonts w:ascii="Times New Roman" w:hAnsi="Times New Roman"/>
          <w:sz w:val="24"/>
          <w:szCs w:val="24"/>
        </w:rPr>
        <w:t>Similmente,</w:t>
      </w:r>
      <w:r w:rsidR="004A092F">
        <w:rPr>
          <w:rFonts w:ascii="Times New Roman" w:hAnsi="Times New Roman"/>
          <w:sz w:val="24"/>
          <w:szCs w:val="24"/>
        </w:rPr>
        <w:t xml:space="preserve"> un Task potrebbe dover leggere solo un registro tramite </w:t>
      </w:r>
      <w:proofErr w:type="spellStart"/>
      <w:r w:rsidR="004A092F" w:rsidRPr="004A092F">
        <w:rPr>
          <w:rFonts w:ascii="Times New Roman" w:hAnsi="Times New Roman"/>
          <w:i/>
          <w:iCs/>
          <w:sz w:val="24"/>
          <w:szCs w:val="24"/>
        </w:rPr>
        <w:t>read_register</w:t>
      </w:r>
      <w:proofErr w:type="spellEnd"/>
      <w:r w:rsidR="004A092F">
        <w:rPr>
          <w:rFonts w:ascii="Times New Roman" w:hAnsi="Times New Roman"/>
          <w:sz w:val="24"/>
          <w:szCs w:val="24"/>
        </w:rPr>
        <w:t xml:space="preserve">, mentre un altro potrebbe dover leggere più registri per mezzo di </w:t>
      </w:r>
      <w:proofErr w:type="spellStart"/>
      <w:r w:rsidR="004A092F" w:rsidRPr="004A092F">
        <w:rPr>
          <w:rFonts w:ascii="Times New Roman" w:hAnsi="Times New Roman"/>
          <w:i/>
          <w:iCs/>
          <w:sz w:val="24"/>
          <w:szCs w:val="24"/>
        </w:rPr>
        <w:t>read_registers</w:t>
      </w:r>
      <w:proofErr w:type="spellEnd"/>
      <w:r w:rsidR="003D3A5D">
        <w:rPr>
          <w:rFonts w:ascii="Times New Roman" w:hAnsi="Times New Roman"/>
          <w:sz w:val="24"/>
          <w:szCs w:val="24"/>
        </w:rPr>
        <w:t>.</w:t>
      </w:r>
    </w:p>
    <w:p w14:paraId="3ABFFDCB" w14:textId="5636D7C8" w:rsidR="003D3A5D" w:rsidRDefault="003D3A5D"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risolvere questo ulteriore problema si è preso spunto dal pattern </w:t>
      </w:r>
      <w:proofErr w:type="spellStart"/>
      <w:r w:rsidR="00A446DD">
        <w:rPr>
          <w:rFonts w:ascii="Times New Roman" w:hAnsi="Times New Roman"/>
          <w:i/>
          <w:iCs/>
          <w:sz w:val="24"/>
          <w:szCs w:val="24"/>
        </w:rPr>
        <w:t>C</w:t>
      </w:r>
      <w:r w:rsidRPr="004A092F">
        <w:rPr>
          <w:rFonts w:ascii="Times New Roman" w:hAnsi="Times New Roman"/>
          <w:i/>
          <w:iCs/>
          <w:sz w:val="24"/>
          <w:szCs w:val="24"/>
        </w:rPr>
        <w:t>ommand</w:t>
      </w:r>
      <w:proofErr w:type="spellEnd"/>
      <w:r w:rsidR="004A092F">
        <w:rPr>
          <w:rFonts w:ascii="Times New Roman" w:hAnsi="Times New Roman"/>
          <w:sz w:val="24"/>
          <w:szCs w:val="24"/>
        </w:rPr>
        <w:t>:</w:t>
      </w:r>
    </w:p>
    <w:p w14:paraId="2BFCDA72"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09E10ACD" w14:textId="77777777" w:rsidR="00D3709D" w:rsidRPr="00D3709D" w:rsidRDefault="004E1D81" w:rsidP="00A446DD">
      <w:pPr>
        <w:overflowPunct/>
        <w:autoSpaceDE/>
        <w:autoSpaceDN/>
        <w:adjustRightInd/>
        <w:spacing w:line="360" w:lineRule="auto"/>
        <w:ind w:left="397" w:right="397"/>
        <w:jc w:val="both"/>
        <w:textAlignment w:val="auto"/>
        <w:rPr>
          <w:rFonts w:ascii="Times New Roman" w:hAnsi="Times New Roman"/>
          <w:i/>
          <w:iCs/>
          <w:sz w:val="24"/>
          <w:szCs w:val="24"/>
          <w:lang w:val="en-US"/>
        </w:rPr>
      </w:pPr>
      <w:r w:rsidRPr="00A446DD">
        <w:rPr>
          <w:rFonts w:ascii="Times New Roman" w:hAnsi="Times New Roman"/>
          <w:sz w:val="24"/>
          <w:szCs w:val="24"/>
          <w:lang w:val="en-US"/>
        </w:rPr>
        <w:t>“</w:t>
      </w:r>
      <w:r w:rsidRPr="00D3709D">
        <w:rPr>
          <w:rFonts w:ascii="Times New Roman" w:hAnsi="Times New Roman"/>
          <w:i/>
          <w:iCs/>
          <w:sz w:val="24"/>
          <w:szCs w:val="24"/>
          <w:lang w:val="en-US"/>
        </w:rPr>
        <w:t>The Command pattern suggests that GUI objects shouldn’t send</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 requests directly. Instead, </w:t>
      </w:r>
      <w:r w:rsidR="00CD461E" w:rsidRPr="00D3709D">
        <w:rPr>
          <w:rFonts w:ascii="Times New Roman" w:hAnsi="Times New Roman"/>
          <w:i/>
          <w:iCs/>
          <w:sz w:val="24"/>
          <w:szCs w:val="24"/>
          <w:lang w:val="en-US"/>
        </w:rPr>
        <w:t xml:space="preserve">[…] </w:t>
      </w:r>
      <w:r w:rsidRPr="00D3709D">
        <w:rPr>
          <w:rFonts w:ascii="Times New Roman" w:hAnsi="Times New Roman"/>
          <w:i/>
          <w:iCs/>
          <w:sz w:val="24"/>
          <w:szCs w:val="24"/>
          <w:lang w:val="en-US"/>
        </w:rPr>
        <w:t xml:space="preserve">should extract </w:t>
      </w:r>
      <w:proofErr w:type="gramStart"/>
      <w:r w:rsidRPr="00D3709D">
        <w:rPr>
          <w:rFonts w:ascii="Times New Roman" w:hAnsi="Times New Roman"/>
          <w:i/>
          <w:iCs/>
          <w:sz w:val="24"/>
          <w:szCs w:val="24"/>
          <w:lang w:val="en-US"/>
        </w:rPr>
        <w:t>all of</w:t>
      </w:r>
      <w:proofErr w:type="gramEnd"/>
      <w:r w:rsidRPr="00D3709D">
        <w:rPr>
          <w:rFonts w:ascii="Times New Roman" w:hAnsi="Times New Roman"/>
          <w:i/>
          <w:iCs/>
          <w:sz w:val="24"/>
          <w:szCs w:val="24"/>
          <w:lang w:val="en-US"/>
        </w:rPr>
        <w:t xml:space="preserve"> the request details, such as the object being called, the name of the method and the list of arguments into a separate command class with a single method that triggers this request.</w:t>
      </w:r>
    </w:p>
    <w:p w14:paraId="64A812A1" w14:textId="13FAC37F" w:rsidR="004E1D81" w:rsidRPr="00A446DD" w:rsidRDefault="00D3709D" w:rsidP="00A446DD">
      <w:pPr>
        <w:overflowPunct/>
        <w:autoSpaceDE/>
        <w:autoSpaceDN/>
        <w:adjustRightInd/>
        <w:spacing w:line="360" w:lineRule="auto"/>
        <w:ind w:left="397" w:right="397"/>
        <w:jc w:val="both"/>
        <w:textAlignment w:val="auto"/>
        <w:rPr>
          <w:rFonts w:ascii="Times New Roman" w:hAnsi="Times New Roman"/>
          <w:sz w:val="24"/>
          <w:szCs w:val="24"/>
          <w:lang w:val="en-US"/>
        </w:rPr>
      </w:pPr>
      <w:r w:rsidRPr="00D3709D">
        <w:rPr>
          <w:rFonts w:ascii="Times New Roman" w:hAnsi="Times New Roman"/>
          <w:i/>
          <w:iCs/>
          <w:sz w:val="24"/>
          <w:szCs w:val="24"/>
          <w:lang w:val="en-US"/>
        </w:rPr>
        <w:t>Command objects serve as links between various GUI and business logic objects. From now on, the GUI object doesn’t need to know what business logic object will receive the request and how it’ll be processed. The GUI object just triggers the command, which handles all the details</w:t>
      </w:r>
      <w:r w:rsidRPr="00D3709D">
        <w:rPr>
          <w:rFonts w:ascii="Times New Roman" w:hAnsi="Times New Roman"/>
          <w:sz w:val="24"/>
          <w:szCs w:val="24"/>
          <w:lang w:val="en-US"/>
        </w:rPr>
        <w:t>.</w:t>
      </w:r>
      <w:r w:rsidR="004E1D81" w:rsidRPr="00A446DD">
        <w:rPr>
          <w:rFonts w:ascii="Times New Roman" w:hAnsi="Times New Roman"/>
          <w:sz w:val="24"/>
          <w:szCs w:val="24"/>
          <w:lang w:val="en-US"/>
        </w:rPr>
        <w:t>”</w:t>
      </w:r>
      <w:r w:rsidR="00231559">
        <w:rPr>
          <w:rStyle w:val="FootnoteReference"/>
          <w:rFonts w:ascii="Times New Roman" w:hAnsi="Times New Roman"/>
          <w:sz w:val="24"/>
          <w:szCs w:val="24"/>
          <w:lang w:val="en-US"/>
        </w:rPr>
        <w:footnoteReference w:id="26"/>
      </w:r>
    </w:p>
    <w:p w14:paraId="2CE096DA" w14:textId="77777777" w:rsidR="004E1D81" w:rsidRDefault="004E1D81" w:rsidP="00A446DD">
      <w:pPr>
        <w:overflowPunct/>
        <w:autoSpaceDE/>
        <w:autoSpaceDN/>
        <w:adjustRightInd/>
        <w:spacing w:line="360" w:lineRule="auto"/>
        <w:jc w:val="both"/>
        <w:textAlignment w:val="auto"/>
        <w:rPr>
          <w:rFonts w:ascii="Times New Roman" w:hAnsi="Times New Roman"/>
          <w:sz w:val="24"/>
          <w:szCs w:val="24"/>
        </w:rPr>
      </w:pPr>
    </w:p>
    <w:p w14:paraId="549BF908" w14:textId="02C41158" w:rsidR="00DA7025" w:rsidRDefault="006D3F05"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La classe </w:t>
      </w:r>
      <w:r w:rsidRPr="00CD461E">
        <w:rPr>
          <w:rFonts w:ascii="Times New Roman" w:hAnsi="Times New Roman"/>
          <w:i/>
          <w:iCs/>
          <w:sz w:val="24"/>
          <w:szCs w:val="24"/>
        </w:rPr>
        <w:t>Task</w:t>
      </w:r>
      <w:r>
        <w:rPr>
          <w:rFonts w:ascii="Times New Roman" w:hAnsi="Times New Roman"/>
          <w:sz w:val="24"/>
          <w:szCs w:val="24"/>
        </w:rPr>
        <w:t xml:space="preserve"> si ispira a questo design pattern e implementa l’omonima unità informativa descritta nel capitolo 3.3</w:t>
      </w:r>
      <w:r w:rsidR="00DA7025">
        <w:rPr>
          <w:rFonts w:ascii="Times New Roman" w:hAnsi="Times New Roman"/>
          <w:sz w:val="24"/>
          <w:szCs w:val="24"/>
        </w:rPr>
        <w:t xml:space="preserve">. </w:t>
      </w:r>
      <w:r w:rsidR="00415D6F">
        <w:rPr>
          <w:rFonts w:ascii="Times New Roman" w:hAnsi="Times New Roman"/>
          <w:sz w:val="24"/>
          <w:szCs w:val="24"/>
        </w:rPr>
        <w:t xml:space="preserve">Oltre a raccogliere in un unico oggetto tutte le informazioni relative a una </w:t>
      </w:r>
      <w:r w:rsidR="007C696B">
        <w:rPr>
          <w:rFonts w:ascii="Times New Roman" w:hAnsi="Times New Roman"/>
          <w:sz w:val="24"/>
          <w:szCs w:val="24"/>
        </w:rPr>
        <w:t>trasmissione</w:t>
      </w:r>
      <w:r w:rsidR="00415D6F">
        <w:rPr>
          <w:rFonts w:ascii="Times New Roman" w:hAnsi="Times New Roman"/>
          <w:sz w:val="24"/>
          <w:szCs w:val="24"/>
        </w:rPr>
        <w:t>, implementa anche il metodo “</w:t>
      </w:r>
      <w:r w:rsidR="00415D6F" w:rsidRPr="00415D6F">
        <w:rPr>
          <w:rFonts w:ascii="Times New Roman" w:hAnsi="Times New Roman"/>
          <w:i/>
          <w:iCs/>
          <w:sz w:val="24"/>
          <w:szCs w:val="24"/>
        </w:rPr>
        <w:t>trigger</w:t>
      </w:r>
      <w:r w:rsidR="00415D6F">
        <w:rPr>
          <w:rFonts w:ascii="Times New Roman" w:hAnsi="Times New Roman"/>
          <w:sz w:val="24"/>
          <w:szCs w:val="24"/>
        </w:rPr>
        <w:t xml:space="preserve">” descritto dal pattern </w:t>
      </w:r>
      <w:proofErr w:type="spellStart"/>
      <w:r w:rsidR="00415D6F" w:rsidRPr="00415D6F">
        <w:rPr>
          <w:rFonts w:ascii="Times New Roman" w:hAnsi="Times New Roman"/>
          <w:i/>
          <w:iCs/>
          <w:sz w:val="24"/>
          <w:szCs w:val="24"/>
        </w:rPr>
        <w:t>Command</w:t>
      </w:r>
      <w:proofErr w:type="spellEnd"/>
      <w:r w:rsidR="00415D6F">
        <w:rPr>
          <w:rFonts w:ascii="Times New Roman" w:hAnsi="Times New Roman"/>
          <w:sz w:val="24"/>
          <w:szCs w:val="24"/>
        </w:rPr>
        <w:t xml:space="preserve"> per </w:t>
      </w:r>
      <w:r w:rsidR="007C696B">
        <w:rPr>
          <w:rFonts w:ascii="Times New Roman" w:hAnsi="Times New Roman"/>
          <w:sz w:val="24"/>
          <w:szCs w:val="24"/>
        </w:rPr>
        <w:t xml:space="preserve">azionare l’evento di comunicazione stesso, ovvero il metodo </w:t>
      </w:r>
      <w:proofErr w:type="spellStart"/>
      <w:r w:rsidR="007C696B" w:rsidRPr="007C696B">
        <w:rPr>
          <w:rFonts w:ascii="Times New Roman" w:hAnsi="Times New Roman"/>
          <w:i/>
          <w:iCs/>
          <w:sz w:val="24"/>
          <w:szCs w:val="24"/>
        </w:rPr>
        <w:t>communicate</w:t>
      </w:r>
      <w:proofErr w:type="spellEnd"/>
      <w:r w:rsidR="007C696B">
        <w:rPr>
          <w:rFonts w:ascii="Times New Roman" w:hAnsi="Times New Roman"/>
          <w:sz w:val="24"/>
          <w:szCs w:val="24"/>
        </w:rPr>
        <w:t>.</w:t>
      </w:r>
    </w:p>
    <w:p w14:paraId="39C0B9DE" w14:textId="31A74E78" w:rsidR="00995A1F" w:rsidRDefault="007C696B"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Tuttavia, </w:t>
      </w:r>
      <w:r w:rsidR="006637F0">
        <w:rPr>
          <w:rFonts w:ascii="Times New Roman" w:hAnsi="Times New Roman"/>
          <w:sz w:val="24"/>
          <w:szCs w:val="24"/>
        </w:rPr>
        <w:t xml:space="preserve">va notato che </w:t>
      </w:r>
      <w:r>
        <w:rPr>
          <w:rFonts w:ascii="Times New Roman" w:hAnsi="Times New Roman"/>
          <w:sz w:val="24"/>
          <w:szCs w:val="24"/>
        </w:rPr>
        <w:t xml:space="preserve">internamente alla classe Task non </w:t>
      </w:r>
      <w:r w:rsidR="006637F0">
        <w:rPr>
          <w:rFonts w:ascii="Times New Roman" w:hAnsi="Times New Roman"/>
          <w:sz w:val="24"/>
          <w:szCs w:val="24"/>
        </w:rPr>
        <w:t>è presente una definizione esplicita per</w:t>
      </w:r>
      <w:r>
        <w:rPr>
          <w:rFonts w:ascii="Times New Roman" w:hAnsi="Times New Roman"/>
          <w:sz w:val="24"/>
          <w:szCs w:val="24"/>
        </w:rPr>
        <w:t xml:space="preserve"> un metodo di nome </w:t>
      </w:r>
      <w:r w:rsidR="006637F0">
        <w:rPr>
          <w:rFonts w:ascii="Times New Roman" w:hAnsi="Times New Roman"/>
          <w:sz w:val="24"/>
          <w:szCs w:val="24"/>
        </w:rPr>
        <w:t>“</w:t>
      </w:r>
      <w:proofErr w:type="spellStart"/>
      <w:r w:rsidRPr="007C696B">
        <w:rPr>
          <w:rFonts w:ascii="Times New Roman" w:hAnsi="Times New Roman"/>
          <w:i/>
          <w:iCs/>
          <w:sz w:val="24"/>
          <w:szCs w:val="24"/>
        </w:rPr>
        <w:t>communicate</w:t>
      </w:r>
      <w:proofErr w:type="spellEnd"/>
      <w:r w:rsidR="006637F0">
        <w:rPr>
          <w:rFonts w:ascii="Times New Roman" w:hAnsi="Times New Roman"/>
          <w:i/>
          <w:iCs/>
          <w:sz w:val="24"/>
          <w:szCs w:val="24"/>
        </w:rPr>
        <w:t>”</w:t>
      </w:r>
      <w:r>
        <w:rPr>
          <w:rFonts w:ascii="Times New Roman" w:hAnsi="Times New Roman"/>
          <w:sz w:val="24"/>
          <w:szCs w:val="24"/>
        </w:rPr>
        <w:t xml:space="preserve"> secondo la sintassi standard del linguaggio </w:t>
      </w:r>
      <w:proofErr w:type="spellStart"/>
      <w:r>
        <w:rPr>
          <w:rFonts w:ascii="Times New Roman" w:hAnsi="Times New Roman"/>
          <w:sz w:val="24"/>
          <w:szCs w:val="24"/>
        </w:rPr>
        <w:t>Python</w:t>
      </w:r>
      <w:proofErr w:type="spellEnd"/>
      <w:r>
        <w:rPr>
          <w:rFonts w:ascii="Times New Roman" w:hAnsi="Times New Roman"/>
          <w:sz w:val="24"/>
          <w:szCs w:val="24"/>
        </w:rPr>
        <w:t xml:space="preserve">, bensì </w:t>
      </w:r>
      <w:r w:rsidR="006637F0">
        <w:rPr>
          <w:rFonts w:ascii="Times New Roman" w:hAnsi="Times New Roman"/>
          <w:sz w:val="24"/>
          <w:szCs w:val="24"/>
        </w:rPr>
        <w:t>viene dinamicamente generato</w:t>
      </w:r>
      <w:r>
        <w:rPr>
          <w:rFonts w:ascii="Times New Roman" w:hAnsi="Times New Roman"/>
          <w:sz w:val="24"/>
          <w:szCs w:val="24"/>
        </w:rPr>
        <w:t xml:space="preserve"> all’interno del costruttore</w:t>
      </w:r>
      <w:r w:rsidR="006637F0">
        <w:rPr>
          <w:rFonts w:ascii="Times New Roman" w:hAnsi="Times New Roman"/>
          <w:sz w:val="24"/>
          <w:szCs w:val="24"/>
        </w:rPr>
        <w:t xml:space="preserve"> della classe</w:t>
      </w:r>
      <w:r>
        <w:rPr>
          <w:rFonts w:ascii="Times New Roman" w:hAnsi="Times New Roman"/>
          <w:sz w:val="24"/>
          <w:szCs w:val="24"/>
        </w:rPr>
        <w:t xml:space="preserve">. In particolare, </w:t>
      </w:r>
      <w:r w:rsidR="00876CD0">
        <w:rPr>
          <w:rFonts w:ascii="Times New Roman" w:hAnsi="Times New Roman"/>
          <w:sz w:val="24"/>
          <w:szCs w:val="24"/>
        </w:rPr>
        <w:t xml:space="preserve">il </w:t>
      </w:r>
      <w:proofErr w:type="spellStart"/>
      <w:r w:rsidR="00876CD0" w:rsidRPr="00AC50B7">
        <w:rPr>
          <w:rFonts w:ascii="Times New Roman" w:hAnsi="Times New Roman"/>
          <w:i/>
          <w:iCs/>
          <w:sz w:val="24"/>
          <w:szCs w:val="24"/>
        </w:rPr>
        <w:t>function</w:t>
      </w:r>
      <w:proofErr w:type="spellEnd"/>
      <w:r w:rsidR="00876CD0" w:rsidRPr="00AC50B7">
        <w:rPr>
          <w:rFonts w:ascii="Times New Roman" w:hAnsi="Times New Roman"/>
          <w:i/>
          <w:iCs/>
          <w:sz w:val="24"/>
          <w:szCs w:val="24"/>
        </w:rPr>
        <w:t xml:space="preserve"> code</w:t>
      </w:r>
      <w:r w:rsidR="00876CD0">
        <w:rPr>
          <w:rFonts w:ascii="Times New Roman" w:hAnsi="Times New Roman"/>
          <w:sz w:val="24"/>
          <w:szCs w:val="24"/>
        </w:rPr>
        <w:t xml:space="preserve"> </w:t>
      </w:r>
      <w:r w:rsidR="00AC50B7">
        <w:rPr>
          <w:rFonts w:ascii="Times New Roman" w:hAnsi="Times New Roman"/>
          <w:sz w:val="24"/>
          <w:szCs w:val="24"/>
        </w:rPr>
        <w:t xml:space="preserve">e </w:t>
      </w:r>
      <w:proofErr w:type="spellStart"/>
      <w:r w:rsidR="00AC50B7" w:rsidRPr="00AC50B7">
        <w:rPr>
          <w:rFonts w:ascii="Times New Roman" w:hAnsi="Times New Roman"/>
          <w:i/>
          <w:iCs/>
          <w:sz w:val="24"/>
          <w:szCs w:val="24"/>
        </w:rPr>
        <w:t>register</w:t>
      </w:r>
      <w:proofErr w:type="spellEnd"/>
      <w:r w:rsidR="00AC50B7" w:rsidRPr="00AC50B7">
        <w:rPr>
          <w:rFonts w:ascii="Times New Roman" w:hAnsi="Times New Roman"/>
          <w:i/>
          <w:iCs/>
          <w:sz w:val="24"/>
          <w:szCs w:val="24"/>
        </w:rPr>
        <w:t xml:space="preserve"> </w:t>
      </w:r>
      <w:proofErr w:type="spellStart"/>
      <w:r w:rsidR="00AC50B7" w:rsidRPr="00AC50B7">
        <w:rPr>
          <w:rFonts w:ascii="Times New Roman" w:hAnsi="Times New Roman"/>
          <w:i/>
          <w:iCs/>
          <w:sz w:val="24"/>
          <w:szCs w:val="24"/>
        </w:rPr>
        <w:t>count</w:t>
      </w:r>
      <w:proofErr w:type="spellEnd"/>
      <w:r w:rsidR="00AC50B7">
        <w:rPr>
          <w:rFonts w:ascii="Times New Roman" w:hAnsi="Times New Roman"/>
          <w:sz w:val="24"/>
          <w:szCs w:val="24"/>
        </w:rPr>
        <w:t xml:space="preserve"> </w:t>
      </w:r>
      <w:r w:rsidR="00876CD0">
        <w:rPr>
          <w:rFonts w:ascii="Times New Roman" w:hAnsi="Times New Roman"/>
          <w:sz w:val="24"/>
          <w:szCs w:val="24"/>
        </w:rPr>
        <w:t>passat</w:t>
      </w:r>
      <w:r w:rsidR="00AC50B7">
        <w:rPr>
          <w:rFonts w:ascii="Times New Roman" w:hAnsi="Times New Roman"/>
          <w:sz w:val="24"/>
          <w:szCs w:val="24"/>
        </w:rPr>
        <w:t xml:space="preserve">i </w:t>
      </w:r>
      <w:r w:rsidR="00876CD0">
        <w:rPr>
          <w:rFonts w:ascii="Times New Roman" w:hAnsi="Times New Roman"/>
          <w:sz w:val="24"/>
          <w:szCs w:val="24"/>
        </w:rPr>
        <w:t>al costruttore della classe Task</w:t>
      </w:r>
      <w:r w:rsidR="00F305A6">
        <w:rPr>
          <w:rFonts w:ascii="Times New Roman" w:hAnsi="Times New Roman"/>
          <w:sz w:val="24"/>
          <w:szCs w:val="24"/>
        </w:rPr>
        <w:t>,</w:t>
      </w:r>
      <w:r w:rsidR="00876CD0">
        <w:rPr>
          <w:rFonts w:ascii="Times New Roman" w:hAnsi="Times New Roman"/>
          <w:sz w:val="24"/>
          <w:szCs w:val="24"/>
        </w:rPr>
        <w:t xml:space="preserve"> verr</w:t>
      </w:r>
      <w:r w:rsidR="00AC50B7">
        <w:rPr>
          <w:rFonts w:ascii="Times New Roman" w:hAnsi="Times New Roman"/>
          <w:sz w:val="24"/>
          <w:szCs w:val="24"/>
        </w:rPr>
        <w:t>anno</w:t>
      </w:r>
      <w:r w:rsidR="00876CD0">
        <w:rPr>
          <w:rFonts w:ascii="Times New Roman" w:hAnsi="Times New Roman"/>
          <w:sz w:val="24"/>
          <w:szCs w:val="24"/>
        </w:rPr>
        <w:t xml:space="preserve"> utilizzat</w:t>
      </w:r>
      <w:r w:rsidR="00AC50B7">
        <w:rPr>
          <w:rFonts w:ascii="Times New Roman" w:hAnsi="Times New Roman"/>
          <w:sz w:val="24"/>
          <w:szCs w:val="24"/>
        </w:rPr>
        <w:t>i</w:t>
      </w:r>
      <w:r w:rsidR="00876CD0">
        <w:rPr>
          <w:rFonts w:ascii="Times New Roman" w:hAnsi="Times New Roman"/>
          <w:sz w:val="24"/>
          <w:szCs w:val="24"/>
        </w:rPr>
        <w:t xml:space="preserve"> come parametro per distinguere il compito </w:t>
      </w:r>
      <w:r w:rsidR="00F305A6">
        <w:rPr>
          <w:rFonts w:ascii="Times New Roman" w:hAnsi="Times New Roman"/>
          <w:sz w:val="24"/>
          <w:szCs w:val="24"/>
        </w:rPr>
        <w:t xml:space="preserve">della funzione </w:t>
      </w:r>
      <w:proofErr w:type="spellStart"/>
      <w:r w:rsidR="00F305A6" w:rsidRPr="00F305A6">
        <w:rPr>
          <w:rFonts w:ascii="Times New Roman" w:hAnsi="Times New Roman"/>
          <w:i/>
          <w:iCs/>
          <w:sz w:val="24"/>
          <w:szCs w:val="24"/>
        </w:rPr>
        <w:t>communicate</w:t>
      </w:r>
      <w:proofErr w:type="spellEnd"/>
      <w:r w:rsidR="00876CD0">
        <w:rPr>
          <w:rFonts w:ascii="Times New Roman" w:hAnsi="Times New Roman"/>
          <w:sz w:val="24"/>
          <w:szCs w:val="24"/>
        </w:rPr>
        <w:t xml:space="preserve">. </w:t>
      </w:r>
    </w:p>
    <w:p w14:paraId="2FE05707" w14:textId="77777777" w:rsidR="006D77D1"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Per conseguire questo obiettivo è stata usata la funzione </w:t>
      </w:r>
      <w:proofErr w:type="spellStart"/>
      <w:r w:rsidRPr="00AC50B7">
        <w:rPr>
          <w:rFonts w:ascii="Times New Roman" w:hAnsi="Times New Roman"/>
          <w:i/>
          <w:iCs/>
          <w:sz w:val="24"/>
          <w:szCs w:val="24"/>
        </w:rPr>
        <w:t>built</w:t>
      </w:r>
      <w:proofErr w:type="spellEnd"/>
      <w:r w:rsidRPr="00AC50B7">
        <w:rPr>
          <w:rFonts w:ascii="Times New Roman" w:hAnsi="Times New Roman"/>
          <w:i/>
          <w:iCs/>
          <w:sz w:val="24"/>
          <w:szCs w:val="24"/>
        </w:rPr>
        <w:t>-in</w:t>
      </w:r>
      <w:r>
        <w:rPr>
          <w:rFonts w:ascii="Times New Roman" w:hAnsi="Times New Roman"/>
          <w:sz w:val="24"/>
          <w:szCs w:val="24"/>
        </w:rPr>
        <w:t xml:space="preserve"> </w:t>
      </w:r>
      <w:proofErr w:type="spellStart"/>
      <w:r w:rsidRPr="00AC50B7">
        <w:rPr>
          <w:rFonts w:ascii="Times New Roman" w:hAnsi="Times New Roman"/>
          <w:i/>
          <w:iCs/>
          <w:sz w:val="24"/>
          <w:szCs w:val="24"/>
        </w:rPr>
        <w:t>setattr</w:t>
      </w:r>
      <w:proofErr w:type="spellEnd"/>
      <w:r w:rsidR="00F7325F">
        <w:rPr>
          <w:rFonts w:ascii="Times New Roman" w:hAnsi="Times New Roman"/>
          <w:sz w:val="24"/>
          <w:szCs w:val="24"/>
        </w:rPr>
        <w:t xml:space="preserve">, </w:t>
      </w:r>
      <w:r w:rsidR="00F7325F">
        <w:rPr>
          <w:rFonts w:ascii="Times New Roman" w:hAnsi="Times New Roman"/>
          <w:sz w:val="24"/>
          <w:szCs w:val="24"/>
        </w:rPr>
        <w:t>la quale consente la creazione, o la modifica degli attributi di un oggetto dopo la sua creazione</w:t>
      </w:r>
      <w:r w:rsidR="006637F0">
        <w:rPr>
          <w:rStyle w:val="FootnoteReference"/>
          <w:rFonts w:ascii="Times New Roman" w:hAnsi="Times New Roman"/>
          <w:i/>
          <w:iCs/>
          <w:sz w:val="24"/>
          <w:szCs w:val="24"/>
        </w:rPr>
        <w:footnoteReference w:id="27"/>
      </w:r>
      <w:r>
        <w:rPr>
          <w:rFonts w:ascii="Times New Roman" w:hAnsi="Times New Roman"/>
          <w:sz w:val="24"/>
          <w:szCs w:val="24"/>
        </w:rPr>
        <w:t xml:space="preserve">. </w:t>
      </w:r>
    </w:p>
    <w:p w14:paraId="7FFC9848" w14:textId="0ECED57A" w:rsidR="00110E15" w:rsidRDefault="00AC50B7"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altre parole, questo ci consente di </w:t>
      </w:r>
      <w:r w:rsidR="00F305A6">
        <w:rPr>
          <w:rFonts w:ascii="Times New Roman" w:hAnsi="Times New Roman"/>
          <w:sz w:val="24"/>
          <w:szCs w:val="24"/>
        </w:rPr>
        <w:t xml:space="preserve">generare dinamicamente un attributo che referenzi un una precisa funzione, il tutto </w:t>
      </w:r>
      <w:r w:rsidR="00110E15">
        <w:rPr>
          <w:rFonts w:ascii="Times New Roman" w:hAnsi="Times New Roman"/>
          <w:sz w:val="24"/>
          <w:szCs w:val="24"/>
        </w:rPr>
        <w:t>a tempo di esecuzione</w:t>
      </w:r>
      <w:r w:rsidR="00F305A6">
        <w:rPr>
          <w:rFonts w:ascii="Times New Roman" w:hAnsi="Times New Roman"/>
          <w:sz w:val="24"/>
          <w:szCs w:val="24"/>
        </w:rPr>
        <w:t>.</w:t>
      </w:r>
    </w:p>
    <w:p w14:paraId="2B2D5507" w14:textId="77777777" w:rsidR="00110E15" w:rsidRDefault="00110E15">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536C5F4" w14:textId="11E2C34C" w:rsidR="007C696B" w:rsidRDefault="006D77D1" w:rsidP="006D3F05">
      <w:pPr>
        <w:overflowPunct/>
        <w:autoSpaceDE/>
        <w:autoSpaceDN/>
        <w:adjustRightInd/>
        <w:spacing w:line="360" w:lineRule="auto"/>
        <w:jc w:val="both"/>
        <w:textAlignment w:val="auto"/>
        <w:rPr>
          <w:rFonts w:ascii="Times New Roman" w:hAnsi="Times New Roman"/>
          <w:sz w:val="24"/>
          <w:szCs w:val="24"/>
        </w:rPr>
      </w:pPr>
      <w:r w:rsidRPr="006D77D1">
        <w:rPr>
          <w:rFonts w:ascii="Times New Roman" w:hAnsi="Times New Roman"/>
          <w:sz w:val="24"/>
          <w:szCs w:val="24"/>
        </w:rPr>
        <w:lastRenderedPageBreak/>
        <w:t>Per ottenere una comprensione più dettagliata di questo concetto</w:t>
      </w:r>
      <w:r w:rsidR="00876CD0">
        <w:rPr>
          <w:rFonts w:ascii="Times New Roman" w:hAnsi="Times New Roman"/>
          <w:sz w:val="24"/>
          <w:szCs w:val="24"/>
        </w:rPr>
        <w:t xml:space="preserve">, si consideri l’esempio </w:t>
      </w:r>
      <w:r w:rsidR="00110E15">
        <w:rPr>
          <w:rFonts w:ascii="Times New Roman" w:hAnsi="Times New Roman"/>
          <w:sz w:val="24"/>
          <w:szCs w:val="24"/>
        </w:rPr>
        <w:t xml:space="preserve">applicativo </w:t>
      </w:r>
      <w:r w:rsidR="00876CD0">
        <w:rPr>
          <w:rFonts w:ascii="Times New Roman" w:hAnsi="Times New Roman"/>
          <w:sz w:val="24"/>
          <w:szCs w:val="24"/>
        </w:rPr>
        <w:t>in figura 1</w:t>
      </w:r>
      <w:r>
        <w:rPr>
          <w:rFonts w:ascii="Times New Roman" w:hAnsi="Times New Roman"/>
          <w:sz w:val="24"/>
          <w:szCs w:val="24"/>
        </w:rPr>
        <w:t>2</w:t>
      </w:r>
      <w:r w:rsidR="00876CD0">
        <w:rPr>
          <w:rFonts w:ascii="Times New Roman" w:hAnsi="Times New Roman"/>
          <w:sz w:val="24"/>
          <w:szCs w:val="24"/>
        </w:rPr>
        <w:t>:</w:t>
      </w:r>
    </w:p>
    <w:p w14:paraId="633A3854" w14:textId="77777777" w:rsidR="00DA7025" w:rsidRDefault="00DA7025" w:rsidP="006D3F05">
      <w:pPr>
        <w:overflowPunct/>
        <w:autoSpaceDE/>
        <w:autoSpaceDN/>
        <w:adjustRightInd/>
        <w:spacing w:line="360" w:lineRule="auto"/>
        <w:jc w:val="both"/>
        <w:textAlignment w:val="auto"/>
        <w:rPr>
          <w:rFonts w:ascii="Times New Roman" w:hAnsi="Times New Roman"/>
          <w:sz w:val="24"/>
          <w:szCs w:val="24"/>
        </w:rPr>
      </w:pPr>
    </w:p>
    <w:p w14:paraId="064AC64F" w14:textId="77777777" w:rsidR="00110E15" w:rsidRDefault="00110E15" w:rsidP="00110E15">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18E888EF" wp14:editId="6F8DB8E5">
            <wp:extent cx="5375097" cy="1847421"/>
            <wp:effectExtent l="0" t="0" r="0" b="635"/>
            <wp:docPr id="56789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03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75097" cy="1847421"/>
                    </a:xfrm>
                    <a:prstGeom prst="rect">
                      <a:avLst/>
                    </a:prstGeom>
                    <a:noFill/>
                    <a:ln>
                      <a:noFill/>
                    </a:ln>
                  </pic:spPr>
                </pic:pic>
              </a:graphicData>
            </a:graphic>
          </wp:inline>
        </w:drawing>
      </w:r>
    </w:p>
    <w:p w14:paraId="4876CE58" w14:textId="32D488FD" w:rsidR="00110E15" w:rsidRDefault="00110E15" w:rsidP="00110E15">
      <w:pPr>
        <w:pStyle w:val="Caption"/>
        <w:jc w:val="both"/>
        <w:rPr>
          <w:rFonts w:ascii="Times New Roman" w:hAnsi="Times New Roman"/>
          <w:sz w:val="24"/>
          <w:szCs w:val="24"/>
        </w:rPr>
      </w:pPr>
      <w:r>
        <w:t xml:space="preserve">Figura </w:t>
      </w:r>
      <w:fldSimple w:instr=" SEQ Figura \* ARABIC ">
        <w:r w:rsidR="003403D5">
          <w:rPr>
            <w:noProof/>
          </w:rPr>
          <w:t>12</w:t>
        </w:r>
      </w:fldSimple>
      <w:r>
        <w:t xml:space="preserve"> - Creazione dinamica del metodo “</w:t>
      </w:r>
      <w:proofErr w:type="spellStart"/>
      <w:r>
        <w:t>communicate</w:t>
      </w:r>
      <w:proofErr w:type="spellEnd"/>
      <w:r>
        <w:t>” in base alle esigenze comunicative del Task</w:t>
      </w:r>
    </w:p>
    <w:p w14:paraId="1CA5AD46" w14:textId="77777777" w:rsidR="00110E15" w:rsidRDefault="00110E15" w:rsidP="006D3F05">
      <w:pPr>
        <w:overflowPunct/>
        <w:autoSpaceDE/>
        <w:autoSpaceDN/>
        <w:adjustRightInd/>
        <w:spacing w:line="360" w:lineRule="auto"/>
        <w:jc w:val="both"/>
        <w:textAlignment w:val="auto"/>
        <w:rPr>
          <w:rFonts w:ascii="Times New Roman" w:hAnsi="Times New Roman"/>
          <w:sz w:val="24"/>
          <w:szCs w:val="24"/>
        </w:rPr>
      </w:pPr>
    </w:p>
    <w:p w14:paraId="10CD0AB8" w14:textId="77777777" w:rsidR="00F7325F" w:rsidRDefault="00995A1F"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In questo esempio, </w:t>
      </w:r>
      <w:r w:rsidR="00B5222A">
        <w:rPr>
          <w:rFonts w:ascii="Times New Roman" w:hAnsi="Times New Roman"/>
          <w:sz w:val="24"/>
          <w:szCs w:val="24"/>
        </w:rPr>
        <w:t xml:space="preserve">il primo match-case utilizza la funzione del protocollo </w:t>
      </w:r>
      <w:proofErr w:type="spellStart"/>
      <w:r w:rsidR="00B5222A">
        <w:rPr>
          <w:rFonts w:ascii="Times New Roman" w:hAnsi="Times New Roman"/>
          <w:sz w:val="24"/>
          <w:szCs w:val="24"/>
        </w:rPr>
        <w:t>Modbus</w:t>
      </w:r>
      <w:proofErr w:type="spellEnd"/>
      <w:r w:rsidR="00B5222A">
        <w:rPr>
          <w:rFonts w:ascii="Times New Roman" w:hAnsi="Times New Roman"/>
          <w:sz w:val="24"/>
          <w:szCs w:val="24"/>
        </w:rPr>
        <w:t xml:space="preserve"> </w:t>
      </w:r>
      <w:r w:rsidR="00E228B1">
        <w:rPr>
          <w:rFonts w:ascii="Times New Roman" w:hAnsi="Times New Roman"/>
          <w:sz w:val="24"/>
          <w:szCs w:val="24"/>
        </w:rPr>
        <w:t xml:space="preserve">dal </w:t>
      </w:r>
      <w:proofErr w:type="spellStart"/>
      <w:r w:rsidR="00E228B1" w:rsidRPr="00B5222A">
        <w:rPr>
          <w:rFonts w:ascii="Times New Roman" w:hAnsi="Times New Roman"/>
          <w:i/>
          <w:iCs/>
          <w:sz w:val="24"/>
          <w:szCs w:val="24"/>
        </w:rPr>
        <w:t>function</w:t>
      </w:r>
      <w:proofErr w:type="spellEnd"/>
      <w:r w:rsidR="00E228B1" w:rsidRPr="00B5222A">
        <w:rPr>
          <w:rFonts w:ascii="Times New Roman" w:hAnsi="Times New Roman"/>
          <w:i/>
          <w:iCs/>
          <w:sz w:val="24"/>
          <w:szCs w:val="24"/>
        </w:rPr>
        <w:t xml:space="preserve"> code</w:t>
      </w:r>
      <w:r w:rsidR="00E228B1">
        <w:rPr>
          <w:rFonts w:ascii="Times New Roman" w:hAnsi="Times New Roman"/>
          <w:sz w:val="24"/>
          <w:szCs w:val="24"/>
        </w:rPr>
        <w:t xml:space="preserve"> 3 </w:t>
      </w:r>
      <w:r w:rsidR="00B5222A">
        <w:rPr>
          <w:rFonts w:ascii="Times New Roman" w:hAnsi="Times New Roman"/>
          <w:sz w:val="24"/>
          <w:szCs w:val="24"/>
        </w:rPr>
        <w:t>“</w:t>
      </w:r>
      <w:r w:rsidR="00B5222A" w:rsidRPr="00B5222A">
        <w:rPr>
          <w:rFonts w:ascii="Times New Roman" w:hAnsi="Times New Roman"/>
          <w:i/>
          <w:iCs/>
          <w:sz w:val="24"/>
          <w:szCs w:val="24"/>
        </w:rPr>
        <w:t xml:space="preserve">Read Holding </w:t>
      </w:r>
      <w:proofErr w:type="spellStart"/>
      <w:r w:rsidR="00B5222A" w:rsidRPr="00B5222A">
        <w:rPr>
          <w:rFonts w:ascii="Times New Roman" w:hAnsi="Times New Roman"/>
          <w:i/>
          <w:iCs/>
          <w:sz w:val="24"/>
          <w:szCs w:val="24"/>
        </w:rPr>
        <w:t>Registers</w:t>
      </w:r>
      <w:proofErr w:type="spellEnd"/>
      <w:r w:rsidR="00B5222A">
        <w:rPr>
          <w:rFonts w:ascii="Times New Roman" w:hAnsi="Times New Roman"/>
          <w:i/>
          <w:iCs/>
          <w:sz w:val="24"/>
          <w:szCs w:val="24"/>
        </w:rPr>
        <w:t>”</w:t>
      </w:r>
      <w:r w:rsidR="00B5222A">
        <w:rPr>
          <w:rFonts w:ascii="Times New Roman" w:hAnsi="Times New Roman"/>
          <w:sz w:val="24"/>
          <w:szCs w:val="24"/>
        </w:rPr>
        <w:t xml:space="preserve">, </w:t>
      </w:r>
      <w:r w:rsidR="00E228B1">
        <w:rPr>
          <w:rFonts w:ascii="Times New Roman" w:hAnsi="Times New Roman"/>
          <w:sz w:val="24"/>
          <w:szCs w:val="24"/>
        </w:rPr>
        <w:t>che</w:t>
      </w:r>
      <w:r w:rsidR="00B5222A">
        <w:rPr>
          <w:rFonts w:ascii="Times New Roman" w:hAnsi="Times New Roman"/>
          <w:sz w:val="24"/>
          <w:szCs w:val="24"/>
        </w:rPr>
        <w:t xml:space="preserve"> indica una lettura di registri interni</w:t>
      </w:r>
      <w:r w:rsidR="00B5222A">
        <w:rPr>
          <w:rStyle w:val="FootnoteReference"/>
          <w:rFonts w:ascii="Times New Roman" w:hAnsi="Times New Roman"/>
          <w:sz w:val="24"/>
          <w:szCs w:val="24"/>
        </w:rPr>
        <w:footnoteReference w:id="28"/>
      </w:r>
      <w:r w:rsidR="00B5222A">
        <w:rPr>
          <w:rFonts w:ascii="Times New Roman" w:hAnsi="Times New Roman"/>
          <w:sz w:val="24"/>
          <w:szCs w:val="24"/>
        </w:rPr>
        <w:t xml:space="preserve">. </w:t>
      </w:r>
    </w:p>
    <w:p w14:paraId="02C4DF03" w14:textId="32CD80A5" w:rsidR="00B5222A" w:rsidRDefault="00B5222A" w:rsidP="006D3F05">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Il successivo </w:t>
      </w:r>
      <w:r w:rsidRPr="00B5222A">
        <w:rPr>
          <w:rFonts w:ascii="Times New Roman" w:hAnsi="Times New Roman"/>
          <w:i/>
          <w:iCs/>
          <w:sz w:val="24"/>
          <w:szCs w:val="24"/>
        </w:rPr>
        <w:t>statement</w:t>
      </w:r>
      <w:r>
        <w:rPr>
          <w:rFonts w:ascii="Times New Roman" w:hAnsi="Times New Roman"/>
          <w:sz w:val="24"/>
          <w:szCs w:val="24"/>
        </w:rPr>
        <w:t xml:space="preserve"> </w:t>
      </w:r>
      <w:proofErr w:type="spellStart"/>
      <w:r w:rsidRPr="00B5222A">
        <w:rPr>
          <w:rFonts w:ascii="Times New Roman" w:hAnsi="Times New Roman"/>
          <w:i/>
          <w:iCs/>
          <w:sz w:val="24"/>
          <w:szCs w:val="24"/>
        </w:rPr>
        <w:t>if</w:t>
      </w:r>
      <w:proofErr w:type="spellEnd"/>
      <w:r w:rsidRPr="00B5222A">
        <w:rPr>
          <w:rFonts w:ascii="Times New Roman" w:hAnsi="Times New Roman"/>
          <w:i/>
          <w:iCs/>
          <w:sz w:val="24"/>
          <w:szCs w:val="24"/>
        </w:rPr>
        <w:t>-else</w:t>
      </w:r>
      <w:r>
        <w:rPr>
          <w:rFonts w:ascii="Times New Roman" w:hAnsi="Times New Roman"/>
          <w:sz w:val="24"/>
          <w:szCs w:val="24"/>
        </w:rPr>
        <w:t xml:space="preserve"> discrimina i casi in cui il numero di registri da leggere sia uno o più di uno</w:t>
      </w:r>
      <w:r w:rsidR="00E228B1">
        <w:rPr>
          <w:rFonts w:ascii="Times New Roman" w:hAnsi="Times New Roman"/>
          <w:sz w:val="24"/>
          <w:szCs w:val="24"/>
        </w:rPr>
        <w:t>.</w:t>
      </w:r>
      <w:r w:rsidR="00F7325F">
        <w:rPr>
          <w:rFonts w:ascii="Times New Roman" w:hAnsi="Times New Roman"/>
          <w:sz w:val="24"/>
          <w:szCs w:val="24"/>
        </w:rPr>
        <w:t xml:space="preserve"> </w:t>
      </w:r>
      <w:r>
        <w:rPr>
          <w:rFonts w:ascii="Times New Roman" w:hAnsi="Times New Roman"/>
          <w:sz w:val="24"/>
          <w:szCs w:val="24"/>
        </w:rPr>
        <w:t xml:space="preserve">Stabilita la funzione </w:t>
      </w:r>
      <w:proofErr w:type="spellStart"/>
      <w:r>
        <w:rPr>
          <w:rFonts w:ascii="Times New Roman" w:hAnsi="Times New Roman"/>
          <w:sz w:val="24"/>
          <w:szCs w:val="24"/>
        </w:rPr>
        <w:t>Modbus</w:t>
      </w:r>
      <w:proofErr w:type="spellEnd"/>
      <w:r>
        <w:rPr>
          <w:rFonts w:ascii="Times New Roman" w:hAnsi="Times New Roman"/>
          <w:sz w:val="24"/>
          <w:szCs w:val="24"/>
        </w:rPr>
        <w:t xml:space="preserve"> e il numero di registri da leggere si può procedere con la generazione del metodo </w:t>
      </w:r>
      <w:proofErr w:type="spellStart"/>
      <w:r w:rsidRPr="00B5222A">
        <w:rPr>
          <w:rFonts w:ascii="Times New Roman" w:hAnsi="Times New Roman"/>
          <w:i/>
          <w:iCs/>
          <w:sz w:val="24"/>
          <w:szCs w:val="24"/>
        </w:rPr>
        <w:t>communicate</w:t>
      </w:r>
      <w:proofErr w:type="spellEnd"/>
      <w:r w:rsidR="009F25B6">
        <w:rPr>
          <w:rFonts w:ascii="Times New Roman" w:hAnsi="Times New Roman"/>
          <w:sz w:val="24"/>
          <w:szCs w:val="24"/>
        </w:rPr>
        <w:t xml:space="preserve">, </w:t>
      </w:r>
      <w:r w:rsidR="00AB55EA">
        <w:rPr>
          <w:rFonts w:ascii="Times New Roman" w:hAnsi="Times New Roman"/>
          <w:sz w:val="24"/>
          <w:szCs w:val="24"/>
        </w:rPr>
        <w:t>dove</w:t>
      </w:r>
      <w:r w:rsidR="00F73661">
        <w:rPr>
          <w:rFonts w:ascii="Times New Roman" w:hAnsi="Times New Roman"/>
          <w:sz w:val="24"/>
          <w:szCs w:val="24"/>
        </w:rPr>
        <w:t>:</w:t>
      </w:r>
    </w:p>
    <w:p w14:paraId="19561520" w14:textId="3AD36320" w:rsidR="00F73661" w:rsidRPr="009F25B6" w:rsidRDefault="00E42BCB"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proofErr w:type="spellStart"/>
      <w:r>
        <w:rPr>
          <w:rFonts w:ascii="Times New Roman" w:hAnsi="Times New Roman"/>
          <w:i/>
          <w:iCs/>
          <w:sz w:val="24"/>
          <w:szCs w:val="24"/>
        </w:rPr>
        <w:t>S</w:t>
      </w:r>
      <w:r w:rsidR="004D57C1" w:rsidRPr="009F25B6">
        <w:rPr>
          <w:rFonts w:ascii="Times New Roman" w:hAnsi="Times New Roman"/>
          <w:i/>
          <w:iCs/>
          <w:sz w:val="24"/>
          <w:szCs w:val="24"/>
        </w:rPr>
        <w:t>etattr</w:t>
      </w:r>
      <w:proofErr w:type="spellEnd"/>
      <w:r w:rsidR="004D57C1" w:rsidRPr="009F25B6">
        <w:rPr>
          <w:rFonts w:ascii="Times New Roman" w:hAnsi="Times New Roman"/>
          <w:i/>
          <w:iCs/>
          <w:sz w:val="24"/>
          <w:szCs w:val="24"/>
        </w:rPr>
        <w:t xml:space="preserve"> </w:t>
      </w:r>
      <w:r w:rsidR="00F73661" w:rsidRPr="009F25B6">
        <w:rPr>
          <w:rFonts w:ascii="Times New Roman" w:hAnsi="Times New Roman"/>
          <w:sz w:val="24"/>
          <w:szCs w:val="24"/>
        </w:rPr>
        <w:t xml:space="preserve">imposta l'attributo </w:t>
      </w:r>
      <w:proofErr w:type="spellStart"/>
      <w:r w:rsidR="00F73661" w:rsidRPr="009F25B6">
        <w:rPr>
          <w:rFonts w:ascii="Times New Roman" w:hAnsi="Times New Roman"/>
          <w:i/>
          <w:iCs/>
          <w:sz w:val="24"/>
          <w:szCs w:val="24"/>
        </w:rPr>
        <w:t>communicate</w:t>
      </w:r>
      <w:proofErr w:type="spellEnd"/>
      <w:r w:rsidR="00F73661" w:rsidRPr="009F25B6">
        <w:rPr>
          <w:rFonts w:ascii="Times New Roman" w:hAnsi="Times New Roman"/>
          <w:sz w:val="24"/>
          <w:szCs w:val="24"/>
        </w:rPr>
        <w:t xml:space="preserve"> dell'oggetto corrente (</w:t>
      </w:r>
      <w:r w:rsidR="00F73661" w:rsidRPr="009F25B6">
        <w:rPr>
          <w:rFonts w:ascii="Times New Roman" w:hAnsi="Times New Roman"/>
          <w:i/>
          <w:iCs/>
          <w:sz w:val="24"/>
          <w:szCs w:val="24"/>
        </w:rPr>
        <w:t>self</w:t>
      </w:r>
      <w:r w:rsidR="00F73661" w:rsidRPr="009F25B6">
        <w:rPr>
          <w:rFonts w:ascii="Times New Roman" w:hAnsi="Times New Roman"/>
          <w:sz w:val="24"/>
          <w:szCs w:val="24"/>
        </w:rPr>
        <w:t xml:space="preserve">) </w:t>
      </w:r>
      <w:r w:rsidR="00AB55EA">
        <w:rPr>
          <w:rFonts w:ascii="Times New Roman" w:hAnsi="Times New Roman"/>
          <w:sz w:val="24"/>
          <w:szCs w:val="24"/>
        </w:rPr>
        <w:t>come un nuovo metodo</w:t>
      </w:r>
      <w:r w:rsidR="00F73661" w:rsidRPr="009F25B6">
        <w:rPr>
          <w:rFonts w:ascii="Times New Roman" w:hAnsi="Times New Roman"/>
          <w:sz w:val="24"/>
          <w:szCs w:val="24"/>
        </w:rPr>
        <w:t xml:space="preserve">. </w:t>
      </w:r>
    </w:p>
    <w:p w14:paraId="582EE740" w14:textId="6CCA515F" w:rsidR="00F73661" w:rsidRPr="009F25B6" w:rsidRDefault="00E228B1" w:rsidP="009F25B6">
      <w:pPr>
        <w:pStyle w:val="ListParagraph"/>
        <w:numPr>
          <w:ilvl w:val="0"/>
          <w:numId w:val="4"/>
        </w:num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Il metodo sarà</w:t>
      </w:r>
      <w:r w:rsidR="009F25B6" w:rsidRPr="009F25B6">
        <w:rPr>
          <w:rFonts w:ascii="Times New Roman" w:hAnsi="Times New Roman"/>
          <w:sz w:val="24"/>
          <w:szCs w:val="24"/>
        </w:rPr>
        <w:t xml:space="preserve"> </w:t>
      </w:r>
      <w:r>
        <w:rPr>
          <w:rFonts w:ascii="Times New Roman" w:hAnsi="Times New Roman"/>
          <w:sz w:val="24"/>
          <w:szCs w:val="24"/>
        </w:rPr>
        <w:t>creato</w:t>
      </w:r>
      <w:r w:rsidR="009F25B6" w:rsidRPr="009F25B6">
        <w:rPr>
          <w:rFonts w:ascii="Times New Roman" w:hAnsi="Times New Roman"/>
          <w:sz w:val="24"/>
          <w:szCs w:val="24"/>
        </w:rPr>
        <w:t xml:space="preserve"> </w:t>
      </w:r>
      <w:r w:rsidR="00D67B1A">
        <w:rPr>
          <w:rFonts w:ascii="Times New Roman" w:hAnsi="Times New Roman"/>
          <w:sz w:val="24"/>
          <w:szCs w:val="24"/>
        </w:rPr>
        <w:t>attraverso</w:t>
      </w:r>
      <w:r w:rsidR="009F25B6" w:rsidRPr="009F25B6">
        <w:rPr>
          <w:rFonts w:ascii="Times New Roman" w:hAnsi="Times New Roman"/>
          <w:sz w:val="24"/>
          <w:szCs w:val="24"/>
        </w:rPr>
        <w:t xml:space="preserve"> </w:t>
      </w:r>
      <w:r>
        <w:rPr>
          <w:rFonts w:ascii="Times New Roman" w:hAnsi="Times New Roman"/>
          <w:sz w:val="24"/>
          <w:szCs w:val="24"/>
        </w:rPr>
        <w:t xml:space="preserve">l’incapsulamento di </w:t>
      </w:r>
      <w:r w:rsidR="009F25B6" w:rsidRPr="009F25B6">
        <w:rPr>
          <w:rFonts w:ascii="Times New Roman" w:hAnsi="Times New Roman"/>
          <w:sz w:val="24"/>
          <w:szCs w:val="24"/>
        </w:rPr>
        <w:t xml:space="preserve">una </w:t>
      </w:r>
      <w:r w:rsidR="009F25B6" w:rsidRPr="009F25B6">
        <w:rPr>
          <w:rFonts w:ascii="Times New Roman" w:hAnsi="Times New Roman"/>
          <w:i/>
          <w:iCs/>
          <w:sz w:val="24"/>
          <w:szCs w:val="24"/>
        </w:rPr>
        <w:t xml:space="preserve">lambda </w:t>
      </w:r>
      <w:proofErr w:type="spellStart"/>
      <w:r w:rsidR="009F25B6" w:rsidRPr="009F25B6">
        <w:rPr>
          <w:rFonts w:ascii="Times New Roman" w:hAnsi="Times New Roman"/>
          <w:i/>
          <w:iCs/>
          <w:sz w:val="24"/>
          <w:szCs w:val="24"/>
        </w:rPr>
        <w:t>function</w:t>
      </w:r>
      <w:proofErr w:type="spellEnd"/>
      <w:r w:rsidR="009F25B6" w:rsidRPr="009F25B6">
        <w:rPr>
          <w:rFonts w:ascii="Times New Roman" w:hAnsi="Times New Roman"/>
          <w:sz w:val="24"/>
          <w:szCs w:val="24"/>
        </w:rPr>
        <w:t>,</w:t>
      </w:r>
      <w:r w:rsidR="009F25B6">
        <w:rPr>
          <w:rFonts w:ascii="Times New Roman" w:hAnsi="Times New Roman"/>
          <w:sz w:val="24"/>
          <w:szCs w:val="24"/>
        </w:rPr>
        <w:t xml:space="preserve"> ovvero una funzione anonima</w:t>
      </w:r>
      <w:r w:rsidR="00885E6B">
        <w:rPr>
          <w:rStyle w:val="FootnoteReference"/>
          <w:rFonts w:ascii="Times New Roman" w:hAnsi="Times New Roman"/>
          <w:sz w:val="24"/>
          <w:szCs w:val="24"/>
        </w:rPr>
        <w:footnoteReference w:id="29"/>
      </w:r>
      <w:r w:rsidR="009F25B6">
        <w:rPr>
          <w:rFonts w:ascii="Times New Roman" w:hAnsi="Times New Roman"/>
          <w:sz w:val="24"/>
          <w:szCs w:val="24"/>
        </w:rPr>
        <w:t>,</w:t>
      </w:r>
      <w:r>
        <w:rPr>
          <w:rFonts w:ascii="Times New Roman" w:hAnsi="Times New Roman"/>
          <w:sz w:val="24"/>
          <w:szCs w:val="24"/>
        </w:rPr>
        <w:t xml:space="preserve"> in un oggetto di tipo metodo.</w:t>
      </w:r>
      <w:r w:rsidR="009F25B6">
        <w:rPr>
          <w:rFonts w:ascii="Times New Roman" w:hAnsi="Times New Roman"/>
          <w:sz w:val="24"/>
          <w:szCs w:val="24"/>
        </w:rPr>
        <w:t xml:space="preserve"> </w:t>
      </w:r>
      <w:r w:rsidR="00AB55EA">
        <w:rPr>
          <w:rFonts w:ascii="Times New Roman" w:hAnsi="Times New Roman"/>
          <w:sz w:val="24"/>
          <w:szCs w:val="24"/>
        </w:rPr>
        <w:t>Al suo interno</w:t>
      </w:r>
      <w:r w:rsidR="00F73661" w:rsidRPr="009F25B6">
        <w:rPr>
          <w:rFonts w:ascii="Times New Roman" w:hAnsi="Times New Roman"/>
          <w:sz w:val="24"/>
          <w:szCs w:val="24"/>
        </w:rPr>
        <w:t xml:space="preserve">, </w:t>
      </w:r>
      <w:r w:rsidR="00D67B1A">
        <w:rPr>
          <w:rFonts w:ascii="Times New Roman" w:hAnsi="Times New Roman"/>
          <w:sz w:val="24"/>
          <w:szCs w:val="24"/>
        </w:rPr>
        <w:t>si verifica l’effettiva</w:t>
      </w:r>
      <w:r w:rsidR="00F73661" w:rsidRPr="009F25B6">
        <w:rPr>
          <w:rFonts w:ascii="Times New Roman" w:hAnsi="Times New Roman"/>
          <w:sz w:val="24"/>
          <w:szCs w:val="24"/>
        </w:rPr>
        <w:t xml:space="preserve"> chiamata a</w:t>
      </w:r>
      <w:r w:rsidR="00D67B1A">
        <w:rPr>
          <w:rFonts w:ascii="Times New Roman" w:hAnsi="Times New Roman"/>
          <w:sz w:val="24"/>
          <w:szCs w:val="24"/>
        </w:rPr>
        <w:t>l</w:t>
      </w:r>
      <w:r w:rsidR="00F73661" w:rsidRPr="009F25B6">
        <w:rPr>
          <w:rFonts w:ascii="Times New Roman" w:hAnsi="Times New Roman"/>
          <w:sz w:val="24"/>
          <w:szCs w:val="24"/>
        </w:rPr>
        <w:t>l’</w:t>
      </w:r>
      <w:r w:rsidR="00F73661" w:rsidRPr="00D67B1A">
        <w:rPr>
          <w:rFonts w:ascii="Times New Roman" w:hAnsi="Times New Roman"/>
          <w:i/>
          <w:iCs/>
          <w:sz w:val="24"/>
          <w:szCs w:val="24"/>
        </w:rPr>
        <w:t>API</w:t>
      </w:r>
      <w:r w:rsidR="00F73661" w:rsidRPr="009F25B6">
        <w:rPr>
          <w:rFonts w:ascii="Times New Roman" w:hAnsi="Times New Roman"/>
          <w:sz w:val="24"/>
          <w:szCs w:val="24"/>
        </w:rPr>
        <w:t xml:space="preserve"> del modulo </w:t>
      </w:r>
      <w:proofErr w:type="spellStart"/>
      <w:r w:rsidR="00F73661" w:rsidRPr="009F25B6">
        <w:rPr>
          <w:rFonts w:ascii="Times New Roman" w:hAnsi="Times New Roman"/>
          <w:sz w:val="24"/>
          <w:szCs w:val="24"/>
        </w:rPr>
        <w:t>MinimalModbus</w:t>
      </w:r>
      <w:proofErr w:type="spellEnd"/>
      <w:r w:rsidR="00D67B1A">
        <w:rPr>
          <w:rFonts w:ascii="Times New Roman" w:hAnsi="Times New Roman"/>
          <w:sz w:val="24"/>
          <w:szCs w:val="24"/>
        </w:rPr>
        <w:t xml:space="preserve"> con i relativi parametri</w:t>
      </w:r>
      <w:r w:rsidR="00F73661" w:rsidRPr="009F25B6">
        <w:rPr>
          <w:rFonts w:ascii="Times New Roman" w:hAnsi="Times New Roman"/>
          <w:sz w:val="24"/>
          <w:szCs w:val="24"/>
        </w:rPr>
        <w:t>.</w:t>
      </w:r>
    </w:p>
    <w:p w14:paraId="3DE56390" w14:textId="3EA3412D" w:rsid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Questo approccio</w:t>
      </w:r>
      <w:r w:rsidR="003D3A5D">
        <w:rPr>
          <w:rFonts w:ascii="Times New Roman" w:hAnsi="Times New Roman"/>
          <w:sz w:val="24"/>
          <w:szCs w:val="24"/>
        </w:rPr>
        <w:t xml:space="preserve">, permette di risolvere un’altra </w:t>
      </w:r>
      <w:r w:rsidR="00E07310">
        <w:rPr>
          <w:rFonts w:ascii="Times New Roman" w:hAnsi="Times New Roman"/>
          <w:sz w:val="24"/>
          <w:szCs w:val="24"/>
        </w:rPr>
        <w:t xml:space="preserve">problematica architetturale riguardante lo slave </w:t>
      </w:r>
      <w:proofErr w:type="spellStart"/>
      <w:r w:rsidR="00E07310" w:rsidRPr="00E07310">
        <w:rPr>
          <w:rFonts w:ascii="Times New Roman" w:hAnsi="Times New Roman"/>
          <w:i/>
          <w:iCs/>
          <w:sz w:val="24"/>
          <w:szCs w:val="24"/>
        </w:rPr>
        <w:t>Stepper</w:t>
      </w:r>
      <w:proofErr w:type="spellEnd"/>
      <w:r w:rsidR="00E07310">
        <w:rPr>
          <w:rFonts w:ascii="Times New Roman" w:hAnsi="Times New Roman"/>
          <w:sz w:val="24"/>
          <w:szCs w:val="24"/>
        </w:rPr>
        <w:t>, il quale indirizza i suoi registri partendo da 0 e non da</w:t>
      </w:r>
      <w:r w:rsidR="00AB55EA">
        <w:rPr>
          <w:rFonts w:ascii="Times New Roman" w:hAnsi="Times New Roman"/>
          <w:sz w:val="24"/>
          <w:szCs w:val="24"/>
        </w:rPr>
        <w:t xml:space="preserve"> </w:t>
      </w:r>
      <w:r w:rsidR="00E07310">
        <w:rPr>
          <w:rFonts w:ascii="Times New Roman" w:hAnsi="Times New Roman"/>
          <w:sz w:val="24"/>
          <w:szCs w:val="24"/>
        </w:rPr>
        <w:t>1 come tutti gli altri, tramite la creazione di un</w:t>
      </w:r>
      <w:r w:rsidR="000D6FE0">
        <w:rPr>
          <w:rFonts w:ascii="Times New Roman" w:hAnsi="Times New Roman"/>
          <w:sz w:val="24"/>
          <w:szCs w:val="24"/>
        </w:rPr>
        <w:t>o specifico</w:t>
      </w:r>
      <w:r w:rsidR="00E07310">
        <w:rPr>
          <w:rFonts w:ascii="Times New Roman" w:hAnsi="Times New Roman"/>
          <w:sz w:val="24"/>
          <w:szCs w:val="24"/>
        </w:rPr>
        <w:t xml:space="preserve"> metodo </w:t>
      </w:r>
      <w:proofErr w:type="spellStart"/>
      <w:r w:rsidR="00E07310" w:rsidRPr="000D6FE0">
        <w:rPr>
          <w:rFonts w:ascii="Times New Roman" w:hAnsi="Times New Roman"/>
          <w:i/>
          <w:iCs/>
          <w:sz w:val="24"/>
          <w:szCs w:val="24"/>
        </w:rPr>
        <w:t>communicate</w:t>
      </w:r>
      <w:proofErr w:type="spellEnd"/>
      <w:r w:rsidR="00E07310">
        <w:rPr>
          <w:rFonts w:ascii="Times New Roman" w:hAnsi="Times New Roman"/>
          <w:sz w:val="24"/>
          <w:szCs w:val="24"/>
        </w:rPr>
        <w:t xml:space="preserve"> </w:t>
      </w:r>
      <w:r>
        <w:rPr>
          <w:rFonts w:ascii="Times New Roman" w:hAnsi="Times New Roman"/>
          <w:sz w:val="24"/>
          <w:szCs w:val="24"/>
        </w:rPr>
        <w:t xml:space="preserve">con un </w:t>
      </w:r>
      <w:r w:rsidR="00E07310">
        <w:rPr>
          <w:rFonts w:ascii="Times New Roman" w:hAnsi="Times New Roman"/>
          <w:sz w:val="24"/>
          <w:szCs w:val="24"/>
        </w:rPr>
        <w:t xml:space="preserve">offset </w:t>
      </w:r>
      <w:r>
        <w:rPr>
          <w:rFonts w:ascii="Times New Roman" w:hAnsi="Times New Roman"/>
          <w:sz w:val="24"/>
          <w:szCs w:val="24"/>
        </w:rPr>
        <w:t>specializzato per i suoi Task</w:t>
      </w:r>
      <w:r w:rsidR="00E07310">
        <w:rPr>
          <w:rFonts w:ascii="Times New Roman" w:hAnsi="Times New Roman"/>
          <w:sz w:val="24"/>
          <w:szCs w:val="24"/>
        </w:rPr>
        <w:t>.</w:t>
      </w:r>
    </w:p>
    <w:p w14:paraId="360B6132" w14:textId="120C00FC" w:rsidR="00E42BCB" w:rsidRDefault="00E07310"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A questo punto</w:t>
      </w:r>
      <w:r w:rsidR="00F7325F">
        <w:rPr>
          <w:rFonts w:ascii="Times New Roman" w:hAnsi="Times New Roman"/>
          <w:sz w:val="24"/>
          <w:szCs w:val="24"/>
        </w:rPr>
        <w:t xml:space="preserve">, </w:t>
      </w:r>
      <w:r w:rsidR="00E42BCB">
        <w:rPr>
          <w:rFonts w:ascii="Times New Roman" w:hAnsi="Times New Roman"/>
          <w:sz w:val="24"/>
          <w:szCs w:val="24"/>
        </w:rPr>
        <w:t xml:space="preserve">lo </w:t>
      </w:r>
      <w:proofErr w:type="spellStart"/>
      <w:r w:rsidR="00E42BCB">
        <w:rPr>
          <w:rFonts w:ascii="Times New Roman" w:hAnsi="Times New Roman"/>
          <w:sz w:val="24"/>
          <w:szCs w:val="24"/>
        </w:rPr>
        <w:t>step</w:t>
      </w:r>
      <w:proofErr w:type="spellEnd"/>
      <w:r w:rsidR="00E42BCB">
        <w:rPr>
          <w:rFonts w:ascii="Times New Roman" w:hAnsi="Times New Roman"/>
          <w:sz w:val="24"/>
          <w:szCs w:val="24"/>
        </w:rPr>
        <w:t xml:space="preserve"> rimanente consiste nell’aggiornare le componenti grafiche</w:t>
      </w:r>
      <w:r w:rsidR="00F7325F">
        <w:rPr>
          <w:rFonts w:ascii="Times New Roman" w:hAnsi="Times New Roman"/>
          <w:sz w:val="24"/>
          <w:szCs w:val="24"/>
        </w:rPr>
        <w:t xml:space="preserve">, e per farlo </w:t>
      </w:r>
      <w:r w:rsidR="00E42BCB">
        <w:rPr>
          <w:rFonts w:ascii="Times New Roman" w:hAnsi="Times New Roman"/>
          <w:sz w:val="24"/>
          <w:szCs w:val="24"/>
        </w:rPr>
        <w:t xml:space="preserve"> è necessario fornire le strutture dati di riferimento </w:t>
      </w:r>
      <w:proofErr w:type="spellStart"/>
      <w:r w:rsidR="00E42BCB" w:rsidRPr="00E42BCB">
        <w:rPr>
          <w:rFonts w:ascii="Times New Roman" w:hAnsi="Times New Roman"/>
          <w:i/>
          <w:iCs/>
          <w:sz w:val="24"/>
          <w:szCs w:val="24"/>
        </w:rPr>
        <w:t>object_references</w:t>
      </w:r>
      <w:proofErr w:type="spellEnd"/>
      <w:r w:rsidR="00E42BCB">
        <w:rPr>
          <w:rFonts w:ascii="Times New Roman" w:hAnsi="Times New Roman"/>
          <w:sz w:val="24"/>
          <w:szCs w:val="24"/>
        </w:rPr>
        <w:t xml:space="preserve">, </w:t>
      </w:r>
      <w:r w:rsidR="00E42BCB" w:rsidRPr="00E42BCB">
        <w:rPr>
          <w:rFonts w:ascii="Times New Roman" w:hAnsi="Times New Roman"/>
          <w:i/>
          <w:iCs/>
          <w:sz w:val="24"/>
          <w:szCs w:val="24"/>
        </w:rPr>
        <w:t>success</w:t>
      </w:r>
      <w:r w:rsidR="00E42BCB">
        <w:rPr>
          <w:rFonts w:ascii="Times New Roman" w:hAnsi="Times New Roman"/>
          <w:sz w:val="24"/>
          <w:szCs w:val="24"/>
        </w:rPr>
        <w:t xml:space="preserve">, e </w:t>
      </w:r>
      <w:proofErr w:type="spellStart"/>
      <w:r w:rsidR="00E42BCB" w:rsidRPr="00E42BCB">
        <w:rPr>
          <w:rFonts w:ascii="Times New Roman" w:hAnsi="Times New Roman"/>
          <w:i/>
          <w:iCs/>
          <w:sz w:val="24"/>
          <w:szCs w:val="24"/>
        </w:rPr>
        <w:t>failure</w:t>
      </w:r>
      <w:proofErr w:type="spellEnd"/>
      <w:r w:rsidR="00E42BCB">
        <w:rPr>
          <w:rFonts w:ascii="Times New Roman" w:hAnsi="Times New Roman"/>
          <w:sz w:val="24"/>
          <w:szCs w:val="24"/>
        </w:rPr>
        <w:t xml:space="preserve"> generate nel costruttore della classe </w:t>
      </w:r>
      <w:proofErr w:type="spellStart"/>
      <w:r w:rsidR="00E42BCB" w:rsidRPr="00E42BCB">
        <w:rPr>
          <w:rFonts w:ascii="Times New Roman" w:hAnsi="Times New Roman"/>
          <w:i/>
          <w:iCs/>
          <w:sz w:val="24"/>
          <w:szCs w:val="24"/>
        </w:rPr>
        <w:t>UserInterface</w:t>
      </w:r>
      <w:proofErr w:type="spellEnd"/>
      <w:r w:rsidR="00E42BCB">
        <w:rPr>
          <w:rFonts w:ascii="Times New Roman" w:hAnsi="Times New Roman"/>
          <w:sz w:val="24"/>
          <w:szCs w:val="24"/>
        </w:rPr>
        <w:t xml:space="preserve">, ai vari </w:t>
      </w:r>
      <w:r w:rsidR="00E42BCB" w:rsidRPr="00E42BCB">
        <w:rPr>
          <w:rFonts w:ascii="Times New Roman" w:hAnsi="Times New Roman"/>
          <w:sz w:val="24"/>
          <w:szCs w:val="24"/>
        </w:rPr>
        <w:t>Task</w:t>
      </w:r>
      <w:r w:rsidR="00E42BCB">
        <w:rPr>
          <w:rFonts w:ascii="Times New Roman" w:hAnsi="Times New Roman"/>
          <w:sz w:val="24"/>
          <w:szCs w:val="24"/>
        </w:rPr>
        <w:t xml:space="preserve">. </w:t>
      </w:r>
    </w:p>
    <w:p w14:paraId="033E3FA0" w14:textId="0754706C" w:rsidR="00E07310" w:rsidRPr="003D3A5D" w:rsidRDefault="00E42BCB" w:rsidP="00A446DD">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La</w:t>
      </w:r>
      <w:r w:rsidR="004E1D81">
        <w:rPr>
          <w:rFonts w:ascii="Times New Roman" w:hAnsi="Times New Roman"/>
          <w:sz w:val="24"/>
          <w:szCs w:val="24"/>
        </w:rPr>
        <w:t xml:space="preserve"> funzione </w:t>
      </w:r>
      <w:proofErr w:type="spellStart"/>
      <w:r w:rsidR="004E1D81" w:rsidRPr="00E42BCB">
        <w:rPr>
          <w:rFonts w:ascii="Times New Roman" w:hAnsi="Times New Roman"/>
          <w:i/>
          <w:iCs/>
          <w:sz w:val="24"/>
          <w:szCs w:val="24"/>
        </w:rPr>
        <w:t>update_object</w:t>
      </w:r>
      <w:r w:rsidR="000A41C5">
        <w:rPr>
          <w:rFonts w:ascii="Times New Roman" w:hAnsi="Times New Roman"/>
          <w:i/>
          <w:iCs/>
          <w:sz w:val="24"/>
          <w:szCs w:val="24"/>
        </w:rPr>
        <w:t>s</w:t>
      </w:r>
      <w:proofErr w:type="spellEnd"/>
      <w:r>
        <w:rPr>
          <w:rFonts w:ascii="Times New Roman" w:hAnsi="Times New Roman"/>
          <w:sz w:val="24"/>
          <w:szCs w:val="24"/>
        </w:rPr>
        <w:t xml:space="preserve"> della classe </w:t>
      </w:r>
      <w:r w:rsidRPr="00E42BCB">
        <w:rPr>
          <w:rFonts w:ascii="Times New Roman" w:hAnsi="Times New Roman"/>
          <w:i/>
          <w:iCs/>
          <w:sz w:val="24"/>
          <w:szCs w:val="24"/>
        </w:rPr>
        <w:t>Task</w:t>
      </w:r>
      <w:r w:rsidR="004E1D81">
        <w:rPr>
          <w:rFonts w:ascii="Times New Roman" w:hAnsi="Times New Roman"/>
          <w:sz w:val="24"/>
          <w:szCs w:val="24"/>
        </w:rPr>
        <w:t xml:space="preserve"> </w:t>
      </w:r>
      <w:r w:rsidR="00CF0D08">
        <w:rPr>
          <w:rFonts w:ascii="Times New Roman" w:hAnsi="Times New Roman"/>
          <w:sz w:val="24"/>
          <w:szCs w:val="24"/>
        </w:rPr>
        <w:t>si occupa dell’aggiornamento delle componenti grafiche legate a u</w:t>
      </w:r>
      <w:r w:rsidR="00F7325F">
        <w:rPr>
          <w:rFonts w:ascii="Times New Roman" w:hAnsi="Times New Roman"/>
          <w:sz w:val="24"/>
          <w:szCs w:val="24"/>
        </w:rPr>
        <w:t>na comunicazione</w:t>
      </w:r>
      <w:r w:rsidR="00CF0D08">
        <w:rPr>
          <w:rFonts w:ascii="Times New Roman" w:hAnsi="Times New Roman"/>
          <w:sz w:val="24"/>
          <w:szCs w:val="24"/>
        </w:rPr>
        <w:t>,</w:t>
      </w:r>
      <w:r w:rsidR="004E1D81">
        <w:rPr>
          <w:rFonts w:ascii="Times New Roman" w:hAnsi="Times New Roman"/>
          <w:sz w:val="24"/>
          <w:szCs w:val="24"/>
        </w:rPr>
        <w:t xml:space="preserve"> </w:t>
      </w:r>
      <w:r w:rsidR="00F7325F">
        <w:rPr>
          <w:rFonts w:ascii="Times New Roman" w:hAnsi="Times New Roman"/>
          <w:sz w:val="24"/>
          <w:szCs w:val="24"/>
        </w:rPr>
        <w:t>eseguendo</w:t>
      </w:r>
      <w:r>
        <w:rPr>
          <w:rFonts w:ascii="Times New Roman" w:hAnsi="Times New Roman"/>
          <w:sz w:val="24"/>
          <w:szCs w:val="24"/>
        </w:rPr>
        <w:t xml:space="preserve"> </w:t>
      </w:r>
      <w:r w:rsidR="004E1D81">
        <w:rPr>
          <w:rFonts w:ascii="Times New Roman" w:hAnsi="Times New Roman"/>
          <w:sz w:val="24"/>
          <w:szCs w:val="24"/>
        </w:rPr>
        <w:t xml:space="preserve">opportunamente </w:t>
      </w:r>
      <w:r>
        <w:rPr>
          <w:rFonts w:ascii="Times New Roman" w:hAnsi="Times New Roman"/>
          <w:sz w:val="24"/>
          <w:szCs w:val="24"/>
        </w:rPr>
        <w:t>le funzioni d</w:t>
      </w:r>
      <w:r w:rsidR="004E1D81">
        <w:rPr>
          <w:rFonts w:ascii="Times New Roman" w:hAnsi="Times New Roman"/>
          <w:sz w:val="24"/>
          <w:szCs w:val="24"/>
        </w:rPr>
        <w:t xml:space="preserve">ei dizionari </w:t>
      </w:r>
      <w:r w:rsidR="004E1D81" w:rsidRPr="004E1D81">
        <w:rPr>
          <w:rFonts w:ascii="Times New Roman" w:hAnsi="Times New Roman"/>
          <w:i/>
          <w:iCs/>
          <w:sz w:val="24"/>
          <w:szCs w:val="24"/>
        </w:rPr>
        <w:t>success</w:t>
      </w:r>
      <w:r w:rsidR="004E1D81">
        <w:rPr>
          <w:rFonts w:ascii="Times New Roman" w:hAnsi="Times New Roman"/>
          <w:sz w:val="24"/>
          <w:szCs w:val="24"/>
        </w:rPr>
        <w:t xml:space="preserve"> e </w:t>
      </w:r>
      <w:proofErr w:type="spellStart"/>
      <w:r w:rsidR="004E1D81" w:rsidRPr="004E1D81">
        <w:rPr>
          <w:rFonts w:ascii="Times New Roman" w:hAnsi="Times New Roman"/>
          <w:i/>
          <w:iCs/>
          <w:sz w:val="24"/>
          <w:szCs w:val="24"/>
        </w:rPr>
        <w:t>failure</w:t>
      </w:r>
      <w:proofErr w:type="spellEnd"/>
      <w:r w:rsidR="004E1D81">
        <w:rPr>
          <w:rFonts w:ascii="Times New Roman" w:hAnsi="Times New Roman"/>
          <w:sz w:val="24"/>
          <w:szCs w:val="24"/>
        </w:rPr>
        <w:t xml:space="preserve"> </w:t>
      </w:r>
      <w:r w:rsidR="00CF0D08">
        <w:rPr>
          <w:rFonts w:ascii="Times New Roman" w:hAnsi="Times New Roman"/>
          <w:sz w:val="24"/>
          <w:szCs w:val="24"/>
        </w:rPr>
        <w:t xml:space="preserve">in base </w:t>
      </w:r>
      <w:r w:rsidR="00F7325F">
        <w:rPr>
          <w:rFonts w:ascii="Times New Roman" w:hAnsi="Times New Roman"/>
          <w:sz w:val="24"/>
          <w:szCs w:val="24"/>
        </w:rPr>
        <w:t>all’esito della trasmissione</w:t>
      </w:r>
      <w:r w:rsidR="004E1D81">
        <w:rPr>
          <w:rFonts w:ascii="Times New Roman" w:hAnsi="Times New Roman"/>
          <w:sz w:val="24"/>
          <w:szCs w:val="24"/>
        </w:rPr>
        <w:t>.</w:t>
      </w:r>
      <w:r w:rsidR="00885E6B">
        <w:rPr>
          <w:rFonts w:ascii="Times New Roman" w:hAnsi="Times New Roman"/>
          <w:sz w:val="24"/>
          <w:szCs w:val="24"/>
        </w:rPr>
        <w:t xml:space="preserve"> </w:t>
      </w:r>
      <w:r w:rsidR="00F7325F">
        <w:rPr>
          <w:rFonts w:ascii="Times New Roman" w:hAnsi="Times New Roman"/>
          <w:sz w:val="24"/>
          <w:szCs w:val="24"/>
        </w:rPr>
        <w:t xml:space="preserve">Durante l’esecuzione di </w:t>
      </w:r>
      <w:proofErr w:type="spellStart"/>
      <w:r w:rsidR="00F7325F" w:rsidRPr="00F7325F">
        <w:rPr>
          <w:rFonts w:ascii="Times New Roman" w:hAnsi="Times New Roman"/>
          <w:i/>
          <w:iCs/>
          <w:sz w:val="24"/>
          <w:szCs w:val="24"/>
        </w:rPr>
        <w:t>update_objects</w:t>
      </w:r>
      <w:proofErr w:type="spellEnd"/>
      <w:r w:rsidR="00885E6B">
        <w:rPr>
          <w:rFonts w:ascii="Times New Roman" w:hAnsi="Times New Roman"/>
          <w:sz w:val="24"/>
          <w:szCs w:val="24"/>
        </w:rPr>
        <w:t xml:space="preserve">, </w:t>
      </w:r>
      <w:r w:rsidR="00F7325F">
        <w:rPr>
          <w:rFonts w:ascii="Times New Roman" w:hAnsi="Times New Roman"/>
          <w:sz w:val="24"/>
          <w:szCs w:val="24"/>
        </w:rPr>
        <w:t>è necessario distinguere i registri che richiedono l’aggiornamento di una sola componente grafica rispetto a quelli che ne richiedono più di una.</w:t>
      </w:r>
      <w:r w:rsidR="00885E6B">
        <w:rPr>
          <w:rFonts w:ascii="Times New Roman" w:hAnsi="Times New Roman"/>
          <w:sz w:val="24"/>
          <w:szCs w:val="24"/>
        </w:rPr>
        <w:t xml:space="preserve"> Una </w:t>
      </w:r>
      <w:r w:rsidR="004067A9">
        <w:rPr>
          <w:rFonts w:ascii="Times New Roman" w:hAnsi="Times New Roman"/>
          <w:sz w:val="24"/>
          <w:szCs w:val="24"/>
        </w:rPr>
        <w:t xml:space="preserve">soluzione consiste </w:t>
      </w:r>
      <w:r w:rsidR="006C55D3">
        <w:rPr>
          <w:rFonts w:ascii="Times New Roman" w:hAnsi="Times New Roman"/>
          <w:sz w:val="24"/>
          <w:szCs w:val="24"/>
        </w:rPr>
        <w:t>nell’aggregare</w:t>
      </w:r>
      <w:r w:rsidR="004067A9">
        <w:rPr>
          <w:rFonts w:ascii="Times New Roman" w:hAnsi="Times New Roman"/>
          <w:sz w:val="24"/>
          <w:szCs w:val="24"/>
        </w:rPr>
        <w:t xml:space="preserve"> tutti gli oggetti di un registro che </w:t>
      </w:r>
      <w:r w:rsidR="006C55D3">
        <w:rPr>
          <w:rFonts w:ascii="Times New Roman" w:hAnsi="Times New Roman"/>
          <w:sz w:val="24"/>
          <w:szCs w:val="24"/>
        </w:rPr>
        <w:t>richiede l’aggiornamento di più componenti all’interno di una</w:t>
      </w:r>
      <w:r w:rsidR="004067A9">
        <w:rPr>
          <w:rFonts w:ascii="Times New Roman" w:hAnsi="Times New Roman"/>
          <w:sz w:val="24"/>
          <w:szCs w:val="24"/>
        </w:rPr>
        <w:t xml:space="preserve"> lista, come </w:t>
      </w:r>
      <w:r w:rsidR="006C55D3">
        <w:rPr>
          <w:rFonts w:ascii="Times New Roman" w:hAnsi="Times New Roman"/>
          <w:sz w:val="24"/>
          <w:szCs w:val="24"/>
        </w:rPr>
        <w:t xml:space="preserve">ad </w:t>
      </w:r>
      <w:r w:rsidR="00734FA3">
        <w:rPr>
          <w:rFonts w:ascii="Times New Roman" w:hAnsi="Times New Roman"/>
          <w:sz w:val="24"/>
          <w:szCs w:val="24"/>
        </w:rPr>
        <w:t xml:space="preserve">nell’esempio </w:t>
      </w:r>
      <w:r w:rsidR="00885E6B">
        <w:rPr>
          <w:rFonts w:ascii="Times New Roman" w:hAnsi="Times New Roman"/>
          <w:sz w:val="24"/>
          <w:szCs w:val="24"/>
        </w:rPr>
        <w:t>in figura 1</w:t>
      </w:r>
      <w:r w:rsidR="006D77D1">
        <w:rPr>
          <w:rFonts w:ascii="Times New Roman" w:hAnsi="Times New Roman"/>
          <w:sz w:val="24"/>
          <w:szCs w:val="24"/>
        </w:rPr>
        <w:t>3</w:t>
      </w:r>
      <w:r w:rsidR="00885E6B">
        <w:rPr>
          <w:rFonts w:ascii="Times New Roman" w:hAnsi="Times New Roman"/>
          <w:sz w:val="24"/>
          <w:szCs w:val="24"/>
        </w:rPr>
        <w:t>.</w:t>
      </w:r>
    </w:p>
    <w:p w14:paraId="567D7637"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4FC79792" w14:textId="77777777" w:rsidR="00885E6B" w:rsidRDefault="00885E6B" w:rsidP="00885E6B">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58B36051" wp14:editId="0E7D6D05">
            <wp:extent cx="5391150" cy="1089660"/>
            <wp:effectExtent l="0" t="0" r="0" b="0"/>
            <wp:docPr id="189969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089660"/>
                    </a:xfrm>
                    <a:prstGeom prst="rect">
                      <a:avLst/>
                    </a:prstGeom>
                    <a:noFill/>
                    <a:ln>
                      <a:noFill/>
                    </a:ln>
                  </pic:spPr>
                </pic:pic>
              </a:graphicData>
            </a:graphic>
          </wp:inline>
        </w:drawing>
      </w:r>
    </w:p>
    <w:p w14:paraId="29D8DD2E" w14:textId="2C9A83AE" w:rsidR="0038507D" w:rsidRDefault="00885E6B" w:rsidP="00885E6B">
      <w:pPr>
        <w:pStyle w:val="Caption"/>
        <w:jc w:val="both"/>
        <w:rPr>
          <w:rFonts w:ascii="Times New Roman" w:hAnsi="Times New Roman"/>
          <w:sz w:val="24"/>
          <w:szCs w:val="24"/>
        </w:rPr>
      </w:pPr>
      <w:r>
        <w:t xml:space="preserve">Figura </w:t>
      </w:r>
      <w:fldSimple w:instr=" SEQ Figura \* ARABIC ">
        <w:r w:rsidR="003403D5">
          <w:rPr>
            <w:noProof/>
          </w:rPr>
          <w:t>13</w:t>
        </w:r>
      </w:fldSimple>
      <w:r>
        <w:t xml:space="preserve"> - </w:t>
      </w:r>
      <w:proofErr w:type="spellStart"/>
      <w:r>
        <w:t>Widget</w:t>
      </w:r>
      <w:proofErr w:type="spellEnd"/>
      <w:r>
        <w:t xml:space="preserve"> da aggiornare per mezzo delle informazioni provenienti dal registro 1801 del Drive 1</w:t>
      </w:r>
    </w:p>
    <w:p w14:paraId="38B7007B"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8B01E16" w14:textId="66187657" w:rsidR="004067A9" w:rsidRDefault="004067A9" w:rsidP="00B36CB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All’interno della funzione </w:t>
      </w:r>
      <w:proofErr w:type="spellStart"/>
      <w:r w:rsidRPr="000A41C5">
        <w:rPr>
          <w:rFonts w:ascii="Times New Roman" w:hAnsi="Times New Roman"/>
          <w:i/>
          <w:iCs/>
          <w:sz w:val="24"/>
          <w:szCs w:val="24"/>
        </w:rPr>
        <w:t>update_</w:t>
      </w:r>
      <w:r w:rsidR="000A41C5" w:rsidRPr="000A41C5">
        <w:rPr>
          <w:rFonts w:ascii="Times New Roman" w:hAnsi="Times New Roman"/>
          <w:i/>
          <w:iCs/>
          <w:sz w:val="24"/>
          <w:szCs w:val="24"/>
        </w:rPr>
        <w:t>objects</w:t>
      </w:r>
      <w:proofErr w:type="spellEnd"/>
      <w:r>
        <w:rPr>
          <w:rFonts w:ascii="Times New Roman" w:hAnsi="Times New Roman"/>
          <w:sz w:val="24"/>
          <w:szCs w:val="24"/>
        </w:rPr>
        <w:t xml:space="preserve"> si verificherà la presenza di questa lista, e in tal caso, verranno </w:t>
      </w:r>
      <w:r w:rsidR="006C55D3">
        <w:rPr>
          <w:rFonts w:ascii="Times New Roman" w:hAnsi="Times New Roman"/>
          <w:sz w:val="24"/>
          <w:szCs w:val="24"/>
        </w:rPr>
        <w:t>invocate</w:t>
      </w:r>
      <w:r>
        <w:rPr>
          <w:rFonts w:ascii="Times New Roman" w:hAnsi="Times New Roman"/>
          <w:sz w:val="24"/>
          <w:szCs w:val="24"/>
        </w:rPr>
        <w:t xml:space="preserve"> le opportune funzioni per tutti gli oggetti al suo interno, come illustrato </w:t>
      </w:r>
      <w:r w:rsidR="006C55D3">
        <w:rPr>
          <w:rFonts w:ascii="Times New Roman" w:hAnsi="Times New Roman"/>
          <w:sz w:val="24"/>
          <w:szCs w:val="24"/>
        </w:rPr>
        <w:t>nella</w:t>
      </w:r>
      <w:r>
        <w:rPr>
          <w:rFonts w:ascii="Times New Roman" w:hAnsi="Times New Roman"/>
          <w:sz w:val="24"/>
          <w:szCs w:val="24"/>
        </w:rPr>
        <w:t xml:space="preserve"> figura 1</w:t>
      </w:r>
      <w:r w:rsidR="006D77D1">
        <w:rPr>
          <w:rFonts w:ascii="Times New Roman" w:hAnsi="Times New Roman"/>
          <w:sz w:val="24"/>
          <w:szCs w:val="24"/>
        </w:rPr>
        <w:t>4</w:t>
      </w:r>
      <w:r>
        <w:rPr>
          <w:rFonts w:ascii="Times New Roman" w:hAnsi="Times New Roman"/>
          <w:sz w:val="24"/>
          <w:szCs w:val="24"/>
        </w:rPr>
        <w:t xml:space="preserve">. </w:t>
      </w:r>
    </w:p>
    <w:p w14:paraId="736271D7" w14:textId="77777777" w:rsidR="00A1240E" w:rsidRDefault="00A1240E" w:rsidP="00B36CBA">
      <w:pPr>
        <w:overflowPunct/>
        <w:autoSpaceDE/>
        <w:autoSpaceDN/>
        <w:adjustRightInd/>
        <w:spacing w:line="360" w:lineRule="auto"/>
        <w:jc w:val="both"/>
        <w:textAlignment w:val="auto"/>
        <w:rPr>
          <w:rFonts w:ascii="Times New Roman" w:hAnsi="Times New Roman"/>
          <w:sz w:val="24"/>
          <w:szCs w:val="24"/>
        </w:rPr>
      </w:pPr>
    </w:p>
    <w:p w14:paraId="77BC1ABF" w14:textId="77777777" w:rsidR="00A1240E" w:rsidRDefault="00A1240E" w:rsidP="00A1240E">
      <w:pPr>
        <w:keepNext/>
        <w:overflowPunct/>
        <w:autoSpaceDE/>
        <w:autoSpaceDN/>
        <w:adjustRightInd/>
        <w:spacing w:line="360" w:lineRule="auto"/>
        <w:jc w:val="both"/>
        <w:textAlignment w:val="auto"/>
      </w:pPr>
      <w:r>
        <w:rPr>
          <w:rFonts w:ascii="Times New Roman" w:hAnsi="Times New Roman"/>
          <w:noProof/>
          <w:sz w:val="24"/>
          <w:szCs w:val="24"/>
        </w:rPr>
        <w:drawing>
          <wp:inline distT="0" distB="0" distL="0" distR="0" wp14:anchorId="722E761A" wp14:editId="3C62E5F4">
            <wp:extent cx="5398770" cy="2780030"/>
            <wp:effectExtent l="0" t="0" r="0" b="1270"/>
            <wp:docPr id="757477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14:paraId="2E77859A" w14:textId="51BFD282" w:rsidR="00A1240E" w:rsidRPr="00A1240E" w:rsidRDefault="00A1240E" w:rsidP="00A1240E">
      <w:pPr>
        <w:pStyle w:val="Caption"/>
        <w:jc w:val="both"/>
        <w:rPr>
          <w:rFonts w:ascii="Times New Roman" w:hAnsi="Times New Roman"/>
          <w:sz w:val="24"/>
          <w:szCs w:val="24"/>
        </w:rPr>
      </w:pPr>
      <w:r>
        <w:t xml:space="preserve">Figura </w:t>
      </w:r>
      <w:fldSimple w:instr=" SEQ Figura \* ARABIC ">
        <w:r w:rsidR="003403D5">
          <w:rPr>
            <w:noProof/>
          </w:rPr>
          <w:t>14</w:t>
        </w:r>
      </w:fldSimple>
      <w:r>
        <w:t xml:space="preserve"> – Gestione dell’aggiornamento de</w:t>
      </w:r>
      <w:r w:rsidR="00936AB2">
        <w:t xml:space="preserve">i </w:t>
      </w:r>
      <w:proofErr w:type="spellStart"/>
      <w:r w:rsidR="00936AB2">
        <w:t>widget</w:t>
      </w:r>
      <w:proofErr w:type="spellEnd"/>
      <w:r w:rsidR="00936AB2">
        <w:t xml:space="preserve"> della f</w:t>
      </w:r>
      <w:r w:rsidRPr="006B6985">
        <w:t xml:space="preserve">unzione </w:t>
      </w:r>
      <w:proofErr w:type="spellStart"/>
      <w:r w:rsidRPr="006B6985">
        <w:t>update_objects</w:t>
      </w:r>
      <w:proofErr w:type="spellEnd"/>
    </w:p>
    <w:p w14:paraId="16837965" w14:textId="77777777" w:rsidR="00734FA3" w:rsidRDefault="00734FA3" w:rsidP="00E42BCB">
      <w:pPr>
        <w:overflowPunct/>
        <w:autoSpaceDE/>
        <w:autoSpaceDN/>
        <w:adjustRightInd/>
        <w:spacing w:line="360" w:lineRule="auto"/>
        <w:jc w:val="both"/>
        <w:textAlignment w:val="auto"/>
        <w:rPr>
          <w:rFonts w:ascii="Times New Roman" w:hAnsi="Times New Roman"/>
          <w:sz w:val="24"/>
          <w:szCs w:val="24"/>
        </w:rPr>
      </w:pPr>
    </w:p>
    <w:p w14:paraId="296651D0" w14:textId="2EBFFE17" w:rsidR="00E42BCB" w:rsidRDefault="00E42BCB" w:rsidP="00E42BCB">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t xml:space="preserve">Riassumendo, </w:t>
      </w:r>
      <w:r w:rsidR="00734FA3">
        <w:rPr>
          <w:rFonts w:ascii="Times New Roman" w:hAnsi="Times New Roman"/>
          <w:sz w:val="24"/>
          <w:szCs w:val="24"/>
        </w:rPr>
        <w:t>q</w:t>
      </w:r>
      <w:r>
        <w:rPr>
          <w:rFonts w:ascii="Times New Roman" w:hAnsi="Times New Roman"/>
          <w:sz w:val="24"/>
          <w:szCs w:val="24"/>
        </w:rPr>
        <w:t>uesto approccio</w:t>
      </w:r>
      <w:r w:rsidR="00734FA3">
        <w:rPr>
          <w:rFonts w:ascii="Times New Roman" w:hAnsi="Times New Roman"/>
          <w:sz w:val="24"/>
          <w:szCs w:val="24"/>
        </w:rPr>
        <w:t xml:space="preserve"> permette all</w:t>
      </w:r>
      <w:r>
        <w:rPr>
          <w:rFonts w:ascii="Times New Roman" w:hAnsi="Times New Roman"/>
          <w:sz w:val="24"/>
          <w:szCs w:val="24"/>
        </w:rPr>
        <w:t xml:space="preserve">a classe </w:t>
      </w:r>
      <w:proofErr w:type="spellStart"/>
      <w:r w:rsidRPr="006C55D3">
        <w:rPr>
          <w:rFonts w:ascii="Times New Roman" w:hAnsi="Times New Roman"/>
          <w:i/>
          <w:iCs/>
          <w:sz w:val="24"/>
          <w:szCs w:val="24"/>
        </w:rPr>
        <w:t>UserInterface</w:t>
      </w:r>
      <w:proofErr w:type="spellEnd"/>
      <w:r>
        <w:rPr>
          <w:rFonts w:ascii="Times New Roman" w:hAnsi="Times New Roman"/>
          <w:sz w:val="24"/>
          <w:szCs w:val="24"/>
        </w:rPr>
        <w:t xml:space="preserve"> </w:t>
      </w:r>
      <w:r w:rsidR="00734FA3">
        <w:rPr>
          <w:rFonts w:ascii="Times New Roman" w:hAnsi="Times New Roman"/>
          <w:sz w:val="24"/>
          <w:szCs w:val="24"/>
        </w:rPr>
        <w:t>di non</w:t>
      </w:r>
      <w:r>
        <w:rPr>
          <w:rFonts w:ascii="Times New Roman" w:hAnsi="Times New Roman"/>
          <w:sz w:val="24"/>
          <w:szCs w:val="24"/>
        </w:rPr>
        <w:t xml:space="preserve"> preoccuparsi di che tipo di comunicazione è assegnata a un determinato Task, bensì solamente del suo avvio.</w:t>
      </w:r>
    </w:p>
    <w:p w14:paraId="3DAC050A"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088AC739" w14:textId="77777777" w:rsidR="0038507D" w:rsidRDefault="0038507D" w:rsidP="00B36CBA">
      <w:pPr>
        <w:overflowPunct/>
        <w:autoSpaceDE/>
        <w:autoSpaceDN/>
        <w:adjustRightInd/>
        <w:spacing w:line="360" w:lineRule="auto"/>
        <w:jc w:val="both"/>
        <w:textAlignment w:val="auto"/>
        <w:rPr>
          <w:rFonts w:ascii="Times New Roman" w:hAnsi="Times New Roman"/>
          <w:sz w:val="24"/>
          <w:szCs w:val="24"/>
        </w:rPr>
      </w:pPr>
    </w:p>
    <w:p w14:paraId="32663C26" w14:textId="77777777" w:rsidR="006C55D3" w:rsidRDefault="006C55D3" w:rsidP="00B36CBA">
      <w:pPr>
        <w:overflowPunct/>
        <w:autoSpaceDE/>
        <w:autoSpaceDN/>
        <w:adjustRightInd/>
        <w:spacing w:line="360" w:lineRule="auto"/>
        <w:jc w:val="both"/>
        <w:textAlignment w:val="auto"/>
        <w:rPr>
          <w:rFonts w:ascii="Times New Roman" w:hAnsi="Times New Roman"/>
          <w:sz w:val="24"/>
          <w:szCs w:val="24"/>
        </w:rPr>
      </w:pPr>
    </w:p>
    <w:p w14:paraId="21A8CEDC" w14:textId="77777777" w:rsidR="003F042A" w:rsidRDefault="003F042A" w:rsidP="00075C67">
      <w:pPr>
        <w:overflowPunct/>
        <w:autoSpaceDE/>
        <w:autoSpaceDN/>
        <w:adjustRightInd/>
        <w:spacing w:line="360" w:lineRule="auto"/>
        <w:jc w:val="both"/>
        <w:textAlignment w:val="auto"/>
        <w:rPr>
          <w:rFonts w:ascii="Times New Roman" w:hAnsi="Times New Roman"/>
          <w:sz w:val="24"/>
          <w:szCs w:val="24"/>
        </w:rPr>
      </w:pPr>
    </w:p>
    <w:p w14:paraId="05D9A802" w14:textId="77777777" w:rsidR="003F042A" w:rsidRDefault="003F042A" w:rsidP="00075C67">
      <w:pPr>
        <w:overflowPunct/>
        <w:autoSpaceDE/>
        <w:autoSpaceDN/>
        <w:adjustRightInd/>
        <w:spacing w:line="360" w:lineRule="auto"/>
        <w:jc w:val="both"/>
        <w:textAlignment w:val="auto"/>
        <w:rPr>
          <w:rFonts w:ascii="Times New Roman" w:hAnsi="Times New Roman"/>
          <w:sz w:val="24"/>
          <w:szCs w:val="24"/>
        </w:rPr>
      </w:pPr>
    </w:p>
    <w:p w14:paraId="358CE60E" w14:textId="77777777" w:rsidR="00936AB2" w:rsidRDefault="00936AB2">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3E852E82" w14:textId="77777777" w:rsidR="003F042A" w:rsidRDefault="003F042A" w:rsidP="003F042A">
      <w:pPr>
        <w:overflowPunct/>
        <w:autoSpaceDE/>
        <w:autoSpaceDN/>
        <w:adjustRightInd/>
        <w:spacing w:line="360" w:lineRule="auto"/>
        <w:jc w:val="both"/>
        <w:textAlignment w:val="auto"/>
        <w:rPr>
          <w:rFonts w:ascii="Times New Roman" w:hAnsi="Times New Roman"/>
          <w:sz w:val="24"/>
          <w:szCs w:val="24"/>
        </w:rPr>
      </w:pPr>
      <w:r>
        <w:rPr>
          <w:rFonts w:ascii="Times New Roman" w:hAnsi="Times New Roman"/>
          <w:sz w:val="24"/>
          <w:szCs w:val="24"/>
        </w:rPr>
        <w:lastRenderedPageBreak/>
        <w:t>Nel capitolo 5 riguardante l’ottimizzazione, si analizzerà come inserire controlli periodici per nuovi registri.</w:t>
      </w:r>
    </w:p>
    <w:p w14:paraId="504F946B" w14:textId="77777777" w:rsidR="00936AB2" w:rsidRDefault="00936AB2">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0429BF00" w14:textId="79626F2A"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lastRenderedPageBreak/>
        <w:t># IMPLEMENTAZIONE</w:t>
      </w:r>
    </w:p>
    <w:p w14:paraId="5091247D" w14:textId="17FDB7F2"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"uniformazione" delle azioni -&gt;  </w:t>
      </w:r>
      <w:proofErr w:type="spellStart"/>
      <w:r w:rsidRPr="00762957">
        <w:rPr>
          <w:rFonts w:ascii="Times New Roman" w:hAnsi="Times New Roman"/>
          <w:sz w:val="24"/>
          <w:szCs w:val="24"/>
        </w:rPr>
        <w:t>communicate</w:t>
      </w:r>
      <w:proofErr w:type="spellEnd"/>
      <w:r w:rsidRPr="00762957">
        <w:rPr>
          <w:rFonts w:ascii="Times New Roman" w:hAnsi="Times New Roman"/>
          <w:sz w:val="24"/>
          <w:szCs w:val="24"/>
        </w:rPr>
        <w:t xml:space="preserve">(), pattern COMMAND </w:t>
      </w:r>
    </w:p>
    <w:p w14:paraId="6B319FC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roofErr w:type="spellStart"/>
      <w:r w:rsidRPr="00762957">
        <w:rPr>
          <w:rFonts w:ascii="Times New Roman" w:hAnsi="Times New Roman"/>
          <w:sz w:val="24"/>
          <w:szCs w:val="24"/>
        </w:rPr>
        <w:t>Translator</w:t>
      </w:r>
      <w:proofErr w:type="spellEnd"/>
      <w:r w:rsidRPr="00762957">
        <w:rPr>
          <w:rFonts w:ascii="Times New Roman" w:hAnsi="Times New Roman"/>
          <w:sz w:val="24"/>
          <w:szCs w:val="24"/>
        </w:rPr>
        <w:t xml:space="preserve"> - </w:t>
      </w:r>
      <w:proofErr w:type="spellStart"/>
      <w:r w:rsidRPr="00762957">
        <w:rPr>
          <w:rFonts w:ascii="Times New Roman" w:hAnsi="Times New Roman"/>
          <w:sz w:val="24"/>
          <w:szCs w:val="24"/>
        </w:rPr>
        <w:t>static</w:t>
      </w:r>
      <w:proofErr w:type="spellEnd"/>
      <w:r w:rsidRPr="00762957">
        <w:rPr>
          <w:rFonts w:ascii="Times New Roman" w:hAnsi="Times New Roman"/>
          <w:sz w:val="24"/>
          <w:szCs w:val="24"/>
        </w:rPr>
        <w:t xml:space="preserve"> vs </w:t>
      </w:r>
      <w:proofErr w:type="spellStart"/>
      <w:r w:rsidRPr="00762957">
        <w:rPr>
          <w:rFonts w:ascii="Times New Roman" w:hAnsi="Times New Roman"/>
          <w:sz w:val="24"/>
          <w:szCs w:val="24"/>
        </w:rPr>
        <w:t>active</w:t>
      </w:r>
      <w:proofErr w:type="spellEnd"/>
      <w:r w:rsidRPr="00762957">
        <w:rPr>
          <w:rFonts w:ascii="Times New Roman" w:hAnsi="Times New Roman"/>
          <w:sz w:val="24"/>
          <w:szCs w:val="24"/>
        </w:rPr>
        <w:t xml:space="preserve"> </w:t>
      </w:r>
      <w:proofErr w:type="spellStart"/>
      <w:r w:rsidRPr="00762957">
        <w:rPr>
          <w:rFonts w:ascii="Times New Roman" w:hAnsi="Times New Roman"/>
          <w:sz w:val="24"/>
          <w:szCs w:val="24"/>
        </w:rPr>
        <w:t>translation</w:t>
      </w:r>
      <w:proofErr w:type="spellEnd"/>
    </w:p>
    <w:p w14:paraId="69CC9E37"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w:t>
      </w:r>
      <w:proofErr w:type="spellStart"/>
      <w:r w:rsidRPr="00762957">
        <w:rPr>
          <w:rFonts w:ascii="Times New Roman" w:hAnsi="Times New Roman"/>
          <w:sz w:val="24"/>
          <w:szCs w:val="24"/>
        </w:rPr>
        <w:t>Modularizzazione</w:t>
      </w:r>
      <w:proofErr w:type="spellEnd"/>
      <w:r w:rsidRPr="00762957">
        <w:rPr>
          <w:rFonts w:ascii="Times New Roman" w:hAnsi="Times New Roman"/>
          <w:sz w:val="24"/>
          <w:szCs w:val="24"/>
        </w:rPr>
        <w:t xml:space="preserve"> elementi -&gt; rendere più facile inserire nuovi componenti e delineare i loro comportamenti</w:t>
      </w:r>
    </w:p>
    <w:p w14:paraId="69DE91E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Migliorare interfaccia utente: rendere per quanto possibile le pagine più intuitive + estendere funzionalità preesistenti</w:t>
      </w:r>
    </w:p>
    <w:p w14:paraId="1A90104E"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Gestione registri che non possono essere letti -&gt; </w:t>
      </w:r>
      <w:proofErr w:type="spellStart"/>
      <w:r w:rsidRPr="00762957">
        <w:rPr>
          <w:rFonts w:ascii="Times New Roman" w:hAnsi="Times New Roman"/>
          <w:sz w:val="24"/>
          <w:szCs w:val="24"/>
        </w:rPr>
        <w:t>sweep</w:t>
      </w:r>
      <w:proofErr w:type="spellEnd"/>
      <w:r w:rsidRPr="00762957">
        <w:rPr>
          <w:rFonts w:ascii="Times New Roman" w:hAnsi="Times New Roman"/>
          <w:sz w:val="24"/>
          <w:szCs w:val="24"/>
        </w:rPr>
        <w:t xml:space="preserve"> e </w:t>
      </w:r>
      <w:proofErr w:type="spellStart"/>
      <w:r w:rsidRPr="00762957">
        <w:rPr>
          <w:rFonts w:ascii="Times New Roman" w:hAnsi="Times New Roman"/>
          <w:sz w:val="24"/>
          <w:szCs w:val="24"/>
        </w:rPr>
        <w:t>mapping</w:t>
      </w:r>
      <w:proofErr w:type="spellEnd"/>
    </w:p>
    <w:p w14:paraId="39CBB70B" w14:textId="731DF29F"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 OTTIMIZZAZIONE</w:t>
      </w:r>
    </w:p>
    <w:p w14:paraId="5739FC0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Leggere e scrivere più gruppi di registri contemporaneamente</w:t>
      </w:r>
    </w:p>
    <w:p w14:paraId="6686B358"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No asincronia -&gt; mezzo comunicativo </w:t>
      </w:r>
      <w:proofErr w:type="spellStart"/>
      <w:r w:rsidRPr="00762957">
        <w:rPr>
          <w:rFonts w:ascii="Times New Roman" w:hAnsi="Times New Roman"/>
          <w:sz w:val="24"/>
          <w:szCs w:val="24"/>
        </w:rPr>
        <w:t>half</w:t>
      </w:r>
      <w:proofErr w:type="spellEnd"/>
      <w:r w:rsidRPr="00762957">
        <w:rPr>
          <w:rFonts w:ascii="Times New Roman" w:hAnsi="Times New Roman"/>
          <w:sz w:val="24"/>
          <w:szCs w:val="24"/>
        </w:rPr>
        <w:t>-duplex</w:t>
      </w:r>
    </w:p>
    <w:p w14:paraId="589B1B2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Minimizzare i tempi "morti" -&gt; </w:t>
      </w:r>
      <w:proofErr w:type="spellStart"/>
      <w:r w:rsidRPr="00762957">
        <w:rPr>
          <w:rFonts w:ascii="Times New Roman" w:hAnsi="Times New Roman"/>
          <w:sz w:val="24"/>
          <w:szCs w:val="24"/>
        </w:rPr>
        <w:t>skip</w:t>
      </w:r>
      <w:proofErr w:type="spellEnd"/>
      <w:r w:rsidRPr="00762957">
        <w:rPr>
          <w:rFonts w:ascii="Times New Roman" w:hAnsi="Times New Roman"/>
          <w:sz w:val="24"/>
          <w:szCs w:val="24"/>
        </w:rPr>
        <w:t xml:space="preserve"> task e minimizzare </w:t>
      </w:r>
      <w:proofErr w:type="spellStart"/>
      <w:r w:rsidRPr="00762957">
        <w:rPr>
          <w:rFonts w:ascii="Times New Roman" w:hAnsi="Times New Roman"/>
          <w:sz w:val="24"/>
          <w:szCs w:val="24"/>
        </w:rPr>
        <w:t>timeout</w:t>
      </w:r>
      <w:proofErr w:type="spellEnd"/>
    </w:p>
    <w:p w14:paraId="516D5506"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 ] Multi-threading per gestire l'aggiornamento di molti componenti grafici a schermo</w:t>
      </w:r>
    </w:p>
    <w:p w14:paraId="6A63A74F"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Ottimizzazione delle risorse richieste a </w:t>
      </w:r>
      <w:proofErr w:type="spellStart"/>
      <w:r w:rsidRPr="00762957">
        <w:rPr>
          <w:rFonts w:ascii="Times New Roman" w:hAnsi="Times New Roman"/>
          <w:sz w:val="24"/>
          <w:szCs w:val="24"/>
        </w:rPr>
        <w:t>runtime</w:t>
      </w:r>
      <w:proofErr w:type="spellEnd"/>
      <w:r w:rsidRPr="00762957">
        <w:rPr>
          <w:rFonts w:ascii="Times New Roman" w:hAnsi="Times New Roman"/>
          <w:sz w:val="24"/>
          <w:szCs w:val="24"/>
        </w:rPr>
        <w:t xml:space="preserve"> -&gt; </w:t>
      </w:r>
    </w:p>
    <w:p w14:paraId="0C1683A1"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r>
      <w:r w:rsidRPr="00762957">
        <w:rPr>
          <w:rFonts w:ascii="Times New Roman" w:hAnsi="Times New Roman"/>
          <w:sz w:val="24"/>
          <w:szCs w:val="24"/>
        </w:rPr>
        <w:tab/>
        <w:t>preferenza a precaricare tutte le strutture dati e usarle immediatamente quando necessario</w:t>
      </w:r>
    </w:p>
    <w:p w14:paraId="56C4699D" w14:textId="77777777" w:rsidR="00762957" w:rsidRP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Creare comportamenti selettivi per ogni </w:t>
      </w:r>
      <w:proofErr w:type="spellStart"/>
      <w:r w:rsidRPr="00762957">
        <w:rPr>
          <w:rFonts w:ascii="Times New Roman" w:hAnsi="Times New Roman"/>
          <w:sz w:val="24"/>
          <w:szCs w:val="24"/>
        </w:rPr>
        <w:t>tab</w:t>
      </w:r>
      <w:proofErr w:type="spellEnd"/>
      <w:r w:rsidRPr="00762957">
        <w:rPr>
          <w:rFonts w:ascii="Times New Roman" w:hAnsi="Times New Roman"/>
          <w:sz w:val="24"/>
          <w:szCs w:val="24"/>
        </w:rPr>
        <w:t xml:space="preserve"> del notebook per evitare di effettuare compiti non necessari</w:t>
      </w:r>
    </w:p>
    <w:p w14:paraId="0A8D5F51" w14:textId="481499BB" w:rsidR="00762957" w:rsidRDefault="00762957" w:rsidP="00B36CBA">
      <w:pPr>
        <w:overflowPunct/>
        <w:autoSpaceDE/>
        <w:autoSpaceDN/>
        <w:adjustRightInd/>
        <w:jc w:val="both"/>
        <w:textAlignment w:val="auto"/>
        <w:rPr>
          <w:rFonts w:ascii="Times New Roman" w:hAnsi="Times New Roman"/>
          <w:sz w:val="24"/>
          <w:szCs w:val="24"/>
        </w:rPr>
      </w:pPr>
      <w:r w:rsidRPr="00762957">
        <w:rPr>
          <w:rFonts w:ascii="Times New Roman" w:hAnsi="Times New Roman"/>
          <w:sz w:val="24"/>
          <w:szCs w:val="24"/>
        </w:rPr>
        <w:tab/>
        <w:t xml:space="preserve">- [ ] Se uno slave non risponde -&gt; saltare al prossimo task e saltare ogni task di quello slave fino a che non si ritorna al primo fallito </w:t>
      </w:r>
      <w:r>
        <w:rPr>
          <w:rFonts w:ascii="Times New Roman" w:hAnsi="Times New Roman"/>
          <w:sz w:val="24"/>
          <w:szCs w:val="24"/>
        </w:rPr>
        <w:br w:type="page"/>
      </w:r>
    </w:p>
    <w:p w14:paraId="22729A88" w14:textId="77777777" w:rsidR="00697916" w:rsidRDefault="00697916" w:rsidP="00B36CBA">
      <w:pPr>
        <w:spacing w:line="360" w:lineRule="auto"/>
        <w:jc w:val="both"/>
        <w:rPr>
          <w:rFonts w:ascii="Times New Roman" w:hAnsi="Times New Roman"/>
          <w:sz w:val="24"/>
          <w:szCs w:val="24"/>
        </w:rPr>
      </w:pPr>
    </w:p>
    <w:p w14:paraId="3C436F2D" w14:textId="28B9DB4B" w:rsidR="00697916" w:rsidRDefault="00A60F30" w:rsidP="00B36CBA">
      <w:pPr>
        <w:spacing w:line="360" w:lineRule="auto"/>
        <w:jc w:val="both"/>
        <w:rPr>
          <w:rFonts w:ascii="Times New Roman" w:hAnsi="Times New Roman"/>
          <w:sz w:val="24"/>
          <w:szCs w:val="24"/>
        </w:rPr>
      </w:pPr>
      <w:r>
        <w:rPr>
          <w:rFonts w:ascii="Times New Roman" w:hAnsi="Times New Roman"/>
          <w:sz w:val="24"/>
          <w:szCs w:val="24"/>
        </w:rPr>
        <w:t>IMPOSSIBILE EFFETTUARE ASINCRONIA (IMPLEMENTAZIONE O PROGETTO OD OTTIMIZZAZIONE?)</w:t>
      </w:r>
    </w:p>
    <w:p w14:paraId="449622E3" w14:textId="77777777" w:rsidR="00697916" w:rsidRDefault="00697916" w:rsidP="00B36CBA">
      <w:pPr>
        <w:spacing w:line="360" w:lineRule="auto"/>
        <w:jc w:val="both"/>
        <w:rPr>
          <w:rFonts w:ascii="Times New Roman" w:hAnsi="Times New Roman"/>
          <w:sz w:val="24"/>
          <w:szCs w:val="24"/>
        </w:rPr>
      </w:pPr>
    </w:p>
    <w:p w14:paraId="7CF18952" w14:textId="77777777" w:rsidR="00697916" w:rsidRDefault="00697916" w:rsidP="00B36CBA">
      <w:pPr>
        <w:spacing w:line="360" w:lineRule="auto"/>
        <w:jc w:val="both"/>
        <w:rPr>
          <w:rFonts w:ascii="Times New Roman" w:hAnsi="Times New Roman"/>
          <w:sz w:val="24"/>
          <w:szCs w:val="24"/>
        </w:rPr>
      </w:pPr>
    </w:p>
    <w:p w14:paraId="7181A6AC" w14:textId="77777777" w:rsidR="00CC0E92" w:rsidRDefault="00CC0E92" w:rsidP="00B36CBA">
      <w:pPr>
        <w:spacing w:line="360" w:lineRule="auto"/>
        <w:jc w:val="both"/>
        <w:rPr>
          <w:rFonts w:ascii="Times New Roman" w:hAnsi="Times New Roman"/>
          <w:sz w:val="24"/>
          <w:szCs w:val="24"/>
        </w:rPr>
      </w:pPr>
    </w:p>
    <w:p w14:paraId="68BB63F6" w14:textId="1A2FA748" w:rsidR="00CC0E92" w:rsidRDefault="00CC0E92" w:rsidP="00B36CBA">
      <w:pPr>
        <w:spacing w:line="360" w:lineRule="auto"/>
        <w:jc w:val="both"/>
        <w:rPr>
          <w:rFonts w:ascii="Times New Roman" w:hAnsi="Times New Roman"/>
          <w:sz w:val="24"/>
          <w:szCs w:val="24"/>
        </w:rPr>
      </w:pPr>
      <w:r>
        <w:rPr>
          <w:rFonts w:ascii="Times New Roman" w:hAnsi="Times New Roman"/>
          <w:sz w:val="24"/>
          <w:szCs w:val="24"/>
        </w:rPr>
        <w:t>PUNTATORI: FONDO DELLA CODA? + indice di accodamento per task ad alta priorità</w:t>
      </w:r>
    </w:p>
    <w:p w14:paraId="52C45C88" w14:textId="77777777" w:rsidR="00CC0E92" w:rsidRDefault="00CC0E92" w:rsidP="00B36CBA">
      <w:pPr>
        <w:spacing w:line="360" w:lineRule="auto"/>
        <w:jc w:val="both"/>
        <w:rPr>
          <w:rFonts w:ascii="Times New Roman" w:hAnsi="Times New Roman"/>
          <w:sz w:val="24"/>
          <w:szCs w:val="24"/>
        </w:rPr>
      </w:pPr>
    </w:p>
    <w:p w14:paraId="56B45B70" w14:textId="77777777" w:rsidR="00697916" w:rsidRDefault="00697916" w:rsidP="00B36CBA">
      <w:pPr>
        <w:spacing w:line="360" w:lineRule="auto"/>
        <w:jc w:val="both"/>
        <w:rPr>
          <w:rFonts w:ascii="Times New Roman" w:hAnsi="Times New Roman"/>
          <w:sz w:val="24"/>
          <w:szCs w:val="24"/>
        </w:rPr>
      </w:pPr>
    </w:p>
    <w:p w14:paraId="7A178115" w14:textId="53887E37" w:rsidR="00697916" w:rsidRDefault="00CC0E92" w:rsidP="00B36CBA">
      <w:pPr>
        <w:spacing w:line="360" w:lineRule="auto"/>
        <w:jc w:val="both"/>
        <w:rPr>
          <w:rFonts w:ascii="Times New Roman" w:hAnsi="Times New Roman"/>
          <w:sz w:val="24"/>
          <w:szCs w:val="24"/>
        </w:rPr>
      </w:pPr>
      <w:r>
        <w:rPr>
          <w:rFonts w:ascii="Times New Roman" w:hAnsi="Times New Roman"/>
          <w:sz w:val="24"/>
          <w:szCs w:val="24"/>
        </w:rPr>
        <w:t>TASK SINGOLI NON PERIODICI CHE DEVONO ESSERE ESEGUITI UNO DIETRO L’ALTRO PER EVITARE PROBLEMI DI AGGIORNAMENTO</w:t>
      </w:r>
    </w:p>
    <w:p w14:paraId="30DC2FC8" w14:textId="77777777" w:rsidR="004F4238" w:rsidRDefault="004F4238" w:rsidP="00B36CBA">
      <w:pPr>
        <w:spacing w:line="360" w:lineRule="auto"/>
        <w:jc w:val="both"/>
        <w:rPr>
          <w:rFonts w:ascii="Times New Roman" w:hAnsi="Times New Roman"/>
          <w:sz w:val="24"/>
          <w:szCs w:val="24"/>
        </w:rPr>
      </w:pPr>
    </w:p>
    <w:p w14:paraId="6FED1D2E" w14:textId="77777777" w:rsidR="004F4238" w:rsidRDefault="004F4238" w:rsidP="00B36CBA">
      <w:pPr>
        <w:spacing w:line="360" w:lineRule="auto"/>
        <w:jc w:val="both"/>
        <w:rPr>
          <w:rFonts w:ascii="Times New Roman" w:hAnsi="Times New Roman"/>
          <w:sz w:val="24"/>
          <w:szCs w:val="24"/>
        </w:rPr>
      </w:pPr>
    </w:p>
    <w:p w14:paraId="74C5BF22" w14:textId="730E0E30" w:rsidR="004F4238" w:rsidRDefault="004F4238" w:rsidP="00B36CBA">
      <w:pPr>
        <w:spacing w:line="360" w:lineRule="auto"/>
        <w:jc w:val="both"/>
        <w:rPr>
          <w:rFonts w:ascii="Times New Roman" w:hAnsi="Times New Roman"/>
          <w:sz w:val="24"/>
          <w:szCs w:val="24"/>
        </w:rPr>
      </w:pPr>
      <w:r>
        <w:rPr>
          <w:rFonts w:ascii="Times New Roman" w:hAnsi="Times New Roman"/>
          <w:sz w:val="24"/>
          <w:szCs w:val="24"/>
        </w:rPr>
        <w:t>GESTIONE DEGLI ERRORI: MANCATA RISPOSTA DI UNO SLAVE (SKIP TASK) -&gt; MAGARI DA METTERE NELL’IMPLEMENTAZIONE</w:t>
      </w:r>
    </w:p>
    <w:p w14:paraId="4BDD4FAE" w14:textId="77777777" w:rsidR="00697916" w:rsidRDefault="00697916" w:rsidP="00B36CBA">
      <w:pPr>
        <w:spacing w:line="360" w:lineRule="auto"/>
        <w:jc w:val="both"/>
        <w:rPr>
          <w:rFonts w:ascii="Times New Roman" w:hAnsi="Times New Roman"/>
          <w:sz w:val="24"/>
          <w:szCs w:val="24"/>
        </w:rPr>
      </w:pPr>
    </w:p>
    <w:p w14:paraId="23B36D31" w14:textId="77777777" w:rsidR="00697916" w:rsidRDefault="00697916" w:rsidP="00B36CBA">
      <w:pPr>
        <w:spacing w:line="360" w:lineRule="auto"/>
        <w:jc w:val="both"/>
        <w:rPr>
          <w:rFonts w:ascii="Times New Roman" w:hAnsi="Times New Roman"/>
          <w:sz w:val="24"/>
          <w:szCs w:val="24"/>
        </w:rPr>
      </w:pPr>
    </w:p>
    <w:p w14:paraId="3F0A3611" w14:textId="77777777" w:rsidR="00697916" w:rsidRDefault="00697916" w:rsidP="00B36CBA">
      <w:pPr>
        <w:spacing w:line="360" w:lineRule="auto"/>
        <w:jc w:val="both"/>
        <w:rPr>
          <w:rFonts w:ascii="Times New Roman" w:hAnsi="Times New Roman"/>
          <w:sz w:val="24"/>
          <w:szCs w:val="24"/>
        </w:rPr>
      </w:pPr>
    </w:p>
    <w:p w14:paraId="0AF3E768" w14:textId="77777777" w:rsidR="00697916" w:rsidRDefault="00697916" w:rsidP="00B36CBA">
      <w:pPr>
        <w:spacing w:line="360" w:lineRule="auto"/>
        <w:jc w:val="both"/>
        <w:rPr>
          <w:rFonts w:ascii="Times New Roman" w:hAnsi="Times New Roman"/>
          <w:sz w:val="24"/>
          <w:szCs w:val="24"/>
        </w:rPr>
      </w:pPr>
    </w:p>
    <w:p w14:paraId="2A7562B4" w14:textId="77777777" w:rsidR="00697916" w:rsidRDefault="00697916" w:rsidP="00B36CBA">
      <w:pPr>
        <w:spacing w:line="360" w:lineRule="auto"/>
        <w:jc w:val="both"/>
        <w:rPr>
          <w:rFonts w:ascii="Times New Roman" w:hAnsi="Times New Roman"/>
          <w:sz w:val="24"/>
          <w:szCs w:val="24"/>
        </w:rPr>
      </w:pPr>
    </w:p>
    <w:p w14:paraId="7C8EE2B1" w14:textId="77777777" w:rsidR="00697916" w:rsidRPr="009E542D" w:rsidRDefault="00697916" w:rsidP="00B36CBA">
      <w:pPr>
        <w:spacing w:line="360" w:lineRule="auto"/>
        <w:jc w:val="both"/>
        <w:rPr>
          <w:rFonts w:ascii="Times New Roman" w:hAnsi="Times New Roman"/>
          <w:sz w:val="24"/>
          <w:szCs w:val="24"/>
        </w:rPr>
      </w:pPr>
    </w:p>
    <w:p w14:paraId="63830B48" w14:textId="77777777" w:rsidR="00F05AD9" w:rsidRDefault="00F05AD9" w:rsidP="00B36CBA">
      <w:pPr>
        <w:spacing w:line="360" w:lineRule="auto"/>
        <w:jc w:val="both"/>
        <w:rPr>
          <w:rFonts w:ascii="Times New Roman" w:hAnsi="Times New Roman"/>
          <w:sz w:val="24"/>
          <w:szCs w:val="24"/>
        </w:rPr>
      </w:pPr>
    </w:p>
    <w:p w14:paraId="071DA162" w14:textId="613B1398" w:rsidR="00F05AD9" w:rsidRPr="009E542D" w:rsidRDefault="00F05AD9" w:rsidP="00B36CBA">
      <w:pPr>
        <w:spacing w:line="360" w:lineRule="auto"/>
        <w:jc w:val="both"/>
        <w:rPr>
          <w:rFonts w:ascii="Times New Roman" w:hAnsi="Times New Roman"/>
          <w:sz w:val="24"/>
          <w:szCs w:val="24"/>
        </w:rPr>
      </w:pPr>
      <w:proofErr w:type="spellStart"/>
      <w:r>
        <w:rPr>
          <w:rFonts w:ascii="Times New Roman" w:hAnsi="Times New Roman"/>
          <w:sz w:val="24"/>
          <w:szCs w:val="24"/>
        </w:rPr>
        <w:t>VELOCITà</w:t>
      </w:r>
      <w:proofErr w:type="spellEnd"/>
      <w:r>
        <w:rPr>
          <w:rFonts w:ascii="Times New Roman" w:hAnsi="Times New Roman"/>
          <w:sz w:val="24"/>
          <w:szCs w:val="24"/>
        </w:rPr>
        <w:t xml:space="preserve"> TRASMISSIVE DIVERSE + REGISTRI NON INTERROGABILI</w:t>
      </w:r>
    </w:p>
    <w:p w14:paraId="6F7BC521" w14:textId="06D0B342" w:rsidR="00C50AC1" w:rsidRDefault="00C50AC1" w:rsidP="00B36CBA">
      <w:pPr>
        <w:spacing w:line="360" w:lineRule="auto"/>
        <w:jc w:val="both"/>
        <w:rPr>
          <w:rFonts w:ascii="Times New Roman" w:hAnsi="Times New Roman"/>
          <w:sz w:val="24"/>
          <w:szCs w:val="24"/>
        </w:rPr>
      </w:pPr>
    </w:p>
    <w:p w14:paraId="51FBBFB2" w14:textId="77777777" w:rsidR="00130D71" w:rsidRDefault="00130D71" w:rsidP="00B36CBA">
      <w:pPr>
        <w:spacing w:line="360" w:lineRule="auto"/>
        <w:jc w:val="both"/>
        <w:rPr>
          <w:rFonts w:ascii="Times New Roman" w:hAnsi="Times New Roman"/>
          <w:sz w:val="24"/>
          <w:szCs w:val="24"/>
        </w:rPr>
      </w:pPr>
    </w:p>
    <w:p w14:paraId="12D2229D" w14:textId="77777777" w:rsidR="00130D71" w:rsidRDefault="00130D71" w:rsidP="00B36CBA">
      <w:pPr>
        <w:spacing w:line="360" w:lineRule="auto"/>
        <w:jc w:val="both"/>
        <w:rPr>
          <w:rFonts w:ascii="Times New Roman" w:hAnsi="Times New Roman"/>
          <w:sz w:val="24"/>
          <w:szCs w:val="24"/>
        </w:rPr>
      </w:pPr>
    </w:p>
    <w:p w14:paraId="234C311D" w14:textId="77777777" w:rsidR="00130D71" w:rsidRDefault="00130D71" w:rsidP="00B36CBA">
      <w:pPr>
        <w:spacing w:line="360" w:lineRule="auto"/>
        <w:jc w:val="both"/>
        <w:rPr>
          <w:rFonts w:ascii="Times New Roman" w:hAnsi="Times New Roman"/>
          <w:sz w:val="24"/>
          <w:szCs w:val="24"/>
        </w:rPr>
      </w:pPr>
    </w:p>
    <w:p w14:paraId="332C7080" w14:textId="77777777" w:rsidR="00130D71" w:rsidRDefault="00130D71" w:rsidP="00130D71">
      <w:pPr>
        <w:spacing w:line="360" w:lineRule="auto"/>
        <w:jc w:val="both"/>
        <w:rPr>
          <w:rFonts w:ascii="Times New Roman" w:hAnsi="Times New Roman"/>
          <w:sz w:val="24"/>
          <w:szCs w:val="24"/>
        </w:rPr>
      </w:pPr>
    </w:p>
    <w:p w14:paraId="4AE4BFD5" w14:textId="77777777" w:rsidR="00130D71" w:rsidRPr="00DA7C97" w:rsidRDefault="00130D71" w:rsidP="00130D71">
      <w:pPr>
        <w:spacing w:line="360" w:lineRule="auto"/>
        <w:jc w:val="both"/>
        <w:rPr>
          <w:rFonts w:ascii="Times New Roman" w:hAnsi="Times New Roman"/>
          <w:sz w:val="24"/>
          <w:szCs w:val="24"/>
        </w:rPr>
      </w:pPr>
      <w:r>
        <w:rPr>
          <w:rFonts w:ascii="Times New Roman" w:hAnsi="Times New Roman"/>
          <w:sz w:val="24"/>
          <w:szCs w:val="24"/>
        </w:rPr>
        <w:t xml:space="preserve">INSERIRE NELLA BIBLIOGRAFIA GLI AUTORI COMPLETI PER </w:t>
      </w:r>
      <w:r w:rsidRPr="00130D71">
        <w:rPr>
          <w:rFonts w:ascii="Times New Roman" w:hAnsi="Times New Roman"/>
          <w:sz w:val="24"/>
          <w:szCs w:val="24"/>
        </w:rPr>
        <w:t xml:space="preserve">Design </w:t>
      </w:r>
      <w:proofErr w:type="spellStart"/>
      <w:r w:rsidRPr="00130D71">
        <w:rPr>
          <w:rFonts w:ascii="Times New Roman" w:hAnsi="Times New Roman"/>
          <w:sz w:val="24"/>
          <w:szCs w:val="24"/>
        </w:rPr>
        <w:t>Patterns</w:t>
      </w:r>
      <w:proofErr w:type="spellEnd"/>
      <w:r w:rsidRPr="00130D71">
        <w:rPr>
          <w:rFonts w:ascii="Times New Roman" w:hAnsi="Times New Roman"/>
          <w:sz w:val="24"/>
          <w:szCs w:val="24"/>
        </w:rPr>
        <w:t xml:space="preserve">: </w:t>
      </w:r>
      <w:proofErr w:type="spellStart"/>
      <w:r w:rsidRPr="00130D71">
        <w:rPr>
          <w:rFonts w:ascii="Times New Roman" w:hAnsi="Times New Roman"/>
          <w:sz w:val="24"/>
          <w:szCs w:val="24"/>
        </w:rPr>
        <w:t>Elements</w:t>
      </w:r>
      <w:proofErr w:type="spellEnd"/>
      <w:r w:rsidRPr="00130D71">
        <w:rPr>
          <w:rFonts w:ascii="Times New Roman" w:hAnsi="Times New Roman"/>
          <w:sz w:val="24"/>
          <w:szCs w:val="24"/>
        </w:rPr>
        <w:t xml:space="preserve"> of </w:t>
      </w:r>
      <w:proofErr w:type="spellStart"/>
      <w:r w:rsidRPr="00130D71">
        <w:rPr>
          <w:rFonts w:ascii="Times New Roman" w:hAnsi="Times New Roman"/>
          <w:sz w:val="24"/>
          <w:szCs w:val="24"/>
        </w:rPr>
        <w:t>Reusable</w:t>
      </w:r>
      <w:proofErr w:type="spellEnd"/>
      <w:r w:rsidRPr="00130D71">
        <w:rPr>
          <w:rFonts w:ascii="Times New Roman" w:hAnsi="Times New Roman"/>
          <w:sz w:val="24"/>
          <w:szCs w:val="24"/>
        </w:rPr>
        <w:t xml:space="preserve"> Object-</w:t>
      </w:r>
      <w:proofErr w:type="spellStart"/>
      <w:r w:rsidRPr="00130D71">
        <w:rPr>
          <w:rFonts w:ascii="Times New Roman" w:hAnsi="Times New Roman"/>
          <w:sz w:val="24"/>
          <w:szCs w:val="24"/>
        </w:rPr>
        <w:t>Oriented</w:t>
      </w:r>
      <w:proofErr w:type="spellEnd"/>
      <w:r w:rsidRPr="00130D71">
        <w:rPr>
          <w:rFonts w:ascii="Times New Roman" w:hAnsi="Times New Roman"/>
          <w:sz w:val="24"/>
          <w:szCs w:val="24"/>
        </w:rPr>
        <w:t xml:space="preserve"> Software</w:t>
      </w:r>
    </w:p>
    <w:p w14:paraId="7FBDE5F9" w14:textId="77777777" w:rsidR="00130D71" w:rsidRPr="00DA7C97" w:rsidRDefault="00130D71" w:rsidP="00B36CBA">
      <w:pPr>
        <w:spacing w:line="360" w:lineRule="auto"/>
        <w:jc w:val="both"/>
        <w:rPr>
          <w:rFonts w:ascii="Times New Roman" w:hAnsi="Times New Roman"/>
          <w:sz w:val="24"/>
          <w:szCs w:val="24"/>
        </w:rPr>
      </w:pPr>
    </w:p>
    <w:sectPr w:rsidR="00130D7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C15CF" w14:textId="77777777" w:rsidR="00933600" w:rsidRPr="00337D11" w:rsidRDefault="00933600" w:rsidP="009B41BC">
      <w:r w:rsidRPr="00337D11">
        <w:separator/>
      </w:r>
    </w:p>
  </w:endnote>
  <w:endnote w:type="continuationSeparator" w:id="0">
    <w:p w14:paraId="4F69FACD" w14:textId="77777777" w:rsidR="00933600" w:rsidRPr="00337D11" w:rsidRDefault="00933600"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6CBC9" w14:textId="77777777" w:rsidR="00933600" w:rsidRPr="00337D11" w:rsidRDefault="00933600" w:rsidP="009B41BC">
      <w:r w:rsidRPr="00337D11">
        <w:separator/>
      </w:r>
    </w:p>
  </w:footnote>
  <w:footnote w:type="continuationSeparator" w:id="0">
    <w:p w14:paraId="5212D9EA" w14:textId="77777777" w:rsidR="00933600" w:rsidRPr="00337D11" w:rsidRDefault="00933600" w:rsidP="009B41BC">
      <w:r w:rsidRPr="00337D11">
        <w:continuationSeparator/>
      </w:r>
    </w:p>
  </w:footnote>
  <w:footnote w:id="1">
    <w:p w14:paraId="7896D795" w14:textId="4DD977CC" w:rsidR="00B21F56" w:rsidRPr="00337D11" w:rsidRDefault="00CA060D">
      <w:pPr>
        <w:pStyle w:val="FootnoteText"/>
        <w:rPr>
          <w:rFonts w:ascii="Times New Roman" w:hAnsi="Times New Roman"/>
        </w:rPr>
      </w:pPr>
      <w:r w:rsidRPr="00337D11">
        <w:rPr>
          <w:rStyle w:val="FootnoteReference"/>
        </w:rPr>
        <w:footnoteRef/>
      </w:r>
      <w:r w:rsidRPr="00337D11">
        <w:t xml:space="preserve"> </w:t>
      </w:r>
      <w:r w:rsidRPr="00FC42CF">
        <w:rPr>
          <w:rFonts w:ascii="Times New Roman" w:hAnsi="Times New Roman"/>
          <w:lang w:val="en-US"/>
        </w:rPr>
        <w:t xml:space="preserve">What is an HMI, </w:t>
      </w:r>
      <w:proofErr w:type="spellStart"/>
      <w:r w:rsidRPr="00FC42CF">
        <w:rPr>
          <w:rFonts w:ascii="Times New Roman" w:hAnsi="Times New Roman"/>
          <w:lang w:val="en-US"/>
        </w:rPr>
        <w:t>Copadata</w:t>
      </w:r>
      <w:proofErr w:type="spellEnd"/>
      <w:r w:rsidRPr="00337D11">
        <w:rPr>
          <w:rFonts w:ascii="Times New Roman" w:hAnsi="Times New Roman"/>
        </w:rPr>
        <w:t>, consultato il 10 Settembre 2023</w:t>
      </w:r>
      <w:r w:rsidR="00B21F56">
        <w:rPr>
          <w:rFonts w:ascii="Times New Roman" w:hAnsi="Times New Roman"/>
        </w:rPr>
        <w:t xml:space="preserve">, </w:t>
      </w:r>
      <w:hyperlink r:id="rId1" w:history="1">
        <w:r w:rsidR="00B21F56" w:rsidRPr="000F324F">
          <w:rPr>
            <w:rStyle w:val="Hyperlink"/>
            <w:rFonts w:ascii="Times New Roman" w:hAnsi="Times New Roman"/>
          </w:rPr>
          <w:t>https://www.copadata.com/en/product/zenon-software-platform-for-industrial-automation-energy-automation/visualization-control/what-is-hmi/</w:t>
        </w:r>
      </w:hyperlink>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2" w:history="1">
        <w:r w:rsidR="00127D24" w:rsidRPr="00277CF7">
          <w:rPr>
            <w:rStyle w:val="Hyperlink"/>
            <w:rFonts w:ascii="Times New Roman" w:hAnsi="Times New Roman"/>
          </w:rPr>
          <w:t>https://www.treccani.it/enciclopedia/automazione-industriale_%28Enciclopedia-Italiana%29/</w:t>
        </w:r>
      </w:hyperlink>
    </w:p>
  </w:footnote>
  <w:footnote w:id="3">
    <w:p w14:paraId="62313E98" w14:textId="51CA89C7" w:rsidR="00D94719" w:rsidRPr="00D94719" w:rsidRDefault="00D94719">
      <w:pPr>
        <w:pStyle w:val="FootnoteText"/>
        <w:rPr>
          <w:rFonts w:ascii="Times New Roman" w:hAnsi="Times New Roman"/>
        </w:rPr>
      </w:pPr>
      <w:r w:rsidRPr="00D94719">
        <w:rPr>
          <w:rStyle w:val="FootnoteReference"/>
          <w:rFonts w:ascii="Times New Roman" w:hAnsi="Times New Roman"/>
        </w:rPr>
        <w:footnoteRef/>
      </w:r>
      <w:r w:rsidRPr="00D94719">
        <w:rPr>
          <w:rFonts w:ascii="Times New Roman" w:hAnsi="Times New Roman"/>
        </w:rPr>
        <w:t xml:space="preserve"> </w:t>
      </w:r>
      <w:r w:rsidRPr="00442E02">
        <w:rPr>
          <w:rFonts w:ascii="Times New Roman" w:hAnsi="Times New Roman"/>
          <w:lang w:val="en-US"/>
        </w:rPr>
        <w:t xml:space="preserve">ISO/IEC 7498-1:1994, </w:t>
      </w:r>
      <w:r w:rsidRPr="00442E02">
        <w:rPr>
          <w:rFonts w:ascii="Times New Roman" w:hAnsi="Times New Roman"/>
          <w:shd w:val="clear" w:color="auto" w:fill="FFFFFF"/>
          <w:lang w:val="en-US"/>
        </w:rPr>
        <w:t>Information technology – Open Systems Interconnection – Basic Reference Model: The Basic Model, 7.7 Physical Layer</w:t>
      </w:r>
    </w:p>
  </w:footnote>
  <w:footnote w:id="4">
    <w:p w14:paraId="7D774F8A" w14:textId="73B2C212" w:rsidR="00850838" w:rsidRPr="000B2EC5" w:rsidRDefault="00DA2647">
      <w:pPr>
        <w:pStyle w:val="FootnoteText"/>
        <w:rPr>
          <w:rFonts w:ascii="Times New Roman" w:hAnsi="Times New Roman"/>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0B44C9" w:rsidRPr="004C665B">
          <w:rPr>
            <w:rStyle w:val="Hyperlink"/>
            <w:rFonts w:ascii="Times New Roman" w:hAnsi="Times New Roman"/>
          </w:rPr>
          <w:t>https://www.ti.com/lit/an/slla272d/slla272d.pdf</w:t>
        </w:r>
      </w:hyperlink>
    </w:p>
  </w:footnote>
  <w:footnote w:id="5">
    <w:p w14:paraId="4931486A" w14:textId="06DDC067" w:rsidR="00337D11" w:rsidRPr="00850838"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Pr="00337D11">
        <w:rPr>
          <w:rFonts w:ascii="Times New Roman" w:hAnsi="Times New Roman"/>
        </w:rPr>
        <w:t xml:space="preserve">Protocollo </w:t>
      </w:r>
      <w:proofErr w:type="spellStart"/>
      <w:r w:rsidRPr="00337D11">
        <w:rPr>
          <w:rFonts w:ascii="Times New Roman" w:hAnsi="Times New Roman"/>
        </w:rPr>
        <w:t>Modbus</w:t>
      </w:r>
      <w:proofErr w:type="spellEnd"/>
      <w:r w:rsidRPr="00337D11">
        <w:rPr>
          <w:rFonts w:ascii="Times New Roman" w:hAnsi="Times New Roman"/>
        </w:rPr>
        <w:t xml:space="preserve"> su RS485 – Introduzione, </w:t>
      </w:r>
      <w:proofErr w:type="spellStart"/>
      <w:r w:rsidR="00383455" w:rsidRPr="00337D11">
        <w:rPr>
          <w:rFonts w:ascii="Times New Roman" w:hAnsi="Times New Roman"/>
        </w:rPr>
        <w:t>O</w:t>
      </w:r>
      <w:r w:rsidRPr="00337D11">
        <w:rPr>
          <w:rFonts w:ascii="Times New Roman" w:hAnsi="Times New Roman"/>
        </w:rPr>
        <w:t>verdigit</w:t>
      </w:r>
      <w:proofErr w:type="spellEnd"/>
      <w:r w:rsidRPr="00337D11">
        <w:rPr>
          <w:rFonts w:ascii="Times New Roman" w:hAnsi="Times New Roman"/>
        </w:rPr>
        <w:t xml:space="preserve">,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footnote>
  <w:footnote w:id="6">
    <w:p w14:paraId="4AD8482A" w14:textId="5081E8B6" w:rsidR="00850838" w:rsidRPr="00850838" w:rsidRDefault="00850838">
      <w:pPr>
        <w:pStyle w:val="FootnoteText"/>
        <w:rPr>
          <w:rFonts w:ascii="Times New Roman" w:hAnsi="Times New Roman"/>
        </w:rPr>
      </w:pPr>
      <w:r>
        <w:rPr>
          <w:rStyle w:val="FootnoteReference"/>
        </w:rPr>
        <w:footnoteRef/>
      </w:r>
      <w:r>
        <w:t xml:space="preserve"> </w:t>
      </w:r>
      <w:r w:rsidRPr="00442E02">
        <w:rPr>
          <w:rFonts w:ascii="Times New Roman" w:hAnsi="Times New Roman"/>
          <w:lang w:val="en-US"/>
        </w:rPr>
        <w:t xml:space="preserve">What is the OSI </w:t>
      </w:r>
      <w:proofErr w:type="gramStart"/>
      <w:r w:rsidRPr="00442E02">
        <w:rPr>
          <w:rFonts w:ascii="Times New Roman" w:hAnsi="Times New Roman"/>
          <w:lang w:val="en-US"/>
        </w:rPr>
        <w:t>Model?,</w:t>
      </w:r>
      <w:proofErr w:type="gramEnd"/>
      <w:r w:rsidRPr="00442E02">
        <w:rPr>
          <w:rFonts w:ascii="Times New Roman" w:hAnsi="Times New Roman"/>
          <w:lang w:val="en-US"/>
        </w:rPr>
        <w:t xml:space="preserve"> Forcepoint</w:t>
      </w:r>
      <w:r w:rsidRPr="00337D11">
        <w:rPr>
          <w:rFonts w:ascii="Times New Roman" w:hAnsi="Times New Roman"/>
        </w:rPr>
        <w:t xml:space="preserve">, consultato il 9 Settembre 2023, </w:t>
      </w:r>
      <w:r w:rsidRPr="00337D11">
        <w:rPr>
          <w:rFonts w:ascii="Times New Roman" w:hAnsi="Times New Roman"/>
        </w:rPr>
        <w:br/>
      </w:r>
      <w:hyperlink r:id="rId5" w:history="1">
        <w:r w:rsidRPr="00277CF7">
          <w:rPr>
            <w:rStyle w:val="Hyperlink"/>
            <w:rFonts w:ascii="Times New Roman" w:hAnsi="Times New Roman"/>
          </w:rPr>
          <w:t>https://www.forcepoint.com/cyber-edu/osi-model</w:t>
        </w:r>
      </w:hyperlink>
    </w:p>
  </w:footnote>
  <w:footnote w:id="7">
    <w:p w14:paraId="4963E30A" w14:textId="0A76DDA6" w:rsidR="00127D24" w:rsidRPr="00213AC4" w:rsidRDefault="00553A7E">
      <w:pPr>
        <w:pStyle w:val="FootnoteText"/>
        <w:rPr>
          <w:rFonts w:ascii="Times New Roman" w:hAnsi="Times New Roman"/>
          <w:color w:val="4A9FF4"/>
        </w:rPr>
      </w:pPr>
      <w:r w:rsidRPr="00442E02">
        <w:rPr>
          <w:rStyle w:val="FootnoteReference"/>
          <w:rFonts w:ascii="Times New Roman" w:hAnsi="Times New Roman"/>
          <w:lang w:val="en-US"/>
        </w:rPr>
        <w:footnoteRef/>
      </w:r>
      <w:r w:rsidRPr="00442E02">
        <w:rPr>
          <w:rFonts w:ascii="Times New Roman" w:hAnsi="Times New Roman"/>
          <w:lang w:val="en-US"/>
        </w:rPr>
        <w:t xml:space="preserve"> Introduction to Modbus Serial and Modbus TCP, </w:t>
      </w:r>
      <w:proofErr w:type="spellStart"/>
      <w:r w:rsidRPr="00442E02">
        <w:rPr>
          <w:rFonts w:ascii="Times New Roman" w:hAnsi="Times New Roman"/>
          <w:lang w:val="en-US"/>
        </w:rPr>
        <w:t>Ccontrols</w:t>
      </w:r>
      <w:proofErr w:type="spellEnd"/>
      <w:r w:rsidRPr="00213AC4">
        <w:rPr>
          <w:rFonts w:ascii="Times New Roman" w:hAnsi="Times New Roman"/>
        </w:rPr>
        <w:t>,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6" w:history="1">
        <w:r w:rsidR="00127D24" w:rsidRPr="00213AC4">
          <w:rPr>
            <w:rStyle w:val="Hyperlink"/>
            <w:rFonts w:ascii="Times New Roman" w:hAnsi="Times New Roman"/>
          </w:rPr>
          <w:t>https://www.ccontrols.com/pdf/Extv9n5.pdf</w:t>
        </w:r>
      </w:hyperlink>
    </w:p>
  </w:footnote>
  <w:footnote w:id="8">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 xml:space="preserve">Unità informativa del livello 2 dello </w:t>
      </w:r>
      <w:proofErr w:type="spellStart"/>
      <w:r w:rsidR="006E1428" w:rsidRPr="00213AC4">
        <w:rPr>
          <w:rFonts w:ascii="Times New Roman" w:hAnsi="Times New Roman"/>
        </w:rPr>
        <w:t>stack</w:t>
      </w:r>
      <w:proofErr w:type="spellEnd"/>
      <w:r w:rsidR="006E1428" w:rsidRPr="00213AC4">
        <w:rPr>
          <w:rFonts w:ascii="Times New Roman" w:hAnsi="Times New Roman"/>
        </w:rPr>
        <w:t xml:space="preserve"> ISO/OSI.</w:t>
      </w:r>
    </w:p>
  </w:footnote>
  <w:footnote w:id="9">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RTU </w:t>
      </w:r>
      <w:proofErr w:type="spellStart"/>
      <w:r w:rsidRPr="004971C5">
        <w:rPr>
          <w:rFonts w:ascii="Times New Roman" w:hAnsi="Times New Roman"/>
        </w:rPr>
        <w:t>communication</w:t>
      </w:r>
      <w:proofErr w:type="spellEnd"/>
      <w:r w:rsidRPr="004971C5">
        <w:rPr>
          <w:rFonts w:ascii="Times New Roman" w:hAnsi="Times New Roman"/>
        </w:rPr>
        <w:t xml:space="preserve"> guide, Virtual-serial-</w:t>
      </w:r>
      <w:proofErr w:type="spellStart"/>
      <w:r w:rsidRPr="004971C5">
        <w:rPr>
          <w:rFonts w:ascii="Times New Roman" w:hAnsi="Times New Roman"/>
        </w:rPr>
        <w:t>port</w:t>
      </w:r>
      <w:proofErr w:type="spellEnd"/>
      <w:r w:rsidRPr="004971C5">
        <w:rPr>
          <w:rFonts w:ascii="Times New Roman" w:hAnsi="Times New Roman"/>
        </w:rPr>
        <w:t xml:space="preserve">, consultato il 10 settembre 2023, </w:t>
      </w:r>
      <w:hyperlink r:id="rId7" w:history="1">
        <w:r w:rsidRPr="004971C5">
          <w:rPr>
            <w:rStyle w:val="Hyperlink"/>
            <w:rFonts w:ascii="Times New Roman" w:hAnsi="Times New Roman"/>
          </w:rPr>
          <w:t>https://www.virtual-serial-port.org/articles/modbus-rtu-guide/</w:t>
        </w:r>
      </w:hyperlink>
    </w:p>
  </w:footnote>
  <w:footnote w:id="10">
    <w:p w14:paraId="6867E1E2" w14:textId="7DF10AB7"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w:t>
      </w:r>
      <w:proofErr w:type="spellStart"/>
      <w:r w:rsidRPr="004971C5">
        <w:rPr>
          <w:rFonts w:ascii="Times New Roman" w:hAnsi="Times New Roman"/>
        </w:rPr>
        <w:t>Modbus</w:t>
      </w:r>
      <w:proofErr w:type="spellEnd"/>
      <w:r w:rsidRPr="004971C5">
        <w:rPr>
          <w:rFonts w:ascii="Times New Roman" w:hAnsi="Times New Roman"/>
        </w:rPr>
        <w:t xml:space="preserve"> Networking Guide, </w:t>
      </w:r>
      <w:proofErr w:type="spellStart"/>
      <w:r w:rsidRPr="004971C5">
        <w:rPr>
          <w:rFonts w:ascii="Times New Roman" w:hAnsi="Times New Roman"/>
        </w:rPr>
        <w:t>libelium</w:t>
      </w:r>
      <w:proofErr w:type="spellEnd"/>
      <w:r w:rsidRPr="004971C5">
        <w:rPr>
          <w:rFonts w:ascii="Times New Roman" w:hAnsi="Times New Roman"/>
        </w:rPr>
        <w:t xml:space="preserve">, consultato il 10 settembre 2023, </w:t>
      </w:r>
      <w:hyperlink r:id="rId8" w:history="1">
        <w:r w:rsidRPr="00277CF7">
          <w:rPr>
            <w:rStyle w:val="Hyperlink"/>
            <w:rFonts w:ascii="Times New Roman" w:hAnsi="Times New Roman"/>
          </w:rPr>
          <w:t>https://development.libelium.com/modbus_networking_guide/introduction</w:t>
        </w:r>
      </w:hyperlink>
    </w:p>
  </w:footnote>
  <w:footnote w:id="11">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2">
    <w:p w14:paraId="28BC8D39" w14:textId="25520A22"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w:t>
      </w:r>
      <w:r w:rsidRPr="009E5DE9">
        <w:rPr>
          <w:rFonts w:ascii="Times New Roman" w:hAnsi="Times New Roman"/>
        </w:rPr>
        <w:t xml:space="preserve">Polling (computer science), Wikipedia, consultato il </w:t>
      </w:r>
      <w:r w:rsidR="000274C9">
        <w:rPr>
          <w:rFonts w:ascii="Times New Roman" w:hAnsi="Times New Roman"/>
        </w:rPr>
        <w:t>29</w:t>
      </w:r>
      <w:r w:rsidRPr="009E5DE9">
        <w:rPr>
          <w:rFonts w:ascii="Times New Roman" w:hAnsi="Times New Roman"/>
        </w:rPr>
        <w:t xml:space="preserve"> settembre 2023, </w:t>
      </w:r>
      <w:hyperlink r:id="rId9" w:history="1">
        <w:r w:rsidRPr="009E5DE9">
          <w:rPr>
            <w:rStyle w:val="Hyperlink"/>
            <w:rFonts w:ascii="Times New Roman" w:hAnsi="Times New Roman"/>
          </w:rPr>
          <w:t>https://en.wikipedia.org/wiki/Polling_(computer_science)</w:t>
        </w:r>
      </w:hyperlink>
    </w:p>
  </w:footnote>
  <w:footnote w:id="13">
    <w:p w14:paraId="6DE0C4C4" w14:textId="77EBCBC9"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w:t>
      </w:r>
      <w:r w:rsidRPr="00442E02">
        <w:rPr>
          <w:rFonts w:ascii="Times New Roman" w:hAnsi="Times New Roman"/>
          <w:lang w:val="en-US"/>
        </w:rPr>
        <w:t>Polling, Teach-</w:t>
      </w:r>
      <w:proofErr w:type="spellStart"/>
      <w:r w:rsidRPr="00442E02">
        <w:rPr>
          <w:rFonts w:ascii="Times New Roman" w:hAnsi="Times New Roman"/>
          <w:lang w:val="en-US"/>
        </w:rPr>
        <w:t>ict</w:t>
      </w:r>
      <w:proofErr w:type="spellEnd"/>
      <w:r w:rsidRPr="00442E02">
        <w:rPr>
          <w:rFonts w:ascii="Times New Roman" w:hAnsi="Times New Roman"/>
          <w:lang w:val="en-US"/>
        </w:rPr>
        <w:t>,</w:t>
      </w:r>
      <w:r w:rsidRPr="00C23934">
        <w:rPr>
          <w:rFonts w:ascii="Times New Roman" w:hAnsi="Times New Roman"/>
        </w:rPr>
        <w:t xml:space="preserve"> consultato il </w:t>
      </w:r>
      <w:r w:rsidR="000274C9">
        <w:rPr>
          <w:rFonts w:ascii="Times New Roman" w:hAnsi="Times New Roman"/>
        </w:rPr>
        <w:t>30 settembre</w:t>
      </w:r>
      <w:r w:rsidRPr="00C23934">
        <w:rPr>
          <w:rFonts w:ascii="Times New Roman" w:hAnsi="Times New Roman"/>
        </w:rPr>
        <w:t xml:space="preserve"> 2023,</w:t>
      </w:r>
    </w:p>
    <w:p w14:paraId="53186365" w14:textId="38D4D340" w:rsidR="00C23934" w:rsidRPr="00E706A7" w:rsidRDefault="00000000">
      <w:pPr>
        <w:pStyle w:val="FootnoteText"/>
        <w:rPr>
          <w:rFonts w:ascii="Times New Roman" w:hAnsi="Times New Roman"/>
          <w:lang w:val="en-US"/>
        </w:rPr>
      </w:pPr>
      <w:hyperlink r:id="rId10" w:history="1">
        <w:r w:rsidR="00C23934" w:rsidRPr="00E706A7">
          <w:rPr>
            <w:rStyle w:val="Hyperlink"/>
            <w:rFonts w:ascii="Times New Roman" w:hAnsi="Times New Roman"/>
            <w:lang w:val="en-US"/>
          </w:rPr>
          <w:t>h</w:t>
        </w:r>
        <w:r w:rsidR="00C23934" w:rsidRPr="00E706A7">
          <w:rPr>
            <w:rStyle w:val="Hyperlink"/>
            <w:rFonts w:ascii="Times New Roman" w:hAnsi="Times New Roman"/>
            <w:sz w:val="18"/>
            <w:szCs w:val="18"/>
            <w:lang w:val="en-US"/>
          </w:rPr>
          <w:t>ttps://teach-ict.com/2016/A_Level_Computing/OCR_H446/1_2_software/121_operating_systems/interrupts/miniweb/pg2.php</w:t>
        </w:r>
      </w:hyperlink>
    </w:p>
  </w:footnote>
  <w:footnote w:id="14">
    <w:p w14:paraId="69353C25" w14:textId="700A3749"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 xml:space="preserve">Programming Microsoft Visual Basic 6, Chapter 6 – Classes and Objects, </w:t>
      </w:r>
      <w:proofErr w:type="spellStart"/>
      <w:r w:rsidRPr="00442E02">
        <w:rPr>
          <w:rFonts w:ascii="Times New Roman" w:hAnsi="Times New Roman"/>
          <w:lang w:val="en-US"/>
        </w:rPr>
        <w:t>Visualbasicbooks</w:t>
      </w:r>
      <w:proofErr w:type="spellEnd"/>
      <w:r w:rsidRPr="00CA7205">
        <w:rPr>
          <w:rFonts w:ascii="Times New Roman" w:hAnsi="Times New Roman"/>
        </w:rPr>
        <w:t xml:space="preserve">, consultato il </w:t>
      </w:r>
      <w:r w:rsidR="000274C9">
        <w:rPr>
          <w:rFonts w:ascii="Times New Roman" w:hAnsi="Times New Roman"/>
        </w:rPr>
        <w:t>25</w:t>
      </w:r>
      <w:r w:rsidRPr="00CA7205">
        <w:rPr>
          <w:rFonts w:ascii="Times New Roman" w:hAnsi="Times New Roman"/>
        </w:rPr>
        <w:t xml:space="preserve"> settembre 2023, </w:t>
      </w:r>
      <w:hyperlink r:id="rId11" w:history="1">
        <w:r w:rsidRPr="00B36CBA">
          <w:rPr>
            <w:rStyle w:val="Hyperlink"/>
            <w:rFonts w:ascii="Times New Roman" w:hAnsi="Times New Roman"/>
            <w:lang w:val="en-US"/>
          </w:rPr>
          <w:t>https://www.visualbasicbooks.com/progVB6samplepg1.html</w:t>
        </w:r>
      </w:hyperlink>
    </w:p>
  </w:footnote>
  <w:footnote w:id="15">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w:t>
      </w:r>
      <w:r w:rsidRPr="00442E02">
        <w:rPr>
          <w:rFonts w:ascii="Times New Roman" w:hAnsi="Times New Roman"/>
          <w:lang w:val="en-US"/>
        </w:rPr>
        <w:t>Object-oriented programming</w:t>
      </w:r>
    </w:p>
  </w:footnote>
  <w:footnote w:id="16">
    <w:p w14:paraId="7BB47CDD" w14:textId="1A3BA3BB"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proofErr w:type="spellStart"/>
      <w:r w:rsidRPr="00E706A7">
        <w:rPr>
          <w:rFonts w:ascii="Times New Roman" w:hAnsi="Times New Roman"/>
          <w:lang w:val="en-US"/>
        </w:rPr>
        <w:t>MinimalModbus</w:t>
      </w:r>
      <w:proofErr w:type="spellEnd"/>
      <w:r w:rsidRPr="00E706A7">
        <w:rPr>
          <w:rFonts w:ascii="Times New Roman" w:hAnsi="Times New Roman"/>
          <w:lang w:val="en-US"/>
        </w:rPr>
        <w:t xml:space="preserve">, </w:t>
      </w:r>
      <w:proofErr w:type="spellStart"/>
      <w:r w:rsidRPr="00E706A7">
        <w:rPr>
          <w:rFonts w:ascii="Times New Roman" w:hAnsi="Times New Roman"/>
          <w:lang w:val="en-US"/>
        </w:rPr>
        <w:t>Github</w:t>
      </w:r>
      <w:proofErr w:type="spellEnd"/>
      <w:r w:rsidR="00697916" w:rsidRPr="00697916">
        <w:rPr>
          <w:rFonts w:ascii="Times New Roman" w:hAnsi="Times New Roman"/>
        </w:rPr>
        <w:t xml:space="preserve">, consultato il </w:t>
      </w:r>
      <w:r w:rsidR="00D92965">
        <w:rPr>
          <w:rFonts w:ascii="Times New Roman" w:hAnsi="Times New Roman"/>
        </w:rPr>
        <w:t>3</w:t>
      </w:r>
      <w:r w:rsidR="00697916" w:rsidRPr="00697916">
        <w:rPr>
          <w:rFonts w:ascii="Times New Roman" w:hAnsi="Times New Roman"/>
        </w:rPr>
        <w:t xml:space="preserve"> </w:t>
      </w:r>
      <w:r w:rsidR="00D92965">
        <w:rPr>
          <w:rFonts w:ascii="Times New Roman" w:hAnsi="Times New Roman"/>
        </w:rPr>
        <w:t>ottobre</w:t>
      </w:r>
      <w:r w:rsidR="00697916" w:rsidRPr="00697916">
        <w:rPr>
          <w:rFonts w:ascii="Times New Roman" w:hAnsi="Times New Roman"/>
        </w:rPr>
        <w:t xml:space="preserve"> 2023, </w:t>
      </w:r>
      <w:hyperlink r:id="rId12" w:history="1">
        <w:r w:rsidR="00697916" w:rsidRPr="00E706A7">
          <w:rPr>
            <w:rStyle w:val="Hyperlink"/>
            <w:rFonts w:ascii="Times New Roman" w:hAnsi="Times New Roman"/>
            <w:lang w:val="en-US"/>
          </w:rPr>
          <w:t>https://github.com/pyhys/minimalmodbus</w:t>
        </w:r>
      </w:hyperlink>
    </w:p>
  </w:footnote>
  <w:footnote w:id="17">
    <w:p w14:paraId="3EF20EBF" w14:textId="775A08A1"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E706A7">
        <w:rPr>
          <w:rFonts w:ascii="Times New Roman" w:hAnsi="Times New Roman"/>
          <w:lang w:val="en-US"/>
        </w:rPr>
        <w:t xml:space="preserve">Features, </w:t>
      </w:r>
      <w:proofErr w:type="spellStart"/>
      <w:r w:rsidRPr="00E706A7">
        <w:rPr>
          <w:rFonts w:ascii="Times New Roman" w:hAnsi="Times New Roman"/>
          <w:lang w:val="en-US"/>
        </w:rPr>
        <w:t>MinimalModbus</w:t>
      </w:r>
      <w:proofErr w:type="spellEnd"/>
      <w:r w:rsidRPr="00697916">
        <w:rPr>
          <w:rFonts w:ascii="Times New Roman" w:hAnsi="Times New Roman"/>
        </w:rPr>
        <w:t xml:space="preserv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3" w:history="1">
        <w:r w:rsidRPr="00E706A7">
          <w:rPr>
            <w:rStyle w:val="Hyperlink"/>
            <w:rFonts w:ascii="Times New Roman" w:hAnsi="Times New Roman"/>
            <w:lang w:val="en-US"/>
          </w:rPr>
          <w:t>https://minimalmodbus.readthedocs.io/en/stable/readme.html</w:t>
        </w:r>
      </w:hyperlink>
    </w:p>
  </w:footnote>
  <w:footnote w:id="18">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9">
    <w:p w14:paraId="7A2407B6" w14:textId="2A4235BD"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w:t>
      </w:r>
      <w:r w:rsidRPr="00697916">
        <w:rPr>
          <w:rFonts w:ascii="Times New Roman" w:hAnsi="Times New Roman"/>
        </w:rPr>
        <w:t xml:space="preserve">Apache License, Version 2.0, Apache, consultato il </w:t>
      </w:r>
      <w:r w:rsidR="00D92965">
        <w:rPr>
          <w:rFonts w:ascii="Times New Roman" w:hAnsi="Times New Roman"/>
        </w:rPr>
        <w:t>3</w:t>
      </w:r>
      <w:r w:rsidRPr="00697916">
        <w:rPr>
          <w:rFonts w:ascii="Times New Roman" w:hAnsi="Times New Roman"/>
        </w:rPr>
        <w:t xml:space="preserve"> </w:t>
      </w:r>
      <w:r w:rsidR="00D92965">
        <w:rPr>
          <w:rFonts w:ascii="Times New Roman" w:hAnsi="Times New Roman"/>
        </w:rPr>
        <w:t>ottobre</w:t>
      </w:r>
      <w:r w:rsidRPr="00697916">
        <w:rPr>
          <w:rFonts w:ascii="Times New Roman" w:hAnsi="Times New Roman"/>
        </w:rPr>
        <w:t xml:space="preserve"> 2023, </w:t>
      </w:r>
      <w:hyperlink r:id="rId14" w:history="1">
        <w:r w:rsidRPr="00E706A7">
          <w:rPr>
            <w:rStyle w:val="Hyperlink"/>
            <w:rFonts w:ascii="Times New Roman" w:hAnsi="Times New Roman"/>
            <w:lang w:val="en-US"/>
          </w:rPr>
          <w:t>https://www.apache.org/licenses/LICENSE-2.0</w:t>
        </w:r>
      </w:hyperlink>
    </w:p>
  </w:footnote>
  <w:footnote w:id="20">
    <w:p w14:paraId="10ABA0E1" w14:textId="7330F21B" w:rsidR="00A84EAE" w:rsidRPr="00765701" w:rsidRDefault="00A84EAE" w:rsidP="00A84EAE">
      <w:pPr>
        <w:pStyle w:val="FootnoteText"/>
        <w:rPr>
          <w:rFonts w:ascii="Times New Roman" w:hAnsi="Times New Roman"/>
        </w:rPr>
      </w:pPr>
      <w:r w:rsidRPr="00765701">
        <w:rPr>
          <w:rStyle w:val="FootnoteReference"/>
          <w:rFonts w:ascii="Times New Roman" w:hAnsi="Times New Roman"/>
        </w:rPr>
        <w:footnoteRef/>
      </w:r>
      <w:r w:rsidRPr="00765701">
        <w:rPr>
          <w:rFonts w:ascii="Times New Roman" w:hAnsi="Times New Roman"/>
        </w:rPr>
        <w:t xml:space="preserve"> </w:t>
      </w:r>
      <w:proofErr w:type="spellStart"/>
      <w:r w:rsidRPr="00E706A7">
        <w:rPr>
          <w:rFonts w:ascii="Times New Roman" w:hAnsi="Times New Roman"/>
          <w:lang w:val="en-US"/>
        </w:rPr>
        <w:t>Tcl</w:t>
      </w:r>
      <w:proofErr w:type="spellEnd"/>
      <w:r w:rsidRPr="00E706A7">
        <w:rPr>
          <w:rFonts w:ascii="Times New Roman" w:hAnsi="Times New Roman"/>
          <w:lang w:val="en-US"/>
        </w:rPr>
        <w:t>/Tk License Terms, Tcl.tk</w:t>
      </w:r>
      <w:r w:rsidRPr="00765701">
        <w:rPr>
          <w:rFonts w:ascii="Times New Roman" w:hAnsi="Times New Roman"/>
        </w:rPr>
        <w:t xml:space="preserve">, consultato il </w:t>
      </w:r>
      <w:r w:rsidR="00D92965">
        <w:rPr>
          <w:rFonts w:ascii="Times New Roman" w:hAnsi="Times New Roman"/>
        </w:rPr>
        <w:t>4</w:t>
      </w:r>
      <w:r w:rsidRPr="00765701">
        <w:rPr>
          <w:rFonts w:ascii="Times New Roman" w:hAnsi="Times New Roman"/>
        </w:rPr>
        <w:t xml:space="preserve"> </w:t>
      </w:r>
      <w:r w:rsidR="00D92965">
        <w:rPr>
          <w:rFonts w:ascii="Times New Roman" w:hAnsi="Times New Roman"/>
        </w:rPr>
        <w:t>ottobre</w:t>
      </w:r>
      <w:r w:rsidRPr="00765701">
        <w:rPr>
          <w:rFonts w:ascii="Times New Roman" w:hAnsi="Times New Roman"/>
        </w:rPr>
        <w:t xml:space="preserve"> 2023, </w:t>
      </w:r>
    </w:p>
    <w:p w14:paraId="0D15F33D" w14:textId="16AAFEDE" w:rsidR="00A84EAE" w:rsidRPr="00E706A7" w:rsidRDefault="00000000" w:rsidP="00A84EAE">
      <w:pPr>
        <w:pStyle w:val="FootnoteText"/>
        <w:rPr>
          <w:rFonts w:ascii="Times New Roman" w:hAnsi="Times New Roman"/>
          <w:lang w:val="en-US"/>
        </w:rPr>
      </w:pPr>
      <w:hyperlink r:id="rId15" w:history="1">
        <w:r w:rsidR="00A84EAE" w:rsidRPr="00E706A7">
          <w:rPr>
            <w:rStyle w:val="Hyperlink"/>
            <w:rFonts w:ascii="Times New Roman" w:hAnsi="Times New Roman"/>
            <w:lang w:val="en-US"/>
          </w:rPr>
          <w:t>https://www.tcl.tk/software/tcltk/license.html</w:t>
        </w:r>
      </w:hyperlink>
    </w:p>
  </w:footnote>
  <w:footnote w:id="21">
    <w:p w14:paraId="10A7D12A" w14:textId="54198E86" w:rsidR="009B396B" w:rsidRPr="009B396B" w:rsidRDefault="009B396B">
      <w:pPr>
        <w:pStyle w:val="FootnoteText"/>
        <w:rPr>
          <w:rFonts w:ascii="Times New Roman" w:hAnsi="Times New Roman"/>
        </w:rPr>
      </w:pPr>
      <w:r w:rsidRPr="009B396B">
        <w:rPr>
          <w:rStyle w:val="FootnoteReference"/>
          <w:rFonts w:ascii="Times New Roman" w:hAnsi="Times New Roman"/>
        </w:rPr>
        <w:footnoteRef/>
      </w:r>
      <w:r w:rsidRPr="009B396B">
        <w:rPr>
          <w:rFonts w:ascii="Times New Roman" w:hAnsi="Times New Roman"/>
        </w:rPr>
        <w:t xml:space="preserve"> </w:t>
      </w:r>
      <w:r w:rsidRPr="00E706A7">
        <w:rPr>
          <w:rFonts w:ascii="Times New Roman" w:hAnsi="Times New Roman"/>
          <w:lang w:val="en-US"/>
        </w:rPr>
        <w:t>Commander SK Advanced User Guide – Issue Number:</w:t>
      </w:r>
      <w:r w:rsidR="004F4DBE" w:rsidRPr="00E706A7">
        <w:rPr>
          <w:rFonts w:ascii="Times New Roman" w:hAnsi="Times New Roman"/>
          <w:lang w:val="en-US"/>
        </w:rPr>
        <w:t xml:space="preserve"> </w:t>
      </w:r>
      <w:r w:rsidRPr="00E706A7">
        <w:rPr>
          <w:rFonts w:ascii="Times New Roman" w:hAnsi="Times New Roman"/>
          <w:lang w:val="en-US"/>
        </w:rPr>
        <w:t>8</w:t>
      </w:r>
      <w:r w:rsidRPr="009B396B">
        <w:rPr>
          <w:rFonts w:ascii="Times New Roman" w:hAnsi="Times New Roman"/>
        </w:rPr>
        <w:t xml:space="preserve">, consultato il </w:t>
      </w:r>
      <w:r w:rsidR="00D92965">
        <w:rPr>
          <w:rFonts w:ascii="Times New Roman" w:hAnsi="Times New Roman"/>
        </w:rPr>
        <w:t>5 ottobre</w:t>
      </w:r>
      <w:r w:rsidRPr="009B396B">
        <w:rPr>
          <w:rFonts w:ascii="Times New Roman" w:hAnsi="Times New Roman"/>
        </w:rPr>
        <w:t xml:space="preserve"> 2023, </w:t>
      </w:r>
      <w:hyperlink r:id="rId16" w:history="1">
        <w:r w:rsidRPr="00E706A7">
          <w:rPr>
            <w:rStyle w:val="Hyperlink"/>
            <w:rFonts w:ascii="Times New Roman" w:hAnsi="Times New Roman"/>
            <w:lang w:val="en-US"/>
          </w:rPr>
          <w:t>https://www.nidec-netherlands.nl/media/2125-frequentieregelaars-commander-sk-advanced-user-guide-en-iss10-0472-0001-10.pdf</w:t>
        </w:r>
      </w:hyperlink>
    </w:p>
  </w:footnote>
  <w:footnote w:id="22">
    <w:p w14:paraId="2F3DB0F5" w14:textId="737D7ADA" w:rsidR="004F4DBE" w:rsidRDefault="004F4DBE">
      <w:pPr>
        <w:pStyle w:val="FootnoteText"/>
      </w:pPr>
      <w:r>
        <w:rPr>
          <w:rStyle w:val="FootnoteReference"/>
        </w:rPr>
        <w:footnoteRef/>
      </w:r>
      <w:r>
        <w:t xml:space="preserve"> </w:t>
      </w:r>
      <w:proofErr w:type="spellStart"/>
      <w:r w:rsidRPr="00F10817">
        <w:rPr>
          <w:rFonts w:ascii="Times New Roman" w:hAnsi="Times New Roman"/>
        </w:rPr>
        <w:t>Unidrive</w:t>
      </w:r>
      <w:proofErr w:type="spellEnd"/>
      <w:r w:rsidRPr="00F10817">
        <w:rPr>
          <w:rFonts w:ascii="Times New Roman" w:hAnsi="Times New Roman"/>
        </w:rPr>
        <w:t xml:space="preserve"> M700 / M701 / M702 Guida dell'utente al controllo Versione numero: 2, 9.1.5 Codifica dei dati, </w:t>
      </w:r>
      <w:r>
        <w:rPr>
          <w:rFonts w:ascii="Times New Roman" w:hAnsi="Times New Roman"/>
        </w:rPr>
        <w:t>pagina 121</w:t>
      </w:r>
    </w:p>
  </w:footnote>
  <w:footnote w:id="23">
    <w:p w14:paraId="627BE15E" w14:textId="6EB73E4C" w:rsidR="00543BB2" w:rsidRPr="00390AD9" w:rsidRDefault="00543BB2">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B36CBA">
        <w:rPr>
          <w:rFonts w:ascii="Times New Roman" w:hAnsi="Times New Roman"/>
          <w:lang w:val="en-US"/>
        </w:rPr>
        <w:t xml:space="preserve">Design Patterns, </w:t>
      </w:r>
      <w:proofErr w:type="spellStart"/>
      <w:r w:rsidRPr="00B36CBA">
        <w:rPr>
          <w:rFonts w:ascii="Times New Roman" w:hAnsi="Times New Roman"/>
          <w:lang w:val="en-US"/>
        </w:rPr>
        <w:t>Sourcemaking</w:t>
      </w:r>
      <w:proofErr w:type="spellEnd"/>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7" w:history="1">
        <w:r w:rsidRPr="00E706A7">
          <w:rPr>
            <w:rStyle w:val="Hyperlink"/>
            <w:rFonts w:ascii="Times New Roman" w:hAnsi="Times New Roman"/>
            <w:lang w:val="en-US"/>
          </w:rPr>
          <w:t>https://sourcemaking.com/design_patterns</w:t>
        </w:r>
      </w:hyperlink>
    </w:p>
  </w:footnote>
  <w:footnote w:id="24">
    <w:p w14:paraId="7E44CB2E" w14:textId="06495163" w:rsidR="00390AD9" w:rsidRPr="00390AD9" w:rsidRDefault="00390AD9">
      <w:pPr>
        <w:pStyle w:val="FootnoteText"/>
        <w:rPr>
          <w:rFonts w:ascii="Times New Roman" w:hAnsi="Times New Roman"/>
        </w:rPr>
      </w:pPr>
      <w:r w:rsidRPr="00390AD9">
        <w:rPr>
          <w:rStyle w:val="FootnoteReference"/>
          <w:rFonts w:ascii="Times New Roman" w:hAnsi="Times New Roman"/>
        </w:rPr>
        <w:footnoteRef/>
      </w:r>
      <w:r w:rsidRPr="00390AD9">
        <w:rPr>
          <w:rFonts w:ascii="Times New Roman" w:hAnsi="Times New Roman"/>
        </w:rPr>
        <w:t xml:space="preserve"> </w:t>
      </w:r>
      <w:r w:rsidRPr="00E706A7">
        <w:rPr>
          <w:rFonts w:ascii="Times New Roman" w:hAnsi="Times New Roman"/>
          <w:lang w:val="en-US"/>
        </w:rPr>
        <w:t xml:space="preserve">Introduction to Design Patterns in Software Development, </w:t>
      </w:r>
      <w:proofErr w:type="spellStart"/>
      <w:r w:rsidRPr="00E706A7">
        <w:rPr>
          <w:rFonts w:ascii="Times New Roman" w:hAnsi="Times New Roman"/>
          <w:lang w:val="en-US"/>
        </w:rPr>
        <w:t>Stackify</w:t>
      </w:r>
      <w:proofErr w:type="spellEnd"/>
      <w:r w:rsidRPr="00E706A7">
        <w:rPr>
          <w:rFonts w:ascii="Times New Roman" w:hAnsi="Times New Roman"/>
          <w:lang w:val="en-US"/>
        </w:rPr>
        <w:t>,</w:t>
      </w:r>
      <w:r w:rsidRPr="00390AD9">
        <w:rPr>
          <w:rFonts w:ascii="Times New Roman" w:hAnsi="Times New Roman"/>
        </w:rPr>
        <w:t xml:space="preserve"> consultato il </w:t>
      </w:r>
      <w:r w:rsidR="002064B9">
        <w:rPr>
          <w:rFonts w:ascii="Times New Roman" w:hAnsi="Times New Roman"/>
        </w:rPr>
        <w:t>4</w:t>
      </w:r>
      <w:r w:rsidRPr="00390AD9">
        <w:rPr>
          <w:rFonts w:ascii="Times New Roman" w:hAnsi="Times New Roman"/>
        </w:rPr>
        <w:t xml:space="preserve"> ottobre 2023, </w:t>
      </w:r>
      <w:hyperlink r:id="rId18" w:history="1">
        <w:r w:rsidRPr="00E706A7">
          <w:rPr>
            <w:rStyle w:val="Hyperlink"/>
            <w:rFonts w:ascii="Times New Roman" w:hAnsi="Times New Roman"/>
            <w:lang w:val="en-US"/>
          </w:rPr>
          <w:t>https://stackify.com/introduction-to-design-patterns-in-software-development</w:t>
        </w:r>
      </w:hyperlink>
    </w:p>
  </w:footnote>
  <w:footnote w:id="25">
    <w:p w14:paraId="4872743C" w14:textId="69E20B85" w:rsidR="006637F0" w:rsidRPr="006637F0" w:rsidRDefault="006637F0">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proofErr w:type="spellStart"/>
      <w:r w:rsidRPr="006637F0">
        <w:rPr>
          <w:rFonts w:ascii="Times New Roman" w:hAnsi="Times New Roman"/>
          <w:lang w:val="en-US"/>
        </w:rPr>
        <w:t>functools</w:t>
      </w:r>
      <w:proofErr w:type="spellEnd"/>
      <w:r w:rsidRPr="006637F0">
        <w:rPr>
          <w:rFonts w:ascii="Times New Roman" w:hAnsi="Times New Roman"/>
          <w:lang w:val="en-US"/>
        </w:rPr>
        <w:t xml:space="preserve"> — Higher-order functions and operations on callable objects, Python Docs</w:t>
      </w:r>
      <w:r w:rsidRPr="006637F0">
        <w:rPr>
          <w:rFonts w:ascii="Times New Roman" w:hAnsi="Times New Roman"/>
        </w:rPr>
        <w:t xml:space="preserve">, consultato il 9 ottobre 2023, </w:t>
      </w:r>
      <w:hyperlink r:id="rId19" w:history="1">
        <w:r w:rsidRPr="006637F0">
          <w:rPr>
            <w:rStyle w:val="Hyperlink"/>
            <w:rFonts w:ascii="Times New Roman" w:hAnsi="Times New Roman"/>
          </w:rPr>
          <w:t>https://docs.python.org/3/library/functools.html</w:t>
        </w:r>
      </w:hyperlink>
    </w:p>
  </w:footnote>
  <w:footnote w:id="26">
    <w:p w14:paraId="0048DCCC" w14:textId="2BF55DEC" w:rsidR="00231559" w:rsidRPr="006637F0" w:rsidRDefault="00231559">
      <w:pPr>
        <w:pStyle w:val="FootnoteText"/>
        <w:rPr>
          <w:rFonts w:ascii="Times New Roman" w:hAnsi="Times New Roman"/>
        </w:rPr>
      </w:pPr>
      <w:r w:rsidRPr="006637F0">
        <w:rPr>
          <w:rStyle w:val="FootnoteReference"/>
          <w:rFonts w:ascii="Times New Roman" w:hAnsi="Times New Roman"/>
        </w:rPr>
        <w:footnoteRef/>
      </w:r>
      <w:r w:rsidRPr="006637F0">
        <w:rPr>
          <w:rFonts w:ascii="Times New Roman" w:hAnsi="Times New Roman"/>
        </w:rPr>
        <w:t xml:space="preserve"> </w:t>
      </w:r>
      <w:r w:rsidR="00D3709D" w:rsidRPr="00936AB2">
        <w:rPr>
          <w:rFonts w:ascii="Times New Roman" w:hAnsi="Times New Roman"/>
          <w:lang w:val="en-US"/>
        </w:rPr>
        <w:t>Command, Refactoring Guru</w:t>
      </w:r>
      <w:r w:rsidR="00D3709D" w:rsidRPr="006637F0">
        <w:rPr>
          <w:rFonts w:ascii="Times New Roman" w:hAnsi="Times New Roman"/>
        </w:rPr>
        <w:t>, consultato il 5 ottobre 2023,</w:t>
      </w:r>
    </w:p>
    <w:p w14:paraId="62E38AF3" w14:textId="283B9BBD" w:rsidR="006637F0" w:rsidRPr="006637F0" w:rsidRDefault="00000000">
      <w:pPr>
        <w:pStyle w:val="FootnoteText"/>
        <w:rPr>
          <w:rFonts w:ascii="Times New Roman" w:hAnsi="Times New Roman"/>
          <w:color w:val="0563C1"/>
          <w:u w:val="single"/>
          <w:lang w:val="en-US"/>
        </w:rPr>
      </w:pPr>
      <w:hyperlink r:id="rId20" w:history="1">
        <w:r w:rsidR="00D3709D" w:rsidRPr="006637F0">
          <w:rPr>
            <w:rStyle w:val="Hyperlink"/>
            <w:rFonts w:ascii="Times New Roman" w:hAnsi="Times New Roman"/>
            <w:lang w:val="en-US"/>
          </w:rPr>
          <w:t>https://refactoring.guru/design-patterns/command</w:t>
        </w:r>
      </w:hyperlink>
    </w:p>
  </w:footnote>
  <w:footnote w:id="27">
    <w:p w14:paraId="166A4FFB" w14:textId="20B01726" w:rsidR="006637F0" w:rsidRDefault="006637F0">
      <w:pPr>
        <w:pStyle w:val="FootnoteText"/>
      </w:pPr>
      <w:r w:rsidRPr="006637F0">
        <w:rPr>
          <w:rStyle w:val="FootnoteReference"/>
          <w:rFonts w:ascii="Times New Roman" w:hAnsi="Times New Roman"/>
        </w:rPr>
        <w:footnoteRef/>
      </w:r>
      <w:r w:rsidRPr="006637F0">
        <w:rPr>
          <w:rFonts w:ascii="Times New Roman" w:hAnsi="Times New Roman"/>
        </w:rPr>
        <w:t xml:space="preserve"> </w:t>
      </w:r>
      <w:r w:rsidRPr="00936AB2">
        <w:rPr>
          <w:rFonts w:ascii="Times New Roman" w:hAnsi="Times New Roman"/>
          <w:lang w:val="en-US"/>
        </w:rPr>
        <w:t>Built-in Functions, Python Docs</w:t>
      </w:r>
      <w:r w:rsidRPr="006637F0">
        <w:rPr>
          <w:rFonts w:ascii="Times New Roman" w:hAnsi="Times New Roman"/>
        </w:rPr>
        <w:t xml:space="preserve">, consultato il </w:t>
      </w:r>
      <w:r w:rsidR="00B5222A">
        <w:rPr>
          <w:rFonts w:ascii="Times New Roman" w:hAnsi="Times New Roman"/>
        </w:rPr>
        <w:t>7</w:t>
      </w:r>
      <w:r w:rsidRPr="006637F0">
        <w:rPr>
          <w:rFonts w:ascii="Times New Roman" w:hAnsi="Times New Roman"/>
        </w:rPr>
        <w:t xml:space="preserve"> ottobre 2023, </w:t>
      </w:r>
      <w:hyperlink r:id="rId21" w:anchor="setattr" w:history="1">
        <w:r w:rsidRPr="006637F0">
          <w:rPr>
            <w:rStyle w:val="Hyperlink"/>
            <w:rFonts w:ascii="Times New Roman" w:hAnsi="Times New Roman"/>
          </w:rPr>
          <w:t>https://docs.python.org/3/library/functions.html#setattr</w:t>
        </w:r>
      </w:hyperlink>
    </w:p>
  </w:footnote>
  <w:footnote w:id="28">
    <w:p w14:paraId="4843AE32" w14:textId="77777777" w:rsidR="00B5222A" w:rsidRDefault="00B5222A">
      <w:pPr>
        <w:pStyle w:val="FootnoteText"/>
        <w:rPr>
          <w:rFonts w:ascii="Times New Roman" w:hAnsi="Times New Roman"/>
        </w:rPr>
      </w:pPr>
      <w:r>
        <w:rPr>
          <w:rStyle w:val="FootnoteReference"/>
        </w:rPr>
        <w:footnoteRef/>
      </w:r>
      <w:r>
        <w:t xml:space="preserve"> </w:t>
      </w:r>
      <w:r w:rsidRPr="00936AB2">
        <w:rPr>
          <w:rFonts w:ascii="Times New Roman" w:hAnsi="Times New Roman"/>
          <w:lang w:val="en-US"/>
        </w:rPr>
        <w:t>Modbus Functions, Schneider Electric</w:t>
      </w:r>
      <w:r w:rsidRPr="00B5222A">
        <w:rPr>
          <w:rFonts w:ascii="Times New Roman" w:hAnsi="Times New Roman"/>
        </w:rPr>
        <w:t xml:space="preserve">, consultato il 9 ottobre 2023, </w:t>
      </w:r>
    </w:p>
    <w:p w14:paraId="1464AD47" w14:textId="1941B499" w:rsidR="00B5222A" w:rsidRDefault="00000000">
      <w:pPr>
        <w:pStyle w:val="FootnoteText"/>
      </w:pPr>
      <w:hyperlink r:id="rId22" w:history="1">
        <w:r w:rsidR="00B5222A" w:rsidRPr="00BF508F">
          <w:rPr>
            <w:rStyle w:val="Hyperlink"/>
            <w:rFonts w:ascii="Times New Roman" w:hAnsi="Times New Roman"/>
          </w:rPr>
          <w:t>https://product-help.schneider-electric.com/ED/ES_Power/NT-NW_Modbus_IEC_Guide/EDMS/DOCA0054EN/DOCA0054xx/Master_NS_Modbus_Protocol/Master_NS_Modbus_Protocol-4.htm</w:t>
        </w:r>
      </w:hyperlink>
    </w:p>
  </w:footnote>
  <w:footnote w:id="29">
    <w:p w14:paraId="2D74D0A9" w14:textId="7575A04F" w:rsidR="00885E6B" w:rsidRDefault="00885E6B">
      <w:pPr>
        <w:pStyle w:val="FootnoteText"/>
      </w:pPr>
      <w:r>
        <w:rPr>
          <w:rStyle w:val="FootnoteReference"/>
        </w:rPr>
        <w:footnoteRef/>
      </w:r>
      <w:r>
        <w:t xml:space="preserve"> </w:t>
      </w:r>
      <w:r w:rsidRPr="00936AB2">
        <w:rPr>
          <w:rFonts w:ascii="Times New Roman" w:hAnsi="Times New Roman"/>
          <w:lang w:val="en-US"/>
        </w:rPr>
        <w:t>Lambdas, Python Docs</w:t>
      </w:r>
      <w:r w:rsidRPr="00885E6B">
        <w:rPr>
          <w:rFonts w:ascii="Times New Roman" w:hAnsi="Times New Roman"/>
        </w:rPr>
        <w:t xml:space="preserve">, consultato il 9 ottobre 2023, </w:t>
      </w:r>
      <w:hyperlink r:id="rId23" w:anchor="grammar-token-python-grammar-lambda_expr" w:history="1">
        <w:r w:rsidRPr="00885E6B">
          <w:rPr>
            <w:rStyle w:val="Hyperlink"/>
            <w:rFonts w:ascii="Times New Roman" w:hAnsi="Times New Roman"/>
          </w:rPr>
          <w:t>https://docs.python.org/3/reference/expressions.html#grammar-token-python-grammar-lambda_expr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DCD"/>
    <w:multiLevelType w:val="hybridMultilevel"/>
    <w:tmpl w:val="325418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990BAE"/>
    <w:multiLevelType w:val="multilevel"/>
    <w:tmpl w:val="6916077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C758F6"/>
    <w:multiLevelType w:val="hybridMultilevel"/>
    <w:tmpl w:val="3A261CC2"/>
    <w:lvl w:ilvl="0" w:tplc="CDA84298">
      <w:numFmt w:val="bullet"/>
      <w:lvlText w:val="-"/>
      <w:lvlJc w:val="left"/>
      <w:pPr>
        <w:ind w:left="720" w:hanging="360"/>
      </w:pPr>
      <w:rPr>
        <w:rFonts w:ascii="Times New Roman" w:eastAsia="Times New Roman" w:hAnsi="Times New Roman" w:cs="Times New Roman"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5"/>
  </w:num>
  <w:num w:numId="2" w16cid:durableId="93402614">
    <w:abstractNumId w:val="4"/>
  </w:num>
  <w:num w:numId="3" w16cid:durableId="1511137988">
    <w:abstractNumId w:val="1"/>
  </w:num>
  <w:num w:numId="4" w16cid:durableId="1764253901">
    <w:abstractNumId w:val="3"/>
  </w:num>
  <w:num w:numId="5" w16cid:durableId="1913658345">
    <w:abstractNumId w:val="6"/>
  </w:num>
  <w:num w:numId="6" w16cid:durableId="1704861966">
    <w:abstractNumId w:val="2"/>
  </w:num>
  <w:num w:numId="7" w16cid:durableId="203607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10DD7"/>
    <w:rsid w:val="00021390"/>
    <w:rsid w:val="000274C9"/>
    <w:rsid w:val="00031271"/>
    <w:rsid w:val="000474B7"/>
    <w:rsid w:val="0005138C"/>
    <w:rsid w:val="00056A19"/>
    <w:rsid w:val="00057C24"/>
    <w:rsid w:val="00064C5B"/>
    <w:rsid w:val="00075C67"/>
    <w:rsid w:val="000915EE"/>
    <w:rsid w:val="000A0FBC"/>
    <w:rsid w:val="000A198D"/>
    <w:rsid w:val="000A41C5"/>
    <w:rsid w:val="000B288F"/>
    <w:rsid w:val="000B2EC5"/>
    <w:rsid w:val="000B44C9"/>
    <w:rsid w:val="000B55FB"/>
    <w:rsid w:val="000B78EA"/>
    <w:rsid w:val="000C41C7"/>
    <w:rsid w:val="000D1919"/>
    <w:rsid w:val="000D56CD"/>
    <w:rsid w:val="000D6FE0"/>
    <w:rsid w:val="00100473"/>
    <w:rsid w:val="001018CD"/>
    <w:rsid w:val="00104B9C"/>
    <w:rsid w:val="001060C0"/>
    <w:rsid w:val="00110E15"/>
    <w:rsid w:val="00120E7D"/>
    <w:rsid w:val="00121BDA"/>
    <w:rsid w:val="00124DD9"/>
    <w:rsid w:val="00127D24"/>
    <w:rsid w:val="00130D71"/>
    <w:rsid w:val="00130EC0"/>
    <w:rsid w:val="00145BE4"/>
    <w:rsid w:val="001547A6"/>
    <w:rsid w:val="00160B69"/>
    <w:rsid w:val="00161FFB"/>
    <w:rsid w:val="001627A6"/>
    <w:rsid w:val="00167825"/>
    <w:rsid w:val="00175BF0"/>
    <w:rsid w:val="00184B2B"/>
    <w:rsid w:val="001A14D1"/>
    <w:rsid w:val="001A4B15"/>
    <w:rsid w:val="001B3135"/>
    <w:rsid w:val="001C65A3"/>
    <w:rsid w:val="001D385C"/>
    <w:rsid w:val="0020283D"/>
    <w:rsid w:val="00204237"/>
    <w:rsid w:val="002064B9"/>
    <w:rsid w:val="00213AC4"/>
    <w:rsid w:val="00231559"/>
    <w:rsid w:val="0023516E"/>
    <w:rsid w:val="002367B8"/>
    <w:rsid w:val="00254E42"/>
    <w:rsid w:val="00261BDC"/>
    <w:rsid w:val="002653A9"/>
    <w:rsid w:val="00266E75"/>
    <w:rsid w:val="0027322B"/>
    <w:rsid w:val="00273283"/>
    <w:rsid w:val="002A4EFB"/>
    <w:rsid w:val="002B1496"/>
    <w:rsid w:val="002B550C"/>
    <w:rsid w:val="002B6779"/>
    <w:rsid w:val="002C0BBE"/>
    <w:rsid w:val="002E42C8"/>
    <w:rsid w:val="002E6DA6"/>
    <w:rsid w:val="002F073A"/>
    <w:rsid w:val="002F7E95"/>
    <w:rsid w:val="00303F62"/>
    <w:rsid w:val="00304007"/>
    <w:rsid w:val="00304A36"/>
    <w:rsid w:val="00316626"/>
    <w:rsid w:val="00336FA6"/>
    <w:rsid w:val="00337D11"/>
    <w:rsid w:val="003403D5"/>
    <w:rsid w:val="003444C9"/>
    <w:rsid w:val="00347015"/>
    <w:rsid w:val="003500A9"/>
    <w:rsid w:val="00353BE8"/>
    <w:rsid w:val="00373545"/>
    <w:rsid w:val="00383455"/>
    <w:rsid w:val="0038507D"/>
    <w:rsid w:val="003901DC"/>
    <w:rsid w:val="00390AD9"/>
    <w:rsid w:val="0039572A"/>
    <w:rsid w:val="003A2C7A"/>
    <w:rsid w:val="003A6174"/>
    <w:rsid w:val="003B3B86"/>
    <w:rsid w:val="003D3A5D"/>
    <w:rsid w:val="003D422B"/>
    <w:rsid w:val="003D4C9B"/>
    <w:rsid w:val="003E2A94"/>
    <w:rsid w:val="003E5DAE"/>
    <w:rsid w:val="003F042A"/>
    <w:rsid w:val="003F0F5D"/>
    <w:rsid w:val="003F4C31"/>
    <w:rsid w:val="003F620A"/>
    <w:rsid w:val="00400165"/>
    <w:rsid w:val="004067A9"/>
    <w:rsid w:val="00414275"/>
    <w:rsid w:val="00415D6F"/>
    <w:rsid w:val="004324FA"/>
    <w:rsid w:val="00442E02"/>
    <w:rsid w:val="00442FBF"/>
    <w:rsid w:val="004570C7"/>
    <w:rsid w:val="0046284F"/>
    <w:rsid w:val="00464E59"/>
    <w:rsid w:val="0046723C"/>
    <w:rsid w:val="0047135C"/>
    <w:rsid w:val="00490E45"/>
    <w:rsid w:val="00495884"/>
    <w:rsid w:val="00495CBD"/>
    <w:rsid w:val="004971C5"/>
    <w:rsid w:val="00497DBF"/>
    <w:rsid w:val="004A092F"/>
    <w:rsid w:val="004A51E8"/>
    <w:rsid w:val="004C5019"/>
    <w:rsid w:val="004C6C6E"/>
    <w:rsid w:val="004D339C"/>
    <w:rsid w:val="004D35DD"/>
    <w:rsid w:val="004D57C1"/>
    <w:rsid w:val="004E1D81"/>
    <w:rsid w:val="004E62EA"/>
    <w:rsid w:val="004F4238"/>
    <w:rsid w:val="004F4DBE"/>
    <w:rsid w:val="004F5793"/>
    <w:rsid w:val="004F6097"/>
    <w:rsid w:val="004F7685"/>
    <w:rsid w:val="00517B0A"/>
    <w:rsid w:val="005202E1"/>
    <w:rsid w:val="00521BC0"/>
    <w:rsid w:val="0053039C"/>
    <w:rsid w:val="00543BB2"/>
    <w:rsid w:val="00544FBC"/>
    <w:rsid w:val="00551EFB"/>
    <w:rsid w:val="00553A7E"/>
    <w:rsid w:val="00556A21"/>
    <w:rsid w:val="00562CCE"/>
    <w:rsid w:val="00572018"/>
    <w:rsid w:val="00576B79"/>
    <w:rsid w:val="005A0A1C"/>
    <w:rsid w:val="005B41F9"/>
    <w:rsid w:val="005B48BA"/>
    <w:rsid w:val="005B4C7F"/>
    <w:rsid w:val="005F04F5"/>
    <w:rsid w:val="0060215E"/>
    <w:rsid w:val="00620F4E"/>
    <w:rsid w:val="00626B97"/>
    <w:rsid w:val="00637A3B"/>
    <w:rsid w:val="00640FE5"/>
    <w:rsid w:val="006448E7"/>
    <w:rsid w:val="006564B7"/>
    <w:rsid w:val="00662AD2"/>
    <w:rsid w:val="006637F0"/>
    <w:rsid w:val="0066538D"/>
    <w:rsid w:val="00685221"/>
    <w:rsid w:val="00694D73"/>
    <w:rsid w:val="00697916"/>
    <w:rsid w:val="006A050E"/>
    <w:rsid w:val="006A598F"/>
    <w:rsid w:val="006A6F7B"/>
    <w:rsid w:val="006B612F"/>
    <w:rsid w:val="006C3933"/>
    <w:rsid w:val="006C4C14"/>
    <w:rsid w:val="006C55D3"/>
    <w:rsid w:val="006D0D80"/>
    <w:rsid w:val="006D3F05"/>
    <w:rsid w:val="006D5C20"/>
    <w:rsid w:val="006D77D1"/>
    <w:rsid w:val="006E1428"/>
    <w:rsid w:val="006E3C64"/>
    <w:rsid w:val="006E75FE"/>
    <w:rsid w:val="006F065C"/>
    <w:rsid w:val="007005FD"/>
    <w:rsid w:val="00714F27"/>
    <w:rsid w:val="00727249"/>
    <w:rsid w:val="00734FA3"/>
    <w:rsid w:val="007355E5"/>
    <w:rsid w:val="0073625A"/>
    <w:rsid w:val="00757736"/>
    <w:rsid w:val="00757831"/>
    <w:rsid w:val="00760FE2"/>
    <w:rsid w:val="00762774"/>
    <w:rsid w:val="00762957"/>
    <w:rsid w:val="00765701"/>
    <w:rsid w:val="00767B32"/>
    <w:rsid w:val="007700A6"/>
    <w:rsid w:val="00795866"/>
    <w:rsid w:val="007A03B4"/>
    <w:rsid w:val="007A0C07"/>
    <w:rsid w:val="007A0E26"/>
    <w:rsid w:val="007C1A76"/>
    <w:rsid w:val="007C696B"/>
    <w:rsid w:val="007D6087"/>
    <w:rsid w:val="007E0EF7"/>
    <w:rsid w:val="007F4721"/>
    <w:rsid w:val="00801CB7"/>
    <w:rsid w:val="0080485D"/>
    <w:rsid w:val="00805F13"/>
    <w:rsid w:val="00820745"/>
    <w:rsid w:val="00833543"/>
    <w:rsid w:val="008340DC"/>
    <w:rsid w:val="00834531"/>
    <w:rsid w:val="00845F0C"/>
    <w:rsid w:val="008472E1"/>
    <w:rsid w:val="0084738C"/>
    <w:rsid w:val="00850838"/>
    <w:rsid w:val="00853271"/>
    <w:rsid w:val="00854939"/>
    <w:rsid w:val="0086202B"/>
    <w:rsid w:val="008638EA"/>
    <w:rsid w:val="00864A2E"/>
    <w:rsid w:val="00864D68"/>
    <w:rsid w:val="008713DC"/>
    <w:rsid w:val="008717BA"/>
    <w:rsid w:val="00876CD0"/>
    <w:rsid w:val="00885E6B"/>
    <w:rsid w:val="00886EBB"/>
    <w:rsid w:val="008930B4"/>
    <w:rsid w:val="008A4107"/>
    <w:rsid w:val="008B79BF"/>
    <w:rsid w:val="008C0105"/>
    <w:rsid w:val="008D3853"/>
    <w:rsid w:val="008D50D2"/>
    <w:rsid w:val="008D6C2D"/>
    <w:rsid w:val="008E4DC3"/>
    <w:rsid w:val="008F0842"/>
    <w:rsid w:val="00901550"/>
    <w:rsid w:val="00906C05"/>
    <w:rsid w:val="00914CA7"/>
    <w:rsid w:val="00920E3A"/>
    <w:rsid w:val="00921AE7"/>
    <w:rsid w:val="00933600"/>
    <w:rsid w:val="00934EAD"/>
    <w:rsid w:val="00936AB2"/>
    <w:rsid w:val="009378FB"/>
    <w:rsid w:val="00946BCA"/>
    <w:rsid w:val="00955274"/>
    <w:rsid w:val="009566A5"/>
    <w:rsid w:val="00990664"/>
    <w:rsid w:val="00991F05"/>
    <w:rsid w:val="00992EC9"/>
    <w:rsid w:val="00993330"/>
    <w:rsid w:val="00995A1F"/>
    <w:rsid w:val="009A427D"/>
    <w:rsid w:val="009A6C44"/>
    <w:rsid w:val="009A6DF6"/>
    <w:rsid w:val="009B18BB"/>
    <w:rsid w:val="009B396B"/>
    <w:rsid w:val="009B41BC"/>
    <w:rsid w:val="009B4CE1"/>
    <w:rsid w:val="009B5A31"/>
    <w:rsid w:val="009E2417"/>
    <w:rsid w:val="009E542D"/>
    <w:rsid w:val="009E5DE9"/>
    <w:rsid w:val="009F0825"/>
    <w:rsid w:val="009F0AC8"/>
    <w:rsid w:val="009F25B6"/>
    <w:rsid w:val="009F3A88"/>
    <w:rsid w:val="00A01036"/>
    <w:rsid w:val="00A058C1"/>
    <w:rsid w:val="00A073BF"/>
    <w:rsid w:val="00A1240E"/>
    <w:rsid w:val="00A20E4E"/>
    <w:rsid w:val="00A24D1A"/>
    <w:rsid w:val="00A25428"/>
    <w:rsid w:val="00A270CC"/>
    <w:rsid w:val="00A2772C"/>
    <w:rsid w:val="00A31AE5"/>
    <w:rsid w:val="00A41C17"/>
    <w:rsid w:val="00A42249"/>
    <w:rsid w:val="00A446DD"/>
    <w:rsid w:val="00A5161F"/>
    <w:rsid w:val="00A54E02"/>
    <w:rsid w:val="00A60F30"/>
    <w:rsid w:val="00A6388D"/>
    <w:rsid w:val="00A64D92"/>
    <w:rsid w:val="00A837CD"/>
    <w:rsid w:val="00A84EAE"/>
    <w:rsid w:val="00A862B0"/>
    <w:rsid w:val="00AB55EA"/>
    <w:rsid w:val="00AC24C0"/>
    <w:rsid w:val="00AC4580"/>
    <w:rsid w:val="00AC50B7"/>
    <w:rsid w:val="00AC5983"/>
    <w:rsid w:val="00AD5860"/>
    <w:rsid w:val="00AD5DAE"/>
    <w:rsid w:val="00AF0760"/>
    <w:rsid w:val="00B002D7"/>
    <w:rsid w:val="00B038D3"/>
    <w:rsid w:val="00B1079D"/>
    <w:rsid w:val="00B11FD4"/>
    <w:rsid w:val="00B20E52"/>
    <w:rsid w:val="00B21F56"/>
    <w:rsid w:val="00B2340B"/>
    <w:rsid w:val="00B32B9D"/>
    <w:rsid w:val="00B3490F"/>
    <w:rsid w:val="00B36CBA"/>
    <w:rsid w:val="00B37E2B"/>
    <w:rsid w:val="00B50CFC"/>
    <w:rsid w:val="00B5222A"/>
    <w:rsid w:val="00B65836"/>
    <w:rsid w:val="00B82BAE"/>
    <w:rsid w:val="00B85D10"/>
    <w:rsid w:val="00B87C03"/>
    <w:rsid w:val="00B90C1E"/>
    <w:rsid w:val="00B90F38"/>
    <w:rsid w:val="00B919EC"/>
    <w:rsid w:val="00B92FA7"/>
    <w:rsid w:val="00B95B43"/>
    <w:rsid w:val="00BA08F1"/>
    <w:rsid w:val="00BB00CA"/>
    <w:rsid w:val="00BB28BE"/>
    <w:rsid w:val="00BB3FD9"/>
    <w:rsid w:val="00BB5579"/>
    <w:rsid w:val="00BE2E53"/>
    <w:rsid w:val="00BE326F"/>
    <w:rsid w:val="00BF157A"/>
    <w:rsid w:val="00C0503A"/>
    <w:rsid w:val="00C1408D"/>
    <w:rsid w:val="00C169AB"/>
    <w:rsid w:val="00C22569"/>
    <w:rsid w:val="00C22CB0"/>
    <w:rsid w:val="00C23934"/>
    <w:rsid w:val="00C24661"/>
    <w:rsid w:val="00C36EAA"/>
    <w:rsid w:val="00C45710"/>
    <w:rsid w:val="00C50AC1"/>
    <w:rsid w:val="00C6557F"/>
    <w:rsid w:val="00C65E50"/>
    <w:rsid w:val="00C668F8"/>
    <w:rsid w:val="00C7392C"/>
    <w:rsid w:val="00C90300"/>
    <w:rsid w:val="00CA060D"/>
    <w:rsid w:val="00CA1155"/>
    <w:rsid w:val="00CA7205"/>
    <w:rsid w:val="00CB36E7"/>
    <w:rsid w:val="00CB4820"/>
    <w:rsid w:val="00CB5278"/>
    <w:rsid w:val="00CC0E92"/>
    <w:rsid w:val="00CC497E"/>
    <w:rsid w:val="00CD0C56"/>
    <w:rsid w:val="00CD3D61"/>
    <w:rsid w:val="00CD461E"/>
    <w:rsid w:val="00CE06A3"/>
    <w:rsid w:val="00CE09AA"/>
    <w:rsid w:val="00CF0442"/>
    <w:rsid w:val="00CF0D08"/>
    <w:rsid w:val="00CF405A"/>
    <w:rsid w:val="00CF4957"/>
    <w:rsid w:val="00D20C15"/>
    <w:rsid w:val="00D25E11"/>
    <w:rsid w:val="00D3709D"/>
    <w:rsid w:val="00D55EEF"/>
    <w:rsid w:val="00D6141F"/>
    <w:rsid w:val="00D61B55"/>
    <w:rsid w:val="00D61EE7"/>
    <w:rsid w:val="00D67B1A"/>
    <w:rsid w:val="00D861AF"/>
    <w:rsid w:val="00D87C28"/>
    <w:rsid w:val="00D92965"/>
    <w:rsid w:val="00D94719"/>
    <w:rsid w:val="00D94F01"/>
    <w:rsid w:val="00D9709D"/>
    <w:rsid w:val="00D97686"/>
    <w:rsid w:val="00DA2647"/>
    <w:rsid w:val="00DA56CA"/>
    <w:rsid w:val="00DA7025"/>
    <w:rsid w:val="00DA7C97"/>
    <w:rsid w:val="00DA7F0A"/>
    <w:rsid w:val="00DB3C49"/>
    <w:rsid w:val="00DD1726"/>
    <w:rsid w:val="00DD7D6F"/>
    <w:rsid w:val="00DE00C4"/>
    <w:rsid w:val="00DE7673"/>
    <w:rsid w:val="00DF4C1B"/>
    <w:rsid w:val="00E07310"/>
    <w:rsid w:val="00E2029B"/>
    <w:rsid w:val="00E228B1"/>
    <w:rsid w:val="00E42BCB"/>
    <w:rsid w:val="00E47125"/>
    <w:rsid w:val="00E47388"/>
    <w:rsid w:val="00E47B40"/>
    <w:rsid w:val="00E62AA5"/>
    <w:rsid w:val="00E706A7"/>
    <w:rsid w:val="00E76B48"/>
    <w:rsid w:val="00E83292"/>
    <w:rsid w:val="00E91B60"/>
    <w:rsid w:val="00EA033C"/>
    <w:rsid w:val="00EA4494"/>
    <w:rsid w:val="00EB5997"/>
    <w:rsid w:val="00EC4AC8"/>
    <w:rsid w:val="00EC4DD9"/>
    <w:rsid w:val="00ED47C4"/>
    <w:rsid w:val="00EE3993"/>
    <w:rsid w:val="00EF6B5C"/>
    <w:rsid w:val="00F05AD9"/>
    <w:rsid w:val="00F05D7E"/>
    <w:rsid w:val="00F10817"/>
    <w:rsid w:val="00F2277D"/>
    <w:rsid w:val="00F305A6"/>
    <w:rsid w:val="00F50A0C"/>
    <w:rsid w:val="00F5450D"/>
    <w:rsid w:val="00F630C8"/>
    <w:rsid w:val="00F7325F"/>
    <w:rsid w:val="00F732FF"/>
    <w:rsid w:val="00F73661"/>
    <w:rsid w:val="00FA4D84"/>
    <w:rsid w:val="00FA7783"/>
    <w:rsid w:val="00FC42CF"/>
    <w:rsid w:val="00FD6344"/>
    <w:rsid w:val="00FD6BEE"/>
    <w:rsid w:val="00FE1383"/>
    <w:rsid w:val="00FF62A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A4"/>
    <w:pPr>
      <w:overflowPunct w:val="0"/>
      <w:autoSpaceDE w:val="0"/>
      <w:autoSpaceDN w:val="0"/>
      <w:adjustRightInd w:val="0"/>
      <w:textAlignment w:val="baseline"/>
    </w:pPr>
    <w:rPr>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link w:val="Heading3Char"/>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A270CC"/>
    <w:pPr>
      <w:tabs>
        <w:tab w:val="right" w:leader="dot" w:pos="10459"/>
      </w:tabs>
      <w:spacing w:line="276" w:lineRule="auto"/>
      <w:jc w:val="both"/>
    </w:pPr>
    <w:rPr>
      <w:rFonts w:ascii="Times New Roman" w:hAnsi="Times New Roman"/>
      <w:b/>
      <w:bCs/>
      <w:noProof/>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 w:type="character" w:styleId="FollowedHyperlink">
    <w:name w:val="FollowedHyperlink"/>
    <w:basedOn w:val="DefaultParagraphFont"/>
    <w:rsid w:val="000B44C9"/>
    <w:rPr>
      <w:color w:val="954F72" w:themeColor="followedHyperlink"/>
      <w:u w:val="single"/>
    </w:rPr>
  </w:style>
  <w:style w:type="paragraph" w:styleId="Date">
    <w:name w:val="Date"/>
    <w:basedOn w:val="Normal"/>
    <w:next w:val="Normal"/>
    <w:link w:val="DateChar"/>
    <w:rsid w:val="006C55D3"/>
  </w:style>
  <w:style w:type="character" w:customStyle="1" w:styleId="DateChar">
    <w:name w:val="Date Char"/>
    <w:basedOn w:val="DefaultParagraphFont"/>
    <w:link w:val="Date"/>
    <w:rsid w:val="006C55D3"/>
    <w:rPr>
      <w:lang w:eastAsia="it-IT"/>
    </w:rPr>
  </w:style>
  <w:style w:type="character" w:customStyle="1" w:styleId="Heading3Char">
    <w:name w:val="Heading 3 Char"/>
    <w:basedOn w:val="DefaultParagraphFont"/>
    <w:link w:val="Heading3"/>
    <w:rsid w:val="0073625A"/>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037">
      <w:bodyDiv w:val="1"/>
      <w:marLeft w:val="0"/>
      <w:marRight w:val="0"/>
      <w:marTop w:val="0"/>
      <w:marBottom w:val="0"/>
      <w:divBdr>
        <w:top w:val="none" w:sz="0" w:space="0" w:color="auto"/>
        <w:left w:val="none" w:sz="0" w:space="0" w:color="auto"/>
        <w:bottom w:val="none" w:sz="0" w:space="0" w:color="auto"/>
        <w:right w:val="none" w:sz="0" w:space="0" w:color="auto"/>
      </w:divBdr>
      <w:divsChild>
        <w:div w:id="757412604">
          <w:marLeft w:val="0"/>
          <w:marRight w:val="0"/>
          <w:marTop w:val="0"/>
          <w:marBottom w:val="0"/>
          <w:divBdr>
            <w:top w:val="none" w:sz="0" w:space="0" w:color="auto"/>
            <w:left w:val="none" w:sz="0" w:space="0" w:color="auto"/>
            <w:bottom w:val="none" w:sz="0" w:space="0" w:color="auto"/>
            <w:right w:val="none" w:sz="0" w:space="0" w:color="auto"/>
          </w:divBdr>
          <w:divsChild>
            <w:div w:id="20911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 w:id="1202590665">
      <w:bodyDiv w:val="1"/>
      <w:marLeft w:val="0"/>
      <w:marRight w:val="0"/>
      <w:marTop w:val="0"/>
      <w:marBottom w:val="0"/>
      <w:divBdr>
        <w:top w:val="none" w:sz="0" w:space="0" w:color="auto"/>
        <w:left w:val="none" w:sz="0" w:space="0" w:color="auto"/>
        <w:bottom w:val="none" w:sz="0" w:space="0" w:color="auto"/>
        <w:right w:val="none" w:sz="0" w:space="0" w:color="auto"/>
      </w:divBdr>
      <w:divsChild>
        <w:div w:id="817265821">
          <w:marLeft w:val="0"/>
          <w:marRight w:val="0"/>
          <w:marTop w:val="0"/>
          <w:marBottom w:val="0"/>
          <w:divBdr>
            <w:top w:val="none" w:sz="0" w:space="0" w:color="auto"/>
            <w:left w:val="none" w:sz="0" w:space="0" w:color="auto"/>
            <w:bottom w:val="none" w:sz="0" w:space="0" w:color="auto"/>
            <w:right w:val="none" w:sz="0" w:space="0" w:color="auto"/>
          </w:divBdr>
          <w:divsChild>
            <w:div w:id="692533872">
              <w:marLeft w:val="0"/>
              <w:marRight w:val="0"/>
              <w:marTop w:val="0"/>
              <w:marBottom w:val="0"/>
              <w:divBdr>
                <w:top w:val="none" w:sz="0" w:space="0" w:color="auto"/>
                <w:left w:val="none" w:sz="0" w:space="0" w:color="auto"/>
                <w:bottom w:val="none" w:sz="0" w:space="0" w:color="auto"/>
                <w:right w:val="none" w:sz="0" w:space="0" w:color="auto"/>
              </w:divBdr>
            </w:div>
            <w:div w:id="1992056901">
              <w:marLeft w:val="0"/>
              <w:marRight w:val="0"/>
              <w:marTop w:val="0"/>
              <w:marBottom w:val="0"/>
              <w:divBdr>
                <w:top w:val="none" w:sz="0" w:space="0" w:color="auto"/>
                <w:left w:val="none" w:sz="0" w:space="0" w:color="auto"/>
                <w:bottom w:val="none" w:sz="0" w:space="0" w:color="auto"/>
                <w:right w:val="none" w:sz="0" w:space="0" w:color="auto"/>
              </w:divBdr>
            </w:div>
            <w:div w:id="1431125228">
              <w:marLeft w:val="0"/>
              <w:marRight w:val="0"/>
              <w:marTop w:val="0"/>
              <w:marBottom w:val="0"/>
              <w:divBdr>
                <w:top w:val="none" w:sz="0" w:space="0" w:color="auto"/>
                <w:left w:val="none" w:sz="0" w:space="0" w:color="auto"/>
                <w:bottom w:val="none" w:sz="0" w:space="0" w:color="auto"/>
                <w:right w:val="none" w:sz="0" w:space="0" w:color="auto"/>
              </w:divBdr>
            </w:div>
            <w:div w:id="1447892310">
              <w:marLeft w:val="0"/>
              <w:marRight w:val="0"/>
              <w:marTop w:val="0"/>
              <w:marBottom w:val="0"/>
              <w:divBdr>
                <w:top w:val="none" w:sz="0" w:space="0" w:color="auto"/>
                <w:left w:val="none" w:sz="0" w:space="0" w:color="auto"/>
                <w:bottom w:val="none" w:sz="0" w:space="0" w:color="auto"/>
                <w:right w:val="none" w:sz="0" w:space="0" w:color="auto"/>
              </w:divBdr>
            </w:div>
            <w:div w:id="355275344">
              <w:marLeft w:val="0"/>
              <w:marRight w:val="0"/>
              <w:marTop w:val="0"/>
              <w:marBottom w:val="0"/>
              <w:divBdr>
                <w:top w:val="none" w:sz="0" w:space="0" w:color="auto"/>
                <w:left w:val="none" w:sz="0" w:space="0" w:color="auto"/>
                <w:bottom w:val="none" w:sz="0" w:space="0" w:color="auto"/>
                <w:right w:val="none" w:sz="0" w:space="0" w:color="auto"/>
              </w:divBdr>
            </w:div>
            <w:div w:id="163590388">
              <w:marLeft w:val="0"/>
              <w:marRight w:val="0"/>
              <w:marTop w:val="0"/>
              <w:marBottom w:val="0"/>
              <w:divBdr>
                <w:top w:val="none" w:sz="0" w:space="0" w:color="auto"/>
                <w:left w:val="none" w:sz="0" w:space="0" w:color="auto"/>
                <w:bottom w:val="none" w:sz="0" w:space="0" w:color="auto"/>
                <w:right w:val="none" w:sz="0" w:space="0" w:color="auto"/>
              </w:divBdr>
            </w:div>
            <w:div w:id="74521972">
              <w:marLeft w:val="0"/>
              <w:marRight w:val="0"/>
              <w:marTop w:val="0"/>
              <w:marBottom w:val="0"/>
              <w:divBdr>
                <w:top w:val="none" w:sz="0" w:space="0" w:color="auto"/>
                <w:left w:val="none" w:sz="0" w:space="0" w:color="auto"/>
                <w:bottom w:val="none" w:sz="0" w:space="0" w:color="auto"/>
                <w:right w:val="none" w:sz="0" w:space="0" w:color="auto"/>
              </w:divBdr>
            </w:div>
            <w:div w:id="1817841578">
              <w:marLeft w:val="0"/>
              <w:marRight w:val="0"/>
              <w:marTop w:val="0"/>
              <w:marBottom w:val="0"/>
              <w:divBdr>
                <w:top w:val="none" w:sz="0" w:space="0" w:color="auto"/>
                <w:left w:val="none" w:sz="0" w:space="0" w:color="auto"/>
                <w:bottom w:val="none" w:sz="0" w:space="0" w:color="auto"/>
                <w:right w:val="none" w:sz="0" w:space="0" w:color="auto"/>
              </w:divBdr>
            </w:div>
            <w:div w:id="1716080983">
              <w:marLeft w:val="0"/>
              <w:marRight w:val="0"/>
              <w:marTop w:val="0"/>
              <w:marBottom w:val="0"/>
              <w:divBdr>
                <w:top w:val="none" w:sz="0" w:space="0" w:color="auto"/>
                <w:left w:val="none" w:sz="0" w:space="0" w:color="auto"/>
                <w:bottom w:val="none" w:sz="0" w:space="0" w:color="auto"/>
                <w:right w:val="none" w:sz="0" w:space="0" w:color="auto"/>
              </w:divBdr>
            </w:div>
            <w:div w:id="357702265">
              <w:marLeft w:val="0"/>
              <w:marRight w:val="0"/>
              <w:marTop w:val="0"/>
              <w:marBottom w:val="0"/>
              <w:divBdr>
                <w:top w:val="none" w:sz="0" w:space="0" w:color="auto"/>
                <w:left w:val="none" w:sz="0" w:space="0" w:color="auto"/>
                <w:bottom w:val="none" w:sz="0" w:space="0" w:color="auto"/>
                <w:right w:val="none" w:sz="0" w:space="0" w:color="auto"/>
              </w:divBdr>
            </w:div>
            <w:div w:id="757096670">
              <w:marLeft w:val="0"/>
              <w:marRight w:val="0"/>
              <w:marTop w:val="0"/>
              <w:marBottom w:val="0"/>
              <w:divBdr>
                <w:top w:val="none" w:sz="0" w:space="0" w:color="auto"/>
                <w:left w:val="none" w:sz="0" w:space="0" w:color="auto"/>
                <w:bottom w:val="none" w:sz="0" w:space="0" w:color="auto"/>
                <w:right w:val="none" w:sz="0" w:space="0" w:color="auto"/>
              </w:divBdr>
            </w:div>
            <w:div w:id="1100375839">
              <w:marLeft w:val="0"/>
              <w:marRight w:val="0"/>
              <w:marTop w:val="0"/>
              <w:marBottom w:val="0"/>
              <w:divBdr>
                <w:top w:val="none" w:sz="0" w:space="0" w:color="auto"/>
                <w:left w:val="none" w:sz="0" w:space="0" w:color="auto"/>
                <w:bottom w:val="none" w:sz="0" w:space="0" w:color="auto"/>
                <w:right w:val="none" w:sz="0" w:space="0" w:color="auto"/>
              </w:divBdr>
            </w:div>
            <w:div w:id="946497739">
              <w:marLeft w:val="0"/>
              <w:marRight w:val="0"/>
              <w:marTop w:val="0"/>
              <w:marBottom w:val="0"/>
              <w:divBdr>
                <w:top w:val="none" w:sz="0" w:space="0" w:color="auto"/>
                <w:left w:val="none" w:sz="0" w:space="0" w:color="auto"/>
                <w:bottom w:val="none" w:sz="0" w:space="0" w:color="auto"/>
                <w:right w:val="none" w:sz="0" w:space="0" w:color="auto"/>
              </w:divBdr>
            </w:div>
            <w:div w:id="1488746622">
              <w:marLeft w:val="0"/>
              <w:marRight w:val="0"/>
              <w:marTop w:val="0"/>
              <w:marBottom w:val="0"/>
              <w:divBdr>
                <w:top w:val="none" w:sz="0" w:space="0" w:color="auto"/>
                <w:left w:val="none" w:sz="0" w:space="0" w:color="auto"/>
                <w:bottom w:val="none" w:sz="0" w:space="0" w:color="auto"/>
                <w:right w:val="none" w:sz="0" w:space="0" w:color="auto"/>
              </w:divBdr>
            </w:div>
            <w:div w:id="580942329">
              <w:marLeft w:val="0"/>
              <w:marRight w:val="0"/>
              <w:marTop w:val="0"/>
              <w:marBottom w:val="0"/>
              <w:divBdr>
                <w:top w:val="none" w:sz="0" w:space="0" w:color="auto"/>
                <w:left w:val="none" w:sz="0" w:space="0" w:color="auto"/>
                <w:bottom w:val="none" w:sz="0" w:space="0" w:color="auto"/>
                <w:right w:val="none" w:sz="0" w:space="0" w:color="auto"/>
              </w:divBdr>
            </w:div>
            <w:div w:id="1738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5881">
      <w:bodyDiv w:val="1"/>
      <w:marLeft w:val="0"/>
      <w:marRight w:val="0"/>
      <w:marTop w:val="0"/>
      <w:marBottom w:val="0"/>
      <w:divBdr>
        <w:top w:val="none" w:sz="0" w:space="0" w:color="auto"/>
        <w:left w:val="none" w:sz="0" w:space="0" w:color="auto"/>
        <w:bottom w:val="none" w:sz="0" w:space="0" w:color="auto"/>
        <w:right w:val="none" w:sz="0" w:space="0" w:color="auto"/>
      </w:divBdr>
      <w:divsChild>
        <w:div w:id="473373466">
          <w:marLeft w:val="0"/>
          <w:marRight w:val="0"/>
          <w:marTop w:val="0"/>
          <w:marBottom w:val="0"/>
          <w:divBdr>
            <w:top w:val="none" w:sz="0" w:space="0" w:color="auto"/>
            <w:left w:val="none" w:sz="0" w:space="0" w:color="auto"/>
            <w:bottom w:val="none" w:sz="0" w:space="0" w:color="auto"/>
            <w:right w:val="none" w:sz="0" w:space="0" w:color="auto"/>
          </w:divBdr>
          <w:divsChild>
            <w:div w:id="1264339306">
              <w:marLeft w:val="0"/>
              <w:marRight w:val="0"/>
              <w:marTop w:val="0"/>
              <w:marBottom w:val="0"/>
              <w:divBdr>
                <w:top w:val="none" w:sz="0" w:space="0" w:color="auto"/>
                <w:left w:val="none" w:sz="0" w:space="0" w:color="auto"/>
                <w:bottom w:val="none" w:sz="0" w:space="0" w:color="auto"/>
                <w:right w:val="none" w:sz="0" w:space="0" w:color="auto"/>
              </w:divBdr>
            </w:div>
            <w:div w:id="1935357978">
              <w:marLeft w:val="0"/>
              <w:marRight w:val="0"/>
              <w:marTop w:val="0"/>
              <w:marBottom w:val="0"/>
              <w:divBdr>
                <w:top w:val="none" w:sz="0" w:space="0" w:color="auto"/>
                <w:left w:val="none" w:sz="0" w:space="0" w:color="auto"/>
                <w:bottom w:val="none" w:sz="0" w:space="0" w:color="auto"/>
                <w:right w:val="none" w:sz="0" w:space="0" w:color="auto"/>
              </w:divBdr>
            </w:div>
            <w:div w:id="1254557551">
              <w:marLeft w:val="0"/>
              <w:marRight w:val="0"/>
              <w:marTop w:val="0"/>
              <w:marBottom w:val="0"/>
              <w:divBdr>
                <w:top w:val="none" w:sz="0" w:space="0" w:color="auto"/>
                <w:left w:val="none" w:sz="0" w:space="0" w:color="auto"/>
                <w:bottom w:val="none" w:sz="0" w:space="0" w:color="auto"/>
                <w:right w:val="none" w:sz="0" w:space="0" w:color="auto"/>
              </w:divBdr>
            </w:div>
            <w:div w:id="7540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568">
      <w:bodyDiv w:val="1"/>
      <w:marLeft w:val="0"/>
      <w:marRight w:val="0"/>
      <w:marTop w:val="0"/>
      <w:marBottom w:val="0"/>
      <w:divBdr>
        <w:top w:val="none" w:sz="0" w:space="0" w:color="auto"/>
        <w:left w:val="none" w:sz="0" w:space="0" w:color="auto"/>
        <w:bottom w:val="none" w:sz="0" w:space="0" w:color="auto"/>
        <w:right w:val="none" w:sz="0" w:space="0" w:color="auto"/>
      </w:divBdr>
    </w:div>
    <w:div w:id="1333874240">
      <w:bodyDiv w:val="1"/>
      <w:marLeft w:val="0"/>
      <w:marRight w:val="0"/>
      <w:marTop w:val="0"/>
      <w:marBottom w:val="0"/>
      <w:divBdr>
        <w:top w:val="none" w:sz="0" w:space="0" w:color="auto"/>
        <w:left w:val="none" w:sz="0" w:space="0" w:color="auto"/>
        <w:bottom w:val="none" w:sz="0" w:space="0" w:color="auto"/>
        <w:right w:val="none" w:sz="0" w:space="0" w:color="auto"/>
      </w:divBdr>
      <w:divsChild>
        <w:div w:id="1247347798">
          <w:marLeft w:val="0"/>
          <w:marRight w:val="0"/>
          <w:marTop w:val="0"/>
          <w:marBottom w:val="0"/>
          <w:divBdr>
            <w:top w:val="none" w:sz="0" w:space="0" w:color="auto"/>
            <w:left w:val="none" w:sz="0" w:space="0" w:color="auto"/>
            <w:bottom w:val="none" w:sz="0" w:space="0" w:color="auto"/>
            <w:right w:val="none" w:sz="0" w:space="0" w:color="auto"/>
          </w:divBdr>
          <w:divsChild>
            <w:div w:id="1912352623">
              <w:marLeft w:val="0"/>
              <w:marRight w:val="0"/>
              <w:marTop w:val="0"/>
              <w:marBottom w:val="0"/>
              <w:divBdr>
                <w:top w:val="none" w:sz="0" w:space="0" w:color="auto"/>
                <w:left w:val="none" w:sz="0" w:space="0" w:color="auto"/>
                <w:bottom w:val="none" w:sz="0" w:space="0" w:color="auto"/>
                <w:right w:val="none" w:sz="0" w:space="0" w:color="auto"/>
              </w:divBdr>
            </w:div>
            <w:div w:id="962616985">
              <w:marLeft w:val="0"/>
              <w:marRight w:val="0"/>
              <w:marTop w:val="0"/>
              <w:marBottom w:val="0"/>
              <w:divBdr>
                <w:top w:val="none" w:sz="0" w:space="0" w:color="auto"/>
                <w:left w:val="none" w:sz="0" w:space="0" w:color="auto"/>
                <w:bottom w:val="none" w:sz="0" w:space="0" w:color="auto"/>
                <w:right w:val="none" w:sz="0" w:space="0" w:color="auto"/>
              </w:divBdr>
            </w:div>
            <w:div w:id="980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8963">
      <w:bodyDiv w:val="1"/>
      <w:marLeft w:val="0"/>
      <w:marRight w:val="0"/>
      <w:marTop w:val="0"/>
      <w:marBottom w:val="0"/>
      <w:divBdr>
        <w:top w:val="none" w:sz="0" w:space="0" w:color="auto"/>
        <w:left w:val="none" w:sz="0" w:space="0" w:color="auto"/>
        <w:bottom w:val="none" w:sz="0" w:space="0" w:color="auto"/>
        <w:right w:val="none" w:sz="0" w:space="0" w:color="auto"/>
      </w:divBdr>
    </w:div>
    <w:div w:id="1533105219">
      <w:bodyDiv w:val="1"/>
      <w:marLeft w:val="0"/>
      <w:marRight w:val="0"/>
      <w:marTop w:val="0"/>
      <w:marBottom w:val="0"/>
      <w:divBdr>
        <w:top w:val="none" w:sz="0" w:space="0" w:color="auto"/>
        <w:left w:val="none" w:sz="0" w:space="0" w:color="auto"/>
        <w:bottom w:val="none" w:sz="0" w:space="0" w:color="auto"/>
        <w:right w:val="none" w:sz="0" w:space="0" w:color="auto"/>
      </w:divBdr>
      <w:divsChild>
        <w:div w:id="612983817">
          <w:marLeft w:val="0"/>
          <w:marRight w:val="0"/>
          <w:marTop w:val="0"/>
          <w:marBottom w:val="0"/>
          <w:divBdr>
            <w:top w:val="none" w:sz="0" w:space="0" w:color="auto"/>
            <w:left w:val="none" w:sz="0" w:space="0" w:color="auto"/>
            <w:bottom w:val="none" w:sz="0" w:space="0" w:color="auto"/>
            <w:right w:val="none" w:sz="0" w:space="0" w:color="auto"/>
          </w:divBdr>
          <w:divsChild>
            <w:div w:id="154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2599">
      <w:bodyDiv w:val="1"/>
      <w:marLeft w:val="0"/>
      <w:marRight w:val="0"/>
      <w:marTop w:val="0"/>
      <w:marBottom w:val="0"/>
      <w:divBdr>
        <w:top w:val="none" w:sz="0" w:space="0" w:color="auto"/>
        <w:left w:val="none" w:sz="0" w:space="0" w:color="auto"/>
        <w:bottom w:val="none" w:sz="0" w:space="0" w:color="auto"/>
        <w:right w:val="none" w:sz="0" w:space="0" w:color="auto"/>
      </w:divBdr>
    </w:div>
    <w:div w:id="1609044010">
      <w:bodyDiv w:val="1"/>
      <w:marLeft w:val="0"/>
      <w:marRight w:val="0"/>
      <w:marTop w:val="0"/>
      <w:marBottom w:val="0"/>
      <w:divBdr>
        <w:top w:val="none" w:sz="0" w:space="0" w:color="auto"/>
        <w:left w:val="none" w:sz="0" w:space="0" w:color="auto"/>
        <w:bottom w:val="none" w:sz="0" w:space="0" w:color="auto"/>
        <w:right w:val="none" w:sz="0" w:space="0" w:color="auto"/>
      </w:divBdr>
    </w:div>
    <w:div w:id="1619067310">
      <w:bodyDiv w:val="1"/>
      <w:marLeft w:val="0"/>
      <w:marRight w:val="0"/>
      <w:marTop w:val="0"/>
      <w:marBottom w:val="0"/>
      <w:divBdr>
        <w:top w:val="none" w:sz="0" w:space="0" w:color="auto"/>
        <w:left w:val="none" w:sz="0" w:space="0" w:color="auto"/>
        <w:bottom w:val="none" w:sz="0" w:space="0" w:color="auto"/>
        <w:right w:val="none" w:sz="0" w:space="0" w:color="auto"/>
      </w:divBdr>
      <w:divsChild>
        <w:div w:id="572159794">
          <w:marLeft w:val="0"/>
          <w:marRight w:val="0"/>
          <w:marTop w:val="0"/>
          <w:marBottom w:val="0"/>
          <w:divBdr>
            <w:top w:val="none" w:sz="0" w:space="0" w:color="auto"/>
            <w:left w:val="none" w:sz="0" w:space="0" w:color="auto"/>
            <w:bottom w:val="none" w:sz="0" w:space="0" w:color="auto"/>
            <w:right w:val="none" w:sz="0" w:space="0" w:color="auto"/>
          </w:divBdr>
          <w:divsChild>
            <w:div w:id="293292512">
              <w:marLeft w:val="0"/>
              <w:marRight w:val="0"/>
              <w:marTop w:val="0"/>
              <w:marBottom w:val="0"/>
              <w:divBdr>
                <w:top w:val="none" w:sz="0" w:space="0" w:color="auto"/>
                <w:left w:val="none" w:sz="0" w:space="0" w:color="auto"/>
                <w:bottom w:val="none" w:sz="0" w:space="0" w:color="auto"/>
                <w:right w:val="none" w:sz="0" w:space="0" w:color="auto"/>
              </w:divBdr>
            </w:div>
            <w:div w:id="646472066">
              <w:marLeft w:val="0"/>
              <w:marRight w:val="0"/>
              <w:marTop w:val="0"/>
              <w:marBottom w:val="0"/>
              <w:divBdr>
                <w:top w:val="none" w:sz="0" w:space="0" w:color="auto"/>
                <w:left w:val="none" w:sz="0" w:space="0" w:color="auto"/>
                <w:bottom w:val="none" w:sz="0" w:space="0" w:color="auto"/>
                <w:right w:val="none" w:sz="0" w:space="0" w:color="auto"/>
              </w:divBdr>
            </w:div>
            <w:div w:id="16395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052">
      <w:bodyDiv w:val="1"/>
      <w:marLeft w:val="0"/>
      <w:marRight w:val="0"/>
      <w:marTop w:val="0"/>
      <w:marBottom w:val="0"/>
      <w:divBdr>
        <w:top w:val="none" w:sz="0" w:space="0" w:color="auto"/>
        <w:left w:val="none" w:sz="0" w:space="0" w:color="auto"/>
        <w:bottom w:val="none" w:sz="0" w:space="0" w:color="auto"/>
        <w:right w:val="none" w:sz="0" w:space="0" w:color="auto"/>
      </w:divBdr>
      <w:divsChild>
        <w:div w:id="943458584">
          <w:marLeft w:val="0"/>
          <w:marRight w:val="0"/>
          <w:marTop w:val="0"/>
          <w:marBottom w:val="0"/>
          <w:divBdr>
            <w:top w:val="none" w:sz="0" w:space="0" w:color="auto"/>
            <w:left w:val="none" w:sz="0" w:space="0" w:color="auto"/>
            <w:bottom w:val="none" w:sz="0" w:space="0" w:color="auto"/>
            <w:right w:val="none" w:sz="0" w:space="0" w:color="auto"/>
          </w:divBdr>
          <w:divsChild>
            <w:div w:id="13347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18" Type="http://schemas.openxmlformats.org/officeDocument/2006/relationships/hyperlink" Target="https://stackify.com/introduction-to-design-patterns-in-software-development" TargetMode="External"/><Relationship Id="rId3" Type="http://schemas.openxmlformats.org/officeDocument/2006/relationships/hyperlink" Target="https://www.ti.com/lit/an/slla272d/slla272d.pdf" TargetMode="External"/><Relationship Id="rId21" Type="http://schemas.openxmlformats.org/officeDocument/2006/relationships/hyperlink" Target="https://docs.python.org/3/library/functions.html" TargetMode="External"/><Relationship Id="rId7" Type="http://schemas.openxmlformats.org/officeDocument/2006/relationships/hyperlink" Target="https://www.virtual-serial-port.org/articles/modbus-rtu-guide/" TargetMode="External"/><Relationship Id="rId12" Type="http://schemas.openxmlformats.org/officeDocument/2006/relationships/hyperlink" Target="https://github.com/pyhys/minimalmodbus" TargetMode="External"/><Relationship Id="rId17" Type="http://schemas.openxmlformats.org/officeDocument/2006/relationships/hyperlink" Target="https://sourcemaking.com/design_patterns" TargetMode="External"/><Relationship Id="rId2" Type="http://schemas.openxmlformats.org/officeDocument/2006/relationships/hyperlink" Target="https://www.treccani.it/enciclopedia/automazione-industriale_%28Enciclopedia-Italiana%29/" TargetMode="External"/><Relationship Id="rId16" Type="http://schemas.openxmlformats.org/officeDocument/2006/relationships/hyperlink" Target="https://www.nidec-netherlands.nl/media/2125-frequentieregelaars-commander-sk-advanced-user-guide-en-iss10-0472-0001-10.pdf" TargetMode="External"/><Relationship Id="rId20" Type="http://schemas.openxmlformats.org/officeDocument/2006/relationships/hyperlink" Target="https://refactoring.guru/design-patterns/command" TargetMode="External"/><Relationship Id="rId1" Type="http://schemas.openxmlformats.org/officeDocument/2006/relationships/hyperlink" Target="https://www.copadata.com/en/product/zenon-software-platform-for-industrial-automation-energy-automation/visualization-control/what-is-hmi/" TargetMode="External"/><Relationship Id="rId6" Type="http://schemas.openxmlformats.org/officeDocument/2006/relationships/hyperlink" Target="https://www.ccontrols.com/pdf/Extv9n5.pdf"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forcepoint.com/cyber-edu/osi-model" TargetMode="External"/><Relationship Id="rId15" Type="http://schemas.openxmlformats.org/officeDocument/2006/relationships/hyperlink" Target="https://www.tcl.tk/software/tcltk/license.html" TargetMode="External"/><Relationship Id="rId23" Type="http://schemas.openxmlformats.org/officeDocument/2006/relationships/hyperlink" Target="https://docs.python.org/3/reference/expressions.html" TargetMode="External"/><Relationship Id="rId10" Type="http://schemas.openxmlformats.org/officeDocument/2006/relationships/hyperlink" Target="https://teach-ict.com/2016/A_Level_Computing/OCR_H446/1_2_software/121_operating_systems/interrupts/miniweb/pg2.php" TargetMode="External"/><Relationship Id="rId19" Type="http://schemas.openxmlformats.org/officeDocument/2006/relationships/hyperlink" Target="https://docs.python.org/3/library/functools.html"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 Id="rId22" Type="http://schemas.openxmlformats.org/officeDocument/2006/relationships/hyperlink" Target="https://product-help.schneider-electric.com/ED/ES_Power/NT-NW_Modbus_IEC_Guide/EDMS/DOCA0054EN/DOCA0054xx/Master_NS_Modbus_Protocol/Master_NS_Modbus_Protocol-4.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nrim\Desktop\Tesi-Laurea-Triennale-Informatica-Unimore\task_frequenc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Pt>
            <c:idx val="0"/>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1-B153-4E1A-8CCC-6F213206C07E}"/>
              </c:ext>
            </c:extLst>
          </c:dPt>
          <c:dPt>
            <c:idx val="1"/>
            <c:invertIfNegative val="0"/>
            <c:bubble3D val="0"/>
            <c:spPr>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4-B153-4E1A-8CCC-6F213206C07E}"/>
              </c:ext>
            </c:extLst>
          </c:dPt>
          <c:dPt>
            <c:idx val="2"/>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3-B153-4E1A-8CCC-6F213206C07E}"/>
              </c:ext>
            </c:extLst>
          </c:dPt>
          <c:dPt>
            <c:idx val="3"/>
            <c:invertIfNegative val="0"/>
            <c:bubble3D val="0"/>
            <c:spPr>
              <a:gradFill flip="none" rotWithShape="1">
                <a:gsLst>
                  <a:gs pos="0">
                    <a:srgbClr val="F89088">
                      <a:tint val="66000"/>
                      <a:satMod val="160000"/>
                    </a:srgbClr>
                  </a:gs>
                  <a:gs pos="50000">
                    <a:srgbClr val="F89088">
                      <a:tint val="44500"/>
                      <a:satMod val="160000"/>
                    </a:srgbClr>
                  </a:gs>
                  <a:gs pos="100000">
                    <a:srgbClr val="F89088">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2-B153-4E1A-8CCC-6F213206C07E}"/>
              </c:ext>
            </c:extLst>
          </c:dPt>
          <c:dPt>
            <c:idx val="4"/>
            <c:invertIfNegative val="0"/>
            <c:bubble3D val="0"/>
            <c:spPr>
              <a:gradFill flip="none" rotWithShape="1">
                <a:gsLst>
                  <a:gs pos="0">
                    <a:srgbClr val="BBD8B0">
                      <a:tint val="66000"/>
                      <a:satMod val="160000"/>
                    </a:srgbClr>
                  </a:gs>
                  <a:gs pos="50000">
                    <a:srgbClr val="BBD8B0">
                      <a:tint val="44500"/>
                      <a:satMod val="160000"/>
                    </a:srgbClr>
                  </a:gs>
                  <a:gs pos="100000">
                    <a:srgbClr val="BBD8B0">
                      <a:tint val="23500"/>
                      <a:satMod val="160000"/>
                    </a:srgbClr>
                  </a:gs>
                </a:gsLst>
                <a:lin ang="5400000" scaled="1"/>
                <a:tileRect/>
              </a:gradFill>
              <a:ln w="9525" cap="flat" cmpd="sng" algn="ctr">
                <a:solidFill>
                  <a:schemeClr val="bg1">
                    <a:lumMod val="75000"/>
                  </a:schemeClr>
                </a:solidFill>
                <a:round/>
              </a:ln>
              <a:effectLst/>
            </c:spPr>
            <c:extLst>
              <c:ext xmlns:c16="http://schemas.microsoft.com/office/drawing/2014/chart" uri="{C3380CC4-5D6E-409C-BE32-E72D297353CC}">
                <c16:uniqueId val="{00000005-B153-4E1A-8CCC-6F213206C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it-I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Sheet1!$A$1:$A$5</c:f>
              <c:numCache>
                <c:formatCode>General</c:formatCode>
                <c:ptCount val="5"/>
                <c:pt idx="0">
                  <c:v>1</c:v>
                </c:pt>
                <c:pt idx="1">
                  <c:v>2</c:v>
                </c:pt>
                <c:pt idx="2">
                  <c:v>3</c:v>
                </c:pt>
                <c:pt idx="3">
                  <c:v>4</c:v>
                </c:pt>
                <c:pt idx="4">
                  <c:v>5</c:v>
                </c:pt>
              </c:numCache>
            </c:numRef>
          </c:cat>
          <c:val>
            <c:numRef>
              <c:f>Sheet1!$B$1:$B$5</c:f>
              <c:numCache>
                <c:formatCode>General</c:formatCode>
                <c:ptCount val="5"/>
                <c:pt idx="0">
                  <c:v>1</c:v>
                </c:pt>
                <c:pt idx="1">
                  <c:v>3</c:v>
                </c:pt>
                <c:pt idx="2">
                  <c:v>1</c:v>
                </c:pt>
                <c:pt idx="3">
                  <c:v>1</c:v>
                </c:pt>
                <c:pt idx="4">
                  <c:v>3</c:v>
                </c:pt>
              </c:numCache>
            </c:numRef>
          </c:val>
          <c:extLst>
            <c:ext xmlns:c16="http://schemas.microsoft.com/office/drawing/2014/chart" uri="{C3380CC4-5D6E-409C-BE32-E72D297353CC}">
              <c16:uniqueId val="{00000000-B153-4E1A-8CCC-6F213206C07E}"/>
            </c:ext>
          </c:extLst>
        </c:ser>
        <c:dLbls>
          <c:dLblPos val="inEnd"/>
          <c:showLegendKey val="0"/>
          <c:showVal val="1"/>
          <c:showCatName val="0"/>
          <c:showSerName val="0"/>
          <c:showPercent val="0"/>
          <c:showBubbleSize val="0"/>
        </c:dLbls>
        <c:gapWidth val="100"/>
        <c:overlap val="-24"/>
        <c:axId val="1070708511"/>
        <c:axId val="1262114479"/>
      </c:barChart>
      <c:catAx>
        <c:axId val="107070851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IDENTIFICATIVO DEL Task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262114479"/>
        <c:crosses val="autoZero"/>
        <c:auto val="1"/>
        <c:lblAlgn val="ctr"/>
        <c:lblOffset val="100"/>
        <c:noMultiLvlLbl val="0"/>
      </c:catAx>
      <c:valAx>
        <c:axId val="1262114479"/>
        <c:scaling>
          <c:orientation val="minMax"/>
          <c:max val="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it-IT"/>
                  <a:t>Numero di Esecuzioni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it-IT"/>
          </a:p>
        </c:txPr>
        <c:crossAx val="1070708511"/>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2977</TotalTime>
  <Pages>32</Pages>
  <Words>7044</Words>
  <Characters>40153</Characters>
  <Application>Microsoft Office Word</Application>
  <DocSecurity>0</DocSecurity>
  <Lines>334</Lines>
  <Paragraphs>94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47103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143</cp:revision>
  <cp:lastPrinted>2021-09-30T07:19:00Z</cp:lastPrinted>
  <dcterms:created xsi:type="dcterms:W3CDTF">2023-09-09T09:39:00Z</dcterms:created>
  <dcterms:modified xsi:type="dcterms:W3CDTF">2023-10-06T16:22:00Z</dcterms:modified>
</cp:coreProperties>
</file>