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A270CC">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59E3B99F" w14:textId="70DD0A81" w:rsidR="007C1A76" w:rsidRPr="007C1A76" w:rsidRDefault="007F4721" w:rsidP="00A270CC">
      <w:pPr>
        <w:pStyle w:val="TOC1"/>
        <w:spacing w:line="360" w:lineRule="auto"/>
        <w:rPr>
          <w:rFonts w:eastAsiaTheme="minorEastAsia"/>
          <w:kern w:val="2"/>
          <w:sz w:val="22"/>
          <w:szCs w:val="22"/>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7071905" w:history="1">
        <w:r w:rsidR="007C1A76" w:rsidRPr="007C1A76">
          <w:rPr>
            <w:rStyle w:val="Hyperlink"/>
          </w:rPr>
          <w:t>Introduzione</w:t>
        </w:r>
        <w:r w:rsidR="007C1A76" w:rsidRPr="007C1A76">
          <w:rPr>
            <w:webHidden/>
          </w:rPr>
          <w:tab/>
        </w:r>
        <w:r w:rsidR="007C1A76" w:rsidRPr="007C1A76">
          <w:rPr>
            <w:webHidden/>
          </w:rPr>
          <w:fldChar w:fldCharType="begin"/>
        </w:r>
        <w:r w:rsidR="007C1A76" w:rsidRPr="007C1A76">
          <w:rPr>
            <w:webHidden/>
          </w:rPr>
          <w:instrText xml:space="preserve"> PAGEREF _Toc147071905 \h </w:instrText>
        </w:r>
        <w:r w:rsidR="007C1A76" w:rsidRPr="007C1A76">
          <w:rPr>
            <w:webHidden/>
          </w:rPr>
        </w:r>
        <w:r w:rsidR="007C1A76" w:rsidRPr="007C1A76">
          <w:rPr>
            <w:webHidden/>
          </w:rPr>
          <w:fldChar w:fldCharType="separate"/>
        </w:r>
        <w:r w:rsidR="007C1A76" w:rsidRPr="007C1A76">
          <w:rPr>
            <w:webHidden/>
          </w:rPr>
          <w:t>3</w:t>
        </w:r>
        <w:r w:rsidR="007C1A76" w:rsidRPr="007C1A76">
          <w:rPr>
            <w:webHidden/>
          </w:rPr>
          <w:fldChar w:fldCharType="end"/>
        </w:r>
      </w:hyperlink>
    </w:p>
    <w:p w14:paraId="1054EB5F" w14:textId="5866D3FF" w:rsidR="007C1A76" w:rsidRPr="007C1A76" w:rsidRDefault="00000000" w:rsidP="00A270CC">
      <w:pPr>
        <w:pStyle w:val="TOC1"/>
        <w:spacing w:line="360" w:lineRule="auto"/>
        <w:rPr>
          <w:rFonts w:eastAsiaTheme="minorEastAsia"/>
          <w:kern w:val="2"/>
          <w:sz w:val="22"/>
          <w:szCs w:val="22"/>
          <w:lang w:eastAsia="zh-CN"/>
          <w14:ligatures w14:val="standardContextual"/>
        </w:rPr>
      </w:pPr>
      <w:hyperlink w:anchor="_Toc147071906" w:history="1">
        <w:r w:rsidR="007C1A76" w:rsidRPr="007C1A76">
          <w:rPr>
            <w:rStyle w:val="Hyperlink"/>
          </w:rPr>
          <w:t>Capitolo 1 – Contesto di sviluppo</w:t>
        </w:r>
        <w:r w:rsidR="007C1A76" w:rsidRPr="007C1A76">
          <w:rPr>
            <w:webHidden/>
          </w:rPr>
          <w:tab/>
        </w:r>
        <w:r w:rsidR="007C1A76" w:rsidRPr="007C1A76">
          <w:rPr>
            <w:webHidden/>
          </w:rPr>
          <w:fldChar w:fldCharType="begin"/>
        </w:r>
        <w:r w:rsidR="007C1A76" w:rsidRPr="007C1A76">
          <w:rPr>
            <w:webHidden/>
          </w:rPr>
          <w:instrText xml:space="preserve"> PAGEREF _Toc147071906 \h </w:instrText>
        </w:r>
        <w:r w:rsidR="007C1A76" w:rsidRPr="007C1A76">
          <w:rPr>
            <w:webHidden/>
          </w:rPr>
        </w:r>
        <w:r w:rsidR="007C1A76" w:rsidRPr="007C1A76">
          <w:rPr>
            <w:webHidden/>
          </w:rPr>
          <w:fldChar w:fldCharType="separate"/>
        </w:r>
        <w:r w:rsidR="007C1A76" w:rsidRPr="007C1A76">
          <w:rPr>
            <w:webHidden/>
          </w:rPr>
          <w:t>4</w:t>
        </w:r>
        <w:r w:rsidR="007C1A76" w:rsidRPr="007C1A76">
          <w:rPr>
            <w:webHidden/>
          </w:rPr>
          <w:fldChar w:fldCharType="end"/>
        </w:r>
      </w:hyperlink>
    </w:p>
    <w:p w14:paraId="24D6507D" w14:textId="6B958507"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7" w:history="1">
        <w:r w:rsidR="007C1A76" w:rsidRPr="007C1A76">
          <w:rPr>
            <w:rStyle w:val="Hyperlink"/>
            <w:rFonts w:ascii="Times New Roman" w:hAnsi="Times New Roman"/>
            <w:b/>
            <w:bCs/>
            <w:noProof/>
            <w:sz w:val="24"/>
            <w:szCs w:val="24"/>
          </w:rPr>
          <w:t>1.1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Hardware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4</w:t>
        </w:r>
        <w:r w:rsidR="007C1A76" w:rsidRPr="007C1A76">
          <w:rPr>
            <w:rFonts w:ascii="Times New Roman" w:hAnsi="Times New Roman"/>
            <w:noProof/>
            <w:webHidden/>
            <w:sz w:val="24"/>
            <w:szCs w:val="24"/>
          </w:rPr>
          <w:fldChar w:fldCharType="end"/>
        </w:r>
      </w:hyperlink>
    </w:p>
    <w:p w14:paraId="4CDA8EFF" w14:textId="7E7A821A"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8" w:history="1">
        <w:r w:rsidR="007C1A76" w:rsidRPr="007C1A76">
          <w:rPr>
            <w:rStyle w:val="Hyperlink"/>
            <w:rFonts w:ascii="Times New Roman" w:hAnsi="Times New Roman"/>
            <w:b/>
            <w:bCs/>
            <w:noProof/>
            <w:sz w:val="24"/>
            <w:szCs w:val="24"/>
          </w:rPr>
          <w:t>1.2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Architettura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_Toc147071908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5</w:t>
        </w:r>
        <w:r w:rsidR="007C1A76" w:rsidRPr="007C1A76">
          <w:rPr>
            <w:rFonts w:ascii="Times New Roman" w:hAnsi="Times New Roman"/>
            <w:noProof/>
            <w:webHidden/>
            <w:sz w:val="24"/>
            <w:szCs w:val="24"/>
          </w:rPr>
          <w:fldChar w:fldCharType="end"/>
        </w:r>
      </w:hyperlink>
    </w:p>
    <w:p w14:paraId="77ACA054" w14:textId="0C356B5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9" w:history="1">
        <w:r w:rsidR="007C1A76" w:rsidRPr="007C1A76">
          <w:rPr>
            <w:rStyle w:val="Hyperlink"/>
            <w:rFonts w:ascii="Times New Roman" w:hAnsi="Times New Roman"/>
            <w:b/>
            <w:bCs/>
            <w:noProof/>
            <w:sz w:val="24"/>
            <w:szCs w:val="24"/>
          </w:rPr>
          <w:t>1.3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Software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348FB299" w14:textId="09B62A0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0" w:history="1">
        <w:r w:rsidR="007C1A76" w:rsidRPr="007C1A76">
          <w:rPr>
            <w:rStyle w:val="Hyperlink"/>
            <w:rFonts w:ascii="Times New Roman" w:hAnsi="Times New Roman"/>
            <w:b/>
            <w:bCs/>
            <w:noProof/>
            <w:sz w:val="24"/>
            <w:szCs w:val="24"/>
          </w:rPr>
          <w:t>1.4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Protocollo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07C369A2" w14:textId="31EC1B38"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11" w:history="1">
        <w:r w:rsidR="007C1A76" w:rsidRPr="007C1A76">
          <w:rPr>
            <w:rStyle w:val="Hyperlink"/>
            <w:rFonts w:ascii="Times New Roman" w:hAnsi="Times New Roman"/>
            <w:noProof/>
            <w:sz w:val="24"/>
            <w:szCs w:val="24"/>
          </w:rPr>
          <w:t>1.4.1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Modbus RTU</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7</w:t>
        </w:r>
        <w:r w:rsidR="007C1A76" w:rsidRPr="007C1A76">
          <w:rPr>
            <w:rFonts w:ascii="Times New Roman" w:hAnsi="Times New Roman"/>
            <w:noProof/>
            <w:webHidden/>
            <w:sz w:val="24"/>
            <w:szCs w:val="24"/>
          </w:rPr>
          <w:fldChar w:fldCharType="end"/>
        </w:r>
      </w:hyperlink>
    </w:p>
    <w:p w14:paraId="6EB81B5B" w14:textId="46C62A24" w:rsidR="007C1A76" w:rsidRPr="00A270CC" w:rsidRDefault="00000000" w:rsidP="00A270CC">
      <w:pPr>
        <w:pStyle w:val="TOC1"/>
        <w:spacing w:line="360" w:lineRule="auto"/>
        <w:rPr>
          <w:rFonts w:eastAsiaTheme="minorEastAsia"/>
          <w:kern w:val="2"/>
          <w:lang w:eastAsia="zh-CN"/>
          <w14:ligatures w14:val="standardContextual"/>
        </w:rPr>
      </w:pPr>
      <w:hyperlink w:anchor="_Toc147071912" w:history="1">
        <w:r w:rsidR="007C1A76" w:rsidRPr="00A270CC">
          <w:rPr>
            <w:rStyle w:val="Hyperlink"/>
          </w:rPr>
          <w:t>Capitolo 2 – Fase di analisi</w:t>
        </w:r>
        <w:r w:rsidR="007C1A76" w:rsidRPr="00A270CC">
          <w:rPr>
            <w:webHidden/>
          </w:rPr>
          <w:tab/>
        </w:r>
        <w:r w:rsidR="007C1A76" w:rsidRPr="00A270CC">
          <w:rPr>
            <w:webHidden/>
          </w:rPr>
          <w:fldChar w:fldCharType="begin"/>
        </w:r>
        <w:r w:rsidR="007C1A76" w:rsidRPr="00A270CC">
          <w:rPr>
            <w:webHidden/>
          </w:rPr>
          <w:instrText xml:space="preserve"> PAGEREF _Toc147071912 \h </w:instrText>
        </w:r>
        <w:r w:rsidR="007C1A76" w:rsidRPr="00A270CC">
          <w:rPr>
            <w:webHidden/>
          </w:rPr>
        </w:r>
        <w:r w:rsidR="007C1A76" w:rsidRPr="00A270CC">
          <w:rPr>
            <w:webHidden/>
          </w:rPr>
          <w:fldChar w:fldCharType="separate"/>
        </w:r>
        <w:r w:rsidR="007C1A76" w:rsidRPr="00A270CC">
          <w:rPr>
            <w:webHidden/>
          </w:rPr>
          <w:t>9</w:t>
        </w:r>
        <w:r w:rsidR="007C1A76" w:rsidRPr="00A270CC">
          <w:rPr>
            <w:webHidden/>
          </w:rPr>
          <w:fldChar w:fldCharType="end"/>
        </w:r>
      </w:hyperlink>
    </w:p>
    <w:p w14:paraId="27FE520B" w14:textId="43645136"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3" w:history="1">
        <w:r w:rsidR="007C1A76" w:rsidRPr="007C1A76">
          <w:rPr>
            <w:rStyle w:val="Hyperlink"/>
            <w:rFonts w:ascii="Times New Roman" w:hAnsi="Times New Roman"/>
            <w:b/>
            <w:bCs/>
            <w:noProof/>
            <w:sz w:val="24"/>
            <w:szCs w:val="24"/>
          </w:rPr>
          <w:t>2.1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Aggiornamento componenti grafiche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9</w:t>
        </w:r>
        <w:r w:rsidR="007C1A76" w:rsidRPr="007C1A76">
          <w:rPr>
            <w:rFonts w:ascii="Times New Roman" w:hAnsi="Times New Roman"/>
            <w:noProof/>
            <w:webHidden/>
            <w:sz w:val="24"/>
            <w:szCs w:val="24"/>
          </w:rPr>
          <w:fldChar w:fldCharType="end"/>
        </w:r>
      </w:hyperlink>
    </w:p>
    <w:p w14:paraId="629E3DB2" w14:textId="001D02D4"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4" w:history="1">
        <w:r w:rsidR="007C1A76" w:rsidRPr="007C1A76">
          <w:rPr>
            <w:rStyle w:val="Hyperlink"/>
            <w:rFonts w:ascii="Times New Roman" w:hAnsi="Times New Roman"/>
            <w:b/>
            <w:bCs/>
            <w:noProof/>
            <w:sz w:val="24"/>
            <w:szCs w:val="24"/>
          </w:rPr>
          <w:t>2.2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Codice obsoleto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10</w:t>
        </w:r>
        <w:r w:rsidR="007C1A76" w:rsidRPr="007C1A76">
          <w:rPr>
            <w:rFonts w:ascii="Times New Roman" w:hAnsi="Times New Roman"/>
            <w:noProof/>
            <w:webHidden/>
            <w:sz w:val="24"/>
            <w:szCs w:val="24"/>
          </w:rPr>
          <w:fldChar w:fldCharType="end"/>
        </w:r>
      </w:hyperlink>
    </w:p>
    <w:p w14:paraId="6BB1BD5D" w14:textId="3659BA8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5" w:history="1">
        <w:r w:rsidR="007C1A76" w:rsidRPr="007C1A76">
          <w:rPr>
            <w:rStyle w:val="Hyperlink"/>
            <w:rFonts w:ascii="Times New Roman" w:hAnsi="Times New Roman"/>
            <w:b/>
            <w:bCs/>
            <w:noProof/>
            <w:sz w:val="24"/>
            <w:szCs w:val="24"/>
          </w:rPr>
          <w:t>2.3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Sicurezza</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_Toc147071915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1CBA819D" w14:textId="11406DB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6"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Problematiche secondarie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_Toc147071916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3A0B1C02" w14:textId="5B435ADC"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7"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Vincoli di sviluppo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12</w:t>
        </w:r>
        <w:r w:rsidR="007C1A76" w:rsidRPr="007C1A76">
          <w:rPr>
            <w:rFonts w:ascii="Times New Roman" w:hAnsi="Times New Roman"/>
            <w:noProof/>
            <w:webHidden/>
            <w:sz w:val="24"/>
            <w:szCs w:val="24"/>
          </w:rPr>
          <w:fldChar w:fldCharType="end"/>
        </w:r>
      </w:hyperlink>
    </w:p>
    <w:p w14:paraId="573E4680" w14:textId="6208482A" w:rsidR="007C1A76" w:rsidRPr="00A270CC" w:rsidRDefault="00000000" w:rsidP="00A270CC">
      <w:pPr>
        <w:pStyle w:val="TOC1"/>
        <w:spacing w:line="360" w:lineRule="auto"/>
        <w:rPr>
          <w:rFonts w:eastAsiaTheme="minorEastAsia"/>
          <w:kern w:val="2"/>
          <w:lang w:eastAsia="zh-CN"/>
          <w14:ligatures w14:val="standardContextual"/>
        </w:rPr>
      </w:pPr>
      <w:hyperlink w:anchor="_Toc147071918" w:history="1">
        <w:r w:rsidR="007C1A76" w:rsidRPr="00A270CC">
          <w:rPr>
            <w:rStyle w:val="Hyperlink"/>
          </w:rPr>
          <w:t>Capitolo 3 – Fase di progettazione</w:t>
        </w:r>
        <w:r w:rsidR="007C1A76" w:rsidRPr="00A270CC">
          <w:rPr>
            <w:webHidden/>
          </w:rPr>
          <w:tab/>
        </w:r>
        <w:r w:rsidR="007C1A76" w:rsidRPr="00A270CC">
          <w:rPr>
            <w:webHidden/>
          </w:rPr>
          <w:fldChar w:fldCharType="begin"/>
        </w:r>
        <w:r w:rsidR="007C1A76" w:rsidRPr="00A270CC">
          <w:rPr>
            <w:webHidden/>
          </w:rPr>
          <w:instrText xml:space="preserve"> PAGEREF _Toc147071918 \h </w:instrText>
        </w:r>
        <w:r w:rsidR="007C1A76" w:rsidRPr="00A270CC">
          <w:rPr>
            <w:webHidden/>
          </w:rPr>
        </w:r>
        <w:r w:rsidR="007C1A76" w:rsidRPr="00A270CC">
          <w:rPr>
            <w:webHidden/>
          </w:rPr>
          <w:fldChar w:fldCharType="separate"/>
        </w:r>
        <w:r w:rsidR="007C1A76" w:rsidRPr="00A270CC">
          <w:rPr>
            <w:webHidden/>
          </w:rPr>
          <w:t>13</w:t>
        </w:r>
        <w:r w:rsidR="007C1A76" w:rsidRPr="00A270CC">
          <w:rPr>
            <w:webHidden/>
          </w:rPr>
          <w:fldChar w:fldCharType="end"/>
        </w:r>
      </w:hyperlink>
    </w:p>
    <w:p w14:paraId="0B238B2C" w14:textId="266FA67B"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9" w:history="1">
        <w:r w:rsidR="007C1A76" w:rsidRPr="007C1A76">
          <w:rPr>
            <w:rStyle w:val="Hyperlink"/>
            <w:rFonts w:ascii="Times New Roman" w:hAnsi="Times New Roman"/>
            <w:b/>
            <w:bCs/>
            <w:noProof/>
            <w:sz w:val="24"/>
            <w:szCs w:val="24"/>
          </w:rPr>
          <w:t>3.1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Tecnologie impiegate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13</w:t>
        </w:r>
        <w:r w:rsidR="007C1A76" w:rsidRPr="007C1A76">
          <w:rPr>
            <w:rFonts w:ascii="Times New Roman" w:hAnsi="Times New Roman"/>
            <w:noProof/>
            <w:webHidden/>
            <w:sz w:val="24"/>
            <w:szCs w:val="24"/>
          </w:rPr>
          <w:fldChar w:fldCharType="end"/>
        </w:r>
      </w:hyperlink>
    </w:p>
    <w:p w14:paraId="6D9ED552" w14:textId="0A9AE7C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0" w:history="1">
        <w:r w:rsidR="007C1A76" w:rsidRPr="007C1A76">
          <w:rPr>
            <w:rStyle w:val="Hyperlink"/>
            <w:rFonts w:ascii="Times New Roman" w:hAnsi="Times New Roman"/>
            <w:b/>
            <w:bCs/>
            <w:noProof/>
            <w:sz w:val="24"/>
            <w:szCs w:val="24"/>
          </w:rPr>
          <w:t>3.2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Priorità comunicative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14</w:t>
        </w:r>
        <w:r w:rsidR="007C1A76" w:rsidRPr="007C1A76">
          <w:rPr>
            <w:rFonts w:ascii="Times New Roman" w:hAnsi="Times New Roman"/>
            <w:noProof/>
            <w:webHidden/>
            <w:sz w:val="24"/>
            <w:szCs w:val="24"/>
          </w:rPr>
          <w:fldChar w:fldCharType="end"/>
        </w:r>
      </w:hyperlink>
    </w:p>
    <w:p w14:paraId="016AAFCA" w14:textId="52A27FE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1" w:history="1">
        <w:r w:rsidR="007C1A76" w:rsidRPr="007C1A76">
          <w:rPr>
            <w:rStyle w:val="Hyperlink"/>
            <w:rFonts w:ascii="Times New Roman" w:hAnsi="Times New Roman"/>
            <w:b/>
            <w:bCs/>
            <w:noProof/>
            <w:sz w:val="24"/>
            <w:szCs w:val="24"/>
          </w:rPr>
          <w:t>3.3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Task</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15</w:t>
        </w:r>
        <w:r w:rsidR="007C1A76" w:rsidRPr="007C1A76">
          <w:rPr>
            <w:rFonts w:ascii="Times New Roman" w:hAnsi="Times New Roman"/>
            <w:noProof/>
            <w:webHidden/>
            <w:sz w:val="24"/>
            <w:szCs w:val="24"/>
          </w:rPr>
          <w:fldChar w:fldCharType="end"/>
        </w:r>
      </w:hyperlink>
    </w:p>
    <w:p w14:paraId="74E69BBE" w14:textId="5341D07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2" w:history="1">
        <w:r w:rsidR="007C1A76" w:rsidRPr="007C1A76">
          <w:rPr>
            <w:rStyle w:val="Hyperlink"/>
            <w:rFonts w:ascii="Times New Roman" w:hAnsi="Times New Roman"/>
            <w:b/>
            <w:bCs/>
            <w:noProof/>
            <w:sz w:val="24"/>
            <w:szCs w:val="24"/>
          </w:rPr>
          <w:t>3.4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Coda di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_Toc147071922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16</w:t>
        </w:r>
        <w:r w:rsidR="007C1A76" w:rsidRPr="007C1A76">
          <w:rPr>
            <w:rFonts w:ascii="Times New Roman" w:hAnsi="Times New Roman"/>
            <w:noProof/>
            <w:webHidden/>
            <w:sz w:val="24"/>
            <w:szCs w:val="24"/>
          </w:rPr>
          <w:fldChar w:fldCharType="end"/>
        </w:r>
      </w:hyperlink>
    </w:p>
    <w:p w14:paraId="4DF1AD2D" w14:textId="511C5AFA"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23" w:history="1">
        <w:r w:rsidR="007C1A76" w:rsidRPr="007C1A76">
          <w:rPr>
            <w:rStyle w:val="Hyperlink"/>
            <w:rFonts w:ascii="Times New Roman" w:hAnsi="Times New Roman"/>
            <w:noProof/>
            <w:sz w:val="24"/>
            <w:szCs w:val="24"/>
          </w:rPr>
          <w:t>3.4.1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Comportamento dei Task periodici</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18</w:t>
        </w:r>
        <w:r w:rsidR="007C1A76" w:rsidRPr="007C1A76">
          <w:rPr>
            <w:rFonts w:ascii="Times New Roman" w:hAnsi="Times New Roman"/>
            <w:noProof/>
            <w:webHidden/>
            <w:sz w:val="24"/>
            <w:szCs w:val="24"/>
          </w:rPr>
          <w:fldChar w:fldCharType="end"/>
        </w:r>
      </w:hyperlink>
    </w:p>
    <w:p w14:paraId="4B8D84F8" w14:textId="61BB0597" w:rsidR="007C1A76" w:rsidRPr="007C1A76" w:rsidRDefault="00000000" w:rsidP="00A270CC">
      <w:pPr>
        <w:pStyle w:val="TOC3"/>
        <w:tabs>
          <w:tab w:val="left" w:pos="1320"/>
          <w:tab w:val="right" w:leader="dot" w:pos="8497"/>
        </w:tabs>
        <w:spacing w:line="360" w:lineRule="auto"/>
        <w:jc w:val="both"/>
        <w:rPr>
          <w:rFonts w:cstheme="minorBidi"/>
          <w:noProof/>
          <w:kern w:val="2"/>
          <w:sz w:val="24"/>
          <w:szCs w:val="24"/>
          <w:lang w:val="it-IT" w:eastAsia="zh-CN"/>
          <w14:ligatures w14:val="standardContextual"/>
        </w:rPr>
      </w:pPr>
      <w:hyperlink w:anchor="_Toc147071924" w:history="1">
        <w:r w:rsidR="007C1A76" w:rsidRPr="007C1A76">
          <w:rPr>
            <w:rStyle w:val="Hyperlink"/>
            <w:rFonts w:ascii="Times New Roman" w:hAnsi="Times New Roman"/>
            <w:noProof/>
            <w:sz w:val="24"/>
            <w:szCs w:val="24"/>
          </w:rPr>
          <w:t>3.4.2</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Vita di un Task periodico ad alta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19</w:t>
        </w:r>
        <w:r w:rsidR="007C1A76" w:rsidRPr="007C1A76">
          <w:rPr>
            <w:rFonts w:ascii="Times New Roman" w:hAnsi="Times New Roman"/>
            <w:noProof/>
            <w:webHidden/>
            <w:sz w:val="24"/>
            <w:szCs w:val="24"/>
          </w:rPr>
          <w:fldChar w:fldCharType="end"/>
        </w:r>
      </w:hyperlink>
    </w:p>
    <w:p w14:paraId="56BDB671" w14:textId="0F32EDF8" w:rsidR="001A14D1" w:rsidRPr="00BB28BE" w:rsidRDefault="007F4721" w:rsidP="00A270CC">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071905"/>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Pr="007700A6" w:rsidRDefault="000B44C9" w:rsidP="007A0E26">
      <w:pPr>
        <w:spacing w:line="360" w:lineRule="auto"/>
        <w:jc w:val="both"/>
        <w:rPr>
          <w:rFonts w:ascii="Times New Roman" w:hAnsi="Times New Roman"/>
          <w:sz w:val="24"/>
          <w:szCs w:val="24"/>
        </w:rPr>
      </w:pPr>
      <w:r w:rsidRPr="007700A6">
        <w:rPr>
          <w:rFonts w:ascii="Times New Roman" w:hAnsi="Times New Roman"/>
          <w:sz w:val="24"/>
          <w:szCs w:val="24"/>
        </w:rPr>
        <w:t xml:space="preserve">Nel primo capitolo verrà contestualizzata la situazione preesistente, fornendo informazioni sulle caratteristiche software, hardware e sul protocollo </w:t>
      </w:r>
      <w:r w:rsidR="0046284F" w:rsidRPr="007700A6">
        <w:rPr>
          <w:rFonts w:ascii="Times New Roman" w:hAnsi="Times New Roman"/>
          <w:sz w:val="24"/>
          <w:szCs w:val="24"/>
        </w:rPr>
        <w:t>del</w:t>
      </w:r>
      <w:r w:rsidR="00B2340B" w:rsidRPr="007700A6">
        <w:rPr>
          <w:rFonts w:ascii="Times New Roman" w:hAnsi="Times New Roman"/>
          <w:sz w:val="24"/>
          <w:szCs w:val="24"/>
        </w:rPr>
        <w:t xml:space="preserve"> prodotto originale</w:t>
      </w:r>
      <w:r w:rsidRPr="007700A6">
        <w:rPr>
          <w:rFonts w:ascii="Times New Roman" w:hAnsi="Times New Roman"/>
          <w:sz w:val="24"/>
          <w:szCs w:val="24"/>
        </w:rPr>
        <w:t>.</w:t>
      </w:r>
      <w:r w:rsidR="0046284F" w:rsidRPr="007700A6">
        <w:rPr>
          <w:rFonts w:ascii="Times New Roman" w:hAnsi="Times New Roman"/>
          <w:sz w:val="24"/>
          <w:szCs w:val="24"/>
        </w:rPr>
        <w:t xml:space="preserve"> </w:t>
      </w:r>
    </w:p>
    <w:p w14:paraId="7E49C992" w14:textId="6FC6DA53"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Il</w:t>
      </w:r>
      <w:r w:rsidR="000B44C9" w:rsidRPr="007700A6">
        <w:rPr>
          <w:rFonts w:ascii="Times New Roman" w:hAnsi="Times New Roman"/>
          <w:sz w:val="24"/>
          <w:szCs w:val="24"/>
        </w:rPr>
        <w:t xml:space="preserve"> secondo capitolo sarà finalizzato alla fase di analisi, </w:t>
      </w:r>
      <w:r w:rsidRPr="007700A6">
        <w:rPr>
          <w:rFonts w:ascii="Times New Roman" w:hAnsi="Times New Roman"/>
          <w:sz w:val="24"/>
          <w:szCs w:val="24"/>
        </w:rPr>
        <w:t>in cui</w:t>
      </w:r>
      <w:r w:rsidR="000B44C9" w:rsidRPr="007700A6">
        <w:rPr>
          <w:rFonts w:ascii="Times New Roman" w:hAnsi="Times New Roman"/>
          <w:sz w:val="24"/>
          <w:szCs w:val="24"/>
        </w:rPr>
        <w:t xml:space="preserve"> verranno evidenziati</w:t>
      </w:r>
      <w:r w:rsidR="00B2340B" w:rsidRPr="007700A6">
        <w:rPr>
          <w:rFonts w:ascii="Times New Roman" w:hAnsi="Times New Roman"/>
          <w:sz w:val="24"/>
          <w:szCs w:val="24"/>
        </w:rPr>
        <w:t xml:space="preserve"> e analizzati</w:t>
      </w:r>
      <w:r w:rsidR="000B44C9" w:rsidRPr="007700A6">
        <w:rPr>
          <w:rFonts w:ascii="Times New Roman" w:hAnsi="Times New Roman"/>
          <w:sz w:val="24"/>
          <w:szCs w:val="24"/>
        </w:rPr>
        <w:t xml:space="preserve"> i vari problemi riscontrati.</w:t>
      </w:r>
      <w:r w:rsidRPr="007700A6">
        <w:rPr>
          <w:rFonts w:ascii="Times New Roman" w:hAnsi="Times New Roman"/>
          <w:sz w:val="24"/>
          <w:szCs w:val="24"/>
        </w:rPr>
        <w:t xml:space="preserve"> </w:t>
      </w:r>
    </w:p>
    <w:p w14:paraId="09A73A72" w14:textId="77777777"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Con il</w:t>
      </w:r>
      <w:r w:rsidR="000B44C9" w:rsidRPr="007700A6">
        <w:rPr>
          <w:rFonts w:ascii="Times New Roman" w:hAnsi="Times New Roman"/>
          <w:sz w:val="24"/>
          <w:szCs w:val="24"/>
        </w:rPr>
        <w:t xml:space="preserve"> terzo capitolo si passerà alla fase di progettazione, nella quale si mostreranno le principali soluzioni impiegate sia dal punto di vista delle tecnologie scelte, </w:t>
      </w:r>
      <w:r w:rsidRPr="007700A6">
        <w:rPr>
          <w:rFonts w:ascii="Times New Roman" w:hAnsi="Times New Roman"/>
          <w:sz w:val="24"/>
          <w:szCs w:val="24"/>
        </w:rPr>
        <w:t>che</w:t>
      </w:r>
      <w:r w:rsidR="000B44C9" w:rsidRPr="007700A6">
        <w:rPr>
          <w:rFonts w:ascii="Times New Roman" w:hAnsi="Times New Roman"/>
          <w:sz w:val="24"/>
          <w:szCs w:val="24"/>
        </w:rPr>
        <w:t xml:space="preserve"> dall’effettiva riprogettazione della logica interna.</w:t>
      </w:r>
      <w:r w:rsidRPr="007700A6">
        <w:rPr>
          <w:rFonts w:ascii="Times New Roman" w:hAnsi="Times New Roman"/>
          <w:sz w:val="24"/>
          <w:szCs w:val="24"/>
        </w:rPr>
        <w:t xml:space="preserve"> </w:t>
      </w:r>
    </w:p>
    <w:p w14:paraId="7A8585F4" w14:textId="0E89D2EE"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Successivamente</w:t>
      </w:r>
      <w:r w:rsidR="000B44C9" w:rsidRPr="007700A6">
        <w:rPr>
          <w:rFonts w:ascii="Times New Roman" w:hAnsi="Times New Roman"/>
          <w:sz w:val="24"/>
          <w:szCs w:val="24"/>
        </w:rPr>
        <w:t>, nel quarto capitolo ver</w:t>
      </w:r>
      <w:r w:rsidR="00A54E02" w:rsidRPr="007700A6">
        <w:rPr>
          <w:rFonts w:ascii="Times New Roman" w:hAnsi="Times New Roman"/>
          <w:sz w:val="24"/>
          <w:szCs w:val="24"/>
        </w:rPr>
        <w:t>rà analizzata l’effettiva implementazione delle funzionalità presentate nel terzo capitolo</w:t>
      </w:r>
      <w:r w:rsidRPr="007700A6">
        <w:rPr>
          <w:rFonts w:ascii="Times New Roman" w:hAnsi="Times New Roman"/>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071906"/>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071907"/>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4C540C94">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5B11986C" w:rsidR="00765701" w:rsidRDefault="00765701" w:rsidP="00850838">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1D385C">
        <w:rPr>
          <w:noProof/>
        </w:rPr>
        <w:t>1</w:t>
      </w:r>
      <w:r w:rsidR="00000000">
        <w:rPr>
          <w:noProof/>
        </w:rPr>
        <w:fldChar w:fldCharType="end"/>
      </w:r>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071908"/>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071909"/>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071910"/>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2DADDA03"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071911"/>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4925FFDD" w:rsidR="00B32B9D" w:rsidRPr="00FE0E4A" w:rsidRDefault="00B32B9D" w:rsidP="00B32B9D">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1D385C">
                              <w:rPr>
                                <w:noProof/>
                              </w:rPr>
                              <w:t>2</w:t>
                            </w:r>
                            <w:r w:rsidR="00000000">
                              <w:rPr>
                                <w:noProof/>
                              </w:rPr>
                              <w:fldChar w:fldCharType="end"/>
                            </w:r>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4925FFDD" w:rsidR="00B32B9D" w:rsidRPr="00FE0E4A" w:rsidRDefault="00B32B9D" w:rsidP="00B32B9D">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1D385C">
                        <w:rPr>
                          <w:noProof/>
                        </w:rPr>
                        <w:t>2</w:t>
                      </w:r>
                      <w:r w:rsidR="00000000">
                        <w:rPr>
                          <w:noProof/>
                        </w:rPr>
                        <w:fldChar w:fldCharType="end"/>
                      </w:r>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071912"/>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2032FE21"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 xml:space="preserve">è stata posta molta importanza alla fase di progettazione in quanto è stato necessario individuare preventivamente le maggiori problematiche prima di passare all’effettiva </w:t>
      </w:r>
      <w:r w:rsidR="00442E02">
        <w:rPr>
          <w:rFonts w:ascii="Times New Roman" w:hAnsi="Times New Roman"/>
          <w:sz w:val="24"/>
          <w:szCs w:val="24"/>
        </w:rPr>
        <w:t>implementazione</w:t>
      </w:r>
      <w:r w:rsidR="001B3135">
        <w:rPr>
          <w:rFonts w:ascii="Times New Roman" w:hAnsi="Times New Roman"/>
          <w:sz w:val="24"/>
          <w:szCs w:val="24"/>
        </w:rPr>
        <w:t xml:space="preserv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071913"/>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0C04585A" w:rsidR="00DA7C97" w:rsidRDefault="00DA7C97" w:rsidP="00DA7C97">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1D385C">
        <w:rPr>
          <w:noProof/>
        </w:rPr>
        <w:t>3</w:t>
      </w:r>
      <w:r w:rsidR="00000000">
        <w:rPr>
          <w:noProof/>
        </w:rPr>
        <w:fldChar w:fldCharType="end"/>
      </w:r>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proofErr w:type="spellStart"/>
      <w:r w:rsidR="00F50A0C" w:rsidRPr="00F50A0C">
        <w:rPr>
          <w:rFonts w:ascii="Times New Roman" w:hAnsi="Times New Roman"/>
          <w:i/>
          <w:iCs/>
          <w:sz w:val="24"/>
          <w:szCs w:val="24"/>
        </w:rPr>
        <w:t>widget</w:t>
      </w:r>
      <w:proofErr w:type="spellEnd"/>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20CF3444"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non permette di gestire agilmente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071914"/>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497DBF">
      <w:pPr>
        <w:spacing w:line="360" w:lineRule="auto"/>
        <w:jc w:val="both"/>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497DBF">
      <w:pPr>
        <w:spacing w:line="360" w:lineRule="auto"/>
        <w:jc w:val="both"/>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proofErr w:type="spellStart"/>
      <w:r w:rsidRPr="00CA7205">
        <w:rPr>
          <w:rFonts w:ascii="Times New Roman" w:hAnsi="Times New Roman"/>
          <w:i/>
          <w:iCs/>
          <w:sz w:val="24"/>
          <w:szCs w:val="24"/>
        </w:rPr>
        <w:t>widget</w:t>
      </w:r>
      <w:proofErr w:type="spellEnd"/>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497DBF">
      <w:pPr>
        <w:spacing w:line="360" w:lineRule="auto"/>
        <w:jc w:val="both"/>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497DBF">
      <w:pPr>
        <w:spacing w:line="360" w:lineRule="auto"/>
        <w:jc w:val="both"/>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071915"/>
      <w:r w:rsidRPr="00BE2E53">
        <w:rPr>
          <w:b/>
          <w:bCs/>
          <w:sz w:val="32"/>
          <w:szCs w:val="32"/>
        </w:rPr>
        <w:t>2.3</w:t>
      </w:r>
      <w:r w:rsidRPr="00BE2E53">
        <w:rPr>
          <w:b/>
          <w:bCs/>
          <w:sz w:val="32"/>
          <w:szCs w:val="32"/>
        </w:rPr>
        <w:tab/>
        <w:t>Sicurezza</w:t>
      </w:r>
      <w:bookmarkEnd w:id="22"/>
    </w:p>
    <w:p w14:paraId="72AA435B" w14:textId="113CFECC" w:rsidR="000D1919" w:rsidRDefault="00CA7205" w:rsidP="00497DBF">
      <w:pPr>
        <w:spacing w:line="360" w:lineRule="auto"/>
        <w:jc w:val="both"/>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497DBF">
      <w:pPr>
        <w:spacing w:line="360" w:lineRule="auto"/>
        <w:jc w:val="both"/>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497DBF">
      <w:pPr>
        <w:spacing w:line="360" w:lineRule="auto"/>
        <w:jc w:val="both"/>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497DBF">
      <w:pPr>
        <w:spacing w:line="360" w:lineRule="auto"/>
        <w:jc w:val="both"/>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071916"/>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497DBF">
      <w:pPr>
        <w:spacing w:line="360" w:lineRule="auto"/>
        <w:jc w:val="both"/>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73B38E7B"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Programma originale legato</w:t>
      </w:r>
      <w:r w:rsidR="00442E02">
        <w:rPr>
          <w:rFonts w:ascii="Times New Roman" w:hAnsi="Times New Roman"/>
          <w:sz w:val="24"/>
          <w:szCs w:val="24"/>
        </w:rPr>
        <w:t xml:space="preserve"> unicamente</w:t>
      </w:r>
      <w:r>
        <w:rPr>
          <w:rFonts w:ascii="Times New Roman" w:hAnsi="Times New Roman"/>
          <w:sz w:val="24"/>
          <w:szCs w:val="24"/>
        </w:rPr>
        <w:t xml:space="preserve">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24" w:name="_Toc147071917"/>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497DBF">
      <w:pPr>
        <w:spacing w:line="360" w:lineRule="auto"/>
        <w:jc w:val="both"/>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497DBF">
      <w:pPr>
        <w:spacing w:line="360" w:lineRule="auto"/>
        <w:jc w:val="both"/>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497DBF">
      <w:pPr>
        <w:spacing w:line="360" w:lineRule="auto"/>
        <w:jc w:val="both"/>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w:t>
      </w:r>
      <w:proofErr w:type="spellStart"/>
      <w:r w:rsidR="00EF6B5C" w:rsidRPr="00EF6B5C">
        <w:rPr>
          <w:rFonts w:ascii="Times New Roman" w:hAnsi="Times New Roman"/>
          <w:i/>
          <w:iCs/>
          <w:sz w:val="24"/>
          <w:szCs w:val="24"/>
        </w:rPr>
        <w:t>exe</w:t>
      </w:r>
      <w:proofErr w:type="spellEnd"/>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071918"/>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18E3F8F0" w:rsidR="00DA7C97" w:rsidRDefault="00DA7C97" w:rsidP="00B36CBA">
      <w:pPr>
        <w:spacing w:line="360" w:lineRule="auto"/>
        <w:jc w:val="both"/>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DA7C97">
      <w:pPr>
        <w:spacing w:line="360" w:lineRule="auto"/>
        <w:rPr>
          <w:rFonts w:ascii="Times New Roman" w:hAnsi="Times New Roman"/>
          <w:sz w:val="24"/>
          <w:szCs w:val="24"/>
        </w:rPr>
      </w:pPr>
    </w:p>
    <w:p w14:paraId="22131B24" w14:textId="1D2A1871" w:rsidR="009E542D" w:rsidRDefault="009E542D" w:rsidP="009E542D">
      <w:pPr>
        <w:pStyle w:val="Heading2"/>
        <w:spacing w:line="360" w:lineRule="auto"/>
        <w:rPr>
          <w:b/>
          <w:bCs/>
          <w:sz w:val="32"/>
          <w:szCs w:val="32"/>
        </w:rPr>
      </w:pPr>
      <w:bookmarkStart w:id="26" w:name="_Toc147071919"/>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B36CBA">
      <w:pPr>
        <w:spacing w:line="360" w:lineRule="auto"/>
        <w:jc w:val="both"/>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42A740B6" w:rsidR="009E542D" w:rsidRDefault="009E542D" w:rsidP="00B36CBA">
      <w:pPr>
        <w:spacing w:line="360" w:lineRule="auto"/>
        <w:jc w:val="both"/>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molto più agevole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B36CBA">
      <w:pPr>
        <w:spacing w:line="360" w:lineRule="auto"/>
        <w:jc w:val="both"/>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B36CBA">
      <w:pPr>
        <w:spacing w:line="360" w:lineRule="auto"/>
        <w:jc w:val="both"/>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2591915C" w14:textId="0CC7D373" w:rsidR="006D0D80" w:rsidRDefault="004F7685" w:rsidP="00B36CBA">
      <w:pPr>
        <w:spacing w:line="360" w:lineRule="auto"/>
        <w:jc w:val="both"/>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697916">
        <w:rPr>
          <w:rFonts w:ascii="Times New Roman" w:hAnsi="Times New Roman"/>
          <w:sz w:val="24"/>
          <w:szCs w:val="24"/>
        </w:rPr>
        <w:t xml:space="preserve">che </w:t>
      </w:r>
      <w:r w:rsidR="006D0D80">
        <w:rPr>
          <w:rFonts w:ascii="Times New Roman" w:hAnsi="Times New Roman"/>
          <w:sz w:val="24"/>
          <w:szCs w:val="24"/>
        </w:rPr>
        <w:t>permette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B36CBA">
      <w:pPr>
        <w:spacing w:line="360" w:lineRule="auto"/>
        <w:jc w:val="both"/>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La scelta è ricaduta su </w:t>
      </w:r>
      <w:proofErr w:type="spellStart"/>
      <w:r>
        <w:rPr>
          <w:rFonts w:ascii="Times New Roman" w:hAnsi="Times New Roman"/>
          <w:sz w:val="24"/>
          <w:szCs w:val="24"/>
        </w:rPr>
        <w:t>Tkinter</w:t>
      </w:r>
      <w:proofErr w:type="spellEnd"/>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B36CBA">
      <w:pPr>
        <w:spacing w:line="360" w:lineRule="auto"/>
        <w:jc w:val="both"/>
        <w:rPr>
          <w:rFonts w:ascii="Times New Roman" w:hAnsi="Times New Roman"/>
          <w:sz w:val="24"/>
          <w:szCs w:val="24"/>
        </w:rPr>
      </w:pPr>
      <w:r w:rsidRPr="003A6174">
        <w:rPr>
          <w:rFonts w:ascii="Times New Roman" w:hAnsi="Times New Roman"/>
          <w:sz w:val="24"/>
          <w:szCs w:val="24"/>
        </w:rPr>
        <w:t xml:space="preserve">Benché </w:t>
      </w:r>
      <w:proofErr w:type="spellStart"/>
      <w:r w:rsidRPr="003A6174">
        <w:rPr>
          <w:rFonts w:ascii="Times New Roman" w:hAnsi="Times New Roman"/>
          <w:sz w:val="24"/>
          <w:szCs w:val="24"/>
        </w:rPr>
        <w:t>Tkinter</w:t>
      </w:r>
      <w:proofErr w:type="spellEnd"/>
      <w:r w:rsidRPr="003A6174">
        <w:rPr>
          <w:rFonts w:ascii="Times New Roman" w:hAnsi="Times New Roman"/>
          <w:sz w:val="24"/>
          <w:szCs w:val="24"/>
        </w:rPr>
        <w:t xml:space="preserve">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3D5A7064" w:rsidR="00BA08F1" w:rsidRDefault="00BA08F1" w:rsidP="00B36CBA">
      <w:pPr>
        <w:spacing w:line="360" w:lineRule="auto"/>
        <w:jc w:val="both"/>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offre la possibilità d’utilizzo commerciale e la distribuzione dei prodotti che ne fanno uso come dipendenza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Pr>
          <w:rFonts w:ascii="Times New Roman" w:hAnsi="Times New Roman"/>
          <w:sz w:val="24"/>
          <w:szCs w:val="24"/>
        </w:rPr>
        <w:t>:</w:t>
      </w:r>
    </w:p>
    <w:p w14:paraId="337CCE52" w14:textId="77777777" w:rsidR="003A6174" w:rsidRDefault="003A6174" w:rsidP="009E542D">
      <w:pPr>
        <w:spacing w:line="360" w:lineRule="auto"/>
        <w:rPr>
          <w:rFonts w:ascii="Times New Roman" w:hAnsi="Times New Roman"/>
          <w:sz w:val="24"/>
          <w:szCs w:val="24"/>
        </w:rPr>
      </w:pPr>
    </w:p>
    <w:p w14:paraId="78D73836" w14:textId="1E4FC5E5" w:rsidR="00124DD9" w:rsidRDefault="00124DD9" w:rsidP="00124DD9">
      <w:pPr>
        <w:pStyle w:val="Heading2"/>
        <w:spacing w:line="360" w:lineRule="auto"/>
        <w:rPr>
          <w:b/>
          <w:bCs/>
          <w:sz w:val="32"/>
          <w:szCs w:val="32"/>
        </w:rPr>
      </w:pPr>
      <w:bookmarkStart w:id="27" w:name="_Toc147071920"/>
      <w:r>
        <w:rPr>
          <w:b/>
          <w:bCs/>
          <w:sz w:val="32"/>
          <w:szCs w:val="32"/>
        </w:rPr>
        <w:t>3.2</w:t>
      </w:r>
      <w:r w:rsidRPr="00BE2E53">
        <w:rPr>
          <w:b/>
          <w:bCs/>
          <w:sz w:val="32"/>
          <w:szCs w:val="32"/>
        </w:rPr>
        <w:tab/>
      </w:r>
      <w:r>
        <w:rPr>
          <w:b/>
          <w:bCs/>
          <w:sz w:val="32"/>
          <w:szCs w:val="32"/>
        </w:rPr>
        <w:t>Priorità comunicative</w:t>
      </w:r>
      <w:bookmarkEnd w:id="27"/>
    </w:p>
    <w:p w14:paraId="168D2CB3" w14:textId="58D32E25" w:rsidR="000C41C7" w:rsidRDefault="00AD5DAE" w:rsidP="00B36CBA">
      <w:pPr>
        <w:spacing w:line="360" w:lineRule="auto"/>
        <w:jc w:val="both"/>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esigente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B36CBA">
      <w:pPr>
        <w:spacing w:line="360" w:lineRule="auto"/>
        <w:jc w:val="both"/>
        <w:rPr>
          <w:rFonts w:ascii="Times New Roman" w:hAnsi="Times New Roman"/>
          <w:sz w:val="24"/>
          <w:szCs w:val="24"/>
        </w:rPr>
      </w:pPr>
    </w:p>
    <w:p w14:paraId="0F734343" w14:textId="77777777" w:rsidR="000C41C7" w:rsidRDefault="000C41C7" w:rsidP="000C41C7">
      <w:pPr>
        <w:keepNext/>
        <w:spacing w:line="360" w:lineRule="auto"/>
      </w:pPr>
      <w:r>
        <w:rPr>
          <w:rFonts w:ascii="Times New Roman" w:hAnsi="Times New Roman"/>
          <w:noProof/>
          <w:sz w:val="24"/>
          <w:szCs w:val="24"/>
        </w:rPr>
        <w:drawing>
          <wp:inline distT="0" distB="0" distL="0" distR="0" wp14:anchorId="2B46FB19" wp14:editId="578CB6F7">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2E084C11" w:rsidR="000C41C7" w:rsidRDefault="000C41C7" w:rsidP="000C41C7">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1D385C">
        <w:rPr>
          <w:noProof/>
        </w:rPr>
        <w:t>4</w:t>
      </w:r>
      <w:r w:rsidR="00000000">
        <w:rPr>
          <w:noProof/>
        </w:rPr>
        <w:fldChar w:fldCharType="end"/>
      </w:r>
      <w:r w:rsidR="00031271">
        <w:rPr>
          <w:noProof/>
        </w:rPr>
        <w:t xml:space="preserve"> – Interfaccia “DIAGNOSI I/O #1 di Multibench</w:t>
      </w:r>
    </w:p>
    <w:p w14:paraId="7752EADA" w14:textId="77777777" w:rsidR="00A84EAE" w:rsidRDefault="00A84EAE" w:rsidP="009E542D">
      <w:pPr>
        <w:spacing w:line="360" w:lineRule="auto"/>
        <w:rPr>
          <w:rFonts w:ascii="Times New Roman" w:hAnsi="Times New Roman"/>
          <w:sz w:val="24"/>
          <w:szCs w:val="24"/>
        </w:rPr>
      </w:pPr>
    </w:p>
    <w:p w14:paraId="5786637E" w14:textId="4209808A" w:rsidR="00A84EAE" w:rsidRDefault="00261BDC" w:rsidP="00B36CBA">
      <w:pPr>
        <w:spacing w:line="360" w:lineRule="auto"/>
        <w:jc w:val="both"/>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B36CBA">
      <w:pPr>
        <w:spacing w:line="360" w:lineRule="auto"/>
        <w:jc w:val="both"/>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4014C5BB" w:rsidR="00124DD9" w:rsidRDefault="00124DD9" w:rsidP="00B36CBA">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necessitano di essere aggiornati tempestivamente e per tutti i cambi di stato che l’utente decide di apportare ai registri interni degli slave per mezzo di scritture.</w:t>
      </w:r>
    </w:p>
    <w:p w14:paraId="66CF1712" w14:textId="645F06FE" w:rsidR="00124DD9" w:rsidRDefault="00124DD9" w:rsidP="00B36CBA">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non necessitano di un aggiornamento tempestivo e possono essere aggiornati in un secondo momento rispetto alle comunicazioni </w:t>
      </w:r>
      <w:r w:rsidR="002653A9">
        <w:rPr>
          <w:rFonts w:ascii="Times New Roman" w:hAnsi="Times New Roman"/>
          <w:sz w:val="24"/>
          <w:szCs w:val="24"/>
        </w:rPr>
        <w:t>ad</w:t>
      </w:r>
      <w:r>
        <w:rPr>
          <w:rFonts w:ascii="Times New Roman" w:hAnsi="Times New Roman"/>
          <w:sz w:val="24"/>
          <w:szCs w:val="24"/>
        </w:rPr>
        <w:t xml:space="preserve"> alta priorità, senza pregiudicare il funzionamento del macchinario. </w:t>
      </w:r>
    </w:p>
    <w:p w14:paraId="391919A1" w14:textId="77777777" w:rsidR="00A84EAE" w:rsidRPr="00A84EAE" w:rsidRDefault="00A84EAE" w:rsidP="00B36CBA">
      <w:pPr>
        <w:spacing w:line="360" w:lineRule="auto"/>
        <w:jc w:val="both"/>
        <w:rPr>
          <w:rFonts w:ascii="Times New Roman" w:hAnsi="Times New Roman"/>
          <w:sz w:val="24"/>
          <w:szCs w:val="24"/>
        </w:rPr>
      </w:pPr>
    </w:p>
    <w:p w14:paraId="64670B5E" w14:textId="6090CD8B" w:rsidR="00A84EAE" w:rsidRDefault="00A84EAE" w:rsidP="00B36CBA">
      <w:pPr>
        <w:pStyle w:val="Heading2"/>
        <w:spacing w:line="360" w:lineRule="auto"/>
        <w:jc w:val="both"/>
        <w:rPr>
          <w:b/>
          <w:bCs/>
          <w:sz w:val="32"/>
          <w:szCs w:val="32"/>
        </w:rPr>
      </w:pPr>
      <w:bookmarkStart w:id="28" w:name="_Toc147071921"/>
      <w:r>
        <w:rPr>
          <w:b/>
          <w:bCs/>
          <w:sz w:val="32"/>
          <w:szCs w:val="32"/>
        </w:rPr>
        <w:t>3.3</w:t>
      </w:r>
      <w:r w:rsidRPr="00BE2E53">
        <w:rPr>
          <w:b/>
          <w:bCs/>
          <w:sz w:val="32"/>
          <w:szCs w:val="32"/>
        </w:rPr>
        <w:tab/>
      </w:r>
      <w:r>
        <w:rPr>
          <w:b/>
          <w:bCs/>
          <w:sz w:val="32"/>
          <w:szCs w:val="32"/>
        </w:rPr>
        <w:t>Task</w:t>
      </w:r>
      <w:bookmarkEnd w:id="28"/>
    </w:p>
    <w:p w14:paraId="350295CB" w14:textId="09C4D755" w:rsidR="00FD6344" w:rsidRDefault="00A84EAE" w:rsidP="00B36CBA">
      <w:pPr>
        <w:spacing w:line="360" w:lineRule="auto"/>
        <w:jc w:val="both"/>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B36CBA">
      <w:pPr>
        <w:spacing w:line="360" w:lineRule="auto"/>
        <w:jc w:val="both"/>
        <w:rPr>
          <w:rFonts w:ascii="Times New Roman" w:hAnsi="Times New Roman"/>
          <w:sz w:val="24"/>
          <w:szCs w:val="24"/>
        </w:rPr>
      </w:pPr>
      <w:r>
        <w:rPr>
          <w:rFonts w:ascii="Times New Roman" w:hAnsi="Times New Roman"/>
          <w:sz w:val="24"/>
          <w:szCs w:val="24"/>
        </w:rPr>
        <w:t>Internamente al Task, saranno quindi contenuti:</w:t>
      </w:r>
    </w:p>
    <w:p w14:paraId="4586BEC8" w14:textId="03D4D40C"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r w:rsidR="00E76B48">
        <w:rPr>
          <w:rFonts w:ascii="Times New Roman" w:hAnsi="Times New Roman"/>
          <w:sz w:val="24"/>
          <w:szCs w:val="24"/>
        </w:rPr>
        <w:t xml:space="preserve"> (3.2)</w:t>
      </w:r>
      <w:r>
        <w:rPr>
          <w:rFonts w:ascii="Times New Roman" w:hAnsi="Times New Roman"/>
          <w:sz w:val="24"/>
          <w:szCs w:val="24"/>
        </w:rPr>
        <w:t>.</w:t>
      </w:r>
    </w:p>
    <w:p w14:paraId="24776605" w14:textId="5E434A55"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B36CBA">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B36CBA">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B36CBA">
      <w:pPr>
        <w:pStyle w:val="ListParagraph"/>
        <w:numPr>
          <w:ilvl w:val="0"/>
          <w:numId w:val="4"/>
        </w:numPr>
        <w:spacing w:line="360" w:lineRule="auto"/>
        <w:jc w:val="both"/>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2742494B" w:rsidR="00A84EAE" w:rsidRDefault="00FD6344" w:rsidP="00B36CBA">
      <w:pPr>
        <w:spacing w:line="360" w:lineRule="auto"/>
        <w:jc w:val="both"/>
        <w:rPr>
          <w:rFonts w:ascii="Times New Roman" w:hAnsi="Times New Roman"/>
          <w:sz w:val="24"/>
          <w:szCs w:val="24"/>
        </w:rPr>
      </w:pPr>
      <w:r>
        <w:rPr>
          <w:rFonts w:ascii="Times New Roman" w:hAnsi="Times New Roman"/>
          <w:sz w:val="24"/>
          <w:szCs w:val="24"/>
        </w:rPr>
        <w:t xml:space="preserve"> </w:t>
      </w:r>
    </w:p>
    <w:p w14:paraId="3FA27A93" w14:textId="04A8BCFC" w:rsidR="00353BE8" w:rsidRDefault="00D97686"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B36CBA">
      <w:pPr>
        <w:spacing w:line="360" w:lineRule="auto"/>
        <w:jc w:val="both"/>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B36CBA">
      <w:pPr>
        <w:spacing w:line="360" w:lineRule="auto"/>
        <w:jc w:val="both"/>
        <w:rPr>
          <w:rFonts w:ascii="Times New Roman" w:hAnsi="Times New Roman"/>
          <w:sz w:val="24"/>
          <w:szCs w:val="24"/>
        </w:rPr>
      </w:pPr>
    </w:p>
    <w:p w14:paraId="72D72AC2" w14:textId="23BA4FF6" w:rsidR="004F4DBE" w:rsidRDefault="004F4DBE" w:rsidP="00B36CBA">
      <w:pPr>
        <w:pStyle w:val="Heading2"/>
        <w:spacing w:line="360" w:lineRule="auto"/>
        <w:jc w:val="both"/>
        <w:rPr>
          <w:b/>
          <w:bCs/>
          <w:sz w:val="32"/>
          <w:szCs w:val="32"/>
        </w:rPr>
      </w:pPr>
      <w:bookmarkStart w:id="29" w:name="_Toc147071922"/>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B36CBA">
      <w:pPr>
        <w:spacing w:line="360" w:lineRule="auto"/>
        <w:jc w:val="both"/>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26101587" w:rsidR="00254E42" w:rsidRDefault="00254E42"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Permettere l’inserimento dei vari Task discriminando tra:</w:t>
      </w:r>
    </w:p>
    <w:p w14:paraId="6DE26A2D" w14:textId="34F7B7E4" w:rsidR="00254E42" w:rsidRPr="00A41C17" w:rsidRDefault="00254E42" w:rsidP="00B36CBA">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B36CBA">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B36CBA">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34E8331F" w:rsidR="00254E42" w:rsidRDefault="00254E42"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Gestire l’accodamento dei vari 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task non periodici eseguiti.</w:t>
      </w:r>
    </w:p>
    <w:p w14:paraId="5D7EEB52" w14:textId="1FF2F3C2" w:rsidR="0080485D" w:rsidRDefault="0080485D" w:rsidP="00B36CBA">
      <w:pPr>
        <w:spacing w:line="360" w:lineRule="auto"/>
        <w:jc w:val="both"/>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B36CBA">
      <w:pPr>
        <w:spacing w:line="360" w:lineRule="auto"/>
        <w:jc w:val="both"/>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B36CBA">
      <w:pPr>
        <w:spacing w:line="360" w:lineRule="auto"/>
        <w:jc w:val="both"/>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416C6C26" w:rsidR="0080485D" w:rsidRDefault="00DE7673" w:rsidP="00B36CBA">
      <w:pPr>
        <w:spacing w:line="360" w:lineRule="auto"/>
        <w:jc w:val="both"/>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dell’inserimento</w:t>
      </w:r>
      <w:r>
        <w:rPr>
          <w:rFonts w:ascii="Times New Roman" w:hAnsi="Times New Roman"/>
          <w:sz w:val="24"/>
          <w:szCs w:val="24"/>
        </w:rPr>
        <w:t>.</w:t>
      </w:r>
    </w:p>
    <w:p w14:paraId="473DE643" w14:textId="5AC946DF" w:rsidR="00C22CB0" w:rsidRDefault="00C22CB0" w:rsidP="00B36CBA">
      <w:pPr>
        <w:spacing w:line="360" w:lineRule="auto"/>
        <w:jc w:val="both"/>
        <w:rPr>
          <w:rFonts w:ascii="Times New Roman" w:hAnsi="Times New Roman"/>
          <w:sz w:val="24"/>
          <w:szCs w:val="24"/>
        </w:rPr>
      </w:pPr>
      <w:r>
        <w:rPr>
          <w:rFonts w:ascii="Times New Roman" w:hAnsi="Times New Roman"/>
          <w:sz w:val="24"/>
          <w:szCs w:val="24"/>
        </w:rPr>
        <w:t>Nella figura 4 si può osservare un generico stato della coda e dei suoi puntatori.</w:t>
      </w:r>
    </w:p>
    <w:p w14:paraId="1917F341" w14:textId="220EE70B" w:rsidR="004E62EA" w:rsidRDefault="004E62EA" w:rsidP="00DE7673">
      <w:pPr>
        <w:spacing w:line="360" w:lineRule="auto"/>
        <w:jc w:val="both"/>
        <w:rPr>
          <w:rFonts w:ascii="Times New Roman" w:hAnsi="Times New Roman"/>
          <w:sz w:val="24"/>
          <w:szCs w:val="24"/>
        </w:rPr>
      </w:pPr>
    </w:p>
    <w:p w14:paraId="7116C767" w14:textId="77777777" w:rsidR="009B5A31" w:rsidRDefault="009B5A31" w:rsidP="009B5A31">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2D14CFC3" w:rsidR="00CC497E" w:rsidRDefault="009B5A31" w:rsidP="009B5A31">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1D385C">
        <w:rPr>
          <w:noProof/>
        </w:rPr>
        <w:t>5</w:t>
      </w:r>
      <w:r w:rsidR="00000000">
        <w:rPr>
          <w:noProof/>
        </w:rPr>
        <w:fldChar w:fldCharType="end"/>
      </w:r>
      <w:r>
        <w:t xml:space="preserve"> - Generico stato della coda e dei suoi riferimenti</w:t>
      </w:r>
    </w:p>
    <w:p w14:paraId="0DA4CE3B" w14:textId="77777777" w:rsidR="00C22CB0" w:rsidRDefault="00C22CB0" w:rsidP="00C22CB0">
      <w:pPr>
        <w:spacing w:line="360" w:lineRule="auto"/>
        <w:rPr>
          <w:rFonts w:ascii="Times New Roman" w:hAnsi="Times New Roman"/>
          <w:sz w:val="24"/>
          <w:szCs w:val="24"/>
        </w:rPr>
      </w:pPr>
    </w:p>
    <w:p w14:paraId="3B05CA5D" w14:textId="3E292AB9" w:rsidR="009B5A31" w:rsidRDefault="00C22CB0" w:rsidP="00B36CBA">
      <w:pPr>
        <w:spacing w:line="360" w:lineRule="auto"/>
        <w:jc w:val="both"/>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Priorità∈{α, β, γ},</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B36CBA">
      <w:pPr>
        <w:pStyle w:val="ListParagraph"/>
        <w:numPr>
          <w:ilvl w:val="2"/>
          <w:numId w:val="6"/>
        </w:numPr>
        <w:spacing w:line="360" w:lineRule="auto"/>
        <w:jc w:val="both"/>
        <w:outlineLvl w:val="2"/>
        <w:rPr>
          <w:rFonts w:ascii="Times New Roman" w:hAnsi="Times New Roman"/>
          <w:sz w:val="24"/>
          <w:szCs w:val="24"/>
        </w:rPr>
      </w:pPr>
      <w:bookmarkStart w:id="30" w:name="_Toc147071923"/>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B36CBA">
      <w:pPr>
        <w:spacing w:line="360" w:lineRule="auto"/>
        <w:jc w:val="both"/>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B36CBA">
      <w:pPr>
        <w:spacing w:line="360" w:lineRule="auto"/>
        <w:jc w:val="both"/>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23EE2257" w:rsidR="00B85D10" w:rsidRDefault="00FF62A4" w:rsidP="00B36CBA">
      <w:pPr>
        <w:spacing w:line="360" w:lineRule="auto"/>
        <w:jc w:val="both"/>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7, nella quale sono stati delineati i seguenti stati:</w:t>
      </w:r>
    </w:p>
    <w:p w14:paraId="0286B230" w14:textId="18420EC0"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33CD2469"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del medesimo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2ECE2E17"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reinserimento in coda</w:t>
      </w:r>
      <w:r>
        <w:rPr>
          <w:rFonts w:ascii="Times New Roman" w:hAnsi="Times New Roman"/>
          <w:sz w:val="24"/>
          <w:szCs w:val="24"/>
        </w:rPr>
        <w:t xml:space="preserve"> del medesimo </w:t>
      </w:r>
      <w:r w:rsidR="00B50CFC">
        <w:rPr>
          <w:rFonts w:ascii="Times New Roman" w:hAnsi="Times New Roman"/>
          <w:sz w:val="24"/>
          <w:szCs w:val="24"/>
        </w:rPr>
        <w:t>al fondo della coda</w:t>
      </w:r>
      <w:r>
        <w:rPr>
          <w:rFonts w:ascii="Times New Roman" w:hAnsi="Times New Roman"/>
          <w:sz w:val="24"/>
          <w:szCs w:val="24"/>
        </w:rPr>
        <w:t>.</w:t>
      </w:r>
    </w:p>
    <w:p w14:paraId="538E4E1B" w14:textId="4EBA7281" w:rsidR="00B85D10" w:rsidRP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del medesimo nella posizione occupata dal 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0393431E" w:rsidR="00E62AA5" w:rsidRPr="004F4DBE" w:rsidRDefault="00D61B55" w:rsidP="00D61B55">
      <w:pPr>
        <w:pStyle w:val="Caption"/>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1D385C">
        <w:rPr>
          <w:noProof/>
        </w:rPr>
        <w:t>6</w:t>
      </w:r>
      <w:r w:rsidR="00000000">
        <w:rPr>
          <w:noProof/>
        </w:rPr>
        <w:fldChar w:fldCharType="end"/>
      </w:r>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7C557653" w:rsidR="00100473" w:rsidRDefault="00C36EAA" w:rsidP="00B36CBA">
      <w:pPr>
        <w:spacing w:line="360" w:lineRule="auto"/>
        <w:jc w:val="both"/>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 xml:space="preserve">Tuttavia, questa scelta non preclude la possibilità di valutare eventuali bilanciamenti in cui </w:t>
      </w:r>
      <w:r w:rsidR="00100473">
        <w:rPr>
          <w:rFonts w:ascii="Times New Roman" w:hAnsi="Times New Roman"/>
          <w:sz w:val="24"/>
          <w:szCs w:val="24"/>
        </w:rPr>
        <w:t>le varie priorità di Task competono in minor modo per la loro esecuzione più o meno frequente.</w:t>
      </w:r>
    </w:p>
    <w:p w14:paraId="6A9132F0" w14:textId="1C18A93E" w:rsidR="00757736" w:rsidRDefault="00757736" w:rsidP="00B36CBA">
      <w:pPr>
        <w:spacing w:line="360" w:lineRule="auto"/>
        <w:jc w:val="both"/>
        <w:rPr>
          <w:rFonts w:ascii="Times New Roman" w:hAnsi="Times New Roman"/>
          <w:sz w:val="24"/>
          <w:szCs w:val="24"/>
        </w:rPr>
      </w:pPr>
      <w:r>
        <w:rPr>
          <w:rFonts w:ascii="Times New Roman" w:hAnsi="Times New Roman"/>
          <w:sz w:val="24"/>
          <w:szCs w:val="24"/>
        </w:rPr>
        <w:t>Questa caratteristica permette inoltre di gestire la velocità di convergenza della coda in uno stato “standard”, nel quale i Task con priorità più alta si troveranno genericamente più vicini alla cima della coda di quanto siano i Task a priorità minore.</w:t>
      </w:r>
    </w:p>
    <w:p w14:paraId="2A72DD03" w14:textId="6B44E493" w:rsidR="00820745" w:rsidRDefault="00C36EAA" w:rsidP="00B36CBA">
      <w:pPr>
        <w:spacing w:line="360" w:lineRule="auto"/>
        <w:jc w:val="both"/>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sidR="00304A36">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eseguiti almeno una volta</w:t>
      </w:r>
      <w:r w:rsidR="00820745">
        <w:rPr>
          <w:rFonts w:ascii="Times New Roman" w:hAnsi="Times New Roman"/>
          <w:sz w:val="24"/>
          <w:szCs w:val="24"/>
        </w:rPr>
        <w:t>, è possibile ottenere informazioni su quali e quanti Task sono stati eseguiti più o meno spesso.</w:t>
      </w:r>
    </w:p>
    <w:p w14:paraId="26923D00" w14:textId="37E07E01" w:rsidR="00A64D92" w:rsidRDefault="00820745" w:rsidP="00B36CBA">
      <w:pPr>
        <w:spacing w:line="360" w:lineRule="auto"/>
        <w:jc w:val="both"/>
        <w:rPr>
          <w:rFonts w:ascii="Times New Roman" w:hAnsi="Times New Roman"/>
          <w:sz w:val="24"/>
          <w:szCs w:val="24"/>
        </w:rPr>
      </w:pPr>
      <w:r>
        <w:rPr>
          <w:rFonts w:ascii="Times New Roman" w:hAnsi="Times New Roman"/>
          <w:sz w:val="24"/>
          <w:szCs w:val="24"/>
        </w:rPr>
        <w:t>Prendendo come stato di partenza il 6.2 in figura 6, a completamento del periodo si otterrebbero i seguenti risultati:</w:t>
      </w:r>
    </w:p>
    <w:p w14:paraId="5171DA82" w14:textId="140F8EBC" w:rsidR="002B1496" w:rsidRDefault="002B1496" w:rsidP="00B36CBA">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74E353CD" w:rsidR="002B1496" w:rsidRPr="0048423A" w:rsidRDefault="002B1496" w:rsidP="002B1496">
                            <w:pPr>
                              <w:pStyle w:val="Caption"/>
                              <w:rPr>
                                <w:noProof/>
                                <w:sz w:val="20"/>
                                <w:szCs w:val="20"/>
                              </w:rPr>
                            </w:pPr>
                            <w:r>
                              <w:t xml:space="preserve">Figura </w:t>
                            </w:r>
                            <w:r w:rsidR="00000000">
                              <w:fldChar w:fldCharType="begin"/>
                            </w:r>
                            <w:r w:rsidR="00000000">
                              <w:instrText xml:space="preserve"> SEQ Figura \* ARABIC </w:instrText>
                            </w:r>
                            <w:r w:rsidR="00000000">
                              <w:fldChar w:fldCharType="separate"/>
                            </w:r>
                            <w:r w:rsidR="001D385C">
                              <w:rPr>
                                <w:noProof/>
                              </w:rPr>
                              <w:t>7</w:t>
                            </w:r>
                            <w:r w:rsidR="00000000">
                              <w:rPr>
                                <w:noProof/>
                              </w:rPr>
                              <w:fldChar w:fldCharType="end"/>
                            </w:r>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left:0;text-align:left;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74E353CD" w:rsidR="002B1496" w:rsidRPr="0048423A" w:rsidRDefault="002B1496" w:rsidP="002B1496">
                      <w:pPr>
                        <w:pStyle w:val="Caption"/>
                        <w:rPr>
                          <w:noProof/>
                          <w:sz w:val="20"/>
                          <w:szCs w:val="20"/>
                        </w:rPr>
                      </w:pPr>
                      <w:r>
                        <w:t xml:space="preserve">Figura </w:t>
                      </w:r>
                      <w:r w:rsidR="00000000">
                        <w:fldChar w:fldCharType="begin"/>
                      </w:r>
                      <w:r w:rsidR="00000000">
                        <w:instrText xml:space="preserve"> SEQ Figura \* ARABIC </w:instrText>
                      </w:r>
                      <w:r w:rsidR="00000000">
                        <w:fldChar w:fldCharType="separate"/>
                      </w:r>
                      <w:r w:rsidR="001D385C">
                        <w:rPr>
                          <w:noProof/>
                        </w:rPr>
                        <w:t>7</w:t>
                      </w:r>
                      <w:r w:rsidR="00000000">
                        <w:rPr>
                          <w:noProof/>
                        </w:rPr>
                        <w:fldChar w:fldCharType="end"/>
                      </w:r>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25E5994F">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551F738F" w:rsidR="002B1496" w:rsidRDefault="002B1496" w:rsidP="00B36CBA">
      <w:pPr>
        <w:spacing w:line="360" w:lineRule="auto"/>
        <w:jc w:val="both"/>
        <w:rPr>
          <w:rFonts w:ascii="Times New Roman" w:hAnsi="Times New Roman"/>
          <w:sz w:val="24"/>
          <w:szCs w:val="24"/>
        </w:rPr>
      </w:pPr>
    </w:p>
    <w:p w14:paraId="1E92A641" w14:textId="4548E3D1" w:rsidR="00A41C17" w:rsidRDefault="00A41C17" w:rsidP="00B36CBA">
      <w:pPr>
        <w:pStyle w:val="ListParagraph"/>
        <w:numPr>
          <w:ilvl w:val="2"/>
          <w:numId w:val="6"/>
        </w:numPr>
        <w:spacing w:line="360" w:lineRule="auto"/>
        <w:jc w:val="both"/>
        <w:outlineLvl w:val="2"/>
        <w:rPr>
          <w:rFonts w:ascii="Times New Roman" w:hAnsi="Times New Roman"/>
          <w:sz w:val="24"/>
          <w:szCs w:val="24"/>
        </w:rPr>
      </w:pPr>
      <w:bookmarkStart w:id="31" w:name="_Toc147071924"/>
      <w:r>
        <w:rPr>
          <w:rFonts w:ascii="Times New Roman" w:hAnsi="Times New Roman"/>
          <w:sz w:val="24"/>
          <w:szCs w:val="24"/>
        </w:rPr>
        <w:t xml:space="preserve">Vita di un Task </w:t>
      </w:r>
      <w:r w:rsidR="007C1A76">
        <w:rPr>
          <w:rFonts w:ascii="Times New Roman" w:hAnsi="Times New Roman"/>
          <w:sz w:val="24"/>
          <w:szCs w:val="24"/>
        </w:rPr>
        <w:t xml:space="preserve">non </w:t>
      </w:r>
      <w:r>
        <w:rPr>
          <w:rFonts w:ascii="Times New Roman" w:hAnsi="Times New Roman"/>
          <w:sz w:val="24"/>
          <w:szCs w:val="24"/>
        </w:rPr>
        <w:t>periodico ad alta priorità</w:t>
      </w:r>
      <w:bookmarkEnd w:id="31"/>
    </w:p>
    <w:p w14:paraId="481028AE" w14:textId="60A1AA8E" w:rsidR="00A41C17" w:rsidRDefault="00304A36" w:rsidP="00B36CBA">
      <w:pPr>
        <w:spacing w:line="360" w:lineRule="auto"/>
        <w:jc w:val="both"/>
        <w:rPr>
          <w:rFonts w:ascii="Times New Roman" w:hAnsi="Times New Roman"/>
          <w:sz w:val="24"/>
          <w:szCs w:val="24"/>
        </w:rPr>
      </w:pPr>
      <w:r>
        <w:rPr>
          <w:rFonts w:ascii="Times New Roman" w:hAnsi="Times New Roman"/>
          <w:sz w:val="24"/>
          <w:szCs w:val="24"/>
        </w:rPr>
        <w:t>Si può pensare ai Task non periodici</w:t>
      </w:r>
      <w:r w:rsidR="00A60F30">
        <w:rPr>
          <w:rFonts w:ascii="Times New Roman" w:hAnsi="Times New Roman"/>
          <w:sz w:val="24"/>
          <w:szCs w:val="24"/>
        </w:rPr>
        <w:t xml:space="preserve"> o Task immediati</w:t>
      </w:r>
      <w:r>
        <w:rPr>
          <w:rFonts w:ascii="Times New Roman" w:hAnsi="Times New Roman"/>
          <w:sz w:val="24"/>
          <w:szCs w:val="24"/>
        </w:rPr>
        <w:t xml:space="preserve"> come quei compiti chiesti dall’utente in un particolare momento </w:t>
      </w:r>
      <w:r w:rsidR="00BB00CA">
        <w:rPr>
          <w:rFonts w:ascii="Times New Roman" w:hAnsi="Times New Roman"/>
          <w:sz w:val="24"/>
          <w:szCs w:val="24"/>
        </w:rPr>
        <w:t>ch</w:t>
      </w:r>
      <w:r>
        <w:rPr>
          <w:rFonts w:ascii="Times New Roman" w:hAnsi="Times New Roman"/>
          <w:sz w:val="24"/>
          <w:szCs w:val="24"/>
        </w:rPr>
        <w:t xml:space="preserve">e richiedono </w:t>
      </w:r>
      <w:r w:rsidR="00BB00CA">
        <w:rPr>
          <w:rFonts w:ascii="Times New Roman" w:hAnsi="Times New Roman"/>
          <w:sz w:val="24"/>
          <w:szCs w:val="24"/>
        </w:rPr>
        <w:t>una e una sola modifica di uno stato interno, come la pressione di un pulsante e il conseguente cambiamento di un valore in uno o più registri. Come suggerito dal nome, un</w:t>
      </w:r>
      <w:r>
        <w:rPr>
          <w:rFonts w:ascii="Times New Roman" w:hAnsi="Times New Roman"/>
          <w:sz w:val="24"/>
          <w:szCs w:val="24"/>
        </w:rPr>
        <w:t xml:space="preserve"> Task non periodic</w:t>
      </w:r>
      <w:r w:rsidR="00BB00CA">
        <w:rPr>
          <w:rFonts w:ascii="Times New Roman" w:hAnsi="Times New Roman"/>
          <w:sz w:val="24"/>
          <w:szCs w:val="24"/>
        </w:rPr>
        <w:t>o, a differenza della controparte periodica</w:t>
      </w:r>
      <w:r>
        <w:rPr>
          <w:rFonts w:ascii="Times New Roman" w:hAnsi="Times New Roman"/>
          <w:sz w:val="24"/>
          <w:szCs w:val="24"/>
        </w:rPr>
        <w:t xml:space="preserve"> non </w:t>
      </w:r>
      <w:r w:rsidR="00BB00CA">
        <w:rPr>
          <w:rFonts w:ascii="Times New Roman" w:hAnsi="Times New Roman"/>
          <w:sz w:val="24"/>
          <w:szCs w:val="24"/>
        </w:rPr>
        <w:t>viene</w:t>
      </w:r>
      <w:r>
        <w:rPr>
          <w:rFonts w:ascii="Times New Roman" w:hAnsi="Times New Roman"/>
          <w:sz w:val="24"/>
          <w:szCs w:val="24"/>
        </w:rPr>
        <w:t xml:space="preserve"> </w:t>
      </w:r>
      <w:r w:rsidR="00BB00CA">
        <w:rPr>
          <w:rFonts w:ascii="Times New Roman" w:hAnsi="Times New Roman"/>
          <w:sz w:val="24"/>
          <w:szCs w:val="24"/>
        </w:rPr>
        <w:t>reinserito</w:t>
      </w:r>
      <w:r>
        <w:rPr>
          <w:rFonts w:ascii="Times New Roman" w:hAnsi="Times New Roman"/>
          <w:sz w:val="24"/>
          <w:szCs w:val="24"/>
        </w:rPr>
        <w:t xml:space="preserve"> nella coda dopo la </w:t>
      </w:r>
      <w:r w:rsidR="00BB00CA">
        <w:rPr>
          <w:rFonts w:ascii="Times New Roman" w:hAnsi="Times New Roman"/>
          <w:sz w:val="24"/>
          <w:szCs w:val="24"/>
        </w:rPr>
        <w:t>sua</w:t>
      </w:r>
      <w:r>
        <w:rPr>
          <w:rFonts w:ascii="Times New Roman" w:hAnsi="Times New Roman"/>
          <w:sz w:val="24"/>
          <w:szCs w:val="24"/>
        </w:rPr>
        <w:t xml:space="preserve"> esecuzione.</w:t>
      </w:r>
    </w:p>
    <w:p w14:paraId="18F8E5D4" w14:textId="77777777" w:rsidR="00A60F30" w:rsidRDefault="00304A36" w:rsidP="00B36CBA">
      <w:pPr>
        <w:spacing w:line="360" w:lineRule="auto"/>
        <w:jc w:val="both"/>
        <w:rPr>
          <w:rFonts w:ascii="Times New Roman" w:hAnsi="Times New Roman"/>
          <w:sz w:val="24"/>
          <w:szCs w:val="24"/>
        </w:rPr>
      </w:pPr>
      <w:r>
        <w:rPr>
          <w:rFonts w:ascii="Times New Roman" w:hAnsi="Times New Roman"/>
          <w:sz w:val="24"/>
          <w:szCs w:val="24"/>
        </w:rPr>
        <w:t xml:space="preserve">Il loro inserimento iniziale nella coda differisce dai Task periodici in quanto </w:t>
      </w:r>
      <w:r w:rsidR="00BB00CA">
        <w:rPr>
          <w:rFonts w:ascii="Times New Roman" w:hAnsi="Times New Roman"/>
          <w:sz w:val="24"/>
          <w:szCs w:val="24"/>
        </w:rPr>
        <w:t xml:space="preserve">per motivi di reattività, dovranno essere inseriti nel punto più alto possibile della coda. </w:t>
      </w:r>
    </w:p>
    <w:p w14:paraId="6301295B" w14:textId="1316C734"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Per motivazioni legate all’implementazione che verranno ulteriormente elaborate nel capitolo 4, </w:t>
      </w:r>
      <w:r w:rsidR="00414275">
        <w:rPr>
          <w:rFonts w:ascii="Times New Roman" w:hAnsi="Times New Roman"/>
          <w:sz w:val="24"/>
          <w:szCs w:val="24"/>
        </w:rPr>
        <w:t>si è preferito un inserimento dei</w:t>
      </w:r>
      <w:r>
        <w:rPr>
          <w:rFonts w:ascii="Times New Roman" w:hAnsi="Times New Roman"/>
          <w:sz w:val="24"/>
          <w:szCs w:val="24"/>
        </w:rPr>
        <w:t xml:space="preserve"> Task </w:t>
      </w:r>
      <w:r w:rsidR="00A60F30">
        <w:rPr>
          <w:rFonts w:ascii="Times New Roman" w:hAnsi="Times New Roman"/>
          <w:sz w:val="24"/>
          <w:szCs w:val="24"/>
        </w:rPr>
        <w:t>immediati</w:t>
      </w:r>
      <w:r>
        <w:rPr>
          <w:rFonts w:ascii="Times New Roman" w:hAnsi="Times New Roman"/>
          <w:sz w:val="24"/>
          <w:szCs w:val="24"/>
        </w:rPr>
        <w:t xml:space="preserve"> nella seconda posizione dalla cima della coda.</w:t>
      </w:r>
    </w:p>
    <w:p w14:paraId="000B90FC" w14:textId="6BE4C432"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t xml:space="preserve">L’inserimento differisce inoltre per via del numero di altri Task </w:t>
      </w:r>
      <w:r w:rsidR="00A60F30">
        <w:rPr>
          <w:rFonts w:ascii="Times New Roman" w:hAnsi="Times New Roman"/>
          <w:sz w:val="24"/>
          <w:szCs w:val="24"/>
        </w:rPr>
        <w:t>immediati</w:t>
      </w:r>
      <w:r>
        <w:rPr>
          <w:rFonts w:ascii="Times New Roman" w:hAnsi="Times New Roman"/>
          <w:sz w:val="24"/>
          <w:szCs w:val="24"/>
        </w:rPr>
        <w:t xml:space="preserve"> interni alla coda al momento dell’inserimento. Se la coda contiene </w:t>
      </w:r>
      <m:oMath>
        <m:r>
          <w:rPr>
            <w:rFonts w:ascii="Cambria Math" w:hAnsi="Cambria Math"/>
            <w:sz w:val="24"/>
            <w:szCs w:val="24"/>
          </w:rPr>
          <m:t>n</m:t>
        </m:r>
      </m:oMath>
      <w:r>
        <w:rPr>
          <w:rFonts w:ascii="Times New Roman" w:hAnsi="Times New Roman"/>
          <w:sz w:val="24"/>
          <w:szCs w:val="24"/>
        </w:rPr>
        <w:t xml:space="preserve"> Task non periodici</w:t>
      </w:r>
      <w:r w:rsidR="00A60F30">
        <w:rPr>
          <w:rFonts w:ascii="Times New Roman" w:hAnsi="Times New Roman"/>
          <w:sz w:val="24"/>
          <w:szCs w:val="24"/>
        </w:rPr>
        <w:t>, l’inserimento di un nuovo Task non periodico dovrà avvenire dopo tutti gli altri Task immediati già presenti</w:t>
      </w:r>
      <w:r w:rsidR="00414275">
        <w:rPr>
          <w:rFonts w:ascii="Times New Roman" w:hAnsi="Times New Roman"/>
          <w:sz w:val="24"/>
          <w:szCs w:val="24"/>
        </w:rPr>
        <w:t>,</w:t>
      </w:r>
      <w:r w:rsidR="00A60F30">
        <w:rPr>
          <w:rFonts w:ascii="Times New Roman" w:hAnsi="Times New Roman"/>
          <w:sz w:val="24"/>
          <w:szCs w:val="24"/>
        </w:rPr>
        <w:t xml:space="preserve"> ma comunque prima di tutti gli altri Task periodici.</w:t>
      </w:r>
    </w:p>
    <w:p w14:paraId="7C6FC25C" w14:textId="474C21E7" w:rsidR="001D385C" w:rsidRDefault="001D385C" w:rsidP="00B36CBA">
      <w:pPr>
        <w:spacing w:line="360" w:lineRule="auto"/>
        <w:jc w:val="both"/>
        <w:rPr>
          <w:rFonts w:ascii="Times New Roman" w:hAnsi="Times New Roman"/>
          <w:sz w:val="24"/>
          <w:szCs w:val="24"/>
        </w:rPr>
      </w:pPr>
      <w:r>
        <w:rPr>
          <w:rFonts w:ascii="Times New Roman" w:hAnsi="Times New Roman"/>
          <w:sz w:val="24"/>
          <w:szCs w:val="24"/>
        </w:rPr>
        <w:t>Come esempio, si consideri la figura 8 e i seguenti stati:</w:t>
      </w:r>
    </w:p>
    <w:p w14:paraId="511CF57A" w14:textId="6B39E80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8.1: Stato iniziale della coda.</w:t>
      </w:r>
    </w:p>
    <w:p w14:paraId="0C04CFF9" w14:textId="74DF7846"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8.2: Inserimento nella coda del Task immediato 4 nella posizione occupata dal Task 2.</w:t>
      </w:r>
    </w:p>
    <w:p w14:paraId="20FD041C" w14:textId="77777777"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8.3: Esecuzione del Task periodico 1 ad alta priorità e conseguente reinserimento in coda del medesimo nella posizione occupata dal Task 3.</w:t>
      </w:r>
    </w:p>
    <w:p w14:paraId="2991CC8E" w14:textId="3EF6F8B5"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8.4: Esecuzione del Task immediato </w:t>
      </w:r>
      <w:r w:rsidR="00A2772C">
        <w:rPr>
          <w:rFonts w:ascii="Times New Roman" w:hAnsi="Times New Roman"/>
          <w:sz w:val="24"/>
          <w:szCs w:val="24"/>
        </w:rPr>
        <w:t>e conseguente rimozione del medesimo dalla coda.</w:t>
      </w:r>
    </w:p>
    <w:p w14:paraId="364652E1" w14:textId="2878D5B2"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8.5: Inserimento nella coda del Task immediato 5 nella posizione occupata dal Task 1.</w:t>
      </w:r>
    </w:p>
    <w:p w14:paraId="3A66B53B" w14:textId="6B4DCBC0"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8.6: Inserimento nella coda del Task immediato 6 nella posizione occupata dal Task 1.</w:t>
      </w:r>
    </w:p>
    <w:p w14:paraId="54EAD28A" w14:textId="77777777" w:rsidR="00801CB7" w:rsidRPr="00801CB7" w:rsidRDefault="00801CB7" w:rsidP="00B36CBA">
      <w:pPr>
        <w:spacing w:line="360" w:lineRule="auto"/>
        <w:jc w:val="both"/>
        <w:rPr>
          <w:rFonts w:ascii="Times New Roman" w:hAnsi="Times New Roman"/>
          <w:sz w:val="24"/>
          <w:szCs w:val="24"/>
        </w:rPr>
      </w:pPr>
    </w:p>
    <w:p w14:paraId="497755CC" w14:textId="77777777" w:rsidR="001D385C" w:rsidRDefault="001D385C" w:rsidP="00B36CBA">
      <w:pPr>
        <w:keepNext/>
        <w:spacing w:line="360" w:lineRule="auto"/>
        <w:jc w:val="both"/>
      </w:pPr>
      <w:r>
        <w:rPr>
          <w:rFonts w:ascii="Times New Roman" w:hAnsi="Times New Roman"/>
          <w:noProof/>
          <w:sz w:val="24"/>
          <w:szCs w:val="24"/>
        </w:rPr>
        <w:drawing>
          <wp:inline distT="0" distB="0" distL="0" distR="0" wp14:anchorId="6C5AD323" wp14:editId="5380EE19">
            <wp:extent cx="5371126" cy="2304415"/>
            <wp:effectExtent l="0" t="0" r="1270" b="635"/>
            <wp:docPr id="8596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3754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71126" cy="2304415"/>
                    </a:xfrm>
                    <a:prstGeom prst="rect">
                      <a:avLst/>
                    </a:prstGeom>
                    <a:noFill/>
                    <a:ln>
                      <a:noFill/>
                    </a:ln>
                  </pic:spPr>
                </pic:pic>
              </a:graphicData>
            </a:graphic>
          </wp:inline>
        </w:drawing>
      </w:r>
    </w:p>
    <w:p w14:paraId="55436780" w14:textId="343586EF" w:rsidR="001D385C" w:rsidRPr="00A41C17" w:rsidRDefault="001D385C" w:rsidP="00B36CBA">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Pr>
          <w:noProof/>
        </w:rPr>
        <w:t>8</w:t>
      </w:r>
      <w:r w:rsidR="00000000">
        <w:rPr>
          <w:noProof/>
        </w:rPr>
        <w:fldChar w:fldCharType="end"/>
      </w:r>
      <w:r>
        <w:t xml:space="preserve"> - Inserimento, esecuzione e rimozione di Task non periodici</w:t>
      </w:r>
    </w:p>
    <w:p w14:paraId="2EF578B9" w14:textId="77777777" w:rsidR="00A41C17" w:rsidRDefault="00A41C17" w:rsidP="00B36CBA">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3907A2F8" w14:textId="5A259211" w:rsidR="00145BE4" w:rsidRPr="00337D11" w:rsidRDefault="00145BE4" w:rsidP="00B36CBA">
      <w:pPr>
        <w:pStyle w:val="Heading1"/>
        <w:spacing w:line="360" w:lineRule="auto"/>
        <w:jc w:val="both"/>
        <w:rPr>
          <w:b/>
          <w:bCs/>
          <w:sz w:val="40"/>
          <w:szCs w:val="40"/>
        </w:rPr>
      </w:pPr>
      <w:r w:rsidRPr="00337D11">
        <w:rPr>
          <w:b/>
          <w:bCs/>
          <w:sz w:val="40"/>
          <w:szCs w:val="40"/>
        </w:rPr>
        <w:lastRenderedPageBreak/>
        <w:t xml:space="preserve">Capitolo </w:t>
      </w:r>
      <w:r>
        <w:rPr>
          <w:b/>
          <w:bCs/>
          <w:sz w:val="40"/>
          <w:szCs w:val="40"/>
        </w:rPr>
        <w:t>4</w:t>
      </w:r>
      <w:r w:rsidRPr="00337D11">
        <w:rPr>
          <w:b/>
          <w:bCs/>
          <w:sz w:val="40"/>
          <w:szCs w:val="40"/>
        </w:rPr>
        <w:t xml:space="preserve"> – </w:t>
      </w:r>
      <w:r>
        <w:rPr>
          <w:b/>
          <w:bCs/>
          <w:sz w:val="40"/>
          <w:szCs w:val="40"/>
        </w:rPr>
        <w:t>Strategie implementative</w:t>
      </w:r>
    </w:p>
    <w:p w14:paraId="237685BC" w14:textId="77777777" w:rsidR="00B87C03" w:rsidRDefault="00B87C03" w:rsidP="00DF4C1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corso di questo capitolo, verranno esaminate le strategie e le tecniche utilizzate per concretizzare i punti delineati in fase di analisi e di progetto, focalizzandosi sui dettagli di implementazione più rilevanti.</w:t>
      </w:r>
    </w:p>
    <w:p w14:paraId="6AF8346A" w14:textId="77777777" w:rsidR="00AC5983" w:rsidRDefault="00AC5983" w:rsidP="00DF4C1B">
      <w:pPr>
        <w:overflowPunct/>
        <w:autoSpaceDE/>
        <w:autoSpaceDN/>
        <w:adjustRightInd/>
        <w:spacing w:line="360" w:lineRule="auto"/>
        <w:jc w:val="both"/>
        <w:textAlignment w:val="auto"/>
        <w:rPr>
          <w:rFonts w:ascii="Times New Roman" w:hAnsi="Times New Roman"/>
          <w:sz w:val="24"/>
          <w:szCs w:val="24"/>
        </w:rPr>
      </w:pPr>
    </w:p>
    <w:p w14:paraId="0E26ABA3" w14:textId="45634270" w:rsidR="00B87C03" w:rsidRDefault="00B87C03" w:rsidP="00DF4C1B">
      <w:pPr>
        <w:pStyle w:val="Heading2"/>
        <w:spacing w:line="360" w:lineRule="auto"/>
        <w:jc w:val="both"/>
        <w:rPr>
          <w:b/>
          <w:bCs/>
          <w:sz w:val="32"/>
          <w:szCs w:val="32"/>
        </w:rPr>
      </w:pPr>
      <w:r>
        <w:rPr>
          <w:b/>
          <w:bCs/>
          <w:sz w:val="32"/>
          <w:szCs w:val="32"/>
        </w:rPr>
        <w:t>4.1</w:t>
      </w:r>
      <w:r w:rsidRPr="00BE2E53">
        <w:rPr>
          <w:b/>
          <w:bCs/>
          <w:sz w:val="32"/>
          <w:szCs w:val="32"/>
        </w:rPr>
        <w:tab/>
      </w:r>
      <w:r>
        <w:rPr>
          <w:b/>
          <w:bCs/>
          <w:sz w:val="32"/>
          <w:szCs w:val="32"/>
        </w:rPr>
        <w:t>Design pattern</w:t>
      </w:r>
    </w:p>
    <w:p w14:paraId="737453DF" w14:textId="2634A841" w:rsidR="00AC5983" w:rsidRDefault="00AC5983" w:rsidP="00DF4C1B">
      <w:pPr>
        <w:spacing w:line="360" w:lineRule="auto"/>
        <w:jc w:val="both"/>
        <w:rPr>
          <w:rFonts w:ascii="Times New Roman" w:hAnsi="Times New Roman"/>
          <w:sz w:val="24"/>
          <w:szCs w:val="24"/>
        </w:rPr>
      </w:pPr>
      <w:r w:rsidRPr="00AC5983">
        <w:rPr>
          <w:rFonts w:ascii="Times New Roman" w:hAnsi="Times New Roman"/>
          <w:sz w:val="24"/>
          <w:szCs w:val="24"/>
        </w:rPr>
        <w:t>Con l'aumentare della dimensione e della complessità dei software, emerge la necessità di adottare approcci strutturati ed efficienti per la progettazione e lo sviluppo. Uno di questi è l'utilizzo dei design pattern.</w:t>
      </w:r>
      <w:r>
        <w:rPr>
          <w:rFonts w:ascii="Times New Roman" w:hAnsi="Times New Roman"/>
          <w:sz w:val="24"/>
          <w:szCs w:val="24"/>
        </w:rPr>
        <w:t xml:space="preserve"> </w:t>
      </w:r>
    </w:p>
    <w:p w14:paraId="211830B5" w14:textId="420746BB" w:rsidR="002E6DA6" w:rsidRDefault="00572018" w:rsidP="00DF4C1B">
      <w:pPr>
        <w:spacing w:line="360" w:lineRule="auto"/>
        <w:jc w:val="both"/>
        <w:rPr>
          <w:rFonts w:ascii="Times New Roman" w:hAnsi="Times New Roman"/>
          <w:sz w:val="24"/>
          <w:szCs w:val="24"/>
        </w:rPr>
      </w:pPr>
      <w:r>
        <w:rPr>
          <w:rFonts w:ascii="Times New Roman" w:hAnsi="Times New Roman"/>
          <w:sz w:val="24"/>
          <w:szCs w:val="24"/>
        </w:rPr>
        <w:t>Nell’ambito della progettazione di software, u</w:t>
      </w:r>
      <w:r w:rsidR="00AC5983">
        <w:rPr>
          <w:rFonts w:ascii="Times New Roman" w:hAnsi="Times New Roman"/>
          <w:sz w:val="24"/>
          <w:szCs w:val="24"/>
        </w:rPr>
        <w:t xml:space="preserve">n design pattern </w:t>
      </w:r>
      <w:r>
        <w:rPr>
          <w:rFonts w:ascii="Times New Roman" w:hAnsi="Times New Roman"/>
          <w:sz w:val="24"/>
          <w:szCs w:val="24"/>
        </w:rPr>
        <w:t>è una soluzione generale e ripetibile a un problema comune e ricorrente</w:t>
      </w:r>
      <w:r w:rsidR="00543BB2">
        <w:rPr>
          <w:rStyle w:val="FootnoteReference"/>
          <w:rFonts w:ascii="Times New Roman" w:hAnsi="Times New Roman"/>
          <w:sz w:val="24"/>
          <w:szCs w:val="24"/>
        </w:rPr>
        <w:footnoteReference w:id="23"/>
      </w:r>
      <w:r w:rsidR="002E6DA6">
        <w:rPr>
          <w:rFonts w:ascii="Times New Roman" w:hAnsi="Times New Roman"/>
          <w:sz w:val="24"/>
          <w:szCs w:val="24"/>
        </w:rPr>
        <w:t xml:space="preserve">, e il loro utilizzo comporta </w:t>
      </w:r>
      <w:r w:rsidR="00390AD9">
        <w:rPr>
          <w:rFonts w:ascii="Times New Roman" w:hAnsi="Times New Roman"/>
          <w:sz w:val="24"/>
          <w:szCs w:val="24"/>
        </w:rPr>
        <w:t xml:space="preserve">miglioramenti </w:t>
      </w:r>
      <w:r w:rsidR="00DF4C1B">
        <w:rPr>
          <w:rFonts w:ascii="Times New Roman" w:hAnsi="Times New Roman"/>
          <w:sz w:val="24"/>
          <w:szCs w:val="24"/>
        </w:rPr>
        <w:t xml:space="preserve">del codice </w:t>
      </w:r>
      <w:r w:rsidR="00390AD9">
        <w:rPr>
          <w:rFonts w:ascii="Times New Roman" w:hAnsi="Times New Roman"/>
          <w:sz w:val="24"/>
          <w:szCs w:val="24"/>
        </w:rPr>
        <w:t>su diversi aspetti</w:t>
      </w:r>
      <w:r w:rsidR="00390AD9">
        <w:rPr>
          <w:rStyle w:val="FootnoteReference"/>
          <w:rFonts w:ascii="Times New Roman" w:hAnsi="Times New Roman"/>
          <w:sz w:val="24"/>
          <w:szCs w:val="24"/>
        </w:rPr>
        <w:footnoteReference w:id="24"/>
      </w:r>
      <w:r w:rsidR="00390AD9">
        <w:rPr>
          <w:rFonts w:ascii="Times New Roman" w:hAnsi="Times New Roman"/>
          <w:sz w:val="24"/>
          <w:szCs w:val="24"/>
        </w:rPr>
        <w:t>, tra cui</w:t>
      </w:r>
      <w:r w:rsidR="002E6DA6">
        <w:rPr>
          <w:rFonts w:ascii="Times New Roman" w:hAnsi="Times New Roman"/>
          <w:sz w:val="24"/>
          <w:szCs w:val="24"/>
        </w:rPr>
        <w:t>:</w:t>
      </w:r>
    </w:p>
    <w:p w14:paraId="5B157EAA" w14:textId="3654EFB8" w:rsidR="00B87C03"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Manutenibilità</w:t>
      </w:r>
    </w:p>
    <w:p w14:paraId="22DF1DD7" w14:textId="7B8FB8D4"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Riusabilità</w:t>
      </w:r>
    </w:p>
    <w:p w14:paraId="667A68B5" w14:textId="0E7B9F19"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Comprensibilità</w:t>
      </w:r>
    </w:p>
    <w:p w14:paraId="26F02FD0" w14:textId="7618A816" w:rsidR="00390AD9" w:rsidRP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Scalabilità</w:t>
      </w:r>
    </w:p>
    <w:p w14:paraId="01634E5C" w14:textId="63835D4A" w:rsidR="00521BC0" w:rsidRDefault="00521BC0" w:rsidP="00DF4C1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questo caso di studio </w:t>
      </w:r>
      <w:r w:rsidR="00DF4C1B">
        <w:rPr>
          <w:rFonts w:ascii="Times New Roman" w:hAnsi="Times New Roman"/>
          <w:sz w:val="24"/>
          <w:szCs w:val="24"/>
        </w:rPr>
        <w:t xml:space="preserve">si è preso ispirazione dai </w:t>
      </w:r>
      <w:r>
        <w:rPr>
          <w:rFonts w:ascii="Times New Roman" w:hAnsi="Times New Roman"/>
          <w:sz w:val="24"/>
          <w:szCs w:val="24"/>
        </w:rPr>
        <w:t xml:space="preserve">pattern </w:t>
      </w:r>
      <w:proofErr w:type="spellStart"/>
      <w:r w:rsidR="00A20E4E">
        <w:rPr>
          <w:rFonts w:ascii="Times New Roman" w:hAnsi="Times New Roman"/>
          <w:b/>
          <w:bCs/>
          <w:sz w:val="24"/>
          <w:szCs w:val="24"/>
        </w:rPr>
        <w:t>observer</w:t>
      </w:r>
      <w:proofErr w:type="spellEnd"/>
      <w:r w:rsidR="00DF4C1B">
        <w:rPr>
          <w:rFonts w:ascii="Times New Roman" w:hAnsi="Times New Roman"/>
          <w:sz w:val="24"/>
          <w:szCs w:val="24"/>
        </w:rPr>
        <w:t xml:space="preserve"> e</w:t>
      </w:r>
      <w:r>
        <w:rPr>
          <w:rFonts w:ascii="Times New Roman" w:hAnsi="Times New Roman"/>
          <w:sz w:val="24"/>
          <w:szCs w:val="24"/>
        </w:rPr>
        <w:t xml:space="preserve"> </w:t>
      </w:r>
      <w:proofErr w:type="spellStart"/>
      <w:r w:rsidRPr="00521BC0">
        <w:rPr>
          <w:rFonts w:ascii="Times New Roman" w:hAnsi="Times New Roman"/>
          <w:b/>
          <w:bCs/>
          <w:sz w:val="24"/>
          <w:szCs w:val="24"/>
        </w:rPr>
        <w:t>command</w:t>
      </w:r>
      <w:proofErr w:type="spellEnd"/>
      <w:r>
        <w:rPr>
          <w:rFonts w:ascii="Times New Roman" w:hAnsi="Times New Roman"/>
          <w:sz w:val="24"/>
          <w:szCs w:val="24"/>
        </w:rPr>
        <w:t>.</w:t>
      </w:r>
    </w:p>
    <w:p w14:paraId="7A18467E" w14:textId="77777777" w:rsidR="00521BC0" w:rsidRDefault="00521BC0" w:rsidP="00B36CBA">
      <w:pPr>
        <w:overflowPunct/>
        <w:autoSpaceDE/>
        <w:autoSpaceDN/>
        <w:adjustRightInd/>
        <w:spacing w:line="360" w:lineRule="auto"/>
        <w:jc w:val="both"/>
        <w:textAlignment w:val="auto"/>
        <w:rPr>
          <w:rFonts w:ascii="Times New Roman" w:hAnsi="Times New Roman"/>
          <w:sz w:val="24"/>
          <w:szCs w:val="24"/>
        </w:rPr>
      </w:pPr>
    </w:p>
    <w:p w14:paraId="0C870BB7" w14:textId="19A6EF83" w:rsidR="00C7392C" w:rsidRDefault="00C7392C" w:rsidP="00B36CBA">
      <w:pPr>
        <w:pStyle w:val="Heading2"/>
        <w:spacing w:line="360" w:lineRule="auto"/>
        <w:jc w:val="both"/>
        <w:rPr>
          <w:b/>
          <w:bCs/>
          <w:sz w:val="32"/>
          <w:szCs w:val="32"/>
        </w:rPr>
      </w:pPr>
      <w:r>
        <w:rPr>
          <w:b/>
          <w:bCs/>
          <w:sz w:val="32"/>
          <w:szCs w:val="32"/>
        </w:rPr>
        <w:t>4.2</w:t>
      </w:r>
      <w:r w:rsidRPr="00BE2E53">
        <w:rPr>
          <w:b/>
          <w:bCs/>
          <w:sz w:val="32"/>
          <w:szCs w:val="32"/>
        </w:rPr>
        <w:tab/>
      </w:r>
      <w:r>
        <w:rPr>
          <w:b/>
          <w:bCs/>
          <w:sz w:val="32"/>
          <w:szCs w:val="32"/>
        </w:rPr>
        <w:t>Classe TaskHandler</w:t>
      </w:r>
    </w:p>
    <w:p w14:paraId="36A315D0" w14:textId="77777777" w:rsidR="00F2277D" w:rsidRDefault="00C7392C" w:rsidP="00B36CBA">
      <w:pPr>
        <w:spacing w:line="360" w:lineRule="auto"/>
        <w:jc w:val="both"/>
        <w:rPr>
          <w:rFonts w:ascii="Times New Roman" w:hAnsi="Times New Roman"/>
          <w:sz w:val="24"/>
          <w:szCs w:val="24"/>
        </w:rPr>
      </w:pPr>
      <w:r w:rsidRPr="00C7392C">
        <w:rPr>
          <w:rFonts w:ascii="Times New Roman" w:hAnsi="Times New Roman"/>
          <w:sz w:val="24"/>
          <w:szCs w:val="24"/>
        </w:rPr>
        <w:t>La classe</w:t>
      </w:r>
      <w:r>
        <w:rPr>
          <w:rFonts w:ascii="Times New Roman" w:hAnsi="Times New Roman"/>
          <w:sz w:val="24"/>
          <w:szCs w:val="24"/>
        </w:rPr>
        <w:t xml:space="preserve"> </w:t>
      </w:r>
      <w:proofErr w:type="spellStart"/>
      <w:r>
        <w:rPr>
          <w:rFonts w:ascii="Times New Roman" w:hAnsi="Times New Roman"/>
          <w:sz w:val="24"/>
          <w:szCs w:val="24"/>
        </w:rPr>
        <w:t>TaskHandler</w:t>
      </w:r>
      <w:proofErr w:type="spellEnd"/>
      <w:r>
        <w:rPr>
          <w:rFonts w:ascii="Times New Roman" w:hAnsi="Times New Roman"/>
          <w:sz w:val="24"/>
          <w:szCs w:val="24"/>
        </w:rPr>
        <w:t xml:space="preserve"> implementa la coda di priorità discussa nel capitolo 3.4. </w:t>
      </w:r>
    </w:p>
    <w:p w14:paraId="7A0520EE" w14:textId="7CC7288A" w:rsidR="00F2277D" w:rsidRDefault="00F2277D" w:rsidP="00B36CBA">
      <w:pPr>
        <w:spacing w:line="360" w:lineRule="auto"/>
        <w:jc w:val="both"/>
        <w:rPr>
          <w:rFonts w:ascii="Times New Roman" w:hAnsi="Times New Roman"/>
          <w:sz w:val="24"/>
          <w:szCs w:val="24"/>
        </w:rPr>
      </w:pPr>
      <w:r>
        <w:rPr>
          <w:rFonts w:ascii="Times New Roman" w:hAnsi="Times New Roman"/>
          <w:sz w:val="24"/>
          <w:szCs w:val="24"/>
        </w:rPr>
        <w:t>Per questa struttura dati si è scelta</w:t>
      </w:r>
      <w:r w:rsidR="00C7392C">
        <w:rPr>
          <w:rFonts w:ascii="Times New Roman" w:hAnsi="Times New Roman"/>
          <w:sz w:val="24"/>
          <w:szCs w:val="24"/>
        </w:rPr>
        <w:t xml:space="preserve"> una struttura minimale con </w:t>
      </w:r>
      <w:r>
        <w:rPr>
          <w:rFonts w:ascii="Times New Roman" w:hAnsi="Times New Roman"/>
          <w:sz w:val="24"/>
          <w:szCs w:val="24"/>
        </w:rPr>
        <w:t xml:space="preserve">pochi e semplici metodi </w:t>
      </w:r>
      <w:r w:rsidR="00854939">
        <w:rPr>
          <w:rFonts w:ascii="Times New Roman" w:hAnsi="Times New Roman"/>
          <w:sz w:val="24"/>
          <w:szCs w:val="24"/>
        </w:rPr>
        <w:t>dal momento che rappresenta una delle fondamenta di tutto il processo comunicativo e pertanto è estremamente importante che sia il quanto più possibile affidabile.</w:t>
      </w:r>
    </w:p>
    <w:p w14:paraId="7199C575" w14:textId="33F2E094" w:rsidR="00F2277D" w:rsidRDefault="00854939" w:rsidP="00B36CBA">
      <w:pPr>
        <w:spacing w:line="360" w:lineRule="auto"/>
        <w:jc w:val="both"/>
        <w:rPr>
          <w:rFonts w:ascii="Times New Roman" w:hAnsi="Times New Roman"/>
          <w:sz w:val="24"/>
          <w:szCs w:val="24"/>
        </w:rPr>
      </w:pPr>
      <w:r>
        <w:rPr>
          <w:rFonts w:ascii="Times New Roman" w:hAnsi="Times New Roman"/>
          <w:sz w:val="24"/>
          <w:szCs w:val="24"/>
        </w:rPr>
        <w:t>Al suo interno, sono presenti diversi metodi primitivi, tra cui</w:t>
      </w:r>
      <w:r w:rsidR="00F2277D">
        <w:rPr>
          <w:rFonts w:ascii="Times New Roman" w:hAnsi="Times New Roman"/>
          <w:sz w:val="24"/>
          <w:szCs w:val="24"/>
        </w:rPr>
        <w:t>:</w:t>
      </w:r>
    </w:p>
    <w:p w14:paraId="1A4E5D8D" w14:textId="47E2C602"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get_high_priority_requeuer_index</w:t>
      </w:r>
      <w:proofErr w:type="spellEnd"/>
      <w:r>
        <w:rPr>
          <w:rFonts w:ascii="Times New Roman" w:hAnsi="Times New Roman"/>
          <w:sz w:val="24"/>
          <w:szCs w:val="24"/>
        </w:rPr>
        <w:t>: per il recupero dell’indice di inserimento in coda per i Task ad alta priorità.</w:t>
      </w:r>
    </w:p>
    <w:p w14:paraId="7BEDD7A5" w14:textId="5EB61BA3"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append_task</w:t>
      </w:r>
      <w:proofErr w:type="spellEnd"/>
      <w:r>
        <w:rPr>
          <w:rFonts w:ascii="Times New Roman" w:hAnsi="Times New Roman"/>
          <w:sz w:val="24"/>
          <w:szCs w:val="24"/>
        </w:rPr>
        <w:t xml:space="preserve">: per l’inserimento nella coda dei Task </w:t>
      </w:r>
      <w:r w:rsidR="00854939">
        <w:rPr>
          <w:rFonts w:ascii="Times New Roman" w:hAnsi="Times New Roman"/>
          <w:sz w:val="24"/>
          <w:szCs w:val="24"/>
        </w:rPr>
        <w:t>periodici.</w:t>
      </w:r>
    </w:p>
    <w:p w14:paraId="49BA8892" w14:textId="7D890CD0"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requeue_task</w:t>
      </w:r>
      <w:proofErr w:type="spellEnd"/>
      <w:r>
        <w:rPr>
          <w:rFonts w:ascii="Times New Roman" w:hAnsi="Times New Roman"/>
          <w:sz w:val="24"/>
          <w:szCs w:val="24"/>
        </w:rPr>
        <w:t>: per il reinserimento nella coda dei Task periodici, con discriminazione in base alla priorità</w:t>
      </w:r>
      <w:r w:rsidR="00F2277D">
        <w:rPr>
          <w:rFonts w:ascii="Times New Roman" w:hAnsi="Times New Roman"/>
          <w:sz w:val="24"/>
          <w:szCs w:val="24"/>
        </w:rPr>
        <w:t>.</w:t>
      </w:r>
    </w:p>
    <w:p w14:paraId="33116639" w14:textId="4CB55356"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pop_task</w:t>
      </w:r>
      <w:proofErr w:type="spellEnd"/>
      <w:r>
        <w:rPr>
          <w:rFonts w:ascii="Times New Roman" w:hAnsi="Times New Roman"/>
          <w:sz w:val="24"/>
          <w:szCs w:val="24"/>
        </w:rPr>
        <w:t xml:space="preserve">: per </w:t>
      </w:r>
      <w:r w:rsidR="00266E75">
        <w:rPr>
          <w:rFonts w:ascii="Times New Roman" w:hAnsi="Times New Roman"/>
          <w:sz w:val="24"/>
          <w:szCs w:val="24"/>
        </w:rPr>
        <w:t>la rimozione del</w:t>
      </w:r>
      <w:r>
        <w:rPr>
          <w:rFonts w:ascii="Times New Roman" w:hAnsi="Times New Roman"/>
          <w:sz w:val="24"/>
          <w:szCs w:val="24"/>
        </w:rPr>
        <w:t xml:space="preserve"> primo Task dalla coda.</w:t>
      </w:r>
    </w:p>
    <w:p w14:paraId="0F913544" w14:textId="75011366" w:rsidR="00854939" w:rsidRDefault="00854939" w:rsidP="00B36CBA">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B36CBA">
        <w:rPr>
          <w:rFonts w:ascii="Times New Roman" w:hAnsi="Times New Roman"/>
          <w:i/>
          <w:iCs/>
          <w:sz w:val="24"/>
          <w:szCs w:val="24"/>
        </w:rPr>
        <w:lastRenderedPageBreak/>
        <w:t>insert_immediate_task</w:t>
      </w:r>
      <w:proofErr w:type="spellEnd"/>
      <w:r>
        <w:rPr>
          <w:rFonts w:ascii="Times New Roman" w:hAnsi="Times New Roman"/>
          <w:sz w:val="24"/>
          <w:szCs w:val="24"/>
        </w:rPr>
        <w:t xml:space="preserve">: per </w:t>
      </w:r>
      <w:r w:rsidR="00266E75">
        <w:rPr>
          <w:rFonts w:ascii="Times New Roman" w:hAnsi="Times New Roman"/>
          <w:sz w:val="24"/>
          <w:szCs w:val="24"/>
        </w:rPr>
        <w:t>l’inserimento di</w:t>
      </w:r>
      <w:r>
        <w:rPr>
          <w:rFonts w:ascii="Times New Roman" w:hAnsi="Times New Roman"/>
          <w:sz w:val="24"/>
          <w:szCs w:val="24"/>
        </w:rPr>
        <w:t xml:space="preserve"> un Task immediato nella coda.</w:t>
      </w:r>
      <w:r w:rsidRPr="00854939">
        <w:rPr>
          <w:rFonts w:ascii="Times New Roman" w:hAnsi="Times New Roman"/>
          <w:sz w:val="24"/>
          <w:szCs w:val="24"/>
        </w:rPr>
        <w:t xml:space="preserve"> </w:t>
      </w:r>
    </w:p>
    <w:p w14:paraId="58C6693A" w14:textId="54B06EA3" w:rsidR="00C7392C" w:rsidRPr="00266E75" w:rsidRDefault="00757736" w:rsidP="00B36CBA">
      <w:pPr>
        <w:overflowPunct/>
        <w:autoSpaceDE/>
        <w:autoSpaceDN/>
        <w:adjustRightInd/>
        <w:spacing w:line="360" w:lineRule="auto"/>
        <w:jc w:val="both"/>
        <w:textAlignment w:val="auto"/>
        <w:rPr>
          <w:rFonts w:ascii="Times New Roman" w:hAnsi="Times New Roman"/>
          <w:sz w:val="24"/>
          <w:szCs w:val="24"/>
        </w:rPr>
      </w:pPr>
      <w:r w:rsidRPr="00266E75">
        <w:rPr>
          <w:rFonts w:ascii="Times New Roman" w:hAnsi="Times New Roman"/>
          <w:sz w:val="24"/>
          <w:szCs w:val="24"/>
        </w:rPr>
        <w:t xml:space="preserve">Si noti come non sia presente un metodo per discriminare l’inserimento delle due diverse priorità dei Task periodici. La motivazione </w:t>
      </w:r>
      <w:r w:rsidR="00845F0C" w:rsidRPr="00266E75">
        <w:rPr>
          <w:rFonts w:ascii="Times New Roman" w:hAnsi="Times New Roman"/>
          <w:sz w:val="24"/>
          <w:szCs w:val="24"/>
        </w:rPr>
        <w:t>è dovuta alla caratteristica della coda delineata nel capitolo 3.4.1, che le permette di convergere autonomamente a uno stato “standard” indipendentemente dalla situazione di partenza. Per questo motivo non è stato necessario implementare un metodo che garantisse la distinzione delle priorità anche in fase di inserimento dei compiti periodici.</w:t>
      </w:r>
    </w:p>
    <w:p w14:paraId="2C3F1EA3" w14:textId="77777777" w:rsidR="00C7392C" w:rsidRDefault="00C7392C" w:rsidP="00B36CBA">
      <w:pPr>
        <w:overflowPunct/>
        <w:autoSpaceDE/>
        <w:autoSpaceDN/>
        <w:adjustRightInd/>
        <w:spacing w:line="360" w:lineRule="auto"/>
        <w:jc w:val="both"/>
        <w:textAlignment w:val="auto"/>
        <w:rPr>
          <w:rFonts w:ascii="Times New Roman" w:hAnsi="Times New Roman"/>
          <w:sz w:val="24"/>
          <w:szCs w:val="24"/>
        </w:rPr>
      </w:pPr>
    </w:p>
    <w:p w14:paraId="7D1DE097" w14:textId="0A897772" w:rsidR="00266E75" w:rsidRDefault="00266E75" w:rsidP="00B36CBA">
      <w:pPr>
        <w:pStyle w:val="Heading2"/>
        <w:spacing w:line="360" w:lineRule="auto"/>
        <w:jc w:val="both"/>
        <w:rPr>
          <w:b/>
          <w:bCs/>
          <w:sz w:val="32"/>
          <w:szCs w:val="32"/>
        </w:rPr>
      </w:pPr>
      <w:r>
        <w:rPr>
          <w:b/>
          <w:bCs/>
          <w:sz w:val="32"/>
          <w:szCs w:val="32"/>
        </w:rPr>
        <w:t>4.4</w:t>
      </w:r>
      <w:r w:rsidRPr="00BE2E53">
        <w:rPr>
          <w:b/>
          <w:bCs/>
          <w:sz w:val="32"/>
          <w:szCs w:val="32"/>
        </w:rPr>
        <w:tab/>
      </w:r>
      <w:r>
        <w:rPr>
          <w:b/>
          <w:bCs/>
          <w:sz w:val="32"/>
          <w:szCs w:val="32"/>
        </w:rPr>
        <w:t>Classe Task</w:t>
      </w:r>
      <w:r w:rsidR="00694D73">
        <w:rPr>
          <w:b/>
          <w:bCs/>
          <w:sz w:val="32"/>
          <w:szCs w:val="32"/>
        </w:rPr>
        <w:t xml:space="preserve"> e classe UserInterface</w:t>
      </w:r>
    </w:p>
    <w:p w14:paraId="32DFB50D" w14:textId="25802B4C" w:rsidR="00266E7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 fine di c</w:t>
      </w:r>
      <w:r w:rsidR="00694D73">
        <w:rPr>
          <w:rFonts w:ascii="Times New Roman" w:hAnsi="Times New Roman"/>
          <w:sz w:val="24"/>
          <w:szCs w:val="24"/>
        </w:rPr>
        <w:t xml:space="preserve">omprendere al meglio il funzionamento </w:t>
      </w:r>
      <w:r>
        <w:rPr>
          <w:rFonts w:ascii="Times New Roman" w:hAnsi="Times New Roman"/>
          <w:sz w:val="24"/>
          <w:szCs w:val="24"/>
        </w:rPr>
        <w:t xml:space="preserve">delle classi Task e </w:t>
      </w:r>
      <w:proofErr w:type="spellStart"/>
      <w:r>
        <w:rPr>
          <w:rFonts w:ascii="Times New Roman" w:hAnsi="Times New Roman"/>
          <w:sz w:val="24"/>
          <w:szCs w:val="24"/>
        </w:rPr>
        <w:t>UserInterface</w:t>
      </w:r>
      <w:proofErr w:type="spellEnd"/>
      <w:r w:rsidR="00694D73">
        <w:rPr>
          <w:rFonts w:ascii="Times New Roman" w:hAnsi="Times New Roman"/>
          <w:sz w:val="24"/>
          <w:szCs w:val="24"/>
        </w:rPr>
        <w:t xml:space="preserve"> è necessario </w:t>
      </w:r>
      <w:r>
        <w:rPr>
          <w:rFonts w:ascii="Times New Roman" w:hAnsi="Times New Roman"/>
          <w:sz w:val="24"/>
          <w:szCs w:val="24"/>
        </w:rPr>
        <w:t>esaminarle contemporaneamente,</w:t>
      </w:r>
      <w:r w:rsidR="00694D73">
        <w:rPr>
          <w:rFonts w:ascii="Times New Roman" w:hAnsi="Times New Roman"/>
          <w:sz w:val="24"/>
          <w:szCs w:val="24"/>
        </w:rPr>
        <w:t xml:space="preserve"> in quanto intrinsecamente connesse.</w:t>
      </w:r>
    </w:p>
    <w:p w14:paraId="320D5CF1" w14:textId="52BAF62F" w:rsidR="00DF4C1B"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La classe Task implementa l’omonima unità informativa descritta nel capitolo 3.3, e di fatto non è altro che una semplice struttura dati che separa logicamente i dati relativi a una comunicazione.</w:t>
      </w:r>
    </w:p>
    <w:p w14:paraId="51FC6526" w14:textId="77777777" w:rsidR="0034701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Pr>
          <w:rFonts w:ascii="Times New Roman" w:hAnsi="Times New Roman"/>
          <w:sz w:val="24"/>
          <w:szCs w:val="24"/>
        </w:rPr>
        <w:t>UserInterface</w:t>
      </w:r>
      <w:proofErr w:type="spellEnd"/>
      <w:r>
        <w:rPr>
          <w:rFonts w:ascii="Times New Roman" w:hAnsi="Times New Roman"/>
          <w:sz w:val="24"/>
          <w:szCs w:val="24"/>
        </w:rPr>
        <w:t>, ben più complessa, è il nucleo di controllo centrale dell’applicazione</w:t>
      </w:r>
      <w:r w:rsidR="00347015">
        <w:rPr>
          <w:rFonts w:ascii="Times New Roman" w:hAnsi="Times New Roman"/>
          <w:sz w:val="24"/>
          <w:szCs w:val="24"/>
        </w:rPr>
        <w:t>, e ha il compito di:</w:t>
      </w:r>
    </w:p>
    <w:p w14:paraId="05923052" w14:textId="72A3EC53" w:rsid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Recuperare i dati di configurazione.</w:t>
      </w:r>
    </w:p>
    <w:p w14:paraId="52679927" w14:textId="1BFF4F52" w:rsidR="00B038D3" w:rsidRP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o generare in caso non esistano, le cartelle e i file relativi al database e agli utenti.</w:t>
      </w:r>
    </w:p>
    <w:p w14:paraId="16C2A65A" w14:textId="624DBBF6"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tutti i Task.</w:t>
      </w:r>
    </w:p>
    <w:p w14:paraId="7E2EBE76" w14:textId="5B30B96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tutte le code di priorità inserendo al loro interno i Task opportuni.</w:t>
      </w:r>
    </w:p>
    <w:p w14:paraId="7FE0EFB1" w14:textId="004AB6EA" w:rsidR="008B79BF"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Allocare le varie strutture dati di supporto alle letture dei registri.</w:t>
      </w:r>
    </w:p>
    <w:p w14:paraId="3E6D8E2C" w14:textId="1940C02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Allocare, e </w:t>
      </w:r>
      <w:proofErr w:type="spellStart"/>
      <w:r>
        <w:rPr>
          <w:rFonts w:ascii="Times New Roman" w:hAnsi="Times New Roman"/>
          <w:sz w:val="24"/>
          <w:szCs w:val="24"/>
        </w:rPr>
        <w:t>renderizzare</w:t>
      </w:r>
      <w:proofErr w:type="spellEnd"/>
      <w:r>
        <w:rPr>
          <w:rFonts w:ascii="Times New Roman" w:hAnsi="Times New Roman"/>
          <w:sz w:val="24"/>
          <w:szCs w:val="24"/>
        </w:rPr>
        <w:t xml:space="preserve"> tutti i </w:t>
      </w:r>
      <w:proofErr w:type="spellStart"/>
      <w:r w:rsidRPr="00B038D3">
        <w:rPr>
          <w:rFonts w:ascii="Times New Roman" w:hAnsi="Times New Roman"/>
          <w:i/>
          <w:iCs/>
          <w:sz w:val="24"/>
          <w:szCs w:val="24"/>
        </w:rPr>
        <w:t>widget</w:t>
      </w:r>
      <w:proofErr w:type="spellEnd"/>
      <w:r>
        <w:rPr>
          <w:rFonts w:ascii="Times New Roman" w:hAnsi="Times New Roman"/>
          <w:sz w:val="24"/>
          <w:szCs w:val="24"/>
        </w:rPr>
        <w:t xml:space="preserve"> nella finestra grafica.</w:t>
      </w:r>
    </w:p>
    <w:p w14:paraId="7C4F9124" w14:textId="3EF3BFC7"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Gestire l’avvio dei </w:t>
      </w:r>
      <w:proofErr w:type="spellStart"/>
      <w:r>
        <w:rPr>
          <w:rFonts w:ascii="Times New Roman" w:hAnsi="Times New Roman"/>
          <w:sz w:val="24"/>
          <w:szCs w:val="24"/>
        </w:rPr>
        <w:t>thread</w:t>
      </w:r>
      <w:proofErr w:type="spellEnd"/>
      <w:r>
        <w:rPr>
          <w:rFonts w:ascii="Times New Roman" w:hAnsi="Times New Roman"/>
          <w:sz w:val="24"/>
          <w:szCs w:val="24"/>
        </w:rPr>
        <w:t>.</w:t>
      </w:r>
    </w:p>
    <w:p w14:paraId="2E736012" w14:textId="2A92F199"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Regolare e gestire l’esecuzione dei Task della coda.</w:t>
      </w:r>
    </w:p>
    <w:p w14:paraId="2F0F8ACC" w14:textId="5319502A" w:rsidR="003D3A5D" w:rsidRPr="003D3A5D" w:rsidRDefault="003D3A5D" w:rsidP="003D3A5D">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e avviare a richiesta le funzionalità attivabili dall’utente.</w:t>
      </w:r>
    </w:p>
    <w:p w14:paraId="395E0619" w14:textId="4385038A" w:rsidR="00B038D3" w:rsidRDefault="00A20E4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Nei controllori logico programmabili, al fine di risparmiare i non abbondanti registri, si sceglie spesso di utilizzare un singolo bit come </w:t>
      </w:r>
      <w:r w:rsidR="009B18BB">
        <w:rPr>
          <w:rFonts w:ascii="Times New Roman" w:hAnsi="Times New Roman"/>
          <w:sz w:val="24"/>
          <w:szCs w:val="24"/>
        </w:rPr>
        <w:t>interruttore</w:t>
      </w:r>
      <w:r>
        <w:rPr>
          <w:rFonts w:ascii="Times New Roman" w:hAnsi="Times New Roman"/>
          <w:sz w:val="24"/>
          <w:szCs w:val="24"/>
        </w:rPr>
        <w:t xml:space="preserve"> di controllo per una funzionalità interna. Questo pone una difficoltà aggiuntiva allo sviluppo, in quanto </w:t>
      </w:r>
      <w:r w:rsidR="00920E3A">
        <w:rPr>
          <w:rFonts w:ascii="Times New Roman" w:hAnsi="Times New Roman"/>
          <w:sz w:val="24"/>
          <w:szCs w:val="24"/>
        </w:rPr>
        <w:t xml:space="preserve">nell’interfaccia grafica, più </w:t>
      </w:r>
      <w:proofErr w:type="spellStart"/>
      <w:r w:rsidR="00920E3A" w:rsidRPr="00920E3A">
        <w:rPr>
          <w:rFonts w:ascii="Times New Roman" w:hAnsi="Times New Roman"/>
          <w:i/>
          <w:iCs/>
          <w:sz w:val="24"/>
          <w:szCs w:val="24"/>
        </w:rPr>
        <w:t>widget</w:t>
      </w:r>
      <w:proofErr w:type="spellEnd"/>
      <w:r w:rsidR="00920E3A">
        <w:rPr>
          <w:rFonts w:ascii="Times New Roman" w:hAnsi="Times New Roman"/>
          <w:sz w:val="24"/>
          <w:szCs w:val="24"/>
        </w:rPr>
        <w:t xml:space="preserve"> potrebbero dover interrogare lo stesso registro.</w:t>
      </w:r>
    </w:p>
    <w:p w14:paraId="455BB2A4" w14:textId="0E961475" w:rsidR="00266E75" w:rsidRDefault="00CF0442"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Concettualmente, questo problema può essere catalogato nello stesso modo in </w:t>
      </w:r>
      <w:r w:rsidR="008F0842">
        <w:rPr>
          <w:rFonts w:ascii="Times New Roman" w:hAnsi="Times New Roman"/>
          <w:sz w:val="24"/>
          <w:szCs w:val="24"/>
        </w:rPr>
        <w:t xml:space="preserve">è stabilito il pattern </w:t>
      </w:r>
      <w:proofErr w:type="spellStart"/>
      <w:r w:rsidR="008F0842" w:rsidRPr="004A092F">
        <w:rPr>
          <w:rFonts w:ascii="Times New Roman" w:hAnsi="Times New Roman"/>
          <w:i/>
          <w:iCs/>
          <w:sz w:val="24"/>
          <w:szCs w:val="24"/>
        </w:rPr>
        <w:t>observer</w:t>
      </w:r>
      <w:proofErr w:type="spellEnd"/>
      <w:r w:rsidR="00920E3A" w:rsidRPr="00920E3A">
        <w:rPr>
          <w:rFonts w:ascii="Times New Roman" w:hAnsi="Times New Roman"/>
          <w:sz w:val="24"/>
          <w:szCs w:val="24"/>
        </w:rPr>
        <w:t>:</w:t>
      </w:r>
    </w:p>
    <w:p w14:paraId="10C1D8A4" w14:textId="77777777" w:rsidR="00920E3A" w:rsidRPr="00920E3A" w:rsidRDefault="00920E3A" w:rsidP="00920E3A">
      <w:pPr>
        <w:overflowPunct/>
        <w:autoSpaceDE/>
        <w:autoSpaceDN/>
        <w:adjustRightInd/>
        <w:spacing w:line="360" w:lineRule="auto"/>
        <w:jc w:val="both"/>
        <w:textAlignment w:val="auto"/>
        <w:rPr>
          <w:rFonts w:ascii="Times New Roman" w:hAnsi="Times New Roman"/>
          <w:sz w:val="24"/>
          <w:szCs w:val="24"/>
        </w:rPr>
      </w:pPr>
    </w:p>
    <w:p w14:paraId="440949A3" w14:textId="5EE8CA68" w:rsidR="00920E3A" w:rsidRPr="00920E3A" w:rsidRDefault="00920E3A" w:rsidP="00920E3A">
      <w:pPr>
        <w:overflowPunct/>
        <w:autoSpaceDE/>
        <w:autoSpaceDN/>
        <w:adjustRightInd/>
        <w:spacing w:line="360" w:lineRule="auto"/>
        <w:ind w:left="397" w:right="397"/>
        <w:jc w:val="both"/>
        <w:textAlignment w:val="auto"/>
        <w:rPr>
          <w:rFonts w:ascii="Times New Roman" w:hAnsi="Times New Roman"/>
          <w:sz w:val="24"/>
          <w:szCs w:val="24"/>
        </w:rPr>
      </w:pPr>
      <w:r w:rsidRPr="00920E3A">
        <w:rPr>
          <w:rFonts w:ascii="Times New Roman" w:hAnsi="Times New Roman"/>
          <w:sz w:val="24"/>
          <w:szCs w:val="24"/>
        </w:rPr>
        <w:lastRenderedPageBreak/>
        <w:t>“</w:t>
      </w:r>
      <w:r w:rsidRPr="00920E3A">
        <w:rPr>
          <w:rFonts w:ascii="Times New Roman" w:hAnsi="Times New Roman"/>
          <w:sz w:val="24"/>
          <w:szCs w:val="24"/>
        </w:rPr>
        <w:t xml:space="preserve">The </w:t>
      </w:r>
      <w:proofErr w:type="spellStart"/>
      <w:r w:rsidRPr="00920E3A">
        <w:rPr>
          <w:rFonts w:ascii="Times New Roman" w:hAnsi="Times New Roman"/>
          <w:sz w:val="24"/>
          <w:szCs w:val="24"/>
        </w:rPr>
        <w:t>key</w:t>
      </w:r>
      <w:proofErr w:type="spellEnd"/>
      <w:r w:rsidRPr="00920E3A">
        <w:rPr>
          <w:rFonts w:ascii="Times New Roman" w:hAnsi="Times New Roman"/>
          <w:sz w:val="24"/>
          <w:szCs w:val="24"/>
        </w:rPr>
        <w:t xml:space="preserve"> </w:t>
      </w:r>
      <w:proofErr w:type="spellStart"/>
      <w:r w:rsidRPr="00920E3A">
        <w:rPr>
          <w:rFonts w:ascii="Times New Roman" w:hAnsi="Times New Roman"/>
          <w:sz w:val="24"/>
          <w:szCs w:val="24"/>
        </w:rPr>
        <w:t>objects</w:t>
      </w:r>
      <w:proofErr w:type="spellEnd"/>
      <w:r w:rsidRPr="00920E3A">
        <w:rPr>
          <w:rFonts w:ascii="Times New Roman" w:hAnsi="Times New Roman"/>
          <w:sz w:val="24"/>
          <w:szCs w:val="24"/>
        </w:rPr>
        <w:t xml:space="preserve"> in </w:t>
      </w:r>
      <w:proofErr w:type="spellStart"/>
      <w:r w:rsidRPr="00920E3A">
        <w:rPr>
          <w:rFonts w:ascii="Times New Roman" w:hAnsi="Times New Roman"/>
          <w:sz w:val="24"/>
          <w:szCs w:val="24"/>
        </w:rPr>
        <w:t>this</w:t>
      </w:r>
      <w:proofErr w:type="spellEnd"/>
      <w:r w:rsidRPr="00920E3A">
        <w:rPr>
          <w:rFonts w:ascii="Times New Roman" w:hAnsi="Times New Roman"/>
          <w:sz w:val="24"/>
          <w:szCs w:val="24"/>
        </w:rPr>
        <w:t xml:space="preserve"> pattern are </w:t>
      </w:r>
      <w:proofErr w:type="spellStart"/>
      <w:r w:rsidRPr="00920E3A">
        <w:rPr>
          <w:rFonts w:ascii="Times New Roman" w:hAnsi="Times New Roman"/>
          <w:sz w:val="24"/>
          <w:szCs w:val="24"/>
        </w:rPr>
        <w:t>subject</w:t>
      </w:r>
      <w:proofErr w:type="spellEnd"/>
      <w:r w:rsidRPr="00920E3A">
        <w:rPr>
          <w:rFonts w:ascii="Times New Roman" w:hAnsi="Times New Roman"/>
          <w:sz w:val="24"/>
          <w:szCs w:val="24"/>
        </w:rPr>
        <w:t xml:space="preserve"> and </w:t>
      </w:r>
      <w:proofErr w:type="spellStart"/>
      <w:r w:rsidRPr="00920E3A">
        <w:rPr>
          <w:rFonts w:ascii="Times New Roman" w:hAnsi="Times New Roman"/>
          <w:sz w:val="24"/>
          <w:szCs w:val="24"/>
        </w:rPr>
        <w:t>observer</w:t>
      </w:r>
      <w:proofErr w:type="spellEnd"/>
      <w:r w:rsidRPr="00920E3A">
        <w:rPr>
          <w:rFonts w:ascii="Times New Roman" w:hAnsi="Times New Roman"/>
          <w:sz w:val="24"/>
          <w:szCs w:val="24"/>
        </w:rPr>
        <w:t xml:space="preserve">. A </w:t>
      </w:r>
      <w:proofErr w:type="spellStart"/>
      <w:r w:rsidRPr="00920E3A">
        <w:rPr>
          <w:rFonts w:ascii="Times New Roman" w:hAnsi="Times New Roman"/>
          <w:sz w:val="24"/>
          <w:szCs w:val="24"/>
        </w:rPr>
        <w:t>subject</w:t>
      </w:r>
      <w:proofErr w:type="spellEnd"/>
      <w:r w:rsidRPr="00920E3A">
        <w:rPr>
          <w:rFonts w:ascii="Times New Roman" w:hAnsi="Times New Roman"/>
          <w:sz w:val="24"/>
          <w:szCs w:val="24"/>
        </w:rPr>
        <w:t xml:space="preserve"> </w:t>
      </w:r>
      <w:proofErr w:type="spellStart"/>
      <w:r w:rsidRPr="00920E3A">
        <w:rPr>
          <w:rFonts w:ascii="Times New Roman" w:hAnsi="Times New Roman"/>
          <w:sz w:val="24"/>
          <w:szCs w:val="24"/>
        </w:rPr>
        <w:t>may</w:t>
      </w:r>
      <w:proofErr w:type="spellEnd"/>
      <w:r w:rsidRPr="00920E3A">
        <w:rPr>
          <w:rFonts w:ascii="Times New Roman" w:hAnsi="Times New Roman"/>
          <w:sz w:val="24"/>
          <w:szCs w:val="24"/>
        </w:rPr>
        <w:t xml:space="preserve"> </w:t>
      </w:r>
      <w:proofErr w:type="spellStart"/>
      <w:r w:rsidRPr="00920E3A">
        <w:rPr>
          <w:rFonts w:ascii="Times New Roman" w:hAnsi="Times New Roman"/>
          <w:sz w:val="24"/>
          <w:szCs w:val="24"/>
        </w:rPr>
        <w:t>have</w:t>
      </w:r>
      <w:proofErr w:type="spellEnd"/>
      <w:r w:rsidRPr="00920E3A">
        <w:rPr>
          <w:rFonts w:ascii="Times New Roman" w:hAnsi="Times New Roman"/>
          <w:sz w:val="24"/>
          <w:szCs w:val="24"/>
        </w:rPr>
        <w:t xml:space="preserve"> </w:t>
      </w:r>
      <w:proofErr w:type="spellStart"/>
      <w:r w:rsidRPr="00920E3A">
        <w:rPr>
          <w:rFonts w:ascii="Times New Roman" w:hAnsi="Times New Roman"/>
          <w:sz w:val="24"/>
          <w:szCs w:val="24"/>
        </w:rPr>
        <w:t>any</w:t>
      </w:r>
      <w:proofErr w:type="spellEnd"/>
      <w:r w:rsidRPr="00920E3A">
        <w:rPr>
          <w:rFonts w:ascii="Times New Roman" w:hAnsi="Times New Roman"/>
          <w:sz w:val="24"/>
          <w:szCs w:val="24"/>
        </w:rPr>
        <w:t xml:space="preserve"> </w:t>
      </w:r>
      <w:proofErr w:type="spellStart"/>
      <w:r w:rsidRPr="00920E3A">
        <w:rPr>
          <w:rFonts w:ascii="Times New Roman" w:hAnsi="Times New Roman"/>
          <w:sz w:val="24"/>
          <w:szCs w:val="24"/>
        </w:rPr>
        <w:t>number</w:t>
      </w:r>
      <w:proofErr w:type="spellEnd"/>
      <w:r w:rsidRPr="00920E3A">
        <w:rPr>
          <w:rFonts w:ascii="Times New Roman" w:hAnsi="Times New Roman"/>
          <w:sz w:val="24"/>
          <w:szCs w:val="24"/>
        </w:rPr>
        <w:t xml:space="preserve"> of </w:t>
      </w:r>
      <w:proofErr w:type="spellStart"/>
      <w:r w:rsidRPr="00920E3A">
        <w:rPr>
          <w:rFonts w:ascii="Times New Roman" w:hAnsi="Times New Roman"/>
          <w:sz w:val="24"/>
          <w:szCs w:val="24"/>
        </w:rPr>
        <w:t>dependent</w:t>
      </w:r>
      <w:proofErr w:type="spellEnd"/>
      <w:r w:rsidRPr="00920E3A">
        <w:rPr>
          <w:rFonts w:ascii="Times New Roman" w:hAnsi="Times New Roman"/>
          <w:sz w:val="24"/>
          <w:szCs w:val="24"/>
        </w:rPr>
        <w:t xml:space="preserve"> </w:t>
      </w:r>
      <w:proofErr w:type="spellStart"/>
      <w:r w:rsidRPr="00920E3A">
        <w:rPr>
          <w:rFonts w:ascii="Times New Roman" w:hAnsi="Times New Roman"/>
          <w:sz w:val="24"/>
          <w:szCs w:val="24"/>
        </w:rPr>
        <w:t>observers</w:t>
      </w:r>
      <w:proofErr w:type="spellEnd"/>
      <w:r w:rsidRPr="00920E3A">
        <w:rPr>
          <w:rFonts w:ascii="Times New Roman" w:hAnsi="Times New Roman"/>
          <w:sz w:val="24"/>
          <w:szCs w:val="24"/>
        </w:rPr>
        <w:t xml:space="preserve">. </w:t>
      </w:r>
      <w:proofErr w:type="spellStart"/>
      <w:r w:rsidRPr="00920E3A">
        <w:rPr>
          <w:rFonts w:ascii="Times New Roman" w:hAnsi="Times New Roman"/>
          <w:sz w:val="24"/>
          <w:szCs w:val="24"/>
        </w:rPr>
        <w:t>All</w:t>
      </w:r>
      <w:proofErr w:type="spellEnd"/>
      <w:r w:rsidRPr="00920E3A">
        <w:rPr>
          <w:rFonts w:ascii="Times New Roman" w:hAnsi="Times New Roman"/>
          <w:sz w:val="24"/>
          <w:szCs w:val="24"/>
        </w:rPr>
        <w:t xml:space="preserve"> </w:t>
      </w:r>
      <w:proofErr w:type="spellStart"/>
      <w:r w:rsidRPr="00920E3A">
        <w:rPr>
          <w:rFonts w:ascii="Times New Roman" w:hAnsi="Times New Roman"/>
          <w:sz w:val="24"/>
          <w:szCs w:val="24"/>
        </w:rPr>
        <w:t>observers</w:t>
      </w:r>
      <w:proofErr w:type="spellEnd"/>
      <w:r w:rsidRPr="00920E3A">
        <w:rPr>
          <w:rFonts w:ascii="Times New Roman" w:hAnsi="Times New Roman"/>
          <w:sz w:val="24"/>
          <w:szCs w:val="24"/>
        </w:rPr>
        <w:t xml:space="preserve"> are </w:t>
      </w:r>
      <w:proofErr w:type="spellStart"/>
      <w:r w:rsidRPr="00920E3A">
        <w:rPr>
          <w:rFonts w:ascii="Times New Roman" w:hAnsi="Times New Roman"/>
          <w:sz w:val="24"/>
          <w:szCs w:val="24"/>
        </w:rPr>
        <w:t>notified</w:t>
      </w:r>
      <w:proofErr w:type="spellEnd"/>
      <w:r w:rsidRPr="00920E3A">
        <w:rPr>
          <w:rFonts w:ascii="Times New Roman" w:hAnsi="Times New Roman"/>
          <w:sz w:val="24"/>
          <w:szCs w:val="24"/>
        </w:rPr>
        <w:t xml:space="preserve"> </w:t>
      </w:r>
      <w:proofErr w:type="spellStart"/>
      <w:r w:rsidRPr="00920E3A">
        <w:rPr>
          <w:rFonts w:ascii="Times New Roman" w:hAnsi="Times New Roman"/>
          <w:sz w:val="24"/>
          <w:szCs w:val="24"/>
        </w:rPr>
        <w:t>whenever</w:t>
      </w:r>
      <w:proofErr w:type="spellEnd"/>
      <w:r w:rsidRPr="00920E3A">
        <w:rPr>
          <w:rFonts w:ascii="Times New Roman" w:hAnsi="Times New Roman"/>
          <w:sz w:val="24"/>
          <w:szCs w:val="24"/>
        </w:rPr>
        <w:t xml:space="preserve"> the </w:t>
      </w:r>
      <w:proofErr w:type="spellStart"/>
      <w:r w:rsidRPr="00920E3A">
        <w:rPr>
          <w:rFonts w:ascii="Times New Roman" w:hAnsi="Times New Roman"/>
          <w:sz w:val="24"/>
          <w:szCs w:val="24"/>
        </w:rPr>
        <w:t>subject</w:t>
      </w:r>
      <w:proofErr w:type="spellEnd"/>
      <w:r w:rsidRPr="00920E3A">
        <w:rPr>
          <w:rFonts w:ascii="Times New Roman" w:hAnsi="Times New Roman"/>
          <w:sz w:val="24"/>
          <w:szCs w:val="24"/>
        </w:rPr>
        <w:t xml:space="preserve"> </w:t>
      </w:r>
      <w:proofErr w:type="spellStart"/>
      <w:r w:rsidRPr="00920E3A">
        <w:rPr>
          <w:rFonts w:ascii="Times New Roman" w:hAnsi="Times New Roman"/>
          <w:sz w:val="24"/>
          <w:szCs w:val="24"/>
        </w:rPr>
        <w:t>undergoes</w:t>
      </w:r>
      <w:proofErr w:type="spellEnd"/>
      <w:r w:rsidRPr="00920E3A">
        <w:rPr>
          <w:rFonts w:ascii="Times New Roman" w:hAnsi="Times New Roman"/>
          <w:sz w:val="24"/>
          <w:szCs w:val="24"/>
        </w:rPr>
        <w:t xml:space="preserve"> a </w:t>
      </w:r>
      <w:proofErr w:type="spellStart"/>
      <w:r w:rsidRPr="00920E3A">
        <w:rPr>
          <w:rFonts w:ascii="Times New Roman" w:hAnsi="Times New Roman"/>
          <w:sz w:val="24"/>
          <w:szCs w:val="24"/>
        </w:rPr>
        <w:t>change</w:t>
      </w:r>
      <w:proofErr w:type="spellEnd"/>
      <w:r w:rsidRPr="00920E3A">
        <w:rPr>
          <w:rFonts w:ascii="Times New Roman" w:hAnsi="Times New Roman"/>
          <w:sz w:val="24"/>
          <w:szCs w:val="24"/>
        </w:rPr>
        <w:t xml:space="preserve"> in state. In </w:t>
      </w:r>
      <w:proofErr w:type="spellStart"/>
      <w:r w:rsidRPr="00920E3A">
        <w:rPr>
          <w:rFonts w:ascii="Times New Roman" w:hAnsi="Times New Roman"/>
          <w:sz w:val="24"/>
          <w:szCs w:val="24"/>
        </w:rPr>
        <w:t>response</w:t>
      </w:r>
      <w:proofErr w:type="spellEnd"/>
      <w:r w:rsidRPr="00920E3A">
        <w:rPr>
          <w:rFonts w:ascii="Times New Roman" w:hAnsi="Times New Roman"/>
          <w:sz w:val="24"/>
          <w:szCs w:val="24"/>
        </w:rPr>
        <w:t xml:space="preserve">, </w:t>
      </w:r>
      <w:proofErr w:type="spellStart"/>
      <w:r w:rsidRPr="00920E3A">
        <w:rPr>
          <w:rFonts w:ascii="Times New Roman" w:hAnsi="Times New Roman"/>
          <w:sz w:val="24"/>
          <w:szCs w:val="24"/>
        </w:rPr>
        <w:t>each</w:t>
      </w:r>
      <w:proofErr w:type="spellEnd"/>
      <w:r w:rsidRPr="00920E3A">
        <w:rPr>
          <w:rFonts w:ascii="Times New Roman" w:hAnsi="Times New Roman"/>
          <w:sz w:val="24"/>
          <w:szCs w:val="24"/>
        </w:rPr>
        <w:t xml:space="preserve"> </w:t>
      </w:r>
      <w:proofErr w:type="spellStart"/>
      <w:r w:rsidRPr="00920E3A">
        <w:rPr>
          <w:rFonts w:ascii="Times New Roman" w:hAnsi="Times New Roman"/>
          <w:sz w:val="24"/>
          <w:szCs w:val="24"/>
        </w:rPr>
        <w:t>observer</w:t>
      </w:r>
      <w:proofErr w:type="spellEnd"/>
      <w:r w:rsidRPr="00920E3A">
        <w:rPr>
          <w:rFonts w:ascii="Times New Roman" w:hAnsi="Times New Roman"/>
          <w:sz w:val="24"/>
          <w:szCs w:val="24"/>
        </w:rPr>
        <w:t xml:space="preserve"> </w:t>
      </w:r>
      <w:proofErr w:type="spellStart"/>
      <w:r w:rsidRPr="00920E3A">
        <w:rPr>
          <w:rFonts w:ascii="Times New Roman" w:hAnsi="Times New Roman"/>
          <w:sz w:val="24"/>
          <w:szCs w:val="24"/>
        </w:rPr>
        <w:t>will</w:t>
      </w:r>
      <w:proofErr w:type="spellEnd"/>
      <w:r w:rsidRPr="00920E3A">
        <w:rPr>
          <w:rFonts w:ascii="Times New Roman" w:hAnsi="Times New Roman"/>
          <w:sz w:val="24"/>
          <w:szCs w:val="24"/>
        </w:rPr>
        <w:t xml:space="preserve"> </w:t>
      </w:r>
      <w:proofErr w:type="spellStart"/>
      <w:r w:rsidRPr="00920E3A">
        <w:rPr>
          <w:rFonts w:ascii="Times New Roman" w:hAnsi="Times New Roman"/>
          <w:sz w:val="24"/>
          <w:szCs w:val="24"/>
        </w:rPr>
        <w:t>query</w:t>
      </w:r>
      <w:proofErr w:type="spellEnd"/>
      <w:r w:rsidRPr="00920E3A">
        <w:rPr>
          <w:rFonts w:ascii="Times New Roman" w:hAnsi="Times New Roman"/>
          <w:sz w:val="24"/>
          <w:szCs w:val="24"/>
        </w:rPr>
        <w:t xml:space="preserve"> the </w:t>
      </w:r>
      <w:proofErr w:type="spellStart"/>
      <w:r w:rsidRPr="00920E3A">
        <w:rPr>
          <w:rFonts w:ascii="Times New Roman" w:hAnsi="Times New Roman"/>
          <w:sz w:val="24"/>
          <w:szCs w:val="24"/>
        </w:rPr>
        <w:t>subject</w:t>
      </w:r>
      <w:proofErr w:type="spellEnd"/>
      <w:r w:rsidRPr="00920E3A">
        <w:rPr>
          <w:rFonts w:ascii="Times New Roman" w:hAnsi="Times New Roman"/>
          <w:sz w:val="24"/>
          <w:szCs w:val="24"/>
        </w:rPr>
        <w:t xml:space="preserve"> to </w:t>
      </w:r>
      <w:proofErr w:type="spellStart"/>
      <w:r w:rsidRPr="00920E3A">
        <w:rPr>
          <w:rFonts w:ascii="Times New Roman" w:hAnsi="Times New Roman"/>
          <w:sz w:val="24"/>
          <w:szCs w:val="24"/>
        </w:rPr>
        <w:t>synchronize</w:t>
      </w:r>
      <w:proofErr w:type="spellEnd"/>
      <w:r w:rsidRPr="00920E3A">
        <w:rPr>
          <w:rFonts w:ascii="Times New Roman" w:hAnsi="Times New Roman"/>
          <w:sz w:val="24"/>
          <w:szCs w:val="24"/>
        </w:rPr>
        <w:t xml:space="preserve"> </w:t>
      </w:r>
      <w:proofErr w:type="spellStart"/>
      <w:r w:rsidRPr="00920E3A">
        <w:rPr>
          <w:rFonts w:ascii="Times New Roman" w:hAnsi="Times New Roman"/>
          <w:sz w:val="24"/>
          <w:szCs w:val="24"/>
        </w:rPr>
        <w:t>its</w:t>
      </w:r>
      <w:proofErr w:type="spellEnd"/>
      <w:r w:rsidRPr="00920E3A">
        <w:rPr>
          <w:rFonts w:ascii="Times New Roman" w:hAnsi="Times New Roman"/>
          <w:sz w:val="24"/>
          <w:szCs w:val="24"/>
        </w:rPr>
        <w:t xml:space="preserve"> state with the </w:t>
      </w:r>
      <w:proofErr w:type="spellStart"/>
      <w:r w:rsidRPr="00920E3A">
        <w:rPr>
          <w:rFonts w:ascii="Times New Roman" w:hAnsi="Times New Roman"/>
          <w:sz w:val="24"/>
          <w:szCs w:val="24"/>
        </w:rPr>
        <w:t>subject’s</w:t>
      </w:r>
      <w:proofErr w:type="spellEnd"/>
      <w:r w:rsidRPr="00920E3A">
        <w:rPr>
          <w:rFonts w:ascii="Times New Roman" w:hAnsi="Times New Roman"/>
          <w:sz w:val="24"/>
          <w:szCs w:val="24"/>
        </w:rPr>
        <w:t xml:space="preserve"> state.</w:t>
      </w:r>
      <w:r w:rsidR="00F5450D" w:rsidRPr="00920E3A">
        <w:rPr>
          <w:rStyle w:val="FootnoteReference"/>
          <w:rFonts w:ascii="Times New Roman" w:hAnsi="Times New Roman"/>
          <w:sz w:val="24"/>
          <w:szCs w:val="24"/>
        </w:rPr>
        <w:footnoteReference w:id="25"/>
      </w:r>
      <w:r w:rsidR="00F5450D" w:rsidRPr="00920E3A">
        <w:rPr>
          <w:rFonts w:ascii="Times New Roman" w:hAnsi="Times New Roman"/>
          <w:sz w:val="24"/>
          <w:szCs w:val="24"/>
        </w:rPr>
        <w:t>”</w:t>
      </w:r>
    </w:p>
    <w:p w14:paraId="235B72DB" w14:textId="77777777" w:rsidR="00920E3A" w:rsidRDefault="00920E3A" w:rsidP="00B36CBA">
      <w:pPr>
        <w:overflowPunct/>
        <w:autoSpaceDE/>
        <w:autoSpaceDN/>
        <w:adjustRightInd/>
        <w:spacing w:line="360" w:lineRule="auto"/>
        <w:jc w:val="both"/>
        <w:textAlignment w:val="auto"/>
        <w:rPr>
          <w:rFonts w:ascii="Times New Roman" w:hAnsi="Times New Roman"/>
          <w:sz w:val="24"/>
          <w:szCs w:val="24"/>
        </w:rPr>
      </w:pPr>
    </w:p>
    <w:p w14:paraId="522678F8" w14:textId="0726BD0C" w:rsidR="008B79BF" w:rsidRDefault="00F5450D"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Concettualmente, il soggetto è </w:t>
      </w:r>
      <w:r w:rsidR="006448E7">
        <w:rPr>
          <w:rFonts w:ascii="Times New Roman" w:hAnsi="Times New Roman"/>
          <w:sz w:val="24"/>
          <w:szCs w:val="24"/>
        </w:rPr>
        <w:t>rappresentato da</w:t>
      </w:r>
      <w:r>
        <w:rPr>
          <w:rFonts w:ascii="Times New Roman" w:hAnsi="Times New Roman"/>
          <w:sz w:val="24"/>
          <w:szCs w:val="24"/>
        </w:rPr>
        <w:t xml:space="preserve">l registro del PLC, il quale viene letto per mezzo della comunicazione descritta dal Task, </w:t>
      </w:r>
      <w:r w:rsidR="006448E7">
        <w:rPr>
          <w:rFonts w:ascii="Times New Roman" w:hAnsi="Times New Roman"/>
          <w:sz w:val="24"/>
          <w:szCs w:val="24"/>
        </w:rPr>
        <w:t>mentr</w:t>
      </w:r>
      <w:r>
        <w:rPr>
          <w:rFonts w:ascii="Times New Roman" w:hAnsi="Times New Roman"/>
          <w:sz w:val="24"/>
          <w:szCs w:val="24"/>
        </w:rPr>
        <w:t xml:space="preserve">e l’osservatore è il </w:t>
      </w:r>
      <w:proofErr w:type="spellStart"/>
      <w:r w:rsidRPr="00F5450D">
        <w:rPr>
          <w:rFonts w:ascii="Times New Roman" w:hAnsi="Times New Roman"/>
          <w:i/>
          <w:iCs/>
          <w:sz w:val="24"/>
          <w:szCs w:val="24"/>
        </w:rPr>
        <w:t>widget</w:t>
      </w:r>
      <w:proofErr w:type="spellEnd"/>
      <w:r>
        <w:rPr>
          <w:rFonts w:ascii="Times New Roman" w:hAnsi="Times New Roman"/>
          <w:sz w:val="24"/>
          <w:szCs w:val="24"/>
        </w:rPr>
        <w:t xml:space="preserve">, </w:t>
      </w:r>
      <w:r w:rsidR="006448E7">
        <w:rPr>
          <w:rFonts w:ascii="Times New Roman" w:hAnsi="Times New Roman"/>
          <w:sz w:val="24"/>
          <w:szCs w:val="24"/>
        </w:rPr>
        <w:t>che deve</w:t>
      </w:r>
      <w:r>
        <w:rPr>
          <w:rFonts w:ascii="Times New Roman" w:hAnsi="Times New Roman"/>
          <w:sz w:val="24"/>
          <w:szCs w:val="24"/>
        </w:rPr>
        <w:t xml:space="preserve"> cambiare il suo stato in accordanza al contenuto dei registri.</w:t>
      </w:r>
    </w:p>
    <w:p w14:paraId="3F34692A" w14:textId="35E0DF38" w:rsidR="006448E7" w:rsidRDefault="009B18B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soluzione applicata </w:t>
      </w:r>
      <w:r w:rsidR="006448E7">
        <w:rPr>
          <w:rFonts w:ascii="Times New Roman" w:hAnsi="Times New Roman"/>
          <w:sz w:val="24"/>
          <w:szCs w:val="24"/>
        </w:rPr>
        <w:t xml:space="preserve">parte </w:t>
      </w:r>
      <w:r>
        <w:rPr>
          <w:rFonts w:ascii="Times New Roman" w:hAnsi="Times New Roman"/>
          <w:sz w:val="24"/>
          <w:szCs w:val="24"/>
        </w:rPr>
        <w:t>da</w:t>
      </w:r>
      <w:r w:rsidR="006448E7">
        <w:rPr>
          <w:rFonts w:ascii="Times New Roman" w:hAnsi="Times New Roman"/>
          <w:sz w:val="24"/>
          <w:szCs w:val="24"/>
        </w:rPr>
        <w:t xml:space="preserve">lla classe </w:t>
      </w:r>
      <w:proofErr w:type="spellStart"/>
      <w:r w:rsidR="006448E7">
        <w:rPr>
          <w:rFonts w:ascii="Times New Roman" w:hAnsi="Times New Roman"/>
          <w:sz w:val="24"/>
          <w:szCs w:val="24"/>
        </w:rPr>
        <w:t>UserInterface</w:t>
      </w:r>
      <w:proofErr w:type="spellEnd"/>
      <w:r>
        <w:rPr>
          <w:rFonts w:ascii="Times New Roman" w:hAnsi="Times New Roman"/>
          <w:sz w:val="24"/>
          <w:szCs w:val="24"/>
        </w:rPr>
        <w:t>, e nello specifico</w:t>
      </w:r>
      <w:r w:rsidR="006448E7">
        <w:rPr>
          <w:rFonts w:ascii="Times New Roman" w:hAnsi="Times New Roman"/>
          <w:sz w:val="24"/>
          <w:szCs w:val="24"/>
        </w:rPr>
        <w:t xml:space="preserve"> al momento dell’</w:t>
      </w:r>
      <w:proofErr w:type="spellStart"/>
      <w:r w:rsidR="006448E7">
        <w:rPr>
          <w:rFonts w:ascii="Times New Roman" w:hAnsi="Times New Roman"/>
          <w:sz w:val="24"/>
          <w:szCs w:val="24"/>
        </w:rPr>
        <w:t>istanziazione</w:t>
      </w:r>
      <w:proofErr w:type="spellEnd"/>
      <w:r w:rsidR="006448E7">
        <w:rPr>
          <w:rFonts w:ascii="Times New Roman" w:hAnsi="Times New Roman"/>
          <w:sz w:val="24"/>
          <w:szCs w:val="24"/>
        </w:rPr>
        <w:t xml:space="preserve"> dei Task</w:t>
      </w:r>
      <w:r w:rsidR="003D3A5D">
        <w:rPr>
          <w:rFonts w:ascii="Times New Roman" w:hAnsi="Times New Roman"/>
          <w:sz w:val="24"/>
          <w:szCs w:val="24"/>
        </w:rPr>
        <w:t>, nei quali</w:t>
      </w:r>
      <w:r w:rsidR="006448E7">
        <w:rPr>
          <w:rFonts w:ascii="Times New Roman" w:hAnsi="Times New Roman"/>
          <w:sz w:val="24"/>
          <w:szCs w:val="24"/>
        </w:rPr>
        <w:t xml:space="preserve"> in aggiunta ai parametri specificati nel capitolo 3.3, vengono aggiunte altre strutture dati:</w:t>
      </w:r>
    </w:p>
    <w:p w14:paraId="29D60BF6" w14:textId="14C8094F"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object_references</w:t>
      </w:r>
      <w:proofErr w:type="spellEnd"/>
      <w:r w:rsidRPr="006448E7">
        <w:rPr>
          <w:rFonts w:ascii="Times New Roman" w:hAnsi="Times New Roman"/>
          <w:sz w:val="24"/>
          <w:szCs w:val="24"/>
        </w:rPr>
        <w:t xml:space="preserve">: </w:t>
      </w:r>
      <w:r w:rsidR="008340DC">
        <w:rPr>
          <w:rFonts w:ascii="Times New Roman" w:hAnsi="Times New Roman"/>
          <w:sz w:val="24"/>
          <w:szCs w:val="24"/>
        </w:rPr>
        <w:t xml:space="preserve">riferimenti ai </w:t>
      </w:r>
      <w:proofErr w:type="spellStart"/>
      <w:r w:rsidR="008340DC" w:rsidRPr="00F630C8">
        <w:rPr>
          <w:rFonts w:ascii="Times New Roman" w:hAnsi="Times New Roman"/>
          <w:i/>
          <w:iCs/>
          <w:sz w:val="24"/>
          <w:szCs w:val="24"/>
        </w:rPr>
        <w:t>widget</w:t>
      </w:r>
      <w:proofErr w:type="spellEnd"/>
      <w:r w:rsidR="008340DC">
        <w:rPr>
          <w:rFonts w:ascii="Times New Roman" w:hAnsi="Times New Roman"/>
          <w:sz w:val="24"/>
          <w:szCs w:val="24"/>
        </w:rPr>
        <w:t xml:space="preserve"> che necessitano un aggiornamento.</w:t>
      </w:r>
    </w:p>
    <w:p w14:paraId="1395B250" w14:textId="317CE050"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t>success</w:t>
      </w:r>
      <w:r w:rsidRPr="006448E7">
        <w:rPr>
          <w:rFonts w:ascii="Times New Roman" w:hAnsi="Times New Roman"/>
          <w:sz w:val="24"/>
          <w:szCs w:val="24"/>
        </w:rPr>
        <w:t xml:space="preserve">: </w:t>
      </w:r>
      <w:r w:rsidR="008340DC">
        <w:rPr>
          <w:rFonts w:ascii="Times New Roman" w:hAnsi="Times New Roman"/>
          <w:sz w:val="24"/>
          <w:szCs w:val="24"/>
        </w:rPr>
        <w:t xml:space="preserve">dizionario di funzioni da chiamare in caso la comunicazione abbia successo, dove ogni funzione ha come chiave un </w:t>
      </w:r>
      <w:proofErr w:type="spellStart"/>
      <w:r w:rsidR="008340DC" w:rsidRPr="008340DC">
        <w:rPr>
          <w:rFonts w:ascii="Times New Roman" w:hAnsi="Times New Roman"/>
          <w:i/>
          <w:iCs/>
          <w:sz w:val="24"/>
          <w:szCs w:val="24"/>
        </w:rPr>
        <w:t>widget</w:t>
      </w:r>
      <w:proofErr w:type="spellEnd"/>
      <w:r w:rsidR="008340DC">
        <w:rPr>
          <w:rFonts w:ascii="Times New Roman" w:hAnsi="Times New Roman"/>
          <w:sz w:val="24"/>
          <w:szCs w:val="24"/>
        </w:rPr>
        <w:t>.</w:t>
      </w:r>
    </w:p>
    <w:p w14:paraId="5BDB96A7" w14:textId="0C22E376" w:rsid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failure</w:t>
      </w:r>
      <w:proofErr w:type="spellEnd"/>
      <w:r w:rsidRPr="006448E7">
        <w:rPr>
          <w:rFonts w:ascii="Times New Roman" w:hAnsi="Times New Roman"/>
          <w:sz w:val="24"/>
          <w:szCs w:val="24"/>
        </w:rPr>
        <w:t xml:space="preserve">: </w:t>
      </w:r>
      <w:r w:rsidR="008340DC">
        <w:rPr>
          <w:rFonts w:ascii="Times New Roman" w:hAnsi="Times New Roman"/>
          <w:sz w:val="24"/>
          <w:szCs w:val="24"/>
        </w:rPr>
        <w:t>dizionario di funzioni che delineano il comportamento da effettuare in caso la comunicazione fallisca.</w:t>
      </w:r>
    </w:p>
    <w:p w14:paraId="4A00F2F7" w14:textId="24996F9C" w:rsidR="003D3A5D" w:rsidRDefault="003D3A5D"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 momento dell’esecuzione dei Task si presenta un altro problema:</w:t>
      </w:r>
    </w:p>
    <w:p w14:paraId="29B00A87" w14:textId="03767A44" w:rsidR="003D3A5D" w:rsidRDefault="003D3A5D"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 Task non comunicano tutti allo stesso modo, nel senso che non usano tutti le stesse </w:t>
      </w:r>
      <w:r w:rsidR="004A092F" w:rsidRPr="004A092F">
        <w:rPr>
          <w:rFonts w:ascii="Times New Roman" w:hAnsi="Times New Roman"/>
          <w:i/>
          <w:iCs/>
          <w:sz w:val="24"/>
          <w:szCs w:val="24"/>
        </w:rPr>
        <w:t>API</w:t>
      </w:r>
      <w:r>
        <w:rPr>
          <w:rFonts w:ascii="Times New Roman" w:hAnsi="Times New Roman"/>
          <w:sz w:val="24"/>
          <w:szCs w:val="24"/>
        </w:rPr>
        <w:t xml:space="preserve"> del modulo </w:t>
      </w:r>
      <w:proofErr w:type="spellStart"/>
      <w:r>
        <w:rPr>
          <w:rFonts w:ascii="Times New Roman" w:hAnsi="Times New Roman"/>
          <w:sz w:val="24"/>
          <w:szCs w:val="24"/>
        </w:rPr>
        <w:t>MinimalModbus</w:t>
      </w:r>
      <w:proofErr w:type="spellEnd"/>
      <w:r>
        <w:rPr>
          <w:rFonts w:ascii="Times New Roman" w:hAnsi="Times New Roman"/>
          <w:sz w:val="24"/>
          <w:szCs w:val="24"/>
        </w:rPr>
        <w:t xml:space="preserve">, ad esempio un Task potrebbe dover leggere un registro tramite la funzione </w:t>
      </w:r>
      <w:proofErr w:type="spellStart"/>
      <w:r w:rsidRPr="004A092F">
        <w:rPr>
          <w:rFonts w:ascii="Times New Roman" w:hAnsi="Times New Roman"/>
          <w:i/>
          <w:iCs/>
          <w:sz w:val="24"/>
          <w:szCs w:val="24"/>
        </w:rPr>
        <w:t>read_register</w:t>
      </w:r>
      <w:proofErr w:type="spellEnd"/>
      <w:r>
        <w:rPr>
          <w:rFonts w:ascii="Times New Roman" w:hAnsi="Times New Roman"/>
          <w:sz w:val="24"/>
          <w:szCs w:val="24"/>
        </w:rPr>
        <w:t xml:space="preserve">, mentre un altro potrebbe dover scrivere un registro tramite la funzione </w:t>
      </w:r>
      <w:proofErr w:type="spellStart"/>
      <w:r w:rsidRPr="004A092F">
        <w:rPr>
          <w:rFonts w:ascii="Times New Roman" w:hAnsi="Times New Roman"/>
          <w:i/>
          <w:iCs/>
          <w:sz w:val="24"/>
          <w:szCs w:val="24"/>
        </w:rPr>
        <w:t>write_register</w:t>
      </w:r>
      <w:proofErr w:type="spellEnd"/>
      <w:r w:rsidR="004A092F">
        <w:rPr>
          <w:rFonts w:ascii="Times New Roman" w:hAnsi="Times New Roman"/>
          <w:sz w:val="24"/>
          <w:szCs w:val="24"/>
        </w:rPr>
        <w:t xml:space="preserve">, oppure un Task potrebbe dover leggere solo un registro tramite </w:t>
      </w:r>
      <w:proofErr w:type="spellStart"/>
      <w:r w:rsidR="004A092F" w:rsidRPr="004A092F">
        <w:rPr>
          <w:rFonts w:ascii="Times New Roman" w:hAnsi="Times New Roman"/>
          <w:i/>
          <w:iCs/>
          <w:sz w:val="24"/>
          <w:szCs w:val="24"/>
        </w:rPr>
        <w:t>read_register</w:t>
      </w:r>
      <w:proofErr w:type="spellEnd"/>
      <w:r w:rsidR="004A092F">
        <w:rPr>
          <w:rFonts w:ascii="Times New Roman" w:hAnsi="Times New Roman"/>
          <w:sz w:val="24"/>
          <w:szCs w:val="24"/>
        </w:rPr>
        <w:t xml:space="preserve">, mentre un altro potrebbe dover leggere più registri per mezzo di </w:t>
      </w:r>
      <w:proofErr w:type="spellStart"/>
      <w:r w:rsidR="004A092F" w:rsidRPr="004A092F">
        <w:rPr>
          <w:rFonts w:ascii="Times New Roman" w:hAnsi="Times New Roman"/>
          <w:i/>
          <w:iCs/>
          <w:sz w:val="24"/>
          <w:szCs w:val="24"/>
        </w:rPr>
        <w:t>read_registers</w:t>
      </w:r>
      <w:proofErr w:type="spellEnd"/>
      <w:r>
        <w:rPr>
          <w:rFonts w:ascii="Times New Roman" w:hAnsi="Times New Roman"/>
          <w:sz w:val="24"/>
          <w:szCs w:val="24"/>
        </w:rPr>
        <w:t>.</w:t>
      </w:r>
      <w:r w:rsidR="008F0842">
        <w:rPr>
          <w:rFonts w:ascii="Times New Roman" w:hAnsi="Times New Roman"/>
          <w:sz w:val="24"/>
          <w:szCs w:val="24"/>
        </w:rPr>
        <w:t xml:space="preserve"> Allo stesso modo nemmeno i </w:t>
      </w:r>
      <w:proofErr w:type="spellStart"/>
      <w:r w:rsidR="008F0842" w:rsidRPr="008F0842">
        <w:rPr>
          <w:rFonts w:ascii="Times New Roman" w:hAnsi="Times New Roman"/>
          <w:i/>
          <w:iCs/>
          <w:sz w:val="24"/>
          <w:szCs w:val="24"/>
        </w:rPr>
        <w:t>widget</w:t>
      </w:r>
      <w:proofErr w:type="spellEnd"/>
      <w:r w:rsidR="008F0842">
        <w:rPr>
          <w:rFonts w:ascii="Times New Roman" w:hAnsi="Times New Roman"/>
          <w:sz w:val="24"/>
          <w:szCs w:val="24"/>
        </w:rPr>
        <w:t xml:space="preserve"> del </w:t>
      </w:r>
      <w:proofErr w:type="spellStart"/>
      <w:r w:rsidR="008F0842" w:rsidRPr="004A092F">
        <w:rPr>
          <w:rFonts w:ascii="Times New Roman" w:hAnsi="Times New Roman"/>
          <w:i/>
          <w:iCs/>
          <w:sz w:val="24"/>
          <w:szCs w:val="24"/>
        </w:rPr>
        <w:t>framework</w:t>
      </w:r>
      <w:proofErr w:type="spellEnd"/>
      <w:r w:rsidR="008F0842">
        <w:rPr>
          <w:rFonts w:ascii="Times New Roman" w:hAnsi="Times New Roman"/>
          <w:sz w:val="24"/>
          <w:szCs w:val="24"/>
        </w:rPr>
        <w:t xml:space="preserve"> </w:t>
      </w:r>
      <w:proofErr w:type="spellStart"/>
      <w:r w:rsidR="008F0842">
        <w:rPr>
          <w:rFonts w:ascii="Times New Roman" w:hAnsi="Times New Roman"/>
          <w:sz w:val="24"/>
          <w:szCs w:val="24"/>
        </w:rPr>
        <w:t>Tkinter</w:t>
      </w:r>
      <w:proofErr w:type="spellEnd"/>
      <w:r w:rsidR="008F0842">
        <w:rPr>
          <w:rFonts w:ascii="Times New Roman" w:hAnsi="Times New Roman"/>
          <w:sz w:val="24"/>
          <w:szCs w:val="24"/>
        </w:rPr>
        <w:t xml:space="preserve"> utilizzano univocamente le stesse funzioni di aggiornamento, come ad esempio la funzione </w:t>
      </w:r>
      <w:proofErr w:type="spellStart"/>
      <w:r w:rsidR="008F0842" w:rsidRPr="004A092F">
        <w:rPr>
          <w:rFonts w:ascii="Times New Roman" w:hAnsi="Times New Roman"/>
          <w:i/>
          <w:iCs/>
          <w:sz w:val="24"/>
          <w:szCs w:val="24"/>
        </w:rPr>
        <w:t>config</w:t>
      </w:r>
      <w:proofErr w:type="spellEnd"/>
      <w:r w:rsidR="008F0842">
        <w:rPr>
          <w:rFonts w:ascii="Times New Roman" w:hAnsi="Times New Roman"/>
          <w:sz w:val="24"/>
          <w:szCs w:val="24"/>
        </w:rPr>
        <w:t xml:space="preserve"> e la funzione </w:t>
      </w:r>
      <w:proofErr w:type="spellStart"/>
      <w:r w:rsidR="008F0842" w:rsidRPr="004A092F">
        <w:rPr>
          <w:rFonts w:ascii="Times New Roman" w:hAnsi="Times New Roman"/>
          <w:i/>
          <w:iCs/>
          <w:sz w:val="24"/>
          <w:szCs w:val="24"/>
        </w:rPr>
        <w:t>configure</w:t>
      </w:r>
      <w:proofErr w:type="spellEnd"/>
      <w:r w:rsidR="008F0842">
        <w:rPr>
          <w:rFonts w:ascii="Times New Roman" w:hAnsi="Times New Roman"/>
          <w:sz w:val="24"/>
          <w:szCs w:val="24"/>
        </w:rPr>
        <w:t>.</w:t>
      </w:r>
    </w:p>
    <w:p w14:paraId="3ABFFDCB" w14:textId="10DB25A9" w:rsidR="003D3A5D" w:rsidRDefault="003D3A5D"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risolvere questo ulteriore problema si è preso spunto dal pattern </w:t>
      </w:r>
      <w:proofErr w:type="spellStart"/>
      <w:r w:rsidRPr="004A092F">
        <w:rPr>
          <w:rFonts w:ascii="Times New Roman" w:hAnsi="Times New Roman"/>
          <w:i/>
          <w:iCs/>
          <w:sz w:val="24"/>
          <w:szCs w:val="24"/>
        </w:rPr>
        <w:t>command</w:t>
      </w:r>
      <w:proofErr w:type="spellEnd"/>
      <w:r w:rsidR="004A092F">
        <w:rPr>
          <w:rFonts w:ascii="Times New Roman" w:hAnsi="Times New Roman"/>
          <w:sz w:val="24"/>
          <w:szCs w:val="24"/>
        </w:rPr>
        <w:t>:</w:t>
      </w:r>
    </w:p>
    <w:p w14:paraId="2BFCDA72" w14:textId="77777777" w:rsidR="004E1D81" w:rsidRDefault="004E1D81" w:rsidP="003D3A5D">
      <w:pPr>
        <w:overflowPunct/>
        <w:autoSpaceDE/>
        <w:autoSpaceDN/>
        <w:adjustRightInd/>
        <w:spacing w:line="360" w:lineRule="auto"/>
        <w:jc w:val="both"/>
        <w:textAlignment w:val="auto"/>
        <w:rPr>
          <w:rFonts w:ascii="Times New Roman" w:hAnsi="Times New Roman"/>
          <w:sz w:val="24"/>
          <w:szCs w:val="24"/>
        </w:rPr>
      </w:pPr>
    </w:p>
    <w:p w14:paraId="64A812A1" w14:textId="1E550C0D" w:rsidR="004E1D81" w:rsidRDefault="004E1D81" w:rsidP="004A092F">
      <w:pPr>
        <w:overflowPunct/>
        <w:autoSpaceDE/>
        <w:autoSpaceDN/>
        <w:adjustRightInd/>
        <w:spacing w:line="360" w:lineRule="auto"/>
        <w:ind w:left="397" w:right="397"/>
        <w:jc w:val="both"/>
        <w:textAlignment w:val="auto"/>
        <w:rPr>
          <w:rFonts w:ascii="Times New Roman" w:hAnsi="Times New Roman"/>
          <w:sz w:val="24"/>
          <w:szCs w:val="24"/>
        </w:rPr>
      </w:pPr>
      <w:r>
        <w:rPr>
          <w:rFonts w:ascii="Times New Roman" w:hAnsi="Times New Roman"/>
          <w:sz w:val="24"/>
          <w:szCs w:val="24"/>
        </w:rPr>
        <w:t>“</w:t>
      </w:r>
      <w:r w:rsidRPr="004E1D81">
        <w:rPr>
          <w:rFonts w:ascii="Times New Roman" w:hAnsi="Times New Roman"/>
          <w:sz w:val="24"/>
          <w:szCs w:val="24"/>
        </w:rPr>
        <w:t xml:space="preserve">The </w:t>
      </w:r>
      <w:proofErr w:type="spellStart"/>
      <w:r w:rsidRPr="004E1D81">
        <w:rPr>
          <w:rFonts w:ascii="Times New Roman" w:hAnsi="Times New Roman"/>
          <w:sz w:val="24"/>
          <w:szCs w:val="24"/>
        </w:rPr>
        <w:t>Command</w:t>
      </w:r>
      <w:proofErr w:type="spellEnd"/>
      <w:r w:rsidRPr="004E1D81">
        <w:rPr>
          <w:rFonts w:ascii="Times New Roman" w:hAnsi="Times New Roman"/>
          <w:sz w:val="24"/>
          <w:szCs w:val="24"/>
        </w:rPr>
        <w:t xml:space="preserve"> pattern </w:t>
      </w:r>
      <w:proofErr w:type="spellStart"/>
      <w:r w:rsidRPr="004E1D81">
        <w:rPr>
          <w:rFonts w:ascii="Times New Roman" w:hAnsi="Times New Roman"/>
          <w:sz w:val="24"/>
          <w:szCs w:val="24"/>
        </w:rPr>
        <w:t>suggests</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that</w:t>
      </w:r>
      <w:proofErr w:type="spellEnd"/>
      <w:r w:rsidRPr="004E1D81">
        <w:rPr>
          <w:rFonts w:ascii="Times New Roman" w:hAnsi="Times New Roman"/>
          <w:sz w:val="24"/>
          <w:szCs w:val="24"/>
        </w:rPr>
        <w:t xml:space="preserve"> GUI </w:t>
      </w:r>
      <w:proofErr w:type="spellStart"/>
      <w:r w:rsidRPr="004E1D81">
        <w:rPr>
          <w:rFonts w:ascii="Times New Roman" w:hAnsi="Times New Roman"/>
          <w:sz w:val="24"/>
          <w:szCs w:val="24"/>
        </w:rPr>
        <w:t>objects</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shouldn’t</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send</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these</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requests</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directly</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Instead</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you</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should</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extract</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all</w:t>
      </w:r>
      <w:proofErr w:type="spellEnd"/>
      <w:r w:rsidRPr="004E1D81">
        <w:rPr>
          <w:rFonts w:ascii="Times New Roman" w:hAnsi="Times New Roman"/>
          <w:sz w:val="24"/>
          <w:szCs w:val="24"/>
        </w:rPr>
        <w:t xml:space="preserve"> of the </w:t>
      </w:r>
      <w:proofErr w:type="spellStart"/>
      <w:r w:rsidRPr="004E1D81">
        <w:rPr>
          <w:rFonts w:ascii="Times New Roman" w:hAnsi="Times New Roman"/>
          <w:sz w:val="24"/>
          <w:szCs w:val="24"/>
        </w:rPr>
        <w:t>request</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details</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such</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as</w:t>
      </w:r>
      <w:proofErr w:type="spellEnd"/>
      <w:r w:rsidRPr="004E1D81">
        <w:rPr>
          <w:rFonts w:ascii="Times New Roman" w:hAnsi="Times New Roman"/>
          <w:sz w:val="24"/>
          <w:szCs w:val="24"/>
        </w:rPr>
        <w:t xml:space="preserve"> the </w:t>
      </w:r>
      <w:proofErr w:type="spellStart"/>
      <w:r w:rsidRPr="004E1D81">
        <w:rPr>
          <w:rFonts w:ascii="Times New Roman" w:hAnsi="Times New Roman"/>
          <w:sz w:val="24"/>
          <w:szCs w:val="24"/>
        </w:rPr>
        <w:t>object</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being</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called</w:t>
      </w:r>
      <w:proofErr w:type="spellEnd"/>
      <w:r w:rsidRPr="004E1D81">
        <w:rPr>
          <w:rFonts w:ascii="Times New Roman" w:hAnsi="Times New Roman"/>
          <w:sz w:val="24"/>
          <w:szCs w:val="24"/>
        </w:rPr>
        <w:t xml:space="preserve">, the </w:t>
      </w:r>
      <w:proofErr w:type="spellStart"/>
      <w:r w:rsidRPr="004E1D81">
        <w:rPr>
          <w:rFonts w:ascii="Times New Roman" w:hAnsi="Times New Roman"/>
          <w:sz w:val="24"/>
          <w:szCs w:val="24"/>
        </w:rPr>
        <w:t>name</w:t>
      </w:r>
      <w:proofErr w:type="spellEnd"/>
      <w:r w:rsidRPr="004E1D81">
        <w:rPr>
          <w:rFonts w:ascii="Times New Roman" w:hAnsi="Times New Roman"/>
          <w:sz w:val="24"/>
          <w:szCs w:val="24"/>
        </w:rPr>
        <w:t xml:space="preserve"> of the </w:t>
      </w:r>
      <w:proofErr w:type="spellStart"/>
      <w:r w:rsidRPr="004E1D81">
        <w:rPr>
          <w:rFonts w:ascii="Times New Roman" w:hAnsi="Times New Roman"/>
          <w:sz w:val="24"/>
          <w:szCs w:val="24"/>
        </w:rPr>
        <w:t>method</w:t>
      </w:r>
      <w:proofErr w:type="spellEnd"/>
      <w:r w:rsidRPr="004E1D81">
        <w:rPr>
          <w:rFonts w:ascii="Times New Roman" w:hAnsi="Times New Roman"/>
          <w:sz w:val="24"/>
          <w:szCs w:val="24"/>
        </w:rPr>
        <w:t xml:space="preserve"> and the list of </w:t>
      </w:r>
      <w:proofErr w:type="spellStart"/>
      <w:r w:rsidRPr="004E1D81">
        <w:rPr>
          <w:rFonts w:ascii="Times New Roman" w:hAnsi="Times New Roman"/>
          <w:sz w:val="24"/>
          <w:szCs w:val="24"/>
        </w:rPr>
        <w:t>arguments</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into</w:t>
      </w:r>
      <w:proofErr w:type="spellEnd"/>
      <w:r w:rsidRPr="004E1D81">
        <w:rPr>
          <w:rFonts w:ascii="Times New Roman" w:hAnsi="Times New Roman"/>
          <w:sz w:val="24"/>
          <w:szCs w:val="24"/>
        </w:rPr>
        <w:t xml:space="preserve"> a separate </w:t>
      </w:r>
      <w:proofErr w:type="spellStart"/>
      <w:r w:rsidRPr="004E1D81">
        <w:rPr>
          <w:rFonts w:ascii="Times New Roman" w:hAnsi="Times New Roman"/>
          <w:sz w:val="24"/>
          <w:szCs w:val="24"/>
        </w:rPr>
        <w:t>command</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class</w:t>
      </w:r>
      <w:proofErr w:type="spellEnd"/>
      <w:r w:rsidRPr="004E1D81">
        <w:rPr>
          <w:rFonts w:ascii="Times New Roman" w:hAnsi="Times New Roman"/>
          <w:sz w:val="24"/>
          <w:szCs w:val="24"/>
        </w:rPr>
        <w:t xml:space="preserve"> with a single </w:t>
      </w:r>
      <w:proofErr w:type="spellStart"/>
      <w:r w:rsidRPr="004E1D81">
        <w:rPr>
          <w:rFonts w:ascii="Times New Roman" w:hAnsi="Times New Roman"/>
          <w:sz w:val="24"/>
          <w:szCs w:val="24"/>
        </w:rPr>
        <w:t>method</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that</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triggers</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this</w:t>
      </w:r>
      <w:proofErr w:type="spellEnd"/>
      <w:r w:rsidRPr="004E1D81">
        <w:rPr>
          <w:rFonts w:ascii="Times New Roman" w:hAnsi="Times New Roman"/>
          <w:sz w:val="24"/>
          <w:szCs w:val="24"/>
        </w:rPr>
        <w:t xml:space="preserve"> </w:t>
      </w:r>
      <w:proofErr w:type="spellStart"/>
      <w:r w:rsidRPr="004E1D81">
        <w:rPr>
          <w:rFonts w:ascii="Times New Roman" w:hAnsi="Times New Roman"/>
          <w:sz w:val="24"/>
          <w:szCs w:val="24"/>
        </w:rPr>
        <w:t>request</w:t>
      </w:r>
      <w:proofErr w:type="spellEnd"/>
      <w:r w:rsidRPr="004E1D81">
        <w:rPr>
          <w:rFonts w:ascii="Times New Roman" w:hAnsi="Times New Roman"/>
          <w:sz w:val="24"/>
          <w:szCs w:val="24"/>
        </w:rPr>
        <w:t>.</w:t>
      </w:r>
      <w:r>
        <w:rPr>
          <w:rFonts w:ascii="Times New Roman" w:hAnsi="Times New Roman"/>
          <w:sz w:val="24"/>
          <w:szCs w:val="24"/>
        </w:rPr>
        <w:t>”</w:t>
      </w:r>
    </w:p>
    <w:p w14:paraId="2CE096DA" w14:textId="77777777" w:rsidR="004E1D81" w:rsidRDefault="004E1D81" w:rsidP="003D3A5D">
      <w:pPr>
        <w:overflowPunct/>
        <w:autoSpaceDE/>
        <w:autoSpaceDN/>
        <w:adjustRightInd/>
        <w:spacing w:line="360" w:lineRule="auto"/>
        <w:jc w:val="both"/>
        <w:textAlignment w:val="auto"/>
        <w:rPr>
          <w:rFonts w:ascii="Times New Roman" w:hAnsi="Times New Roman"/>
          <w:sz w:val="24"/>
          <w:szCs w:val="24"/>
        </w:rPr>
      </w:pPr>
    </w:p>
    <w:p w14:paraId="6FBBBD9B" w14:textId="789635BE" w:rsidR="003D3A5D" w:rsidRDefault="003D3A5D"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Questo tipo di soluzione permette di avere un unico metodo </w:t>
      </w:r>
      <w:proofErr w:type="spellStart"/>
      <w:r w:rsidRPr="00E07310">
        <w:rPr>
          <w:rFonts w:ascii="Times New Roman" w:hAnsi="Times New Roman"/>
          <w:i/>
          <w:iCs/>
          <w:sz w:val="24"/>
          <w:szCs w:val="24"/>
        </w:rPr>
        <w:t>communicate</w:t>
      </w:r>
      <w:proofErr w:type="spellEnd"/>
      <w:r>
        <w:rPr>
          <w:rFonts w:ascii="Times New Roman" w:hAnsi="Times New Roman"/>
          <w:sz w:val="24"/>
          <w:szCs w:val="24"/>
        </w:rPr>
        <w:t xml:space="preserve"> creato a </w:t>
      </w:r>
      <w:proofErr w:type="spellStart"/>
      <w:r>
        <w:rPr>
          <w:rFonts w:ascii="Times New Roman" w:hAnsi="Times New Roman"/>
          <w:sz w:val="24"/>
          <w:szCs w:val="24"/>
        </w:rPr>
        <w:t>runtime</w:t>
      </w:r>
      <w:proofErr w:type="spellEnd"/>
      <w:r>
        <w:rPr>
          <w:rFonts w:ascii="Times New Roman" w:hAnsi="Times New Roman"/>
          <w:sz w:val="24"/>
          <w:szCs w:val="24"/>
        </w:rPr>
        <w:t xml:space="preserve"> su richiesta delle esigenze di un preciso Task.</w:t>
      </w:r>
    </w:p>
    <w:p w14:paraId="3DE56390" w14:textId="1B660F0B" w:rsidR="003D3A5D" w:rsidRDefault="003D3A5D"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Inoltre, permette di risolvere un’altra </w:t>
      </w:r>
      <w:r w:rsidR="00E07310">
        <w:rPr>
          <w:rFonts w:ascii="Times New Roman" w:hAnsi="Times New Roman"/>
          <w:sz w:val="24"/>
          <w:szCs w:val="24"/>
        </w:rPr>
        <w:t xml:space="preserve">problematica architetturale riguardante lo slave </w:t>
      </w:r>
      <w:proofErr w:type="spellStart"/>
      <w:r w:rsidR="00E07310" w:rsidRPr="00E07310">
        <w:rPr>
          <w:rFonts w:ascii="Times New Roman" w:hAnsi="Times New Roman"/>
          <w:i/>
          <w:iCs/>
          <w:sz w:val="24"/>
          <w:szCs w:val="24"/>
        </w:rPr>
        <w:t>Stepper</w:t>
      </w:r>
      <w:proofErr w:type="spellEnd"/>
      <w:r w:rsidR="00E07310">
        <w:rPr>
          <w:rFonts w:ascii="Times New Roman" w:hAnsi="Times New Roman"/>
          <w:sz w:val="24"/>
          <w:szCs w:val="24"/>
        </w:rPr>
        <w:t xml:space="preserve">, il quale indirizza i suoi registri partendo dallo 0 e non dall’1 come tutti gli altri, tramite la creazione di un metodo </w:t>
      </w:r>
      <w:proofErr w:type="spellStart"/>
      <w:r w:rsidR="00E07310">
        <w:rPr>
          <w:rFonts w:ascii="Times New Roman" w:hAnsi="Times New Roman"/>
          <w:sz w:val="24"/>
          <w:szCs w:val="24"/>
        </w:rPr>
        <w:t>communicate</w:t>
      </w:r>
      <w:proofErr w:type="spellEnd"/>
      <w:r w:rsidR="00E07310">
        <w:rPr>
          <w:rFonts w:ascii="Times New Roman" w:hAnsi="Times New Roman"/>
          <w:sz w:val="24"/>
          <w:szCs w:val="24"/>
        </w:rPr>
        <w:t xml:space="preserve"> che non tiene conto dell’offset applicato per gli altri slave.</w:t>
      </w:r>
    </w:p>
    <w:p w14:paraId="217D4491" w14:textId="19CE7641" w:rsidR="00E07310" w:rsidRDefault="00E07310"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 questo punto è possibile eseguire i Task, effettuando la lettura del registro destinazione tramite la funzione </w:t>
      </w:r>
      <w:proofErr w:type="spellStart"/>
      <w:r w:rsidRPr="00E07310">
        <w:rPr>
          <w:rFonts w:ascii="Times New Roman" w:hAnsi="Times New Roman"/>
          <w:i/>
          <w:iCs/>
          <w:sz w:val="24"/>
          <w:szCs w:val="24"/>
        </w:rPr>
        <w:t>communicate</w:t>
      </w:r>
      <w:proofErr w:type="spellEnd"/>
      <w:r>
        <w:rPr>
          <w:rFonts w:ascii="Times New Roman" w:hAnsi="Times New Roman"/>
          <w:sz w:val="24"/>
          <w:szCs w:val="24"/>
        </w:rPr>
        <w:t>.</w:t>
      </w:r>
    </w:p>
    <w:p w14:paraId="033E3FA0" w14:textId="18FE226D" w:rsidR="00E07310" w:rsidRPr="003D3A5D" w:rsidRDefault="00E07310"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Lo </w:t>
      </w:r>
      <w:proofErr w:type="spellStart"/>
      <w:r>
        <w:rPr>
          <w:rFonts w:ascii="Times New Roman" w:hAnsi="Times New Roman"/>
          <w:sz w:val="24"/>
          <w:szCs w:val="24"/>
        </w:rPr>
        <w:t>step</w:t>
      </w:r>
      <w:proofErr w:type="spellEnd"/>
      <w:r>
        <w:rPr>
          <w:rFonts w:ascii="Times New Roman" w:hAnsi="Times New Roman"/>
          <w:sz w:val="24"/>
          <w:szCs w:val="24"/>
        </w:rPr>
        <w:t xml:space="preserve"> rimanente consiste nell’aggiornare i vari </w:t>
      </w:r>
      <w:proofErr w:type="spellStart"/>
      <w:r>
        <w:rPr>
          <w:rFonts w:ascii="Times New Roman" w:hAnsi="Times New Roman"/>
          <w:sz w:val="24"/>
          <w:szCs w:val="24"/>
        </w:rPr>
        <w:t>widget</w:t>
      </w:r>
      <w:proofErr w:type="spellEnd"/>
      <w:r>
        <w:rPr>
          <w:rFonts w:ascii="Times New Roman" w:hAnsi="Times New Roman"/>
          <w:sz w:val="24"/>
          <w:szCs w:val="24"/>
        </w:rPr>
        <w:t xml:space="preserve"> in base alla comunicazione</w:t>
      </w:r>
      <w:r w:rsidR="004E1D81">
        <w:rPr>
          <w:rFonts w:ascii="Times New Roman" w:hAnsi="Times New Roman"/>
          <w:sz w:val="24"/>
          <w:szCs w:val="24"/>
        </w:rPr>
        <w:t xml:space="preserve"> e ciò è </w:t>
      </w:r>
      <w:proofErr w:type="spellStart"/>
      <w:r w:rsidR="004E1D81">
        <w:rPr>
          <w:rFonts w:ascii="Times New Roman" w:hAnsi="Times New Roman"/>
          <w:sz w:val="24"/>
          <w:szCs w:val="24"/>
        </w:rPr>
        <w:t>estito</w:t>
      </w:r>
      <w:proofErr w:type="spellEnd"/>
      <w:r w:rsidR="004E1D81">
        <w:rPr>
          <w:rFonts w:ascii="Times New Roman" w:hAnsi="Times New Roman"/>
          <w:sz w:val="24"/>
          <w:szCs w:val="24"/>
        </w:rPr>
        <w:t xml:space="preserve"> dalla funzione </w:t>
      </w:r>
      <w:proofErr w:type="spellStart"/>
      <w:r w:rsidR="004E1D81">
        <w:rPr>
          <w:rFonts w:ascii="Times New Roman" w:hAnsi="Times New Roman"/>
          <w:sz w:val="24"/>
          <w:szCs w:val="24"/>
        </w:rPr>
        <w:t>update_object</w:t>
      </w:r>
      <w:proofErr w:type="spellEnd"/>
      <w:r w:rsidR="004E1D81">
        <w:rPr>
          <w:rFonts w:ascii="Times New Roman" w:hAnsi="Times New Roman"/>
          <w:sz w:val="24"/>
          <w:szCs w:val="24"/>
        </w:rPr>
        <w:t xml:space="preserve">, che ha il compito di aggiornare i </w:t>
      </w:r>
      <w:proofErr w:type="spellStart"/>
      <w:r w:rsidR="004E1D81">
        <w:rPr>
          <w:rFonts w:ascii="Times New Roman" w:hAnsi="Times New Roman"/>
          <w:sz w:val="24"/>
          <w:szCs w:val="24"/>
        </w:rPr>
        <w:t>widget</w:t>
      </w:r>
      <w:proofErr w:type="spellEnd"/>
      <w:r w:rsidR="004E1D81">
        <w:rPr>
          <w:rFonts w:ascii="Times New Roman" w:hAnsi="Times New Roman"/>
          <w:sz w:val="24"/>
          <w:szCs w:val="24"/>
        </w:rPr>
        <w:t xml:space="preserve"> referenziati dal dizionario </w:t>
      </w:r>
      <w:proofErr w:type="spellStart"/>
      <w:r w:rsidR="004E1D81" w:rsidRPr="004E1D81">
        <w:rPr>
          <w:rFonts w:ascii="Times New Roman" w:hAnsi="Times New Roman"/>
          <w:i/>
          <w:iCs/>
          <w:sz w:val="24"/>
          <w:szCs w:val="24"/>
        </w:rPr>
        <w:t>object_references</w:t>
      </w:r>
      <w:proofErr w:type="spellEnd"/>
      <w:r w:rsidR="004E1D81">
        <w:rPr>
          <w:rFonts w:ascii="Times New Roman" w:hAnsi="Times New Roman"/>
          <w:sz w:val="24"/>
          <w:szCs w:val="24"/>
        </w:rPr>
        <w:t xml:space="preserve"> e di chiamare opportunamente uno dei due comportamenti delineati nei dizionari </w:t>
      </w:r>
      <w:r w:rsidR="004E1D81" w:rsidRPr="004E1D81">
        <w:rPr>
          <w:rFonts w:ascii="Times New Roman" w:hAnsi="Times New Roman"/>
          <w:i/>
          <w:iCs/>
          <w:sz w:val="24"/>
          <w:szCs w:val="24"/>
        </w:rPr>
        <w:t>success</w:t>
      </w:r>
      <w:r w:rsidR="004E1D81">
        <w:rPr>
          <w:rFonts w:ascii="Times New Roman" w:hAnsi="Times New Roman"/>
          <w:sz w:val="24"/>
          <w:szCs w:val="24"/>
        </w:rPr>
        <w:t xml:space="preserve"> e </w:t>
      </w:r>
      <w:proofErr w:type="spellStart"/>
      <w:r w:rsidR="004E1D81" w:rsidRPr="004E1D81">
        <w:rPr>
          <w:rFonts w:ascii="Times New Roman" w:hAnsi="Times New Roman"/>
          <w:i/>
          <w:iCs/>
          <w:sz w:val="24"/>
          <w:szCs w:val="24"/>
        </w:rPr>
        <w:t>failure</w:t>
      </w:r>
      <w:proofErr w:type="spellEnd"/>
      <w:r w:rsidR="004E1D81">
        <w:rPr>
          <w:rFonts w:ascii="Times New Roman" w:hAnsi="Times New Roman"/>
          <w:sz w:val="24"/>
          <w:szCs w:val="24"/>
        </w:rPr>
        <w:t xml:space="preserve"> in base se la comunicazione è andata a buon fine o meno.</w:t>
      </w:r>
    </w:p>
    <w:p w14:paraId="567D7637"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29D8DD2E"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B7007B"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DAC050A"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C1E4D1"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5A4A5252"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23622854"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4DAEF97A"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088AC739"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E25479F"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6F1C83A6" w14:textId="7D0E2CF3" w:rsidR="00762957" w:rsidRDefault="00762957"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br w:type="page"/>
      </w:r>
    </w:p>
    <w:p w14:paraId="0429BF00"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lastRenderedPageBreak/>
        <w:t># IMPLEMENTAZIONE</w:t>
      </w:r>
    </w:p>
    <w:p w14:paraId="5091247D"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"uniformazione" delle azioni -&gt;  </w:t>
      </w:r>
      <w:proofErr w:type="spellStart"/>
      <w:r w:rsidRPr="00762957">
        <w:rPr>
          <w:rFonts w:ascii="Times New Roman" w:hAnsi="Times New Roman"/>
          <w:sz w:val="24"/>
          <w:szCs w:val="24"/>
        </w:rPr>
        <w:t>communicate</w:t>
      </w:r>
      <w:proofErr w:type="spellEnd"/>
      <w:r w:rsidRPr="00762957">
        <w:rPr>
          <w:rFonts w:ascii="Times New Roman" w:hAnsi="Times New Roman"/>
          <w:sz w:val="24"/>
          <w:szCs w:val="24"/>
        </w:rPr>
        <w:t>(), pattern COMMAND + pattern MEDIATOR (?)</w:t>
      </w:r>
    </w:p>
    <w:p w14:paraId="6B319FCE"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w:t>
      </w:r>
      <w:proofErr w:type="spellStart"/>
      <w:r w:rsidRPr="00762957">
        <w:rPr>
          <w:rFonts w:ascii="Times New Roman" w:hAnsi="Times New Roman"/>
          <w:sz w:val="24"/>
          <w:szCs w:val="24"/>
        </w:rPr>
        <w:t>Translator</w:t>
      </w:r>
      <w:proofErr w:type="spellEnd"/>
      <w:r w:rsidRPr="00762957">
        <w:rPr>
          <w:rFonts w:ascii="Times New Roman" w:hAnsi="Times New Roman"/>
          <w:sz w:val="24"/>
          <w:szCs w:val="24"/>
        </w:rPr>
        <w:t xml:space="preserve"> - </w:t>
      </w:r>
      <w:proofErr w:type="spellStart"/>
      <w:r w:rsidRPr="00762957">
        <w:rPr>
          <w:rFonts w:ascii="Times New Roman" w:hAnsi="Times New Roman"/>
          <w:sz w:val="24"/>
          <w:szCs w:val="24"/>
        </w:rPr>
        <w:t>static</w:t>
      </w:r>
      <w:proofErr w:type="spellEnd"/>
      <w:r w:rsidRPr="00762957">
        <w:rPr>
          <w:rFonts w:ascii="Times New Roman" w:hAnsi="Times New Roman"/>
          <w:sz w:val="24"/>
          <w:szCs w:val="24"/>
        </w:rPr>
        <w:t xml:space="preserve"> vs </w:t>
      </w:r>
      <w:proofErr w:type="spellStart"/>
      <w:r w:rsidRPr="00762957">
        <w:rPr>
          <w:rFonts w:ascii="Times New Roman" w:hAnsi="Times New Roman"/>
          <w:sz w:val="24"/>
          <w:szCs w:val="24"/>
        </w:rPr>
        <w:t>active</w:t>
      </w:r>
      <w:proofErr w:type="spellEnd"/>
      <w:r w:rsidRPr="00762957">
        <w:rPr>
          <w:rFonts w:ascii="Times New Roman" w:hAnsi="Times New Roman"/>
          <w:sz w:val="24"/>
          <w:szCs w:val="24"/>
        </w:rPr>
        <w:t xml:space="preserve"> </w:t>
      </w:r>
      <w:proofErr w:type="spellStart"/>
      <w:r w:rsidRPr="00762957">
        <w:rPr>
          <w:rFonts w:ascii="Times New Roman" w:hAnsi="Times New Roman"/>
          <w:sz w:val="24"/>
          <w:szCs w:val="24"/>
        </w:rPr>
        <w:t>translation</w:t>
      </w:r>
      <w:proofErr w:type="spellEnd"/>
    </w:p>
    <w:p w14:paraId="69CC9E37"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w:t>
      </w:r>
      <w:proofErr w:type="spellStart"/>
      <w:r w:rsidRPr="00762957">
        <w:rPr>
          <w:rFonts w:ascii="Times New Roman" w:hAnsi="Times New Roman"/>
          <w:sz w:val="24"/>
          <w:szCs w:val="24"/>
        </w:rPr>
        <w:t>Modularizzazione</w:t>
      </w:r>
      <w:proofErr w:type="spellEnd"/>
      <w:r w:rsidRPr="00762957">
        <w:rPr>
          <w:rFonts w:ascii="Times New Roman" w:hAnsi="Times New Roman"/>
          <w:sz w:val="24"/>
          <w:szCs w:val="24"/>
        </w:rPr>
        <w:t xml:space="preserve"> elementi -&gt; rendere più facile inserire nuovi componenti e delineare i loro comportamenti</w:t>
      </w:r>
    </w:p>
    <w:p w14:paraId="69DE91E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Migliorare interfaccia utente: rendere per quanto possibile le pagine più intuitive + estendere funzionalità preesistenti</w:t>
      </w:r>
    </w:p>
    <w:p w14:paraId="1A90104E"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Gestione registri che non possono essere letti -&gt; </w:t>
      </w:r>
      <w:proofErr w:type="spellStart"/>
      <w:r w:rsidRPr="00762957">
        <w:rPr>
          <w:rFonts w:ascii="Times New Roman" w:hAnsi="Times New Roman"/>
          <w:sz w:val="24"/>
          <w:szCs w:val="24"/>
        </w:rPr>
        <w:t>sweep</w:t>
      </w:r>
      <w:proofErr w:type="spellEnd"/>
      <w:r w:rsidRPr="00762957">
        <w:rPr>
          <w:rFonts w:ascii="Times New Roman" w:hAnsi="Times New Roman"/>
          <w:sz w:val="24"/>
          <w:szCs w:val="24"/>
        </w:rPr>
        <w:t xml:space="preserve"> e </w:t>
      </w:r>
      <w:proofErr w:type="spellStart"/>
      <w:r w:rsidRPr="00762957">
        <w:rPr>
          <w:rFonts w:ascii="Times New Roman" w:hAnsi="Times New Roman"/>
          <w:sz w:val="24"/>
          <w:szCs w:val="24"/>
        </w:rPr>
        <w:t>mapping</w:t>
      </w:r>
      <w:proofErr w:type="spellEnd"/>
    </w:p>
    <w:p w14:paraId="23CE3B75"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w:t>
      </w:r>
    </w:p>
    <w:p w14:paraId="39CBB70B"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OTTIMIZZAZIONE</w:t>
      </w:r>
    </w:p>
    <w:p w14:paraId="5739FC08"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Leggere e scrivere più gruppi di registri contemporaneamente</w:t>
      </w:r>
    </w:p>
    <w:p w14:paraId="6686B358"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No asincronia -&gt; mezzo comunicativo </w:t>
      </w:r>
      <w:proofErr w:type="spellStart"/>
      <w:r w:rsidRPr="00762957">
        <w:rPr>
          <w:rFonts w:ascii="Times New Roman" w:hAnsi="Times New Roman"/>
          <w:sz w:val="24"/>
          <w:szCs w:val="24"/>
        </w:rPr>
        <w:t>half</w:t>
      </w:r>
      <w:proofErr w:type="spellEnd"/>
      <w:r w:rsidRPr="00762957">
        <w:rPr>
          <w:rFonts w:ascii="Times New Roman" w:hAnsi="Times New Roman"/>
          <w:sz w:val="24"/>
          <w:szCs w:val="24"/>
        </w:rPr>
        <w:t>-duplex</w:t>
      </w:r>
    </w:p>
    <w:p w14:paraId="589B1B2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Minimizzare i tempi "morti" -&gt; </w:t>
      </w:r>
      <w:proofErr w:type="spellStart"/>
      <w:r w:rsidRPr="00762957">
        <w:rPr>
          <w:rFonts w:ascii="Times New Roman" w:hAnsi="Times New Roman"/>
          <w:sz w:val="24"/>
          <w:szCs w:val="24"/>
        </w:rPr>
        <w:t>skip</w:t>
      </w:r>
      <w:proofErr w:type="spellEnd"/>
      <w:r w:rsidRPr="00762957">
        <w:rPr>
          <w:rFonts w:ascii="Times New Roman" w:hAnsi="Times New Roman"/>
          <w:sz w:val="24"/>
          <w:szCs w:val="24"/>
        </w:rPr>
        <w:t xml:space="preserve"> task e minimizzare </w:t>
      </w:r>
      <w:proofErr w:type="spellStart"/>
      <w:r w:rsidRPr="00762957">
        <w:rPr>
          <w:rFonts w:ascii="Times New Roman" w:hAnsi="Times New Roman"/>
          <w:sz w:val="24"/>
          <w:szCs w:val="24"/>
        </w:rPr>
        <w:t>timeout</w:t>
      </w:r>
      <w:proofErr w:type="spellEnd"/>
    </w:p>
    <w:p w14:paraId="516D550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Multi-threading per gestire l'aggiornamento di molti componenti grafici a schermo</w:t>
      </w:r>
    </w:p>
    <w:p w14:paraId="6A63A74F"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Ottimizzazione delle risorse richieste a </w:t>
      </w:r>
      <w:proofErr w:type="spellStart"/>
      <w:r w:rsidRPr="00762957">
        <w:rPr>
          <w:rFonts w:ascii="Times New Roman" w:hAnsi="Times New Roman"/>
          <w:sz w:val="24"/>
          <w:szCs w:val="24"/>
        </w:rPr>
        <w:t>runtime</w:t>
      </w:r>
      <w:proofErr w:type="spellEnd"/>
      <w:r w:rsidRPr="00762957">
        <w:rPr>
          <w:rFonts w:ascii="Times New Roman" w:hAnsi="Times New Roman"/>
          <w:sz w:val="24"/>
          <w:szCs w:val="24"/>
        </w:rPr>
        <w:t xml:space="preserve"> -&gt; </w:t>
      </w:r>
    </w:p>
    <w:p w14:paraId="0C1683A1"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r w:rsidRPr="00762957">
        <w:rPr>
          <w:rFonts w:ascii="Times New Roman" w:hAnsi="Times New Roman"/>
          <w:sz w:val="24"/>
          <w:szCs w:val="24"/>
        </w:rPr>
        <w:tab/>
        <w:t>preferenza a precaricare tutte le strutture dati e usarle immediatamente quando necessario</w:t>
      </w:r>
    </w:p>
    <w:p w14:paraId="56C4699D"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Creare comportamenti selettivi per ogni </w:t>
      </w:r>
      <w:proofErr w:type="spellStart"/>
      <w:r w:rsidRPr="00762957">
        <w:rPr>
          <w:rFonts w:ascii="Times New Roman" w:hAnsi="Times New Roman"/>
          <w:sz w:val="24"/>
          <w:szCs w:val="24"/>
        </w:rPr>
        <w:t>tab</w:t>
      </w:r>
      <w:proofErr w:type="spellEnd"/>
      <w:r w:rsidRPr="00762957">
        <w:rPr>
          <w:rFonts w:ascii="Times New Roman" w:hAnsi="Times New Roman"/>
          <w:sz w:val="24"/>
          <w:szCs w:val="24"/>
        </w:rPr>
        <w:t xml:space="preserve"> del notebook per evitare di effettuare compiti non necessari</w:t>
      </w:r>
    </w:p>
    <w:p w14:paraId="0A8D5F51" w14:textId="481499BB"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Se uno slave non risponde -&gt; saltare al prossimo task e saltare ogni task di quello slave fino a che non si ritorna al primo fallito </w:t>
      </w:r>
      <w:r>
        <w:rPr>
          <w:rFonts w:ascii="Times New Roman" w:hAnsi="Times New Roman"/>
          <w:sz w:val="24"/>
          <w:szCs w:val="24"/>
        </w:rPr>
        <w:br w:type="page"/>
      </w:r>
    </w:p>
    <w:p w14:paraId="22729A88" w14:textId="77777777" w:rsidR="00697916" w:rsidRDefault="00697916" w:rsidP="00B36CBA">
      <w:pPr>
        <w:spacing w:line="360" w:lineRule="auto"/>
        <w:jc w:val="both"/>
        <w:rPr>
          <w:rFonts w:ascii="Times New Roman" w:hAnsi="Times New Roman"/>
          <w:sz w:val="24"/>
          <w:szCs w:val="24"/>
        </w:rPr>
      </w:pPr>
    </w:p>
    <w:p w14:paraId="3C436F2D" w14:textId="28B9DB4B" w:rsidR="00697916" w:rsidRDefault="00A60F30" w:rsidP="00B36CBA">
      <w:pPr>
        <w:spacing w:line="360" w:lineRule="auto"/>
        <w:jc w:val="both"/>
        <w:rPr>
          <w:rFonts w:ascii="Times New Roman" w:hAnsi="Times New Roman"/>
          <w:sz w:val="24"/>
          <w:szCs w:val="24"/>
        </w:rPr>
      </w:pPr>
      <w:r>
        <w:rPr>
          <w:rFonts w:ascii="Times New Roman" w:hAnsi="Times New Roman"/>
          <w:sz w:val="24"/>
          <w:szCs w:val="24"/>
        </w:rPr>
        <w:t>IMPOSSIBILE EFFETTUARE ASINCRONIA (IMPLEMENTAZIONE O PROGETTO OD OTTIMIZZAZIONE?)</w:t>
      </w:r>
    </w:p>
    <w:p w14:paraId="449622E3" w14:textId="77777777" w:rsidR="00697916" w:rsidRDefault="00697916" w:rsidP="00B36CBA">
      <w:pPr>
        <w:spacing w:line="360" w:lineRule="auto"/>
        <w:jc w:val="both"/>
        <w:rPr>
          <w:rFonts w:ascii="Times New Roman" w:hAnsi="Times New Roman"/>
          <w:sz w:val="24"/>
          <w:szCs w:val="24"/>
        </w:rPr>
      </w:pPr>
    </w:p>
    <w:p w14:paraId="7CF18952" w14:textId="77777777" w:rsidR="00697916" w:rsidRDefault="00697916" w:rsidP="00B36CBA">
      <w:pPr>
        <w:spacing w:line="360" w:lineRule="auto"/>
        <w:jc w:val="both"/>
        <w:rPr>
          <w:rFonts w:ascii="Times New Roman" w:hAnsi="Times New Roman"/>
          <w:sz w:val="24"/>
          <w:szCs w:val="24"/>
        </w:rPr>
      </w:pPr>
    </w:p>
    <w:p w14:paraId="7181A6AC" w14:textId="77777777" w:rsidR="00CC0E92" w:rsidRDefault="00CC0E92" w:rsidP="00B36CBA">
      <w:pPr>
        <w:spacing w:line="360" w:lineRule="auto"/>
        <w:jc w:val="both"/>
        <w:rPr>
          <w:rFonts w:ascii="Times New Roman" w:hAnsi="Times New Roman"/>
          <w:sz w:val="24"/>
          <w:szCs w:val="24"/>
        </w:rPr>
      </w:pPr>
    </w:p>
    <w:p w14:paraId="68BB63F6" w14:textId="1A2FA748" w:rsidR="00CC0E92" w:rsidRDefault="00CC0E92" w:rsidP="00B36CBA">
      <w:pPr>
        <w:spacing w:line="360" w:lineRule="auto"/>
        <w:jc w:val="both"/>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B36CBA">
      <w:pPr>
        <w:spacing w:line="360" w:lineRule="auto"/>
        <w:jc w:val="both"/>
        <w:rPr>
          <w:rFonts w:ascii="Times New Roman" w:hAnsi="Times New Roman"/>
          <w:sz w:val="24"/>
          <w:szCs w:val="24"/>
        </w:rPr>
      </w:pPr>
    </w:p>
    <w:p w14:paraId="56B45B70" w14:textId="77777777" w:rsidR="00697916" w:rsidRDefault="00697916" w:rsidP="00B36CBA">
      <w:pPr>
        <w:spacing w:line="360" w:lineRule="auto"/>
        <w:jc w:val="both"/>
        <w:rPr>
          <w:rFonts w:ascii="Times New Roman" w:hAnsi="Times New Roman"/>
          <w:sz w:val="24"/>
          <w:szCs w:val="24"/>
        </w:rPr>
      </w:pPr>
    </w:p>
    <w:p w14:paraId="7A178115" w14:textId="53887E37" w:rsidR="00697916" w:rsidRDefault="00CC0E92" w:rsidP="00B36CBA">
      <w:pPr>
        <w:spacing w:line="360" w:lineRule="auto"/>
        <w:jc w:val="both"/>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B36CBA">
      <w:pPr>
        <w:spacing w:line="360" w:lineRule="auto"/>
        <w:jc w:val="both"/>
        <w:rPr>
          <w:rFonts w:ascii="Times New Roman" w:hAnsi="Times New Roman"/>
          <w:sz w:val="24"/>
          <w:szCs w:val="24"/>
        </w:rPr>
      </w:pPr>
    </w:p>
    <w:p w14:paraId="6FED1D2E" w14:textId="77777777" w:rsidR="004F4238" w:rsidRDefault="004F4238" w:rsidP="00B36CBA">
      <w:pPr>
        <w:spacing w:line="360" w:lineRule="auto"/>
        <w:jc w:val="both"/>
        <w:rPr>
          <w:rFonts w:ascii="Times New Roman" w:hAnsi="Times New Roman"/>
          <w:sz w:val="24"/>
          <w:szCs w:val="24"/>
        </w:rPr>
      </w:pPr>
    </w:p>
    <w:p w14:paraId="74C5BF22" w14:textId="730E0E30" w:rsidR="004F4238" w:rsidRDefault="004F4238" w:rsidP="00B36CBA">
      <w:pPr>
        <w:spacing w:line="360" w:lineRule="auto"/>
        <w:jc w:val="both"/>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B36CBA">
      <w:pPr>
        <w:spacing w:line="360" w:lineRule="auto"/>
        <w:jc w:val="both"/>
        <w:rPr>
          <w:rFonts w:ascii="Times New Roman" w:hAnsi="Times New Roman"/>
          <w:sz w:val="24"/>
          <w:szCs w:val="24"/>
        </w:rPr>
      </w:pPr>
    </w:p>
    <w:p w14:paraId="23B36D31" w14:textId="77777777" w:rsidR="00697916" w:rsidRDefault="00697916" w:rsidP="00B36CBA">
      <w:pPr>
        <w:spacing w:line="360" w:lineRule="auto"/>
        <w:jc w:val="both"/>
        <w:rPr>
          <w:rFonts w:ascii="Times New Roman" w:hAnsi="Times New Roman"/>
          <w:sz w:val="24"/>
          <w:szCs w:val="24"/>
        </w:rPr>
      </w:pPr>
    </w:p>
    <w:p w14:paraId="3F0A3611" w14:textId="77777777" w:rsidR="00697916" w:rsidRDefault="00697916" w:rsidP="00B36CBA">
      <w:pPr>
        <w:spacing w:line="360" w:lineRule="auto"/>
        <w:jc w:val="both"/>
        <w:rPr>
          <w:rFonts w:ascii="Times New Roman" w:hAnsi="Times New Roman"/>
          <w:sz w:val="24"/>
          <w:szCs w:val="24"/>
        </w:rPr>
      </w:pPr>
    </w:p>
    <w:p w14:paraId="0AF3E768" w14:textId="77777777" w:rsidR="00697916" w:rsidRDefault="00697916" w:rsidP="00B36CBA">
      <w:pPr>
        <w:spacing w:line="360" w:lineRule="auto"/>
        <w:jc w:val="both"/>
        <w:rPr>
          <w:rFonts w:ascii="Times New Roman" w:hAnsi="Times New Roman"/>
          <w:sz w:val="24"/>
          <w:szCs w:val="24"/>
        </w:rPr>
      </w:pPr>
    </w:p>
    <w:p w14:paraId="2A7562B4" w14:textId="77777777" w:rsidR="00697916" w:rsidRDefault="00697916" w:rsidP="00B36CBA">
      <w:pPr>
        <w:spacing w:line="360" w:lineRule="auto"/>
        <w:jc w:val="both"/>
        <w:rPr>
          <w:rFonts w:ascii="Times New Roman" w:hAnsi="Times New Roman"/>
          <w:sz w:val="24"/>
          <w:szCs w:val="24"/>
        </w:rPr>
      </w:pPr>
    </w:p>
    <w:p w14:paraId="7C8EE2B1" w14:textId="77777777" w:rsidR="00697916" w:rsidRPr="009E542D" w:rsidRDefault="00697916" w:rsidP="00B36CBA">
      <w:pPr>
        <w:spacing w:line="360" w:lineRule="auto"/>
        <w:jc w:val="both"/>
        <w:rPr>
          <w:rFonts w:ascii="Times New Roman" w:hAnsi="Times New Roman"/>
          <w:sz w:val="24"/>
          <w:szCs w:val="24"/>
        </w:rPr>
      </w:pPr>
    </w:p>
    <w:p w14:paraId="63830B48" w14:textId="77777777" w:rsidR="00F05AD9" w:rsidRDefault="00F05AD9" w:rsidP="00B36CBA">
      <w:pPr>
        <w:spacing w:line="360" w:lineRule="auto"/>
        <w:jc w:val="both"/>
        <w:rPr>
          <w:rFonts w:ascii="Times New Roman" w:hAnsi="Times New Roman"/>
          <w:sz w:val="24"/>
          <w:szCs w:val="24"/>
        </w:rPr>
      </w:pPr>
    </w:p>
    <w:p w14:paraId="071DA162" w14:textId="613B1398" w:rsidR="00F05AD9" w:rsidRPr="009E542D" w:rsidRDefault="00F05AD9" w:rsidP="00B36CBA">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Default="00C50AC1" w:rsidP="00B36CBA">
      <w:pPr>
        <w:spacing w:line="360" w:lineRule="auto"/>
        <w:jc w:val="both"/>
        <w:rPr>
          <w:rFonts w:ascii="Times New Roman" w:hAnsi="Times New Roman"/>
          <w:sz w:val="24"/>
          <w:szCs w:val="24"/>
        </w:rPr>
      </w:pPr>
    </w:p>
    <w:p w14:paraId="51FBBFB2" w14:textId="77777777" w:rsidR="00130D71" w:rsidRDefault="00130D71" w:rsidP="00B36CBA">
      <w:pPr>
        <w:spacing w:line="360" w:lineRule="auto"/>
        <w:jc w:val="both"/>
        <w:rPr>
          <w:rFonts w:ascii="Times New Roman" w:hAnsi="Times New Roman"/>
          <w:sz w:val="24"/>
          <w:szCs w:val="24"/>
        </w:rPr>
      </w:pPr>
    </w:p>
    <w:p w14:paraId="12D2229D" w14:textId="77777777" w:rsidR="00130D71" w:rsidRDefault="00130D71" w:rsidP="00B36CBA">
      <w:pPr>
        <w:spacing w:line="360" w:lineRule="auto"/>
        <w:jc w:val="both"/>
        <w:rPr>
          <w:rFonts w:ascii="Times New Roman" w:hAnsi="Times New Roman"/>
          <w:sz w:val="24"/>
          <w:szCs w:val="24"/>
        </w:rPr>
      </w:pPr>
    </w:p>
    <w:p w14:paraId="234C311D" w14:textId="77777777" w:rsidR="00130D71" w:rsidRDefault="00130D71" w:rsidP="00B36CBA">
      <w:pPr>
        <w:spacing w:line="360" w:lineRule="auto"/>
        <w:jc w:val="both"/>
        <w:rPr>
          <w:rFonts w:ascii="Times New Roman" w:hAnsi="Times New Roman"/>
          <w:sz w:val="24"/>
          <w:szCs w:val="24"/>
        </w:rPr>
      </w:pPr>
    </w:p>
    <w:p w14:paraId="332C7080" w14:textId="77777777" w:rsidR="00130D71" w:rsidRDefault="00130D71" w:rsidP="00130D71">
      <w:pPr>
        <w:spacing w:line="360" w:lineRule="auto"/>
        <w:jc w:val="both"/>
        <w:rPr>
          <w:rFonts w:ascii="Times New Roman" w:hAnsi="Times New Roman"/>
          <w:sz w:val="24"/>
          <w:szCs w:val="24"/>
        </w:rPr>
      </w:pPr>
    </w:p>
    <w:p w14:paraId="4AE4BFD5" w14:textId="77777777" w:rsidR="00130D71" w:rsidRPr="00DA7C97" w:rsidRDefault="00130D71" w:rsidP="00130D71">
      <w:pPr>
        <w:spacing w:line="360" w:lineRule="auto"/>
        <w:jc w:val="both"/>
        <w:rPr>
          <w:rFonts w:ascii="Times New Roman" w:hAnsi="Times New Roman"/>
          <w:sz w:val="24"/>
          <w:szCs w:val="24"/>
        </w:rPr>
      </w:pPr>
      <w:r>
        <w:rPr>
          <w:rFonts w:ascii="Times New Roman" w:hAnsi="Times New Roman"/>
          <w:sz w:val="24"/>
          <w:szCs w:val="24"/>
        </w:rPr>
        <w:t xml:space="preserve">INSERIRE NELLA BIBLIOGRAFIA GLI AUTORI COMPLETI PER </w:t>
      </w:r>
      <w:r w:rsidRPr="00130D71">
        <w:rPr>
          <w:rFonts w:ascii="Times New Roman" w:hAnsi="Times New Roman"/>
          <w:sz w:val="24"/>
          <w:szCs w:val="24"/>
        </w:rPr>
        <w:t xml:space="preserve">Design </w:t>
      </w:r>
      <w:proofErr w:type="spellStart"/>
      <w:r w:rsidRPr="00130D71">
        <w:rPr>
          <w:rFonts w:ascii="Times New Roman" w:hAnsi="Times New Roman"/>
          <w:sz w:val="24"/>
          <w:szCs w:val="24"/>
        </w:rPr>
        <w:t>Patterns</w:t>
      </w:r>
      <w:proofErr w:type="spellEnd"/>
      <w:r w:rsidRPr="00130D71">
        <w:rPr>
          <w:rFonts w:ascii="Times New Roman" w:hAnsi="Times New Roman"/>
          <w:sz w:val="24"/>
          <w:szCs w:val="24"/>
        </w:rPr>
        <w:t xml:space="preserve">: </w:t>
      </w:r>
      <w:proofErr w:type="spellStart"/>
      <w:r w:rsidRPr="00130D71">
        <w:rPr>
          <w:rFonts w:ascii="Times New Roman" w:hAnsi="Times New Roman"/>
          <w:sz w:val="24"/>
          <w:szCs w:val="24"/>
        </w:rPr>
        <w:t>Elements</w:t>
      </w:r>
      <w:proofErr w:type="spellEnd"/>
      <w:r w:rsidRPr="00130D71">
        <w:rPr>
          <w:rFonts w:ascii="Times New Roman" w:hAnsi="Times New Roman"/>
          <w:sz w:val="24"/>
          <w:szCs w:val="24"/>
        </w:rPr>
        <w:t xml:space="preserve"> of </w:t>
      </w:r>
      <w:proofErr w:type="spellStart"/>
      <w:r w:rsidRPr="00130D71">
        <w:rPr>
          <w:rFonts w:ascii="Times New Roman" w:hAnsi="Times New Roman"/>
          <w:sz w:val="24"/>
          <w:szCs w:val="24"/>
        </w:rPr>
        <w:t>Reusable</w:t>
      </w:r>
      <w:proofErr w:type="spellEnd"/>
      <w:r w:rsidRPr="00130D71">
        <w:rPr>
          <w:rFonts w:ascii="Times New Roman" w:hAnsi="Times New Roman"/>
          <w:sz w:val="24"/>
          <w:szCs w:val="24"/>
        </w:rPr>
        <w:t xml:space="preserve"> Object-</w:t>
      </w:r>
      <w:proofErr w:type="spellStart"/>
      <w:r w:rsidRPr="00130D71">
        <w:rPr>
          <w:rFonts w:ascii="Times New Roman" w:hAnsi="Times New Roman"/>
          <w:sz w:val="24"/>
          <w:szCs w:val="24"/>
        </w:rPr>
        <w:t>Oriented</w:t>
      </w:r>
      <w:proofErr w:type="spellEnd"/>
      <w:r w:rsidRPr="00130D71">
        <w:rPr>
          <w:rFonts w:ascii="Times New Roman" w:hAnsi="Times New Roman"/>
          <w:sz w:val="24"/>
          <w:szCs w:val="24"/>
        </w:rPr>
        <w:t xml:space="preserve"> Software</w:t>
      </w:r>
    </w:p>
    <w:p w14:paraId="7FBDE5F9" w14:textId="77777777" w:rsidR="00130D71" w:rsidRPr="00DA7C97" w:rsidRDefault="00130D71" w:rsidP="00B36CBA">
      <w:pPr>
        <w:spacing w:line="360" w:lineRule="auto"/>
        <w:jc w:val="both"/>
        <w:rPr>
          <w:rFonts w:ascii="Times New Roman" w:hAnsi="Times New Roman"/>
          <w:sz w:val="24"/>
          <w:szCs w:val="24"/>
        </w:rPr>
      </w:pPr>
    </w:p>
    <w:sectPr w:rsidR="00130D7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E55AF" w14:textId="77777777" w:rsidR="0039572A" w:rsidRPr="00337D11" w:rsidRDefault="0039572A" w:rsidP="009B41BC">
      <w:r w:rsidRPr="00337D11">
        <w:separator/>
      </w:r>
    </w:p>
  </w:endnote>
  <w:endnote w:type="continuationSeparator" w:id="0">
    <w:p w14:paraId="4E9F88DD" w14:textId="77777777" w:rsidR="0039572A" w:rsidRPr="00337D11" w:rsidRDefault="0039572A"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16F1D" w14:textId="77777777" w:rsidR="0039572A" w:rsidRPr="00337D11" w:rsidRDefault="0039572A" w:rsidP="009B41BC">
      <w:r w:rsidRPr="00337D11">
        <w:separator/>
      </w:r>
    </w:p>
  </w:footnote>
  <w:footnote w:type="continuationSeparator" w:id="0">
    <w:p w14:paraId="6F811BD8" w14:textId="77777777" w:rsidR="0039572A" w:rsidRPr="00337D11" w:rsidRDefault="0039572A"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proofErr w:type="spellStart"/>
      <w:r w:rsidRPr="00337D11">
        <w:rPr>
          <w:rFonts w:ascii="Times New Roman" w:hAnsi="Times New Roman"/>
        </w:rPr>
        <w:t>What</w:t>
      </w:r>
      <w:proofErr w:type="spellEnd"/>
      <w:r w:rsidRPr="00337D11">
        <w:rPr>
          <w:rFonts w:ascii="Times New Roman" w:hAnsi="Times New Roman"/>
        </w:rPr>
        <w:t xml:space="preserve"> </w:t>
      </w:r>
      <w:proofErr w:type="spellStart"/>
      <w:r w:rsidRPr="00337D11">
        <w:rPr>
          <w:rFonts w:ascii="Times New Roman" w:hAnsi="Times New Roman"/>
        </w:rPr>
        <w:t>is</w:t>
      </w:r>
      <w:proofErr w:type="spellEnd"/>
      <w:r w:rsidRPr="00337D11">
        <w:rPr>
          <w:rFonts w:ascii="Times New Roman" w:hAnsi="Times New Roman"/>
        </w:rPr>
        <w:t xml:space="preserve"> an HMI, </w:t>
      </w:r>
      <w:proofErr w:type="spellStart"/>
      <w:r w:rsidRPr="00337D11">
        <w:rPr>
          <w:rFonts w:ascii="Times New Roman" w:hAnsi="Times New Roman"/>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442E02">
        <w:rPr>
          <w:rFonts w:ascii="Times New Roman" w:hAnsi="Times New Roman"/>
          <w:lang w:val="en-US"/>
        </w:rPr>
        <w:t xml:space="preserve">ISO/IEC 7498-1:1994, </w:t>
      </w:r>
      <w:r w:rsidRPr="00442E02">
        <w:rPr>
          <w:rFonts w:ascii="Times New Roman" w:hAnsi="Times New Roman"/>
          <w:shd w:val="clear" w:color="auto" w:fill="FFFFFF"/>
          <w:lang w:val="en-US"/>
        </w:rPr>
        <w:t>Information technology – Open Systems Interconnection – Basic Reference Model: The Basic Model, 7.7 Physical Layer</w:t>
      </w:r>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442E02">
        <w:rPr>
          <w:rFonts w:ascii="Times New Roman" w:hAnsi="Times New Roman"/>
          <w:lang w:val="en-US"/>
        </w:rPr>
        <w:t xml:space="preserve">What is the OSI </w:t>
      </w:r>
      <w:proofErr w:type="gramStart"/>
      <w:r w:rsidRPr="00442E02">
        <w:rPr>
          <w:rFonts w:ascii="Times New Roman" w:hAnsi="Times New Roman"/>
          <w:lang w:val="en-US"/>
        </w:rPr>
        <w:t>Model?,</w:t>
      </w:r>
      <w:proofErr w:type="gramEnd"/>
      <w:r w:rsidRPr="00442E02">
        <w:rPr>
          <w:rFonts w:ascii="Times New Roman" w:hAnsi="Times New Roman"/>
          <w:lang w:val="en-US"/>
        </w:rPr>
        <w:t xml:space="preserve"> Forcepoint</w:t>
      </w:r>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442E02">
        <w:rPr>
          <w:rStyle w:val="FootnoteReference"/>
          <w:rFonts w:ascii="Times New Roman" w:hAnsi="Times New Roman"/>
          <w:lang w:val="en-US"/>
        </w:rPr>
        <w:footnoteRef/>
      </w:r>
      <w:r w:rsidRPr="00442E02">
        <w:rPr>
          <w:rFonts w:ascii="Times New Roman" w:hAnsi="Times New Roman"/>
          <w:lang w:val="en-US"/>
        </w:rPr>
        <w:t xml:space="preserve"> Introduction to Modbus Serial and Modbus TCP, </w:t>
      </w:r>
      <w:proofErr w:type="spellStart"/>
      <w:r w:rsidRPr="00442E02">
        <w:rPr>
          <w:rFonts w:ascii="Times New Roman" w:hAnsi="Times New Roman"/>
          <w:lang w:val="en-US"/>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442E02">
        <w:rPr>
          <w:rFonts w:ascii="Times New Roman" w:hAnsi="Times New Roman"/>
          <w:lang w:val="en-US"/>
        </w:rPr>
        <w:t>Polling, Teach-</w:t>
      </w:r>
      <w:proofErr w:type="spellStart"/>
      <w:r w:rsidRPr="00442E02">
        <w:rPr>
          <w:rFonts w:ascii="Times New Roman" w:hAnsi="Times New Roman"/>
          <w:lang w:val="en-US"/>
        </w:rPr>
        <w:t>ict</w:t>
      </w:r>
      <w:proofErr w:type="spellEnd"/>
      <w:r w:rsidRPr="00442E02">
        <w:rPr>
          <w:rFonts w:ascii="Times New Roman" w:hAnsi="Times New Roman"/>
          <w:lang w:val="en-US"/>
        </w:rPr>
        <w:t>,</w:t>
      </w:r>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E706A7" w:rsidRDefault="00000000">
      <w:pPr>
        <w:pStyle w:val="FootnoteText"/>
        <w:rPr>
          <w:rFonts w:ascii="Times New Roman" w:hAnsi="Times New Roman"/>
          <w:lang w:val="en-US"/>
        </w:rPr>
      </w:pPr>
      <w:hyperlink r:id="rId10" w:history="1">
        <w:r w:rsidR="00C23934" w:rsidRPr="00E706A7">
          <w:rPr>
            <w:rStyle w:val="Hyperlink"/>
            <w:rFonts w:ascii="Times New Roman" w:hAnsi="Times New Roman"/>
            <w:lang w:val="en-US"/>
          </w:rPr>
          <w:t>h</w:t>
        </w:r>
        <w:r w:rsidR="00C23934" w:rsidRPr="00E706A7">
          <w:rPr>
            <w:rStyle w:val="Hyperlink"/>
            <w:rFonts w:ascii="Times New Roman" w:hAnsi="Times New Roman"/>
            <w:sz w:val="18"/>
            <w:szCs w:val="18"/>
            <w:lang w:val="en-US"/>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 xml:space="preserve">Programming Microsoft Visual Basic 6, Chapter 6 – Classes and Objects, </w:t>
      </w:r>
      <w:proofErr w:type="spellStart"/>
      <w:r w:rsidRPr="00442E02">
        <w:rPr>
          <w:rFonts w:ascii="Times New Roman" w:hAnsi="Times New Roman"/>
          <w:lang w:val="en-US"/>
        </w:rPr>
        <w:t>Visualbasicbooks</w:t>
      </w:r>
      <w:proofErr w:type="spellEnd"/>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B36CBA">
          <w:rPr>
            <w:rStyle w:val="Hyperlink"/>
            <w:rFonts w:ascii="Times New Roman" w:hAnsi="Times New Roman"/>
            <w:lang w:val="en-US"/>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Object-oriented programming</w:t>
      </w:r>
    </w:p>
  </w:footnote>
  <w:footnote w:id="16">
    <w:p w14:paraId="7BB47CDD" w14:textId="025E439A"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E706A7">
        <w:rPr>
          <w:rFonts w:ascii="Times New Roman" w:hAnsi="Times New Roman"/>
          <w:lang w:val="en-US"/>
        </w:rPr>
        <w:t>MinimalModbus</w:t>
      </w:r>
      <w:proofErr w:type="spellEnd"/>
      <w:r w:rsidRPr="00E706A7">
        <w:rPr>
          <w:rFonts w:ascii="Times New Roman" w:hAnsi="Times New Roman"/>
          <w:lang w:val="en-US"/>
        </w:rPr>
        <w:t xml:space="preserve">, </w:t>
      </w:r>
      <w:proofErr w:type="spellStart"/>
      <w:r w:rsidRPr="00E706A7">
        <w:rPr>
          <w:rFonts w:ascii="Times New Roman" w:hAnsi="Times New Roman"/>
          <w:lang w:val="en-US"/>
        </w:rPr>
        <w:t>Github</w:t>
      </w:r>
      <w:proofErr w:type="spellEnd"/>
      <w:r w:rsidR="00697916" w:rsidRPr="00697916">
        <w:rPr>
          <w:rFonts w:ascii="Times New Roman" w:hAnsi="Times New Roman"/>
        </w:rPr>
        <w:t xml:space="preserve">, consultato il 25 settembre 2023, </w:t>
      </w:r>
      <w:hyperlink r:id="rId12" w:history="1">
        <w:r w:rsidR="00697916" w:rsidRPr="00E706A7">
          <w:rPr>
            <w:rStyle w:val="Hyperlink"/>
            <w:rFonts w:ascii="Times New Roman" w:hAnsi="Times New Roman"/>
            <w:lang w:val="en-US"/>
          </w:rPr>
          <w:t>https://github.com/pyhys/minimalmodbus</w:t>
        </w:r>
      </w:hyperlink>
    </w:p>
  </w:footnote>
  <w:footnote w:id="17">
    <w:p w14:paraId="3EF20EBF" w14:textId="755429CF"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 xml:space="preserve">Features, </w:t>
      </w:r>
      <w:proofErr w:type="spellStart"/>
      <w:r w:rsidRPr="00E706A7">
        <w:rPr>
          <w:rFonts w:ascii="Times New Roman" w:hAnsi="Times New Roman"/>
          <w:lang w:val="en-US"/>
        </w:rPr>
        <w:t>MinimalModbus</w:t>
      </w:r>
      <w:proofErr w:type="spellEnd"/>
      <w:r w:rsidRPr="00697916">
        <w:rPr>
          <w:rFonts w:ascii="Times New Roman" w:hAnsi="Times New Roman"/>
        </w:rPr>
        <w:t xml:space="preserve">, consultato il 25 settembre 2023, </w:t>
      </w:r>
      <w:hyperlink r:id="rId13" w:history="1">
        <w:r w:rsidRPr="00E706A7">
          <w:rPr>
            <w:rStyle w:val="Hyperlink"/>
            <w:rFonts w:ascii="Times New Roman" w:hAnsi="Times New Roman"/>
            <w:lang w:val="en-US"/>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77777777"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25 settembre 2023, </w:t>
      </w:r>
      <w:hyperlink r:id="rId14" w:history="1">
        <w:r w:rsidRPr="00E706A7">
          <w:rPr>
            <w:rStyle w:val="Hyperlink"/>
            <w:rFonts w:ascii="Times New Roman" w:hAnsi="Times New Roman"/>
            <w:lang w:val="en-US"/>
          </w:rPr>
          <w:t>https://www.apache.org/licenses/LICENSE-2.0</w:t>
        </w:r>
      </w:hyperlink>
    </w:p>
  </w:footnote>
  <w:footnote w:id="20">
    <w:p w14:paraId="10ABA0E1" w14:textId="77777777"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E706A7">
        <w:rPr>
          <w:rFonts w:ascii="Times New Roman" w:hAnsi="Times New Roman"/>
          <w:lang w:val="en-US"/>
        </w:rPr>
        <w:t>Tcl</w:t>
      </w:r>
      <w:proofErr w:type="spellEnd"/>
      <w:r w:rsidRPr="00E706A7">
        <w:rPr>
          <w:rFonts w:ascii="Times New Roman" w:hAnsi="Times New Roman"/>
          <w:lang w:val="en-US"/>
        </w:rPr>
        <w:t>/Tk License Terms, Tcl.tk</w:t>
      </w:r>
      <w:r w:rsidRPr="00765701">
        <w:rPr>
          <w:rFonts w:ascii="Times New Roman" w:hAnsi="Times New Roman"/>
        </w:rPr>
        <w:t xml:space="preserve">, consultato il 26 settembre 2023, </w:t>
      </w:r>
    </w:p>
    <w:p w14:paraId="0D15F33D" w14:textId="16AAFEDE" w:rsidR="00A84EAE" w:rsidRPr="00E706A7" w:rsidRDefault="00000000" w:rsidP="00A84EAE">
      <w:pPr>
        <w:pStyle w:val="FootnoteText"/>
        <w:rPr>
          <w:rFonts w:ascii="Times New Roman" w:hAnsi="Times New Roman"/>
          <w:lang w:val="en-US"/>
        </w:rPr>
      </w:pPr>
      <w:hyperlink r:id="rId15" w:history="1">
        <w:r w:rsidR="00A84EAE" w:rsidRPr="00E706A7">
          <w:rPr>
            <w:rStyle w:val="Hyperlink"/>
            <w:rFonts w:ascii="Times New Roman" w:hAnsi="Times New Roman"/>
            <w:lang w:val="en-US"/>
          </w:rPr>
          <w:t>https://www.tcl.tk/software/tcltk/license.html</w:t>
        </w:r>
      </w:hyperlink>
    </w:p>
  </w:footnote>
  <w:footnote w:id="21">
    <w:p w14:paraId="10A7D12A" w14:textId="25DEF258"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E706A7">
        <w:rPr>
          <w:rFonts w:ascii="Times New Roman" w:hAnsi="Times New Roman"/>
          <w:lang w:val="en-US"/>
        </w:rPr>
        <w:t>Commander SK Advanced User Guide – Issue Number:</w:t>
      </w:r>
      <w:r w:rsidR="004F4DBE" w:rsidRPr="00E706A7">
        <w:rPr>
          <w:rFonts w:ascii="Times New Roman" w:hAnsi="Times New Roman"/>
          <w:lang w:val="en-US"/>
        </w:rPr>
        <w:t xml:space="preserve"> </w:t>
      </w:r>
      <w:r w:rsidRPr="00E706A7">
        <w:rPr>
          <w:rFonts w:ascii="Times New Roman" w:hAnsi="Times New Roman"/>
          <w:lang w:val="en-US"/>
        </w:rPr>
        <w:t>8</w:t>
      </w:r>
      <w:r w:rsidRPr="009B396B">
        <w:rPr>
          <w:rFonts w:ascii="Times New Roman" w:hAnsi="Times New Roman"/>
        </w:rPr>
        <w:t xml:space="preserve">, consultato il 27 settembre 2023, </w:t>
      </w:r>
      <w:hyperlink r:id="rId16" w:history="1">
        <w:r w:rsidRPr="00E706A7">
          <w:rPr>
            <w:rStyle w:val="Hyperlink"/>
            <w:rFonts w:ascii="Times New Roman" w:hAnsi="Times New Roman"/>
            <w:lang w:val="en-US"/>
          </w:rPr>
          <w:t>https://www.nidec-netherlands.nl/media/2125-frequentieregelaars-commander-sk-advanced-user-guide-en-iss10-0472-0001-10.pdf</w:t>
        </w:r>
      </w:hyperlink>
    </w:p>
  </w:footnote>
  <w:footnote w:id="22">
    <w:p w14:paraId="2F3DB0F5" w14:textId="126DEF4E"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 xml:space="preserve">pagina 121, </w:t>
      </w:r>
      <w:r w:rsidRPr="00F10817">
        <w:rPr>
          <w:rFonts w:ascii="Times New Roman" w:hAnsi="Times New Roman"/>
        </w:rPr>
        <w:t xml:space="preserve">consultato il </w:t>
      </w:r>
      <w:r>
        <w:rPr>
          <w:rFonts w:ascii="Times New Roman" w:hAnsi="Times New Roman"/>
        </w:rPr>
        <w:t>27</w:t>
      </w:r>
      <w:r w:rsidRPr="00F10817">
        <w:rPr>
          <w:rFonts w:ascii="Times New Roman" w:hAnsi="Times New Roman"/>
        </w:rPr>
        <w:t xml:space="preserve"> settembre 2023</w:t>
      </w:r>
    </w:p>
  </w:footnote>
  <w:footnote w:id="23">
    <w:p w14:paraId="627BE15E" w14:textId="6EB73E4C" w:rsidR="00543BB2" w:rsidRPr="00390AD9" w:rsidRDefault="00543BB2">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B36CBA">
        <w:rPr>
          <w:rFonts w:ascii="Times New Roman" w:hAnsi="Times New Roman"/>
          <w:lang w:val="en-US"/>
        </w:rPr>
        <w:t xml:space="preserve">Design Patterns, </w:t>
      </w:r>
      <w:proofErr w:type="spellStart"/>
      <w:r w:rsidRPr="00B36CBA">
        <w:rPr>
          <w:rFonts w:ascii="Times New Roman" w:hAnsi="Times New Roman"/>
          <w:lang w:val="en-US"/>
        </w:rPr>
        <w:t>Sourcemaking</w:t>
      </w:r>
      <w:proofErr w:type="spellEnd"/>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7" w:history="1">
        <w:r w:rsidRPr="00E706A7">
          <w:rPr>
            <w:rStyle w:val="Hyperlink"/>
            <w:rFonts w:ascii="Times New Roman" w:hAnsi="Times New Roman"/>
            <w:lang w:val="en-US"/>
          </w:rPr>
          <w:t>https://sourcemaking.com/design_patterns</w:t>
        </w:r>
      </w:hyperlink>
    </w:p>
  </w:footnote>
  <w:footnote w:id="24">
    <w:p w14:paraId="7E44CB2E" w14:textId="06495163" w:rsidR="00390AD9" w:rsidRPr="00390AD9" w:rsidRDefault="00390AD9">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E706A7">
        <w:rPr>
          <w:rFonts w:ascii="Times New Roman" w:hAnsi="Times New Roman"/>
          <w:lang w:val="en-US"/>
        </w:rPr>
        <w:t xml:space="preserve">Introduction to Design Patterns in Software Development, </w:t>
      </w:r>
      <w:proofErr w:type="spellStart"/>
      <w:r w:rsidRPr="00E706A7">
        <w:rPr>
          <w:rFonts w:ascii="Times New Roman" w:hAnsi="Times New Roman"/>
          <w:lang w:val="en-US"/>
        </w:rPr>
        <w:t>Stackify</w:t>
      </w:r>
      <w:proofErr w:type="spellEnd"/>
      <w:r w:rsidRPr="00E706A7">
        <w:rPr>
          <w:rFonts w:ascii="Times New Roman" w:hAnsi="Times New Roman"/>
          <w:lang w:val="en-US"/>
        </w:rPr>
        <w:t>,</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8" w:history="1">
        <w:r w:rsidRPr="00E706A7">
          <w:rPr>
            <w:rStyle w:val="Hyperlink"/>
            <w:rFonts w:ascii="Times New Roman" w:hAnsi="Times New Roman"/>
            <w:lang w:val="en-US"/>
          </w:rPr>
          <w:t>https://stackify.com/introduction-to-design-patterns-in-software-development</w:t>
        </w:r>
      </w:hyperlink>
    </w:p>
  </w:footnote>
  <w:footnote w:id="25">
    <w:p w14:paraId="6531CB7C" w14:textId="0B785BB2" w:rsidR="00F5450D" w:rsidRDefault="00F5450D" w:rsidP="00F5450D">
      <w:pPr>
        <w:pStyle w:val="FootnoteText"/>
      </w:pPr>
      <w:r>
        <w:rPr>
          <w:rStyle w:val="FootnoteReference"/>
        </w:rPr>
        <w:footnoteRef/>
      </w:r>
      <w:r>
        <w:t xml:space="preserve"> </w:t>
      </w:r>
      <w:r w:rsidRPr="00F5450D">
        <w:rPr>
          <w:rFonts w:ascii="Times New Roman" w:hAnsi="Times New Roman"/>
          <w:lang w:val="en-US"/>
        </w:rPr>
        <w:t>Design Patterns: Elements of Reusable Object-Oriented Software</w:t>
      </w:r>
      <w:r w:rsidRPr="00F5450D">
        <w:rPr>
          <w:rFonts w:ascii="Times New Roman" w:hAnsi="Times New Roman"/>
        </w:rPr>
        <w:t>,</w:t>
      </w:r>
      <w:r w:rsidRPr="00F5450D">
        <w:rPr>
          <w:rFonts w:ascii="Times New Roman" w:hAnsi="Times New Roman"/>
        </w:rPr>
        <w:t xml:space="preserve"> </w:t>
      </w:r>
      <w:r w:rsidRPr="00F5450D">
        <w:rPr>
          <w:rFonts w:ascii="Times New Roman" w:hAnsi="Times New Roman"/>
        </w:rPr>
        <w:t>1994</w:t>
      </w:r>
      <w:r w:rsidRPr="00F5450D">
        <w:rPr>
          <w:rFonts w:ascii="Times New Roman" w:hAnsi="Times New Roman"/>
        </w:rPr>
        <w:t>, pagina 295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4"/>
  </w:num>
  <w:num w:numId="2" w16cid:durableId="93402614">
    <w:abstractNumId w:val="3"/>
  </w:num>
  <w:num w:numId="3" w16cid:durableId="1511137988">
    <w:abstractNumId w:val="0"/>
  </w:num>
  <w:num w:numId="4" w16cid:durableId="1764253901">
    <w:abstractNumId w:val="2"/>
  </w:num>
  <w:num w:numId="5" w16cid:durableId="1913658345">
    <w:abstractNumId w:val="5"/>
  </w:num>
  <w:num w:numId="6" w16cid:durableId="170486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74C9"/>
    <w:rsid w:val="00031271"/>
    <w:rsid w:val="000474B7"/>
    <w:rsid w:val="0005138C"/>
    <w:rsid w:val="00056A19"/>
    <w:rsid w:val="00057C24"/>
    <w:rsid w:val="000915EE"/>
    <w:rsid w:val="000A0FBC"/>
    <w:rsid w:val="000A198D"/>
    <w:rsid w:val="000B288F"/>
    <w:rsid w:val="000B2EC5"/>
    <w:rsid w:val="000B44C9"/>
    <w:rsid w:val="000B78EA"/>
    <w:rsid w:val="000C41C7"/>
    <w:rsid w:val="000D1919"/>
    <w:rsid w:val="000D56CD"/>
    <w:rsid w:val="00100473"/>
    <w:rsid w:val="00104B9C"/>
    <w:rsid w:val="001060C0"/>
    <w:rsid w:val="00121BDA"/>
    <w:rsid w:val="00124DD9"/>
    <w:rsid w:val="00127D24"/>
    <w:rsid w:val="00130D71"/>
    <w:rsid w:val="00130EC0"/>
    <w:rsid w:val="00145BE4"/>
    <w:rsid w:val="001547A6"/>
    <w:rsid w:val="00160B69"/>
    <w:rsid w:val="00161FFB"/>
    <w:rsid w:val="001627A6"/>
    <w:rsid w:val="00167825"/>
    <w:rsid w:val="00175BF0"/>
    <w:rsid w:val="00184B2B"/>
    <w:rsid w:val="001A14D1"/>
    <w:rsid w:val="001A4B15"/>
    <w:rsid w:val="001B3135"/>
    <w:rsid w:val="001C65A3"/>
    <w:rsid w:val="001D385C"/>
    <w:rsid w:val="0020283D"/>
    <w:rsid w:val="00204237"/>
    <w:rsid w:val="002064B9"/>
    <w:rsid w:val="00213AC4"/>
    <w:rsid w:val="0023516E"/>
    <w:rsid w:val="002367B8"/>
    <w:rsid w:val="00254E42"/>
    <w:rsid w:val="00261BDC"/>
    <w:rsid w:val="002653A9"/>
    <w:rsid w:val="00266E75"/>
    <w:rsid w:val="0027322B"/>
    <w:rsid w:val="00273283"/>
    <w:rsid w:val="002B1496"/>
    <w:rsid w:val="002B550C"/>
    <w:rsid w:val="002B6779"/>
    <w:rsid w:val="002C0BBE"/>
    <w:rsid w:val="002E42C8"/>
    <w:rsid w:val="002E6DA6"/>
    <w:rsid w:val="002F073A"/>
    <w:rsid w:val="002F7E95"/>
    <w:rsid w:val="00303F62"/>
    <w:rsid w:val="00304007"/>
    <w:rsid w:val="00304A36"/>
    <w:rsid w:val="00336FA6"/>
    <w:rsid w:val="00337D11"/>
    <w:rsid w:val="003444C9"/>
    <w:rsid w:val="00347015"/>
    <w:rsid w:val="003500A9"/>
    <w:rsid w:val="00353BE8"/>
    <w:rsid w:val="00373545"/>
    <w:rsid w:val="00383455"/>
    <w:rsid w:val="0038507D"/>
    <w:rsid w:val="003901DC"/>
    <w:rsid w:val="00390AD9"/>
    <w:rsid w:val="0039572A"/>
    <w:rsid w:val="003A2C7A"/>
    <w:rsid w:val="003A6174"/>
    <w:rsid w:val="003B3B86"/>
    <w:rsid w:val="003D3A5D"/>
    <w:rsid w:val="003D422B"/>
    <w:rsid w:val="003D4C9B"/>
    <w:rsid w:val="003E5DAE"/>
    <w:rsid w:val="003F0F5D"/>
    <w:rsid w:val="003F4C31"/>
    <w:rsid w:val="003F620A"/>
    <w:rsid w:val="00400165"/>
    <w:rsid w:val="00414275"/>
    <w:rsid w:val="004324FA"/>
    <w:rsid w:val="00442E02"/>
    <w:rsid w:val="00442FBF"/>
    <w:rsid w:val="004570C7"/>
    <w:rsid w:val="0046284F"/>
    <w:rsid w:val="00464E59"/>
    <w:rsid w:val="0046723C"/>
    <w:rsid w:val="0047135C"/>
    <w:rsid w:val="00490E45"/>
    <w:rsid w:val="00495884"/>
    <w:rsid w:val="00495CBD"/>
    <w:rsid w:val="004971C5"/>
    <w:rsid w:val="00497DBF"/>
    <w:rsid w:val="004A092F"/>
    <w:rsid w:val="004A51E8"/>
    <w:rsid w:val="004C6C6E"/>
    <w:rsid w:val="004D339C"/>
    <w:rsid w:val="004D35DD"/>
    <w:rsid w:val="004E1D81"/>
    <w:rsid w:val="004E62EA"/>
    <w:rsid w:val="004F4238"/>
    <w:rsid w:val="004F4DBE"/>
    <w:rsid w:val="004F5793"/>
    <w:rsid w:val="004F7685"/>
    <w:rsid w:val="00517B0A"/>
    <w:rsid w:val="005202E1"/>
    <w:rsid w:val="00521BC0"/>
    <w:rsid w:val="0053039C"/>
    <w:rsid w:val="00543BB2"/>
    <w:rsid w:val="00544FBC"/>
    <w:rsid w:val="00553A7E"/>
    <w:rsid w:val="00556A21"/>
    <w:rsid w:val="00562CCE"/>
    <w:rsid w:val="00572018"/>
    <w:rsid w:val="00576B79"/>
    <w:rsid w:val="005A0A1C"/>
    <w:rsid w:val="005B41F9"/>
    <w:rsid w:val="005B48BA"/>
    <w:rsid w:val="005B4C7F"/>
    <w:rsid w:val="005F04F5"/>
    <w:rsid w:val="0060215E"/>
    <w:rsid w:val="00620F4E"/>
    <w:rsid w:val="00626B97"/>
    <w:rsid w:val="00637A3B"/>
    <w:rsid w:val="00640FE5"/>
    <w:rsid w:val="006448E7"/>
    <w:rsid w:val="006564B7"/>
    <w:rsid w:val="00662AD2"/>
    <w:rsid w:val="0066538D"/>
    <w:rsid w:val="00685221"/>
    <w:rsid w:val="00694D73"/>
    <w:rsid w:val="00697916"/>
    <w:rsid w:val="006A050E"/>
    <w:rsid w:val="006A598F"/>
    <w:rsid w:val="006A6F7B"/>
    <w:rsid w:val="006B612F"/>
    <w:rsid w:val="006C3933"/>
    <w:rsid w:val="006C4C14"/>
    <w:rsid w:val="006D0D80"/>
    <w:rsid w:val="006E1428"/>
    <w:rsid w:val="006E75FE"/>
    <w:rsid w:val="006F065C"/>
    <w:rsid w:val="007005FD"/>
    <w:rsid w:val="00714F27"/>
    <w:rsid w:val="00727249"/>
    <w:rsid w:val="007355E5"/>
    <w:rsid w:val="00757736"/>
    <w:rsid w:val="00760FE2"/>
    <w:rsid w:val="00762774"/>
    <w:rsid w:val="00762957"/>
    <w:rsid w:val="00765701"/>
    <w:rsid w:val="00767B32"/>
    <w:rsid w:val="007700A6"/>
    <w:rsid w:val="007A03B4"/>
    <w:rsid w:val="007A0C07"/>
    <w:rsid w:val="007A0E26"/>
    <w:rsid w:val="007C1A76"/>
    <w:rsid w:val="007D6087"/>
    <w:rsid w:val="007F4721"/>
    <w:rsid w:val="00801CB7"/>
    <w:rsid w:val="0080485D"/>
    <w:rsid w:val="00805F13"/>
    <w:rsid w:val="00820745"/>
    <w:rsid w:val="008340DC"/>
    <w:rsid w:val="00834531"/>
    <w:rsid w:val="00845F0C"/>
    <w:rsid w:val="008472E1"/>
    <w:rsid w:val="0084738C"/>
    <w:rsid w:val="00850838"/>
    <w:rsid w:val="00853271"/>
    <w:rsid w:val="00854939"/>
    <w:rsid w:val="0086202B"/>
    <w:rsid w:val="008638EA"/>
    <w:rsid w:val="00864D68"/>
    <w:rsid w:val="008713DC"/>
    <w:rsid w:val="008717BA"/>
    <w:rsid w:val="00886EBB"/>
    <w:rsid w:val="008930B4"/>
    <w:rsid w:val="008A4107"/>
    <w:rsid w:val="008B79BF"/>
    <w:rsid w:val="008C0105"/>
    <w:rsid w:val="008D3853"/>
    <w:rsid w:val="008D50D2"/>
    <w:rsid w:val="008D6C2D"/>
    <w:rsid w:val="008E4DC3"/>
    <w:rsid w:val="008F0842"/>
    <w:rsid w:val="00901550"/>
    <w:rsid w:val="00914CA7"/>
    <w:rsid w:val="00920E3A"/>
    <w:rsid w:val="00921AE7"/>
    <w:rsid w:val="009378FB"/>
    <w:rsid w:val="009566A5"/>
    <w:rsid w:val="00991F05"/>
    <w:rsid w:val="00992EC9"/>
    <w:rsid w:val="00993330"/>
    <w:rsid w:val="009A6C44"/>
    <w:rsid w:val="009A6DF6"/>
    <w:rsid w:val="009B18BB"/>
    <w:rsid w:val="009B396B"/>
    <w:rsid w:val="009B41BC"/>
    <w:rsid w:val="009B4CE1"/>
    <w:rsid w:val="009B5A31"/>
    <w:rsid w:val="009E2417"/>
    <w:rsid w:val="009E542D"/>
    <w:rsid w:val="009E5DE9"/>
    <w:rsid w:val="009F0825"/>
    <w:rsid w:val="009F0AC8"/>
    <w:rsid w:val="009F3A88"/>
    <w:rsid w:val="00A01036"/>
    <w:rsid w:val="00A058C1"/>
    <w:rsid w:val="00A20E4E"/>
    <w:rsid w:val="00A24D1A"/>
    <w:rsid w:val="00A25428"/>
    <w:rsid w:val="00A270CC"/>
    <w:rsid w:val="00A2772C"/>
    <w:rsid w:val="00A31AE5"/>
    <w:rsid w:val="00A41C17"/>
    <w:rsid w:val="00A42249"/>
    <w:rsid w:val="00A5161F"/>
    <w:rsid w:val="00A54E02"/>
    <w:rsid w:val="00A60F30"/>
    <w:rsid w:val="00A64D92"/>
    <w:rsid w:val="00A837CD"/>
    <w:rsid w:val="00A84EAE"/>
    <w:rsid w:val="00A862B0"/>
    <w:rsid w:val="00AC24C0"/>
    <w:rsid w:val="00AC4580"/>
    <w:rsid w:val="00AC5983"/>
    <w:rsid w:val="00AD5860"/>
    <w:rsid w:val="00AD5DAE"/>
    <w:rsid w:val="00AF0760"/>
    <w:rsid w:val="00B038D3"/>
    <w:rsid w:val="00B1079D"/>
    <w:rsid w:val="00B11FD4"/>
    <w:rsid w:val="00B20E52"/>
    <w:rsid w:val="00B21F56"/>
    <w:rsid w:val="00B2340B"/>
    <w:rsid w:val="00B32B9D"/>
    <w:rsid w:val="00B3490F"/>
    <w:rsid w:val="00B36CBA"/>
    <w:rsid w:val="00B50CFC"/>
    <w:rsid w:val="00B65836"/>
    <w:rsid w:val="00B82BAE"/>
    <w:rsid w:val="00B85D10"/>
    <w:rsid w:val="00B87C03"/>
    <w:rsid w:val="00B90F38"/>
    <w:rsid w:val="00B919EC"/>
    <w:rsid w:val="00B92FA7"/>
    <w:rsid w:val="00B95B43"/>
    <w:rsid w:val="00BA08F1"/>
    <w:rsid w:val="00BB00CA"/>
    <w:rsid w:val="00BB28BE"/>
    <w:rsid w:val="00BB3FD9"/>
    <w:rsid w:val="00BE2E53"/>
    <w:rsid w:val="00C0503A"/>
    <w:rsid w:val="00C1408D"/>
    <w:rsid w:val="00C169AB"/>
    <w:rsid w:val="00C22569"/>
    <w:rsid w:val="00C22CB0"/>
    <w:rsid w:val="00C23934"/>
    <w:rsid w:val="00C36EAA"/>
    <w:rsid w:val="00C45710"/>
    <w:rsid w:val="00C50AC1"/>
    <w:rsid w:val="00C65E50"/>
    <w:rsid w:val="00C668F8"/>
    <w:rsid w:val="00C7392C"/>
    <w:rsid w:val="00C90300"/>
    <w:rsid w:val="00CA060D"/>
    <w:rsid w:val="00CA1155"/>
    <w:rsid w:val="00CA7205"/>
    <w:rsid w:val="00CB4820"/>
    <w:rsid w:val="00CB5278"/>
    <w:rsid w:val="00CC0E92"/>
    <w:rsid w:val="00CC497E"/>
    <w:rsid w:val="00CD0C56"/>
    <w:rsid w:val="00CD3D61"/>
    <w:rsid w:val="00CE06A3"/>
    <w:rsid w:val="00CF0442"/>
    <w:rsid w:val="00CF405A"/>
    <w:rsid w:val="00CF4957"/>
    <w:rsid w:val="00D20C15"/>
    <w:rsid w:val="00D25E11"/>
    <w:rsid w:val="00D55EEF"/>
    <w:rsid w:val="00D6141F"/>
    <w:rsid w:val="00D61B55"/>
    <w:rsid w:val="00D861AF"/>
    <w:rsid w:val="00D87C28"/>
    <w:rsid w:val="00D94719"/>
    <w:rsid w:val="00D94F01"/>
    <w:rsid w:val="00D9709D"/>
    <w:rsid w:val="00D97686"/>
    <w:rsid w:val="00DA2647"/>
    <w:rsid w:val="00DA7C97"/>
    <w:rsid w:val="00DA7F0A"/>
    <w:rsid w:val="00DB3C49"/>
    <w:rsid w:val="00DD7D6F"/>
    <w:rsid w:val="00DE00C4"/>
    <w:rsid w:val="00DE7673"/>
    <w:rsid w:val="00DF4C1B"/>
    <w:rsid w:val="00E07310"/>
    <w:rsid w:val="00E2029B"/>
    <w:rsid w:val="00E47125"/>
    <w:rsid w:val="00E47388"/>
    <w:rsid w:val="00E47B40"/>
    <w:rsid w:val="00E62AA5"/>
    <w:rsid w:val="00E706A7"/>
    <w:rsid w:val="00E76B48"/>
    <w:rsid w:val="00E83292"/>
    <w:rsid w:val="00E91B60"/>
    <w:rsid w:val="00EA033C"/>
    <w:rsid w:val="00EA4494"/>
    <w:rsid w:val="00EB5997"/>
    <w:rsid w:val="00EC4DD9"/>
    <w:rsid w:val="00ED47C4"/>
    <w:rsid w:val="00EE3993"/>
    <w:rsid w:val="00EF6B5C"/>
    <w:rsid w:val="00F05AD9"/>
    <w:rsid w:val="00F05D7E"/>
    <w:rsid w:val="00F10817"/>
    <w:rsid w:val="00F2277D"/>
    <w:rsid w:val="00F50A0C"/>
    <w:rsid w:val="00F5450D"/>
    <w:rsid w:val="00F630C8"/>
    <w:rsid w:val="00F732FF"/>
    <w:rsid w:val="00FA4D84"/>
    <w:rsid w:val="00FA7783"/>
    <w:rsid w:val="00FD6344"/>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2A4"/>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A270CC"/>
    <w:pPr>
      <w:tabs>
        <w:tab w:val="right" w:leader="dot" w:pos="10459"/>
      </w:tabs>
      <w:spacing w:line="276" w:lineRule="auto"/>
      <w:jc w:val="both"/>
    </w:pPr>
    <w:rPr>
      <w:rFonts w:ascii="Times New Roman" w:hAnsi="Times New Roman"/>
      <w:b/>
      <w:bCs/>
      <w:noProof/>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37">
      <w:bodyDiv w:val="1"/>
      <w:marLeft w:val="0"/>
      <w:marRight w:val="0"/>
      <w:marTop w:val="0"/>
      <w:marBottom w:val="0"/>
      <w:divBdr>
        <w:top w:val="none" w:sz="0" w:space="0" w:color="auto"/>
        <w:left w:val="none" w:sz="0" w:space="0" w:color="auto"/>
        <w:bottom w:val="none" w:sz="0" w:space="0" w:color="auto"/>
        <w:right w:val="none" w:sz="0" w:space="0" w:color="auto"/>
      </w:divBdr>
      <w:divsChild>
        <w:div w:id="757412604">
          <w:marLeft w:val="0"/>
          <w:marRight w:val="0"/>
          <w:marTop w:val="0"/>
          <w:marBottom w:val="0"/>
          <w:divBdr>
            <w:top w:val="none" w:sz="0" w:space="0" w:color="auto"/>
            <w:left w:val="none" w:sz="0" w:space="0" w:color="auto"/>
            <w:bottom w:val="none" w:sz="0" w:space="0" w:color="auto"/>
            <w:right w:val="none" w:sz="0" w:space="0" w:color="auto"/>
          </w:divBdr>
          <w:divsChild>
            <w:div w:id="209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02590665">
      <w:bodyDiv w:val="1"/>
      <w:marLeft w:val="0"/>
      <w:marRight w:val="0"/>
      <w:marTop w:val="0"/>
      <w:marBottom w:val="0"/>
      <w:divBdr>
        <w:top w:val="none" w:sz="0" w:space="0" w:color="auto"/>
        <w:left w:val="none" w:sz="0" w:space="0" w:color="auto"/>
        <w:bottom w:val="none" w:sz="0" w:space="0" w:color="auto"/>
        <w:right w:val="none" w:sz="0" w:space="0" w:color="auto"/>
      </w:divBdr>
      <w:divsChild>
        <w:div w:id="817265821">
          <w:marLeft w:val="0"/>
          <w:marRight w:val="0"/>
          <w:marTop w:val="0"/>
          <w:marBottom w:val="0"/>
          <w:divBdr>
            <w:top w:val="none" w:sz="0" w:space="0" w:color="auto"/>
            <w:left w:val="none" w:sz="0" w:space="0" w:color="auto"/>
            <w:bottom w:val="none" w:sz="0" w:space="0" w:color="auto"/>
            <w:right w:val="none" w:sz="0" w:space="0" w:color="auto"/>
          </w:divBdr>
          <w:divsChild>
            <w:div w:id="692533872">
              <w:marLeft w:val="0"/>
              <w:marRight w:val="0"/>
              <w:marTop w:val="0"/>
              <w:marBottom w:val="0"/>
              <w:divBdr>
                <w:top w:val="none" w:sz="0" w:space="0" w:color="auto"/>
                <w:left w:val="none" w:sz="0" w:space="0" w:color="auto"/>
                <w:bottom w:val="none" w:sz="0" w:space="0" w:color="auto"/>
                <w:right w:val="none" w:sz="0" w:space="0" w:color="auto"/>
              </w:divBdr>
            </w:div>
            <w:div w:id="1992056901">
              <w:marLeft w:val="0"/>
              <w:marRight w:val="0"/>
              <w:marTop w:val="0"/>
              <w:marBottom w:val="0"/>
              <w:divBdr>
                <w:top w:val="none" w:sz="0" w:space="0" w:color="auto"/>
                <w:left w:val="none" w:sz="0" w:space="0" w:color="auto"/>
                <w:bottom w:val="none" w:sz="0" w:space="0" w:color="auto"/>
                <w:right w:val="none" w:sz="0" w:space="0" w:color="auto"/>
              </w:divBdr>
            </w:div>
            <w:div w:id="1431125228">
              <w:marLeft w:val="0"/>
              <w:marRight w:val="0"/>
              <w:marTop w:val="0"/>
              <w:marBottom w:val="0"/>
              <w:divBdr>
                <w:top w:val="none" w:sz="0" w:space="0" w:color="auto"/>
                <w:left w:val="none" w:sz="0" w:space="0" w:color="auto"/>
                <w:bottom w:val="none" w:sz="0" w:space="0" w:color="auto"/>
                <w:right w:val="none" w:sz="0" w:space="0" w:color="auto"/>
              </w:divBdr>
            </w:div>
            <w:div w:id="1447892310">
              <w:marLeft w:val="0"/>
              <w:marRight w:val="0"/>
              <w:marTop w:val="0"/>
              <w:marBottom w:val="0"/>
              <w:divBdr>
                <w:top w:val="none" w:sz="0" w:space="0" w:color="auto"/>
                <w:left w:val="none" w:sz="0" w:space="0" w:color="auto"/>
                <w:bottom w:val="none" w:sz="0" w:space="0" w:color="auto"/>
                <w:right w:val="none" w:sz="0" w:space="0" w:color="auto"/>
              </w:divBdr>
            </w:div>
            <w:div w:id="355275344">
              <w:marLeft w:val="0"/>
              <w:marRight w:val="0"/>
              <w:marTop w:val="0"/>
              <w:marBottom w:val="0"/>
              <w:divBdr>
                <w:top w:val="none" w:sz="0" w:space="0" w:color="auto"/>
                <w:left w:val="none" w:sz="0" w:space="0" w:color="auto"/>
                <w:bottom w:val="none" w:sz="0" w:space="0" w:color="auto"/>
                <w:right w:val="none" w:sz="0" w:space="0" w:color="auto"/>
              </w:divBdr>
            </w:div>
            <w:div w:id="163590388">
              <w:marLeft w:val="0"/>
              <w:marRight w:val="0"/>
              <w:marTop w:val="0"/>
              <w:marBottom w:val="0"/>
              <w:divBdr>
                <w:top w:val="none" w:sz="0" w:space="0" w:color="auto"/>
                <w:left w:val="none" w:sz="0" w:space="0" w:color="auto"/>
                <w:bottom w:val="none" w:sz="0" w:space="0" w:color="auto"/>
                <w:right w:val="none" w:sz="0" w:space="0" w:color="auto"/>
              </w:divBdr>
            </w:div>
            <w:div w:id="74521972">
              <w:marLeft w:val="0"/>
              <w:marRight w:val="0"/>
              <w:marTop w:val="0"/>
              <w:marBottom w:val="0"/>
              <w:divBdr>
                <w:top w:val="none" w:sz="0" w:space="0" w:color="auto"/>
                <w:left w:val="none" w:sz="0" w:space="0" w:color="auto"/>
                <w:bottom w:val="none" w:sz="0" w:space="0" w:color="auto"/>
                <w:right w:val="none" w:sz="0" w:space="0" w:color="auto"/>
              </w:divBdr>
            </w:div>
            <w:div w:id="1817841578">
              <w:marLeft w:val="0"/>
              <w:marRight w:val="0"/>
              <w:marTop w:val="0"/>
              <w:marBottom w:val="0"/>
              <w:divBdr>
                <w:top w:val="none" w:sz="0" w:space="0" w:color="auto"/>
                <w:left w:val="none" w:sz="0" w:space="0" w:color="auto"/>
                <w:bottom w:val="none" w:sz="0" w:space="0" w:color="auto"/>
                <w:right w:val="none" w:sz="0" w:space="0" w:color="auto"/>
              </w:divBdr>
            </w:div>
            <w:div w:id="1716080983">
              <w:marLeft w:val="0"/>
              <w:marRight w:val="0"/>
              <w:marTop w:val="0"/>
              <w:marBottom w:val="0"/>
              <w:divBdr>
                <w:top w:val="none" w:sz="0" w:space="0" w:color="auto"/>
                <w:left w:val="none" w:sz="0" w:space="0" w:color="auto"/>
                <w:bottom w:val="none" w:sz="0" w:space="0" w:color="auto"/>
                <w:right w:val="none" w:sz="0" w:space="0" w:color="auto"/>
              </w:divBdr>
            </w:div>
            <w:div w:id="357702265">
              <w:marLeft w:val="0"/>
              <w:marRight w:val="0"/>
              <w:marTop w:val="0"/>
              <w:marBottom w:val="0"/>
              <w:divBdr>
                <w:top w:val="none" w:sz="0" w:space="0" w:color="auto"/>
                <w:left w:val="none" w:sz="0" w:space="0" w:color="auto"/>
                <w:bottom w:val="none" w:sz="0" w:space="0" w:color="auto"/>
                <w:right w:val="none" w:sz="0" w:space="0" w:color="auto"/>
              </w:divBdr>
            </w:div>
            <w:div w:id="757096670">
              <w:marLeft w:val="0"/>
              <w:marRight w:val="0"/>
              <w:marTop w:val="0"/>
              <w:marBottom w:val="0"/>
              <w:divBdr>
                <w:top w:val="none" w:sz="0" w:space="0" w:color="auto"/>
                <w:left w:val="none" w:sz="0" w:space="0" w:color="auto"/>
                <w:bottom w:val="none" w:sz="0" w:space="0" w:color="auto"/>
                <w:right w:val="none" w:sz="0" w:space="0" w:color="auto"/>
              </w:divBdr>
            </w:div>
            <w:div w:id="1100375839">
              <w:marLeft w:val="0"/>
              <w:marRight w:val="0"/>
              <w:marTop w:val="0"/>
              <w:marBottom w:val="0"/>
              <w:divBdr>
                <w:top w:val="none" w:sz="0" w:space="0" w:color="auto"/>
                <w:left w:val="none" w:sz="0" w:space="0" w:color="auto"/>
                <w:bottom w:val="none" w:sz="0" w:space="0" w:color="auto"/>
                <w:right w:val="none" w:sz="0" w:space="0" w:color="auto"/>
              </w:divBdr>
            </w:div>
            <w:div w:id="946497739">
              <w:marLeft w:val="0"/>
              <w:marRight w:val="0"/>
              <w:marTop w:val="0"/>
              <w:marBottom w:val="0"/>
              <w:divBdr>
                <w:top w:val="none" w:sz="0" w:space="0" w:color="auto"/>
                <w:left w:val="none" w:sz="0" w:space="0" w:color="auto"/>
                <w:bottom w:val="none" w:sz="0" w:space="0" w:color="auto"/>
                <w:right w:val="none" w:sz="0" w:space="0" w:color="auto"/>
              </w:divBdr>
            </w:div>
            <w:div w:id="1488746622">
              <w:marLeft w:val="0"/>
              <w:marRight w:val="0"/>
              <w:marTop w:val="0"/>
              <w:marBottom w:val="0"/>
              <w:divBdr>
                <w:top w:val="none" w:sz="0" w:space="0" w:color="auto"/>
                <w:left w:val="none" w:sz="0" w:space="0" w:color="auto"/>
                <w:bottom w:val="none" w:sz="0" w:space="0" w:color="auto"/>
                <w:right w:val="none" w:sz="0" w:space="0" w:color="auto"/>
              </w:divBdr>
            </w:div>
            <w:div w:id="580942329">
              <w:marLeft w:val="0"/>
              <w:marRight w:val="0"/>
              <w:marTop w:val="0"/>
              <w:marBottom w:val="0"/>
              <w:divBdr>
                <w:top w:val="none" w:sz="0" w:space="0" w:color="auto"/>
                <w:left w:val="none" w:sz="0" w:space="0" w:color="auto"/>
                <w:bottom w:val="none" w:sz="0" w:space="0" w:color="auto"/>
                <w:right w:val="none" w:sz="0" w:space="0" w:color="auto"/>
              </w:divBdr>
            </w:div>
            <w:div w:id="1738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 w:id="1389458963">
      <w:bodyDiv w:val="1"/>
      <w:marLeft w:val="0"/>
      <w:marRight w:val="0"/>
      <w:marTop w:val="0"/>
      <w:marBottom w:val="0"/>
      <w:divBdr>
        <w:top w:val="none" w:sz="0" w:space="0" w:color="auto"/>
        <w:left w:val="none" w:sz="0" w:space="0" w:color="auto"/>
        <w:bottom w:val="none" w:sz="0" w:space="0" w:color="auto"/>
        <w:right w:val="none" w:sz="0" w:space="0" w:color="auto"/>
      </w:divBdr>
    </w:div>
    <w:div w:id="1533105219">
      <w:bodyDiv w:val="1"/>
      <w:marLeft w:val="0"/>
      <w:marRight w:val="0"/>
      <w:marTop w:val="0"/>
      <w:marBottom w:val="0"/>
      <w:divBdr>
        <w:top w:val="none" w:sz="0" w:space="0" w:color="auto"/>
        <w:left w:val="none" w:sz="0" w:space="0" w:color="auto"/>
        <w:bottom w:val="none" w:sz="0" w:space="0" w:color="auto"/>
        <w:right w:val="none" w:sz="0" w:space="0" w:color="auto"/>
      </w:divBdr>
      <w:divsChild>
        <w:div w:id="612983817">
          <w:marLeft w:val="0"/>
          <w:marRight w:val="0"/>
          <w:marTop w:val="0"/>
          <w:marBottom w:val="0"/>
          <w:divBdr>
            <w:top w:val="none" w:sz="0" w:space="0" w:color="auto"/>
            <w:left w:val="none" w:sz="0" w:space="0" w:color="auto"/>
            <w:bottom w:val="none" w:sz="0" w:space="0" w:color="auto"/>
            <w:right w:val="none" w:sz="0" w:space="0" w:color="auto"/>
          </w:divBdr>
          <w:divsChild>
            <w:div w:id="154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4010">
      <w:bodyDiv w:val="1"/>
      <w:marLeft w:val="0"/>
      <w:marRight w:val="0"/>
      <w:marTop w:val="0"/>
      <w:marBottom w:val="0"/>
      <w:divBdr>
        <w:top w:val="none" w:sz="0" w:space="0" w:color="auto"/>
        <w:left w:val="none" w:sz="0" w:space="0" w:color="auto"/>
        <w:bottom w:val="none" w:sz="0" w:space="0" w:color="auto"/>
        <w:right w:val="none" w:sz="0" w:space="0" w:color="auto"/>
      </w:divBdr>
    </w:div>
    <w:div w:id="1619067310">
      <w:bodyDiv w:val="1"/>
      <w:marLeft w:val="0"/>
      <w:marRight w:val="0"/>
      <w:marTop w:val="0"/>
      <w:marBottom w:val="0"/>
      <w:divBdr>
        <w:top w:val="none" w:sz="0" w:space="0" w:color="auto"/>
        <w:left w:val="none" w:sz="0" w:space="0" w:color="auto"/>
        <w:bottom w:val="none" w:sz="0" w:space="0" w:color="auto"/>
        <w:right w:val="none" w:sz="0" w:space="0" w:color="auto"/>
      </w:divBdr>
      <w:divsChild>
        <w:div w:id="572159794">
          <w:marLeft w:val="0"/>
          <w:marRight w:val="0"/>
          <w:marTop w:val="0"/>
          <w:marBottom w:val="0"/>
          <w:divBdr>
            <w:top w:val="none" w:sz="0" w:space="0" w:color="auto"/>
            <w:left w:val="none" w:sz="0" w:space="0" w:color="auto"/>
            <w:bottom w:val="none" w:sz="0" w:space="0" w:color="auto"/>
            <w:right w:val="none" w:sz="0" w:space="0" w:color="auto"/>
          </w:divBdr>
          <w:divsChild>
            <w:div w:id="293292512">
              <w:marLeft w:val="0"/>
              <w:marRight w:val="0"/>
              <w:marTop w:val="0"/>
              <w:marBottom w:val="0"/>
              <w:divBdr>
                <w:top w:val="none" w:sz="0" w:space="0" w:color="auto"/>
                <w:left w:val="none" w:sz="0" w:space="0" w:color="auto"/>
                <w:bottom w:val="none" w:sz="0" w:space="0" w:color="auto"/>
                <w:right w:val="none" w:sz="0" w:space="0" w:color="auto"/>
              </w:divBdr>
            </w:div>
            <w:div w:id="646472066">
              <w:marLeft w:val="0"/>
              <w:marRight w:val="0"/>
              <w:marTop w:val="0"/>
              <w:marBottom w:val="0"/>
              <w:divBdr>
                <w:top w:val="none" w:sz="0" w:space="0" w:color="auto"/>
                <w:left w:val="none" w:sz="0" w:space="0" w:color="auto"/>
                <w:bottom w:val="none" w:sz="0" w:space="0" w:color="auto"/>
                <w:right w:val="none" w:sz="0" w:space="0" w:color="auto"/>
              </w:divBdr>
            </w:div>
            <w:div w:id="16395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052">
      <w:bodyDiv w:val="1"/>
      <w:marLeft w:val="0"/>
      <w:marRight w:val="0"/>
      <w:marTop w:val="0"/>
      <w:marBottom w:val="0"/>
      <w:divBdr>
        <w:top w:val="none" w:sz="0" w:space="0" w:color="auto"/>
        <w:left w:val="none" w:sz="0" w:space="0" w:color="auto"/>
        <w:bottom w:val="none" w:sz="0" w:space="0" w:color="auto"/>
        <w:right w:val="none" w:sz="0" w:space="0" w:color="auto"/>
      </w:divBdr>
      <w:divsChild>
        <w:div w:id="943458584">
          <w:marLeft w:val="0"/>
          <w:marRight w:val="0"/>
          <w:marTop w:val="0"/>
          <w:marBottom w:val="0"/>
          <w:divBdr>
            <w:top w:val="none" w:sz="0" w:space="0" w:color="auto"/>
            <w:left w:val="none" w:sz="0" w:space="0" w:color="auto"/>
            <w:bottom w:val="none" w:sz="0" w:space="0" w:color="auto"/>
            <w:right w:val="none" w:sz="0" w:space="0" w:color="auto"/>
          </w:divBdr>
          <w:divsChild>
            <w:div w:id="13347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18" Type="http://schemas.openxmlformats.org/officeDocument/2006/relationships/hyperlink" Target="https://stackify.com/introduction-to-design-patterns-in-software-development" TargetMode="External"/><Relationship Id="rId3" Type="http://schemas.openxmlformats.org/officeDocument/2006/relationships/hyperlink" Target="https://www.ti.com/lit/an/slla272d/slla272d.pdf"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17" Type="http://schemas.openxmlformats.org/officeDocument/2006/relationships/hyperlink" Target="https://sourcemaking.com/design_patterns"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Task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Numero di Esecuzioni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26</Pages>
  <Words>5932</Words>
  <Characters>33818</Characters>
  <Application>Microsoft Office Word</Application>
  <DocSecurity>0</DocSecurity>
  <Lines>281</Lines>
  <Paragraphs>79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39671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118</cp:revision>
  <cp:lastPrinted>2021-09-30T07:19:00Z</cp:lastPrinted>
  <dcterms:created xsi:type="dcterms:W3CDTF">2023-09-09T09:39:00Z</dcterms:created>
  <dcterms:modified xsi:type="dcterms:W3CDTF">2023-10-03T19:00:00Z</dcterms:modified>
</cp:coreProperties>
</file>