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2C6" w:rsidRDefault="001272C6" w:rsidP="007B7E90">
      <w:pPr>
        <w:jc w:val="both"/>
        <w:rPr>
          <w:rFonts w:asciiTheme="majorHAnsi" w:hAnsiTheme="majorHAnsi"/>
          <w:sz w:val="28"/>
          <w:szCs w:val="24"/>
        </w:rPr>
      </w:pPr>
    </w:p>
    <w:p w:rsidR="007B7E90" w:rsidRPr="00401ECC" w:rsidRDefault="001272C6" w:rsidP="007B7E90">
      <w:pPr>
        <w:pStyle w:val="ListParagraph"/>
        <w:numPr>
          <w:ilvl w:val="0"/>
          <w:numId w:val="1"/>
        </w:numPr>
        <w:ind w:left="450" w:hanging="90"/>
        <w:jc w:val="both"/>
        <w:rPr>
          <w:rFonts w:asciiTheme="majorHAnsi" w:hAnsiTheme="majorHAnsi"/>
          <w:sz w:val="28"/>
          <w:szCs w:val="24"/>
        </w:rPr>
      </w:pPr>
      <w:r>
        <w:rPr>
          <w:rFonts w:asciiTheme="majorHAnsi" w:hAnsiTheme="majorHAnsi"/>
          <w:sz w:val="28"/>
          <w:szCs w:val="24"/>
        </w:rPr>
        <w:t>Name of the society</w:t>
      </w:r>
      <w:r w:rsidR="007B7E90" w:rsidRPr="00B37B8D">
        <w:rPr>
          <w:rFonts w:asciiTheme="majorHAnsi" w:hAnsiTheme="majorHAnsi"/>
          <w:sz w:val="28"/>
          <w:szCs w:val="24"/>
        </w:rPr>
        <w:t xml:space="preserve">: </w:t>
      </w:r>
      <w:r w:rsidR="007B7E90" w:rsidRPr="00B37B8D">
        <w:rPr>
          <w:rFonts w:asciiTheme="majorHAnsi" w:hAnsiTheme="majorHAnsi"/>
          <w:sz w:val="28"/>
          <w:szCs w:val="24"/>
          <w:u w:val="single"/>
        </w:rPr>
        <w:t>DEEPAK WOMEN’S DEVELOPMENT SOCIETY GHOMANASAN</w:t>
      </w:r>
      <w:r>
        <w:rPr>
          <w:rFonts w:asciiTheme="majorHAnsi" w:hAnsiTheme="majorHAnsi"/>
          <w:sz w:val="28"/>
          <w:szCs w:val="24"/>
          <w:u w:val="single"/>
        </w:rPr>
        <w:t xml:space="preserve"> </w:t>
      </w:r>
      <w:r w:rsidR="007B7E90" w:rsidRPr="00B37B8D">
        <w:rPr>
          <w:rFonts w:asciiTheme="majorHAnsi" w:hAnsiTheme="majorHAnsi"/>
          <w:sz w:val="28"/>
          <w:szCs w:val="24"/>
          <w:u w:val="single"/>
        </w:rPr>
        <w:t>, JAMMU.</w:t>
      </w:r>
    </w:p>
    <w:p w:rsidR="00401ECC" w:rsidRPr="00B37B8D" w:rsidRDefault="00401ECC" w:rsidP="00401ECC">
      <w:pPr>
        <w:pStyle w:val="ListParagraph"/>
        <w:ind w:left="450"/>
        <w:jc w:val="both"/>
        <w:rPr>
          <w:rFonts w:asciiTheme="majorHAnsi" w:hAnsiTheme="majorHAnsi"/>
          <w:sz w:val="28"/>
          <w:szCs w:val="24"/>
        </w:rPr>
      </w:pPr>
    </w:p>
    <w:p w:rsidR="007B7E90" w:rsidRPr="00B37B8D" w:rsidRDefault="007B7E90" w:rsidP="007B7E90">
      <w:pPr>
        <w:pStyle w:val="ListParagraph"/>
        <w:numPr>
          <w:ilvl w:val="1"/>
          <w:numId w:val="1"/>
        </w:numPr>
        <w:ind w:left="900" w:hanging="450"/>
        <w:jc w:val="both"/>
        <w:rPr>
          <w:rFonts w:asciiTheme="majorHAnsi" w:hAnsiTheme="majorHAnsi"/>
          <w:sz w:val="28"/>
          <w:szCs w:val="24"/>
        </w:rPr>
      </w:pPr>
      <w:r w:rsidRPr="00B37B8D">
        <w:rPr>
          <w:rFonts w:asciiTheme="majorHAnsi" w:hAnsiTheme="majorHAnsi"/>
          <w:sz w:val="28"/>
          <w:szCs w:val="24"/>
        </w:rPr>
        <w:t xml:space="preserve">Name and address : The Name and address of the society shall be Deepak Women’s Development </w:t>
      </w:r>
      <w:r w:rsidR="00C22A4B" w:rsidRPr="00B37B8D">
        <w:rPr>
          <w:rFonts w:asciiTheme="majorHAnsi" w:hAnsiTheme="majorHAnsi"/>
          <w:sz w:val="28"/>
          <w:szCs w:val="24"/>
        </w:rPr>
        <w:t>Society, Gho</w:t>
      </w:r>
      <w:r w:rsidR="00401ECC">
        <w:rPr>
          <w:rFonts w:asciiTheme="majorHAnsi" w:hAnsiTheme="majorHAnsi"/>
          <w:sz w:val="28"/>
          <w:szCs w:val="24"/>
        </w:rPr>
        <w:t xml:space="preserve"> </w:t>
      </w:r>
      <w:r w:rsidR="00C22A4B" w:rsidRPr="00B37B8D">
        <w:rPr>
          <w:rFonts w:asciiTheme="majorHAnsi" w:hAnsiTheme="majorHAnsi"/>
          <w:sz w:val="28"/>
          <w:szCs w:val="24"/>
        </w:rPr>
        <w:t>manasan, Jammu.</w:t>
      </w:r>
    </w:p>
    <w:p w:rsidR="00C22A4B" w:rsidRDefault="00401ECC" w:rsidP="007B7E90">
      <w:pPr>
        <w:pStyle w:val="ListParagraph"/>
        <w:numPr>
          <w:ilvl w:val="1"/>
          <w:numId w:val="1"/>
        </w:numPr>
        <w:ind w:left="900" w:hanging="450"/>
        <w:jc w:val="both"/>
        <w:rPr>
          <w:rFonts w:asciiTheme="majorHAnsi" w:hAnsiTheme="majorHAnsi"/>
          <w:sz w:val="28"/>
          <w:szCs w:val="24"/>
        </w:rPr>
      </w:pPr>
      <w:r>
        <w:rPr>
          <w:rFonts w:asciiTheme="majorHAnsi" w:hAnsiTheme="majorHAnsi"/>
          <w:sz w:val="28"/>
          <w:szCs w:val="24"/>
        </w:rPr>
        <w:t>Office</w:t>
      </w:r>
      <w:r w:rsidR="00C22A4B" w:rsidRPr="00B37B8D">
        <w:rPr>
          <w:rFonts w:asciiTheme="majorHAnsi" w:hAnsiTheme="majorHAnsi"/>
          <w:sz w:val="28"/>
          <w:szCs w:val="24"/>
        </w:rPr>
        <w:t>: The registered office of the society shall be at Gho</w:t>
      </w:r>
      <w:r>
        <w:rPr>
          <w:rFonts w:asciiTheme="majorHAnsi" w:hAnsiTheme="majorHAnsi"/>
          <w:sz w:val="28"/>
          <w:szCs w:val="24"/>
        </w:rPr>
        <w:t xml:space="preserve"> </w:t>
      </w:r>
      <w:r w:rsidR="00C22A4B" w:rsidRPr="00B37B8D">
        <w:rPr>
          <w:rFonts w:asciiTheme="majorHAnsi" w:hAnsiTheme="majorHAnsi"/>
          <w:sz w:val="28"/>
          <w:szCs w:val="24"/>
        </w:rPr>
        <w:t>manasan, Jammu.</w:t>
      </w:r>
    </w:p>
    <w:p w:rsidR="00401ECC" w:rsidRPr="00B37B8D" w:rsidRDefault="00401ECC" w:rsidP="00401ECC">
      <w:pPr>
        <w:pStyle w:val="ListParagraph"/>
        <w:ind w:left="900"/>
        <w:jc w:val="both"/>
        <w:rPr>
          <w:rFonts w:asciiTheme="majorHAnsi" w:hAnsiTheme="majorHAnsi"/>
          <w:sz w:val="28"/>
          <w:szCs w:val="24"/>
        </w:rPr>
      </w:pPr>
    </w:p>
    <w:p w:rsidR="00401ECC" w:rsidRDefault="00C22A4B" w:rsidP="00C22A4B">
      <w:pPr>
        <w:pStyle w:val="ListParagraph"/>
        <w:numPr>
          <w:ilvl w:val="0"/>
          <w:numId w:val="1"/>
        </w:numPr>
        <w:ind w:left="450" w:hanging="90"/>
        <w:jc w:val="both"/>
        <w:rPr>
          <w:rFonts w:asciiTheme="majorHAnsi" w:hAnsiTheme="majorHAnsi"/>
          <w:sz w:val="28"/>
          <w:szCs w:val="24"/>
          <w:u w:val="single"/>
        </w:rPr>
      </w:pPr>
      <w:r w:rsidRPr="00B37B8D">
        <w:rPr>
          <w:rFonts w:asciiTheme="majorHAnsi" w:hAnsiTheme="majorHAnsi"/>
          <w:sz w:val="28"/>
          <w:szCs w:val="24"/>
          <w:u w:val="single"/>
        </w:rPr>
        <w:t>Objects :</w:t>
      </w:r>
    </w:p>
    <w:p w:rsidR="00C22A4B" w:rsidRPr="00B37B8D" w:rsidRDefault="00C22A4B" w:rsidP="00401ECC">
      <w:pPr>
        <w:pStyle w:val="ListParagraph"/>
        <w:ind w:left="450"/>
        <w:jc w:val="both"/>
        <w:rPr>
          <w:rFonts w:asciiTheme="majorHAnsi" w:hAnsiTheme="majorHAnsi"/>
          <w:sz w:val="28"/>
          <w:szCs w:val="24"/>
          <w:u w:val="single"/>
        </w:rPr>
      </w:pPr>
      <w:r w:rsidRPr="00B37B8D">
        <w:rPr>
          <w:rFonts w:asciiTheme="majorHAnsi" w:hAnsiTheme="majorHAnsi"/>
          <w:sz w:val="28"/>
          <w:szCs w:val="24"/>
          <w:u w:val="single"/>
        </w:rPr>
        <w:t xml:space="preserve"> </w:t>
      </w:r>
    </w:p>
    <w:p w:rsidR="007B7E90" w:rsidRPr="00B37B8D" w:rsidRDefault="00C22A4B" w:rsidP="007B7E90">
      <w:pPr>
        <w:pStyle w:val="ListParagraph"/>
        <w:numPr>
          <w:ilvl w:val="1"/>
          <w:numId w:val="1"/>
        </w:numPr>
        <w:ind w:left="900" w:hanging="450"/>
        <w:jc w:val="both"/>
        <w:rPr>
          <w:rFonts w:asciiTheme="majorHAnsi" w:hAnsiTheme="majorHAnsi"/>
          <w:sz w:val="28"/>
          <w:szCs w:val="24"/>
        </w:rPr>
      </w:pPr>
      <w:r w:rsidRPr="00B37B8D">
        <w:rPr>
          <w:rFonts w:asciiTheme="majorHAnsi" w:hAnsiTheme="majorHAnsi"/>
          <w:sz w:val="28"/>
          <w:szCs w:val="24"/>
        </w:rPr>
        <w:t xml:space="preserve">To promote and extend social welfare services to children, youth and women and work for their </w:t>
      </w:r>
      <w:r w:rsidR="00F4146F">
        <w:rPr>
          <w:rFonts w:asciiTheme="majorHAnsi" w:hAnsiTheme="majorHAnsi"/>
          <w:sz w:val="28"/>
          <w:szCs w:val="24"/>
        </w:rPr>
        <w:t xml:space="preserve">socio-economic up liftmen. </w:t>
      </w:r>
    </w:p>
    <w:p w:rsidR="00023E4C" w:rsidRPr="00B37B8D" w:rsidRDefault="00023E4C" w:rsidP="007B7E90">
      <w:pPr>
        <w:pStyle w:val="ListParagraph"/>
        <w:numPr>
          <w:ilvl w:val="1"/>
          <w:numId w:val="1"/>
        </w:numPr>
        <w:ind w:left="900" w:hanging="450"/>
        <w:jc w:val="both"/>
        <w:rPr>
          <w:rFonts w:asciiTheme="majorHAnsi" w:hAnsiTheme="majorHAnsi"/>
          <w:sz w:val="28"/>
          <w:szCs w:val="24"/>
        </w:rPr>
      </w:pPr>
      <w:r w:rsidRPr="00B37B8D">
        <w:rPr>
          <w:rFonts w:asciiTheme="majorHAnsi" w:hAnsiTheme="majorHAnsi"/>
          <w:sz w:val="28"/>
          <w:szCs w:val="24"/>
        </w:rPr>
        <w:t>To re</w:t>
      </w:r>
      <w:r w:rsidR="00A71626" w:rsidRPr="00B37B8D">
        <w:rPr>
          <w:rFonts w:asciiTheme="majorHAnsi" w:hAnsiTheme="majorHAnsi"/>
          <w:sz w:val="28"/>
          <w:szCs w:val="24"/>
        </w:rPr>
        <w:t xml:space="preserve">habilitate the destitute and other rural and backward women affected by natural </w:t>
      </w:r>
      <w:r w:rsidR="001272C6" w:rsidRPr="00B37B8D">
        <w:rPr>
          <w:rFonts w:asciiTheme="majorHAnsi" w:hAnsiTheme="majorHAnsi"/>
          <w:sz w:val="28"/>
          <w:szCs w:val="24"/>
        </w:rPr>
        <w:t>calamities</w:t>
      </w:r>
      <w:r w:rsidR="007223EB" w:rsidRPr="00B37B8D">
        <w:rPr>
          <w:rFonts w:asciiTheme="majorHAnsi" w:hAnsiTheme="majorHAnsi"/>
          <w:sz w:val="28"/>
          <w:szCs w:val="24"/>
        </w:rPr>
        <w:t xml:space="preserve"> or otherwise.</w:t>
      </w:r>
    </w:p>
    <w:p w:rsidR="007223EB" w:rsidRPr="00B37B8D" w:rsidRDefault="007223EB" w:rsidP="007B7E90">
      <w:pPr>
        <w:pStyle w:val="ListParagraph"/>
        <w:numPr>
          <w:ilvl w:val="1"/>
          <w:numId w:val="1"/>
        </w:numPr>
        <w:ind w:left="900" w:hanging="450"/>
        <w:jc w:val="both"/>
        <w:rPr>
          <w:rFonts w:asciiTheme="majorHAnsi" w:hAnsiTheme="majorHAnsi"/>
          <w:sz w:val="28"/>
          <w:szCs w:val="24"/>
        </w:rPr>
      </w:pPr>
      <w:r w:rsidRPr="00B37B8D">
        <w:rPr>
          <w:rFonts w:asciiTheme="majorHAnsi" w:hAnsiTheme="majorHAnsi"/>
          <w:sz w:val="28"/>
          <w:szCs w:val="24"/>
        </w:rPr>
        <w:t>To create facilities of all round education and trainings.</w:t>
      </w:r>
    </w:p>
    <w:p w:rsidR="007223EB" w:rsidRDefault="00812BCE" w:rsidP="007B7E90">
      <w:pPr>
        <w:pStyle w:val="ListParagraph"/>
        <w:numPr>
          <w:ilvl w:val="1"/>
          <w:numId w:val="1"/>
        </w:numPr>
        <w:ind w:left="900" w:hanging="450"/>
        <w:jc w:val="both"/>
        <w:rPr>
          <w:rFonts w:asciiTheme="majorHAnsi" w:hAnsiTheme="majorHAnsi"/>
          <w:sz w:val="28"/>
          <w:szCs w:val="24"/>
        </w:rPr>
      </w:pPr>
      <w:r w:rsidRPr="00B37B8D">
        <w:rPr>
          <w:rFonts w:asciiTheme="majorHAnsi" w:hAnsiTheme="majorHAnsi"/>
          <w:sz w:val="28"/>
          <w:szCs w:val="24"/>
        </w:rPr>
        <w:t>To educate people in social Hygiene, home management etc.</w:t>
      </w:r>
    </w:p>
    <w:p w:rsidR="001272C6" w:rsidRPr="00B37B8D" w:rsidRDefault="001272C6" w:rsidP="001272C6">
      <w:pPr>
        <w:pStyle w:val="ListParagraph"/>
        <w:ind w:left="900"/>
        <w:jc w:val="both"/>
        <w:rPr>
          <w:rFonts w:asciiTheme="majorHAnsi" w:hAnsiTheme="majorHAnsi"/>
          <w:sz w:val="28"/>
          <w:szCs w:val="24"/>
        </w:rPr>
      </w:pPr>
    </w:p>
    <w:p w:rsidR="00812BCE" w:rsidRPr="001272C6" w:rsidRDefault="00812BCE" w:rsidP="00812BCE">
      <w:pPr>
        <w:pStyle w:val="ListParagraph"/>
        <w:numPr>
          <w:ilvl w:val="0"/>
          <w:numId w:val="1"/>
        </w:numPr>
        <w:ind w:left="450" w:hanging="90"/>
        <w:jc w:val="both"/>
        <w:rPr>
          <w:rFonts w:asciiTheme="majorHAnsi" w:hAnsiTheme="majorHAnsi"/>
          <w:sz w:val="28"/>
          <w:szCs w:val="24"/>
        </w:rPr>
      </w:pPr>
      <w:r w:rsidRPr="00B37B8D">
        <w:rPr>
          <w:rFonts w:asciiTheme="majorHAnsi" w:hAnsiTheme="majorHAnsi"/>
          <w:sz w:val="28"/>
          <w:szCs w:val="24"/>
          <w:u w:val="single"/>
        </w:rPr>
        <w:t>CONSTRUCTION :</w:t>
      </w:r>
    </w:p>
    <w:p w:rsidR="001272C6" w:rsidRPr="00B37B8D" w:rsidRDefault="001272C6" w:rsidP="001272C6">
      <w:pPr>
        <w:pStyle w:val="ListParagraph"/>
        <w:ind w:left="450"/>
        <w:jc w:val="both"/>
        <w:rPr>
          <w:rFonts w:asciiTheme="majorHAnsi" w:hAnsiTheme="majorHAnsi"/>
          <w:sz w:val="28"/>
          <w:szCs w:val="24"/>
        </w:rPr>
      </w:pPr>
    </w:p>
    <w:p w:rsidR="00812BCE" w:rsidRPr="00B37B8D" w:rsidRDefault="00812BCE" w:rsidP="00812BCE">
      <w:pPr>
        <w:pStyle w:val="ListParagraph"/>
        <w:ind w:left="450"/>
        <w:jc w:val="both"/>
        <w:rPr>
          <w:rFonts w:asciiTheme="majorHAnsi" w:hAnsiTheme="majorHAnsi"/>
          <w:sz w:val="28"/>
          <w:szCs w:val="24"/>
        </w:rPr>
      </w:pPr>
      <w:r w:rsidRPr="00B37B8D">
        <w:rPr>
          <w:rFonts w:asciiTheme="majorHAnsi" w:hAnsiTheme="majorHAnsi"/>
          <w:sz w:val="28"/>
          <w:szCs w:val="24"/>
        </w:rPr>
        <w:t>The society shall be constituted of a Managing Committee and a General Body. The Managing Committee shall comprise four of</w:t>
      </w:r>
      <w:r w:rsidR="00AE64A4">
        <w:rPr>
          <w:rFonts w:asciiTheme="majorHAnsi" w:hAnsiTheme="majorHAnsi"/>
          <w:sz w:val="28"/>
          <w:szCs w:val="24"/>
        </w:rPr>
        <w:t xml:space="preserve">fice bearers i.e. (i) President </w:t>
      </w:r>
      <w:r w:rsidRPr="00B37B8D">
        <w:rPr>
          <w:rFonts w:asciiTheme="majorHAnsi" w:hAnsiTheme="majorHAnsi"/>
          <w:sz w:val="28"/>
          <w:szCs w:val="24"/>
        </w:rPr>
        <w:t>(ii) Vice-president (iii) Sec</w:t>
      </w:r>
      <w:r w:rsidR="00706413">
        <w:rPr>
          <w:rFonts w:asciiTheme="majorHAnsi" w:hAnsiTheme="majorHAnsi"/>
          <w:sz w:val="28"/>
          <w:szCs w:val="24"/>
        </w:rPr>
        <w:t>retary (iv) Treasurer, besides 3</w:t>
      </w:r>
      <w:r w:rsidRPr="00B37B8D">
        <w:rPr>
          <w:rFonts w:asciiTheme="majorHAnsi" w:hAnsiTheme="majorHAnsi"/>
          <w:sz w:val="28"/>
          <w:szCs w:val="24"/>
        </w:rPr>
        <w:t xml:space="preserve"> members.</w:t>
      </w:r>
    </w:p>
    <w:p w:rsidR="00812BCE" w:rsidRPr="00B37B8D" w:rsidRDefault="00812BCE" w:rsidP="00812BCE">
      <w:pPr>
        <w:pStyle w:val="ListParagraph"/>
        <w:tabs>
          <w:tab w:val="left" w:pos="5115"/>
        </w:tabs>
        <w:ind w:left="900"/>
        <w:jc w:val="both"/>
        <w:rPr>
          <w:rFonts w:asciiTheme="majorHAnsi" w:hAnsiTheme="majorHAnsi"/>
          <w:sz w:val="28"/>
          <w:szCs w:val="24"/>
        </w:rPr>
      </w:pPr>
      <w:r w:rsidRPr="00B37B8D">
        <w:rPr>
          <w:rFonts w:asciiTheme="majorHAnsi" w:hAnsiTheme="majorHAnsi"/>
          <w:sz w:val="28"/>
          <w:szCs w:val="24"/>
        </w:rPr>
        <w:tab/>
      </w:r>
    </w:p>
    <w:p w:rsidR="00812BCE" w:rsidRDefault="00812BCE" w:rsidP="00812BCE">
      <w:pPr>
        <w:pStyle w:val="ListParagraph"/>
        <w:ind w:left="900" w:hanging="450"/>
        <w:jc w:val="both"/>
        <w:rPr>
          <w:rFonts w:asciiTheme="majorHAnsi" w:hAnsiTheme="majorHAnsi"/>
          <w:sz w:val="28"/>
          <w:szCs w:val="24"/>
          <w:u w:val="single"/>
        </w:rPr>
      </w:pPr>
      <w:r w:rsidRPr="00B37B8D">
        <w:rPr>
          <w:rFonts w:asciiTheme="majorHAnsi" w:hAnsiTheme="majorHAnsi"/>
          <w:sz w:val="28"/>
          <w:szCs w:val="24"/>
          <w:u w:val="single"/>
        </w:rPr>
        <w:t>Managing Committee and Office bearers</w:t>
      </w:r>
    </w:p>
    <w:p w:rsidR="001272C6" w:rsidRPr="00B37B8D" w:rsidRDefault="001272C6" w:rsidP="00812BCE">
      <w:pPr>
        <w:pStyle w:val="ListParagraph"/>
        <w:ind w:left="900" w:hanging="450"/>
        <w:jc w:val="both"/>
        <w:rPr>
          <w:rFonts w:asciiTheme="majorHAnsi" w:hAnsiTheme="majorHAnsi"/>
          <w:sz w:val="28"/>
          <w:szCs w:val="24"/>
          <w:u w:val="single"/>
        </w:rPr>
      </w:pPr>
    </w:p>
    <w:p w:rsidR="00812BCE" w:rsidRPr="00B37B8D" w:rsidRDefault="00812BCE" w:rsidP="00445A81">
      <w:pPr>
        <w:pStyle w:val="ListParagraph"/>
        <w:ind w:left="1080" w:hanging="630"/>
        <w:jc w:val="both"/>
        <w:rPr>
          <w:rFonts w:asciiTheme="majorHAnsi" w:hAnsiTheme="majorHAnsi"/>
          <w:sz w:val="28"/>
          <w:szCs w:val="24"/>
        </w:rPr>
      </w:pPr>
      <w:r w:rsidRPr="00B37B8D">
        <w:rPr>
          <w:rFonts w:asciiTheme="majorHAnsi" w:hAnsiTheme="majorHAnsi"/>
          <w:sz w:val="28"/>
          <w:szCs w:val="24"/>
        </w:rPr>
        <w:t>3.1.1 The Managi</w:t>
      </w:r>
      <w:r w:rsidR="00706413">
        <w:rPr>
          <w:rFonts w:asciiTheme="majorHAnsi" w:hAnsiTheme="majorHAnsi"/>
          <w:sz w:val="28"/>
          <w:szCs w:val="24"/>
        </w:rPr>
        <w:t>ng Committee shall consist of 7-11</w:t>
      </w:r>
      <w:r w:rsidRPr="00B37B8D">
        <w:rPr>
          <w:rFonts w:asciiTheme="majorHAnsi" w:hAnsiTheme="majorHAnsi"/>
          <w:sz w:val="28"/>
          <w:szCs w:val="24"/>
        </w:rPr>
        <w:t xml:space="preserve"> members fo</w:t>
      </w:r>
      <w:r w:rsidR="00706413">
        <w:rPr>
          <w:rFonts w:asciiTheme="majorHAnsi" w:hAnsiTheme="majorHAnsi"/>
          <w:sz w:val="28"/>
          <w:szCs w:val="24"/>
        </w:rPr>
        <w:t>r initial two years the first 7-11</w:t>
      </w:r>
      <w:r w:rsidRPr="00B37B8D">
        <w:rPr>
          <w:rFonts w:asciiTheme="majorHAnsi" w:hAnsiTheme="majorHAnsi"/>
          <w:sz w:val="28"/>
          <w:szCs w:val="24"/>
        </w:rPr>
        <w:t xml:space="preserve"> found members shall form the </w:t>
      </w:r>
      <w:r w:rsidR="006951BB" w:rsidRPr="00B37B8D">
        <w:rPr>
          <w:rFonts w:asciiTheme="majorHAnsi" w:hAnsiTheme="majorHAnsi"/>
          <w:sz w:val="28"/>
          <w:szCs w:val="24"/>
        </w:rPr>
        <w:t xml:space="preserve">Managing Committee. After the first two years, the general body </w:t>
      </w:r>
      <w:r w:rsidR="00706413">
        <w:rPr>
          <w:rFonts w:asciiTheme="majorHAnsi" w:hAnsiTheme="majorHAnsi"/>
          <w:sz w:val="28"/>
          <w:szCs w:val="24"/>
        </w:rPr>
        <w:t>shall elect 11-11</w:t>
      </w:r>
      <w:r w:rsidR="00936A07" w:rsidRPr="00B37B8D">
        <w:rPr>
          <w:rFonts w:asciiTheme="majorHAnsi" w:hAnsiTheme="majorHAnsi"/>
          <w:sz w:val="28"/>
          <w:szCs w:val="24"/>
        </w:rPr>
        <w:t xml:space="preserve"> members to form the Managing Committee.</w:t>
      </w:r>
    </w:p>
    <w:p w:rsidR="00936A07" w:rsidRDefault="00936A07" w:rsidP="00936A07">
      <w:pPr>
        <w:pStyle w:val="ListParagraph"/>
        <w:ind w:left="1080" w:hanging="630"/>
        <w:jc w:val="both"/>
        <w:rPr>
          <w:rFonts w:asciiTheme="majorHAnsi" w:hAnsiTheme="majorHAnsi"/>
          <w:sz w:val="28"/>
          <w:szCs w:val="24"/>
        </w:rPr>
      </w:pPr>
      <w:r w:rsidRPr="00B37B8D">
        <w:rPr>
          <w:rFonts w:asciiTheme="majorHAnsi" w:hAnsiTheme="majorHAnsi"/>
          <w:sz w:val="28"/>
          <w:szCs w:val="24"/>
        </w:rPr>
        <w:t xml:space="preserve">3.1.2. </w:t>
      </w:r>
      <w:r w:rsidRPr="00B37B8D">
        <w:rPr>
          <w:rFonts w:asciiTheme="majorHAnsi" w:hAnsiTheme="majorHAnsi"/>
          <w:sz w:val="28"/>
          <w:szCs w:val="24"/>
        </w:rPr>
        <w:tab/>
        <w:t>The tenure of the Managing Committee shall be three years to be elected at an annual General Body meeting or a meeting specially called for this purpose.</w:t>
      </w:r>
    </w:p>
    <w:p w:rsidR="001272C6" w:rsidRPr="00B37B8D" w:rsidRDefault="001272C6" w:rsidP="00936A07">
      <w:pPr>
        <w:pStyle w:val="ListParagraph"/>
        <w:ind w:left="1080" w:hanging="630"/>
        <w:jc w:val="both"/>
        <w:rPr>
          <w:rFonts w:asciiTheme="majorHAnsi" w:hAnsiTheme="majorHAnsi"/>
          <w:sz w:val="28"/>
          <w:szCs w:val="24"/>
        </w:rPr>
      </w:pPr>
    </w:p>
    <w:p w:rsidR="00936A07" w:rsidRDefault="00934ED9" w:rsidP="00936A07">
      <w:pPr>
        <w:pStyle w:val="ListParagraph"/>
        <w:ind w:left="1080" w:hanging="630"/>
        <w:jc w:val="both"/>
        <w:rPr>
          <w:rFonts w:asciiTheme="majorHAnsi" w:hAnsiTheme="majorHAnsi"/>
          <w:sz w:val="28"/>
          <w:szCs w:val="24"/>
        </w:rPr>
      </w:pPr>
      <w:r w:rsidRPr="00B37B8D">
        <w:rPr>
          <w:rFonts w:asciiTheme="majorHAnsi" w:hAnsiTheme="majorHAnsi"/>
          <w:sz w:val="28"/>
          <w:szCs w:val="24"/>
        </w:rPr>
        <w:t>3.1.3. The Managing Committee shall elect the office bearers from amongst its members, as soon as the Managing Committee is elected by the General body</w:t>
      </w:r>
    </w:p>
    <w:p w:rsidR="001272C6" w:rsidRPr="00B37B8D" w:rsidRDefault="001272C6" w:rsidP="00936A07">
      <w:pPr>
        <w:pStyle w:val="ListParagraph"/>
        <w:ind w:left="1080" w:hanging="630"/>
        <w:jc w:val="both"/>
        <w:rPr>
          <w:rFonts w:asciiTheme="majorHAnsi" w:hAnsiTheme="majorHAnsi"/>
          <w:sz w:val="28"/>
          <w:szCs w:val="24"/>
        </w:rPr>
      </w:pPr>
    </w:p>
    <w:p w:rsidR="00934ED9" w:rsidRDefault="00934ED9" w:rsidP="00936A07">
      <w:pPr>
        <w:pStyle w:val="ListParagraph"/>
        <w:ind w:left="1080" w:hanging="630"/>
        <w:jc w:val="both"/>
        <w:rPr>
          <w:rFonts w:asciiTheme="majorHAnsi" w:hAnsiTheme="majorHAnsi"/>
          <w:sz w:val="28"/>
          <w:szCs w:val="24"/>
        </w:rPr>
      </w:pPr>
      <w:r w:rsidRPr="00B37B8D">
        <w:rPr>
          <w:rFonts w:asciiTheme="majorHAnsi" w:hAnsiTheme="majorHAnsi"/>
          <w:sz w:val="28"/>
          <w:szCs w:val="24"/>
        </w:rPr>
        <w:t xml:space="preserve">3.1.4. While ordinarily the tenure of the Managing Committee and office bearers shall be 3 years, the Managing Committee or any or all of the office bearers may be removed from office </w:t>
      </w:r>
      <w:r w:rsidR="00B37B8D" w:rsidRPr="00B37B8D">
        <w:rPr>
          <w:rFonts w:asciiTheme="majorHAnsi" w:hAnsiTheme="majorHAnsi"/>
          <w:sz w:val="28"/>
          <w:szCs w:val="24"/>
        </w:rPr>
        <w:t>at least</w:t>
      </w:r>
      <w:r w:rsidRPr="00B37B8D">
        <w:rPr>
          <w:rFonts w:asciiTheme="majorHAnsi" w:hAnsiTheme="majorHAnsi"/>
          <w:sz w:val="28"/>
          <w:szCs w:val="24"/>
        </w:rPr>
        <w:t xml:space="preserve"> by two third </w:t>
      </w:r>
      <w:r w:rsidRPr="00B37B8D">
        <w:rPr>
          <w:rFonts w:asciiTheme="majorHAnsi" w:hAnsiTheme="majorHAnsi"/>
          <w:sz w:val="28"/>
          <w:szCs w:val="24"/>
        </w:rPr>
        <w:lastRenderedPageBreak/>
        <w:t xml:space="preserve">majority of the </w:t>
      </w:r>
      <w:r w:rsidR="00DF1273" w:rsidRPr="00B37B8D">
        <w:rPr>
          <w:rFonts w:asciiTheme="majorHAnsi" w:hAnsiTheme="majorHAnsi"/>
          <w:sz w:val="28"/>
          <w:szCs w:val="24"/>
        </w:rPr>
        <w:t>total number of ordinary and honorary members at the meeting of this General Body, passing no confidence motion against them.</w:t>
      </w:r>
    </w:p>
    <w:p w:rsidR="00B37B8D" w:rsidRPr="00B37B8D" w:rsidRDefault="00B37B8D" w:rsidP="00B37B8D">
      <w:pPr>
        <w:tabs>
          <w:tab w:val="left" w:pos="1170"/>
        </w:tabs>
        <w:ind w:left="1170" w:hanging="720"/>
        <w:rPr>
          <w:rFonts w:asciiTheme="majorHAnsi" w:hAnsiTheme="majorHAnsi"/>
          <w:sz w:val="28"/>
          <w:szCs w:val="26"/>
        </w:rPr>
      </w:pPr>
      <w:r>
        <w:rPr>
          <w:rFonts w:asciiTheme="majorHAnsi" w:hAnsiTheme="majorHAnsi"/>
          <w:sz w:val="28"/>
          <w:szCs w:val="26"/>
        </w:rPr>
        <w:t xml:space="preserve">3.1.5. </w:t>
      </w:r>
      <w:r w:rsidR="001272C6">
        <w:rPr>
          <w:rFonts w:asciiTheme="majorHAnsi" w:hAnsiTheme="majorHAnsi"/>
          <w:sz w:val="28"/>
          <w:szCs w:val="26"/>
        </w:rPr>
        <w:t>If</w:t>
      </w:r>
      <w:r w:rsidRPr="00B37B8D">
        <w:rPr>
          <w:rFonts w:asciiTheme="majorHAnsi" w:hAnsiTheme="majorHAnsi"/>
          <w:sz w:val="28"/>
          <w:szCs w:val="26"/>
        </w:rPr>
        <w:t xml:space="preserve"> a situation as in 3,</w:t>
      </w:r>
      <w:r w:rsidR="00FE3316">
        <w:rPr>
          <w:rFonts w:asciiTheme="majorHAnsi" w:hAnsiTheme="majorHAnsi"/>
          <w:sz w:val="28"/>
          <w:szCs w:val="26"/>
        </w:rPr>
        <w:t xml:space="preserve"> </w:t>
      </w:r>
      <w:r w:rsidRPr="00B37B8D">
        <w:rPr>
          <w:rFonts w:asciiTheme="majorHAnsi" w:hAnsiTheme="majorHAnsi"/>
          <w:sz w:val="28"/>
          <w:szCs w:val="26"/>
        </w:rPr>
        <w:t xml:space="preserve">4 arises, the new managing committee shall be elected at the </w:t>
      </w:r>
      <w:r>
        <w:rPr>
          <w:rFonts w:asciiTheme="majorHAnsi" w:hAnsiTheme="majorHAnsi"/>
          <w:sz w:val="28"/>
          <w:szCs w:val="26"/>
        </w:rPr>
        <w:t xml:space="preserve"> </w:t>
      </w:r>
      <w:r w:rsidRPr="00B37B8D">
        <w:rPr>
          <w:rFonts w:asciiTheme="majorHAnsi" w:hAnsiTheme="majorHAnsi"/>
          <w:sz w:val="28"/>
          <w:szCs w:val="26"/>
        </w:rPr>
        <w:t xml:space="preserve">same meeting.   </w:t>
      </w:r>
    </w:p>
    <w:p w:rsidR="00B37B8D" w:rsidRPr="00B37B8D" w:rsidRDefault="00B37B8D" w:rsidP="00B37B8D">
      <w:pPr>
        <w:ind w:firstLine="450"/>
        <w:rPr>
          <w:rFonts w:asciiTheme="majorHAnsi" w:hAnsiTheme="majorHAnsi"/>
          <w:sz w:val="28"/>
          <w:szCs w:val="26"/>
          <w:u w:val="single"/>
        </w:rPr>
      </w:pPr>
      <w:r w:rsidRPr="00B37B8D">
        <w:rPr>
          <w:rFonts w:asciiTheme="majorHAnsi" w:hAnsiTheme="majorHAnsi"/>
          <w:sz w:val="28"/>
          <w:szCs w:val="26"/>
        </w:rPr>
        <w:t>3.2.</w:t>
      </w:r>
      <w:r>
        <w:rPr>
          <w:rFonts w:asciiTheme="majorHAnsi" w:hAnsiTheme="majorHAnsi"/>
          <w:sz w:val="28"/>
          <w:szCs w:val="26"/>
        </w:rPr>
        <w:t xml:space="preserve">    </w:t>
      </w:r>
      <w:r w:rsidRPr="00B37B8D">
        <w:rPr>
          <w:rFonts w:asciiTheme="majorHAnsi" w:hAnsiTheme="majorHAnsi"/>
          <w:sz w:val="28"/>
          <w:szCs w:val="26"/>
        </w:rPr>
        <w:t xml:space="preserve"> </w:t>
      </w:r>
      <w:r w:rsidRPr="00B37B8D">
        <w:rPr>
          <w:rFonts w:asciiTheme="majorHAnsi" w:hAnsiTheme="majorHAnsi"/>
          <w:sz w:val="28"/>
          <w:szCs w:val="26"/>
          <w:u w:val="single"/>
        </w:rPr>
        <w:t>MANAGING  SUB-COMMITTEE</w:t>
      </w:r>
    </w:p>
    <w:p w:rsidR="00B37B8D" w:rsidRPr="00B37B8D" w:rsidRDefault="00B37B8D" w:rsidP="00B37B8D">
      <w:pPr>
        <w:ind w:left="1170" w:hanging="720"/>
        <w:rPr>
          <w:rFonts w:asciiTheme="majorHAnsi" w:hAnsiTheme="majorHAnsi"/>
          <w:sz w:val="28"/>
          <w:szCs w:val="26"/>
        </w:rPr>
      </w:pPr>
      <w:r>
        <w:rPr>
          <w:rFonts w:asciiTheme="majorHAnsi" w:hAnsiTheme="majorHAnsi"/>
          <w:sz w:val="28"/>
          <w:szCs w:val="26"/>
        </w:rPr>
        <w:t xml:space="preserve">3.2.1. </w:t>
      </w:r>
      <w:r w:rsidRPr="00B37B8D">
        <w:rPr>
          <w:rFonts w:asciiTheme="majorHAnsi" w:hAnsiTheme="majorHAnsi"/>
          <w:sz w:val="28"/>
          <w:szCs w:val="26"/>
        </w:rPr>
        <w:t>The managing Committee shall appoint a separate Managing sub-committee for every activity undertaken by the society.</w:t>
      </w:r>
    </w:p>
    <w:p w:rsidR="00B37B8D" w:rsidRPr="00B37B8D" w:rsidRDefault="00B37B8D" w:rsidP="00B37B8D">
      <w:pPr>
        <w:ind w:left="1170" w:hanging="720"/>
        <w:rPr>
          <w:rFonts w:asciiTheme="majorHAnsi" w:hAnsiTheme="majorHAnsi"/>
          <w:sz w:val="28"/>
          <w:szCs w:val="26"/>
        </w:rPr>
      </w:pPr>
      <w:r w:rsidRPr="00B37B8D">
        <w:rPr>
          <w:rFonts w:asciiTheme="majorHAnsi" w:hAnsiTheme="majorHAnsi"/>
          <w:sz w:val="28"/>
          <w:szCs w:val="26"/>
        </w:rPr>
        <w:t>3.2.2. The Managing Sub-Committee shall have at least one third maximum three office bearers one of whom will be the con vendor.</w:t>
      </w:r>
    </w:p>
    <w:p w:rsidR="00B37B8D" w:rsidRPr="00B37B8D" w:rsidRDefault="00B37B8D" w:rsidP="00B37B8D">
      <w:pPr>
        <w:ind w:left="1170" w:hanging="720"/>
        <w:rPr>
          <w:rFonts w:asciiTheme="majorHAnsi" w:hAnsiTheme="majorHAnsi"/>
          <w:sz w:val="28"/>
          <w:szCs w:val="26"/>
        </w:rPr>
      </w:pPr>
      <w:r w:rsidRPr="00B37B8D">
        <w:rPr>
          <w:rFonts w:asciiTheme="majorHAnsi" w:hAnsiTheme="majorHAnsi"/>
          <w:sz w:val="28"/>
          <w:szCs w:val="26"/>
        </w:rPr>
        <w:t>3.2.3. The Managing Sub-Committee shall be answerable to the Managing Committee of the society.</w:t>
      </w:r>
    </w:p>
    <w:p w:rsidR="00B37B8D" w:rsidRPr="00B37B8D" w:rsidRDefault="00B37B8D" w:rsidP="00B37B8D">
      <w:pPr>
        <w:ind w:left="1170" w:hanging="720"/>
        <w:rPr>
          <w:rFonts w:asciiTheme="majorHAnsi" w:hAnsiTheme="majorHAnsi"/>
          <w:sz w:val="28"/>
          <w:szCs w:val="26"/>
        </w:rPr>
      </w:pPr>
      <w:r w:rsidRPr="00B37B8D">
        <w:rPr>
          <w:rFonts w:asciiTheme="majorHAnsi" w:hAnsiTheme="majorHAnsi"/>
          <w:sz w:val="28"/>
          <w:szCs w:val="26"/>
        </w:rPr>
        <w:t>3.2.4. The tenure of the Managing Sub-Committee shall be fixed by the Managing Committee.</w:t>
      </w:r>
    </w:p>
    <w:p w:rsidR="001272C6" w:rsidRDefault="001272C6" w:rsidP="00B37B8D">
      <w:pPr>
        <w:ind w:left="450" w:firstLine="720"/>
        <w:rPr>
          <w:rFonts w:asciiTheme="majorHAnsi" w:hAnsiTheme="majorHAnsi"/>
          <w:sz w:val="28"/>
          <w:szCs w:val="26"/>
          <w:u w:val="single"/>
        </w:rPr>
      </w:pPr>
    </w:p>
    <w:p w:rsidR="00B37B8D" w:rsidRPr="00B37B8D" w:rsidRDefault="00B37B8D" w:rsidP="00B37B8D">
      <w:pPr>
        <w:ind w:left="450" w:firstLine="720"/>
        <w:rPr>
          <w:rFonts w:asciiTheme="majorHAnsi" w:hAnsiTheme="majorHAnsi"/>
          <w:sz w:val="28"/>
          <w:szCs w:val="26"/>
          <w:u w:val="single"/>
        </w:rPr>
      </w:pPr>
      <w:r w:rsidRPr="00B37B8D">
        <w:rPr>
          <w:rFonts w:asciiTheme="majorHAnsi" w:hAnsiTheme="majorHAnsi"/>
          <w:sz w:val="28"/>
          <w:szCs w:val="26"/>
          <w:u w:val="single"/>
        </w:rPr>
        <w:t>ORDINARY MEMBERS</w:t>
      </w:r>
    </w:p>
    <w:p w:rsidR="00B37B8D" w:rsidRPr="00B37B8D" w:rsidRDefault="00B37B8D" w:rsidP="00B37B8D">
      <w:pPr>
        <w:ind w:left="1170" w:hanging="720"/>
        <w:rPr>
          <w:rFonts w:asciiTheme="majorHAnsi" w:hAnsiTheme="majorHAnsi"/>
          <w:sz w:val="28"/>
          <w:szCs w:val="26"/>
        </w:rPr>
      </w:pPr>
      <w:r w:rsidRPr="00B37B8D">
        <w:rPr>
          <w:rFonts w:asciiTheme="majorHAnsi" w:hAnsiTheme="majorHAnsi"/>
          <w:sz w:val="28"/>
          <w:szCs w:val="26"/>
        </w:rPr>
        <w:t>3.3.1. Any major individual irrespective of creed, caste, religion, sex or nationality shall be eligible to become ordinary member of the society.</w:t>
      </w:r>
    </w:p>
    <w:p w:rsidR="00B37B8D" w:rsidRPr="00B37B8D" w:rsidRDefault="00B37B8D" w:rsidP="006F4A62">
      <w:pPr>
        <w:ind w:left="1170" w:hanging="720"/>
        <w:rPr>
          <w:rFonts w:asciiTheme="majorHAnsi" w:hAnsiTheme="majorHAnsi"/>
          <w:sz w:val="28"/>
          <w:szCs w:val="26"/>
        </w:rPr>
      </w:pPr>
      <w:r w:rsidRPr="00B37B8D">
        <w:rPr>
          <w:rFonts w:asciiTheme="majorHAnsi" w:hAnsiTheme="majorHAnsi"/>
          <w:sz w:val="28"/>
          <w:szCs w:val="26"/>
        </w:rPr>
        <w:t>3.3.2. Individuals desirous of becoming member shall have their names recommended by some member of the Managing Committee.</w:t>
      </w:r>
    </w:p>
    <w:p w:rsidR="00B37B8D" w:rsidRPr="00B37B8D" w:rsidRDefault="00B37B8D" w:rsidP="006F4A62">
      <w:pPr>
        <w:ind w:left="450" w:firstLine="720"/>
        <w:rPr>
          <w:rFonts w:asciiTheme="majorHAnsi" w:hAnsiTheme="majorHAnsi"/>
          <w:sz w:val="28"/>
          <w:szCs w:val="26"/>
          <w:u w:val="single"/>
        </w:rPr>
      </w:pPr>
      <w:r w:rsidRPr="00B37B8D">
        <w:rPr>
          <w:rFonts w:asciiTheme="majorHAnsi" w:hAnsiTheme="majorHAnsi"/>
          <w:sz w:val="28"/>
          <w:szCs w:val="26"/>
          <w:u w:val="single"/>
        </w:rPr>
        <w:t>HONORARY MEMBERSHIP</w:t>
      </w:r>
    </w:p>
    <w:p w:rsidR="00B37B8D" w:rsidRPr="00B37B8D" w:rsidRDefault="00B37B8D" w:rsidP="006F4A62">
      <w:pPr>
        <w:ind w:left="1170" w:hanging="720"/>
        <w:rPr>
          <w:rFonts w:asciiTheme="majorHAnsi" w:hAnsiTheme="majorHAnsi"/>
          <w:sz w:val="28"/>
          <w:szCs w:val="26"/>
        </w:rPr>
      </w:pPr>
      <w:r w:rsidRPr="00B37B8D">
        <w:rPr>
          <w:rFonts w:asciiTheme="majorHAnsi" w:hAnsiTheme="majorHAnsi"/>
          <w:sz w:val="28"/>
          <w:szCs w:val="26"/>
        </w:rPr>
        <w:t>3.4.1. The Managing Committee may confer honorary membership on any individual with meritorious and meticulous service to the cause of social welfare.</w:t>
      </w:r>
    </w:p>
    <w:p w:rsidR="00B37B8D" w:rsidRPr="00B37B8D" w:rsidRDefault="00B37B8D" w:rsidP="006F4A62">
      <w:pPr>
        <w:ind w:left="450" w:firstLine="720"/>
        <w:rPr>
          <w:rFonts w:asciiTheme="majorHAnsi" w:hAnsiTheme="majorHAnsi"/>
          <w:sz w:val="28"/>
          <w:szCs w:val="26"/>
        </w:rPr>
      </w:pPr>
      <w:r w:rsidRPr="00B37B8D">
        <w:rPr>
          <w:rFonts w:asciiTheme="majorHAnsi" w:hAnsiTheme="majorHAnsi"/>
          <w:sz w:val="28"/>
          <w:szCs w:val="26"/>
          <w:u w:val="single"/>
        </w:rPr>
        <w:t>MEMBERSHIP FEE/SUBSCRIPTION</w:t>
      </w:r>
      <w:r w:rsidRPr="00B37B8D">
        <w:rPr>
          <w:rFonts w:asciiTheme="majorHAnsi" w:hAnsiTheme="majorHAnsi"/>
          <w:sz w:val="28"/>
          <w:szCs w:val="26"/>
        </w:rPr>
        <w:t xml:space="preserve">    :</w:t>
      </w:r>
    </w:p>
    <w:p w:rsidR="00B37B8D" w:rsidRPr="00B37B8D" w:rsidRDefault="00B37B8D" w:rsidP="006F4A62">
      <w:pPr>
        <w:ind w:firstLine="450"/>
        <w:rPr>
          <w:rFonts w:asciiTheme="majorHAnsi" w:hAnsiTheme="majorHAnsi"/>
          <w:sz w:val="28"/>
          <w:szCs w:val="26"/>
        </w:rPr>
      </w:pPr>
      <w:r w:rsidRPr="00B37B8D">
        <w:rPr>
          <w:rFonts w:asciiTheme="majorHAnsi" w:hAnsiTheme="majorHAnsi"/>
          <w:sz w:val="28"/>
          <w:szCs w:val="26"/>
        </w:rPr>
        <w:t>3.5.1. Members of the Man</w:t>
      </w:r>
      <w:r w:rsidR="00AE64A4">
        <w:rPr>
          <w:rFonts w:asciiTheme="majorHAnsi" w:hAnsiTheme="majorHAnsi"/>
          <w:sz w:val="28"/>
          <w:szCs w:val="26"/>
        </w:rPr>
        <w:t>aging Committee shall pay Rs. 300</w:t>
      </w:r>
      <w:r w:rsidRPr="00B37B8D">
        <w:rPr>
          <w:rFonts w:asciiTheme="majorHAnsi" w:hAnsiTheme="majorHAnsi"/>
          <w:sz w:val="28"/>
          <w:szCs w:val="26"/>
        </w:rPr>
        <w:t>/-  as annual membership fee.</w:t>
      </w:r>
      <w:r w:rsidR="00FE3316">
        <w:rPr>
          <w:rFonts w:asciiTheme="majorHAnsi" w:hAnsiTheme="majorHAnsi"/>
          <w:sz w:val="28"/>
          <w:szCs w:val="26"/>
        </w:rPr>
        <w:t xml:space="preserve">  </w:t>
      </w:r>
    </w:p>
    <w:p w:rsidR="00B37B8D" w:rsidRPr="00B37B8D" w:rsidRDefault="00B37B8D" w:rsidP="006F4A62">
      <w:pPr>
        <w:ind w:firstLine="450"/>
        <w:rPr>
          <w:rFonts w:asciiTheme="majorHAnsi" w:hAnsiTheme="majorHAnsi"/>
          <w:sz w:val="28"/>
          <w:szCs w:val="26"/>
        </w:rPr>
      </w:pPr>
      <w:r w:rsidRPr="00B37B8D">
        <w:rPr>
          <w:rFonts w:asciiTheme="majorHAnsi" w:hAnsiTheme="majorHAnsi"/>
          <w:sz w:val="28"/>
          <w:szCs w:val="26"/>
        </w:rPr>
        <w:t>3.5.2. O</w:t>
      </w:r>
      <w:r w:rsidR="00FE3316">
        <w:rPr>
          <w:rFonts w:asciiTheme="majorHAnsi" w:hAnsiTheme="majorHAnsi"/>
          <w:sz w:val="28"/>
          <w:szCs w:val="26"/>
        </w:rPr>
        <w:t>r</w:t>
      </w:r>
      <w:r w:rsidR="00AE64A4">
        <w:rPr>
          <w:rFonts w:asciiTheme="majorHAnsi" w:hAnsiTheme="majorHAnsi"/>
          <w:sz w:val="28"/>
          <w:szCs w:val="26"/>
        </w:rPr>
        <w:t>dinary members shall pay Rs.  100</w:t>
      </w:r>
      <w:r w:rsidRPr="00B37B8D">
        <w:rPr>
          <w:rFonts w:asciiTheme="majorHAnsi" w:hAnsiTheme="majorHAnsi"/>
          <w:sz w:val="28"/>
          <w:szCs w:val="26"/>
        </w:rPr>
        <w:t>/- as annual subscription.</w:t>
      </w:r>
    </w:p>
    <w:p w:rsidR="00B37B8D" w:rsidRPr="00B37B8D" w:rsidRDefault="00B37B8D" w:rsidP="006F4A62">
      <w:pPr>
        <w:ind w:firstLine="450"/>
        <w:rPr>
          <w:rFonts w:asciiTheme="majorHAnsi" w:hAnsiTheme="majorHAnsi"/>
          <w:sz w:val="28"/>
          <w:szCs w:val="26"/>
        </w:rPr>
      </w:pPr>
      <w:r w:rsidRPr="00B37B8D">
        <w:rPr>
          <w:rFonts w:asciiTheme="majorHAnsi" w:hAnsiTheme="majorHAnsi"/>
          <w:sz w:val="28"/>
          <w:szCs w:val="26"/>
        </w:rPr>
        <w:t>3.5.3. Honorary members shall not be required to pay any subscription.</w:t>
      </w:r>
    </w:p>
    <w:p w:rsidR="00B37B8D" w:rsidRPr="00B37B8D" w:rsidRDefault="00B37B8D" w:rsidP="006F4A62">
      <w:pPr>
        <w:ind w:left="1170" w:hanging="720"/>
        <w:rPr>
          <w:rFonts w:asciiTheme="majorHAnsi" w:hAnsiTheme="majorHAnsi"/>
          <w:sz w:val="28"/>
          <w:szCs w:val="26"/>
          <w:u w:val="single"/>
        </w:rPr>
      </w:pPr>
      <w:r w:rsidRPr="00B37B8D">
        <w:rPr>
          <w:rFonts w:asciiTheme="majorHAnsi" w:hAnsiTheme="majorHAnsi"/>
          <w:sz w:val="28"/>
          <w:szCs w:val="26"/>
        </w:rPr>
        <w:t>3.5.4. The Managing Committee may change the rates of annual subscription/membership fee from time to time.</w:t>
      </w:r>
    </w:p>
    <w:p w:rsidR="00B37B8D" w:rsidRPr="00B37B8D" w:rsidRDefault="00B37B8D" w:rsidP="006F4A62">
      <w:pPr>
        <w:rPr>
          <w:rFonts w:asciiTheme="majorHAnsi" w:hAnsiTheme="majorHAnsi"/>
          <w:sz w:val="28"/>
          <w:szCs w:val="26"/>
          <w:u w:val="single"/>
        </w:rPr>
      </w:pPr>
      <w:r w:rsidRPr="00B37B8D">
        <w:rPr>
          <w:rFonts w:asciiTheme="majorHAnsi" w:hAnsiTheme="majorHAnsi"/>
          <w:sz w:val="28"/>
          <w:szCs w:val="26"/>
        </w:rPr>
        <w:t xml:space="preserve">IV. </w:t>
      </w:r>
      <w:r w:rsidRPr="00B37B8D">
        <w:rPr>
          <w:rFonts w:asciiTheme="majorHAnsi" w:hAnsiTheme="majorHAnsi"/>
          <w:sz w:val="28"/>
          <w:szCs w:val="26"/>
          <w:u w:val="single"/>
        </w:rPr>
        <w:t>FUNDS</w:t>
      </w:r>
    </w:p>
    <w:p w:rsidR="00B37B8D" w:rsidRPr="00B37B8D" w:rsidRDefault="006F4A62" w:rsidP="006F4A62">
      <w:pPr>
        <w:ind w:left="1170" w:hanging="450"/>
        <w:rPr>
          <w:rFonts w:asciiTheme="majorHAnsi" w:hAnsiTheme="majorHAnsi"/>
          <w:sz w:val="28"/>
          <w:szCs w:val="26"/>
        </w:rPr>
      </w:pPr>
      <w:r>
        <w:rPr>
          <w:rFonts w:asciiTheme="majorHAnsi" w:hAnsiTheme="majorHAnsi"/>
          <w:sz w:val="28"/>
          <w:szCs w:val="26"/>
        </w:rPr>
        <w:lastRenderedPageBreak/>
        <w:t xml:space="preserve">        </w:t>
      </w:r>
      <w:r w:rsidR="00B37B8D" w:rsidRPr="00B37B8D">
        <w:rPr>
          <w:rFonts w:asciiTheme="majorHAnsi" w:hAnsiTheme="majorHAnsi"/>
          <w:sz w:val="28"/>
          <w:szCs w:val="26"/>
        </w:rPr>
        <w:t>The Managing Committee shall have the power to accept gift, donation</w:t>
      </w:r>
      <w:r w:rsidR="00AE64A4">
        <w:rPr>
          <w:rFonts w:asciiTheme="majorHAnsi" w:hAnsiTheme="majorHAnsi"/>
          <w:sz w:val="28"/>
          <w:szCs w:val="26"/>
        </w:rPr>
        <w:t xml:space="preserve">s, take loans, </w:t>
      </w:r>
      <w:r w:rsidR="00B37B8D" w:rsidRPr="00B37B8D">
        <w:rPr>
          <w:rFonts w:asciiTheme="majorHAnsi" w:hAnsiTheme="majorHAnsi"/>
          <w:sz w:val="28"/>
          <w:szCs w:val="26"/>
        </w:rPr>
        <w:t xml:space="preserve">raise funds by </w:t>
      </w:r>
      <w:r w:rsidRPr="00B37B8D">
        <w:rPr>
          <w:rFonts w:asciiTheme="majorHAnsi" w:hAnsiTheme="majorHAnsi"/>
          <w:sz w:val="28"/>
          <w:szCs w:val="26"/>
        </w:rPr>
        <w:t>organizing</w:t>
      </w:r>
      <w:r w:rsidR="00B37B8D" w:rsidRPr="00B37B8D">
        <w:rPr>
          <w:rFonts w:asciiTheme="majorHAnsi" w:hAnsiTheme="majorHAnsi"/>
          <w:sz w:val="28"/>
          <w:szCs w:val="26"/>
        </w:rPr>
        <w:t xml:space="preserve"> fairs, campaigns etc. and obtain grants from state and central Govt.</w:t>
      </w:r>
    </w:p>
    <w:p w:rsidR="00B37B8D" w:rsidRPr="00B37B8D" w:rsidRDefault="00B37B8D" w:rsidP="00B37B8D">
      <w:pPr>
        <w:rPr>
          <w:rFonts w:asciiTheme="majorHAnsi" w:hAnsiTheme="majorHAnsi"/>
          <w:sz w:val="28"/>
          <w:szCs w:val="26"/>
        </w:rPr>
      </w:pPr>
      <w:r w:rsidRPr="00B37B8D">
        <w:rPr>
          <w:rFonts w:asciiTheme="majorHAnsi" w:hAnsiTheme="majorHAnsi"/>
          <w:sz w:val="28"/>
          <w:szCs w:val="26"/>
        </w:rPr>
        <w:t xml:space="preserve">V. </w:t>
      </w:r>
      <w:r w:rsidRPr="00B37B8D">
        <w:rPr>
          <w:rFonts w:asciiTheme="majorHAnsi" w:hAnsiTheme="majorHAnsi"/>
          <w:sz w:val="28"/>
          <w:szCs w:val="26"/>
          <w:u w:val="single"/>
        </w:rPr>
        <w:t>FINANCIAL YEAR</w:t>
      </w:r>
    </w:p>
    <w:p w:rsidR="00B37B8D" w:rsidRPr="00B37B8D" w:rsidRDefault="006F4A62" w:rsidP="006F4A62">
      <w:pPr>
        <w:ind w:left="1170" w:hanging="450"/>
        <w:rPr>
          <w:rFonts w:asciiTheme="majorHAnsi" w:hAnsiTheme="majorHAnsi"/>
          <w:sz w:val="24"/>
          <w:szCs w:val="24"/>
        </w:rPr>
      </w:pPr>
      <w:r>
        <w:rPr>
          <w:rFonts w:asciiTheme="majorHAnsi" w:hAnsiTheme="majorHAnsi"/>
          <w:sz w:val="28"/>
          <w:szCs w:val="26"/>
        </w:rPr>
        <w:t xml:space="preserve">       </w:t>
      </w:r>
      <w:r w:rsidR="00B37B8D" w:rsidRPr="00B37B8D">
        <w:rPr>
          <w:rFonts w:asciiTheme="majorHAnsi" w:hAnsiTheme="majorHAnsi"/>
          <w:sz w:val="28"/>
          <w:szCs w:val="26"/>
        </w:rPr>
        <w:t>The financial year of the society shall start from Ist April and end on 31</w:t>
      </w:r>
      <w:r w:rsidR="00B37B8D" w:rsidRPr="00B37B8D">
        <w:rPr>
          <w:rFonts w:asciiTheme="majorHAnsi" w:hAnsiTheme="majorHAnsi"/>
          <w:sz w:val="28"/>
          <w:szCs w:val="26"/>
          <w:vertAlign w:val="superscript"/>
        </w:rPr>
        <w:t>st</w:t>
      </w:r>
      <w:r w:rsidR="00B37B8D" w:rsidRPr="00B37B8D">
        <w:rPr>
          <w:rFonts w:asciiTheme="majorHAnsi" w:hAnsiTheme="majorHAnsi"/>
          <w:sz w:val="28"/>
          <w:szCs w:val="26"/>
        </w:rPr>
        <w:t xml:space="preserve"> March every year.</w:t>
      </w:r>
      <w:r w:rsidR="00B37B8D" w:rsidRPr="00B37B8D">
        <w:rPr>
          <w:rFonts w:asciiTheme="majorHAnsi" w:hAnsiTheme="majorHAnsi"/>
          <w:sz w:val="24"/>
          <w:szCs w:val="24"/>
        </w:rPr>
        <w:t xml:space="preserve">    </w:t>
      </w:r>
      <w:bookmarkStart w:id="0" w:name="_GoBack"/>
      <w:bookmarkEnd w:id="0"/>
    </w:p>
    <w:p w:rsidR="001272C6" w:rsidRDefault="001272C6" w:rsidP="006F4A62">
      <w:pPr>
        <w:rPr>
          <w:rFonts w:asciiTheme="majorHAnsi" w:hAnsiTheme="majorHAnsi"/>
          <w:sz w:val="28"/>
          <w:szCs w:val="28"/>
        </w:rPr>
      </w:pPr>
    </w:p>
    <w:p w:rsidR="006F4A62" w:rsidRPr="006F4A62" w:rsidRDefault="006F4A62" w:rsidP="001272C6">
      <w:pPr>
        <w:rPr>
          <w:rFonts w:asciiTheme="majorHAnsi" w:hAnsiTheme="majorHAnsi"/>
          <w:sz w:val="28"/>
          <w:szCs w:val="28"/>
          <w:u w:val="single"/>
        </w:rPr>
      </w:pPr>
      <w:r>
        <w:rPr>
          <w:rFonts w:asciiTheme="majorHAnsi" w:hAnsiTheme="majorHAnsi"/>
          <w:sz w:val="28"/>
          <w:szCs w:val="28"/>
        </w:rPr>
        <w:t xml:space="preserve">VI. </w:t>
      </w:r>
      <w:r w:rsidRPr="006F4A62">
        <w:rPr>
          <w:rFonts w:asciiTheme="majorHAnsi" w:hAnsiTheme="majorHAnsi"/>
          <w:sz w:val="28"/>
          <w:szCs w:val="28"/>
          <w:u w:val="single"/>
        </w:rPr>
        <w:t>MEETING</w:t>
      </w:r>
      <w:r w:rsidR="001272C6">
        <w:rPr>
          <w:rFonts w:asciiTheme="majorHAnsi" w:hAnsiTheme="majorHAnsi"/>
          <w:sz w:val="28"/>
          <w:szCs w:val="28"/>
          <w:u w:val="single"/>
        </w:rPr>
        <w:t xml:space="preserve"> </w:t>
      </w:r>
      <w:r w:rsidRPr="006F4A62">
        <w:rPr>
          <w:rFonts w:asciiTheme="majorHAnsi" w:hAnsiTheme="majorHAnsi"/>
          <w:sz w:val="28"/>
          <w:szCs w:val="28"/>
          <w:u w:val="single"/>
        </w:rPr>
        <w:t>GENERAL BODY</w:t>
      </w:r>
    </w:p>
    <w:p w:rsidR="006F4A62" w:rsidRPr="006F4A62" w:rsidRDefault="006F4A62" w:rsidP="006F4A62">
      <w:pPr>
        <w:ind w:left="1080" w:hanging="720"/>
        <w:rPr>
          <w:rFonts w:asciiTheme="majorHAnsi" w:hAnsiTheme="majorHAnsi"/>
          <w:sz w:val="28"/>
          <w:szCs w:val="28"/>
        </w:rPr>
      </w:pPr>
      <w:r w:rsidRPr="006F4A62">
        <w:rPr>
          <w:rFonts w:asciiTheme="majorHAnsi" w:hAnsiTheme="majorHAnsi"/>
          <w:sz w:val="28"/>
          <w:szCs w:val="28"/>
        </w:rPr>
        <w:t>6.1.1. The general body shall meet annually and the meeting called Annual General Meeting.</w:t>
      </w:r>
    </w:p>
    <w:p w:rsidR="006F4A62" w:rsidRPr="006F4A62" w:rsidRDefault="006F4A62" w:rsidP="006F4A62">
      <w:pPr>
        <w:ind w:left="1080" w:hanging="720"/>
        <w:rPr>
          <w:rFonts w:asciiTheme="majorHAnsi" w:hAnsiTheme="majorHAnsi"/>
          <w:sz w:val="28"/>
          <w:szCs w:val="28"/>
        </w:rPr>
      </w:pPr>
      <w:r w:rsidRPr="006F4A62">
        <w:rPr>
          <w:rFonts w:asciiTheme="majorHAnsi" w:hAnsiTheme="majorHAnsi"/>
          <w:sz w:val="28"/>
          <w:szCs w:val="28"/>
        </w:rPr>
        <w:t>6.1.2. The notice of clear ten days shall be given, along</w:t>
      </w:r>
      <w:r>
        <w:rPr>
          <w:rFonts w:asciiTheme="majorHAnsi" w:hAnsiTheme="majorHAnsi"/>
          <w:sz w:val="28"/>
          <w:szCs w:val="28"/>
        </w:rPr>
        <w:t xml:space="preserve"> </w:t>
      </w:r>
      <w:r w:rsidRPr="006F4A62">
        <w:rPr>
          <w:rFonts w:asciiTheme="majorHAnsi" w:hAnsiTheme="majorHAnsi"/>
          <w:sz w:val="28"/>
          <w:szCs w:val="28"/>
        </w:rPr>
        <w:t>with the agenda papers to the members for attending</w:t>
      </w:r>
      <w:r>
        <w:rPr>
          <w:rFonts w:asciiTheme="majorHAnsi" w:hAnsiTheme="majorHAnsi"/>
          <w:sz w:val="28"/>
          <w:szCs w:val="28"/>
        </w:rPr>
        <w:t xml:space="preserve"> the Annual </w:t>
      </w:r>
      <w:r w:rsidRPr="006F4A62">
        <w:rPr>
          <w:rFonts w:asciiTheme="majorHAnsi" w:hAnsiTheme="majorHAnsi"/>
          <w:sz w:val="28"/>
          <w:szCs w:val="28"/>
        </w:rPr>
        <w:t>General Meeting.</w:t>
      </w:r>
    </w:p>
    <w:p w:rsidR="006F4A62" w:rsidRPr="006F4A62" w:rsidRDefault="006F4A62" w:rsidP="006F4A62">
      <w:pPr>
        <w:ind w:firstLine="360"/>
        <w:rPr>
          <w:rFonts w:asciiTheme="majorHAnsi" w:hAnsiTheme="majorHAnsi"/>
          <w:sz w:val="28"/>
          <w:szCs w:val="28"/>
        </w:rPr>
      </w:pPr>
      <w:r w:rsidRPr="006F4A62">
        <w:rPr>
          <w:rFonts w:asciiTheme="majorHAnsi" w:hAnsiTheme="majorHAnsi"/>
          <w:sz w:val="28"/>
          <w:szCs w:val="28"/>
        </w:rPr>
        <w:t>6.1.3. One third of the members of the General Body shall form the quorum for the meeting.</w:t>
      </w:r>
    </w:p>
    <w:p w:rsidR="006F4A62" w:rsidRPr="006F4A62" w:rsidRDefault="006F4A62" w:rsidP="006F4A62">
      <w:pPr>
        <w:ind w:left="1080" w:hanging="720"/>
        <w:rPr>
          <w:rFonts w:asciiTheme="majorHAnsi" w:hAnsiTheme="majorHAnsi"/>
          <w:sz w:val="28"/>
          <w:szCs w:val="28"/>
        </w:rPr>
      </w:pPr>
      <w:r w:rsidRPr="006F4A62">
        <w:rPr>
          <w:rFonts w:asciiTheme="majorHAnsi" w:hAnsiTheme="majorHAnsi"/>
          <w:sz w:val="28"/>
          <w:szCs w:val="28"/>
        </w:rPr>
        <w:t xml:space="preserve">6.1.4. Besides the normal Annual General Meeting, the </w:t>
      </w:r>
      <w:r w:rsidR="00CD5017">
        <w:rPr>
          <w:rFonts w:asciiTheme="majorHAnsi" w:hAnsiTheme="majorHAnsi"/>
          <w:sz w:val="28"/>
          <w:szCs w:val="28"/>
        </w:rPr>
        <w:t>President</w:t>
      </w:r>
      <w:r w:rsidRPr="006F4A62">
        <w:rPr>
          <w:rFonts w:asciiTheme="majorHAnsi" w:hAnsiTheme="majorHAnsi"/>
          <w:sz w:val="28"/>
          <w:szCs w:val="28"/>
        </w:rPr>
        <w:t xml:space="preserve"> may convene a speci</w:t>
      </w:r>
      <w:r>
        <w:rPr>
          <w:rFonts w:asciiTheme="majorHAnsi" w:hAnsiTheme="majorHAnsi"/>
          <w:sz w:val="28"/>
          <w:szCs w:val="28"/>
        </w:rPr>
        <w:t xml:space="preserve">al meeting of the General Body </w:t>
      </w:r>
      <w:r w:rsidRPr="006F4A62">
        <w:rPr>
          <w:rFonts w:asciiTheme="majorHAnsi" w:hAnsiTheme="majorHAnsi"/>
          <w:sz w:val="28"/>
          <w:szCs w:val="28"/>
        </w:rPr>
        <w:t>and for this purpose a seven days notice shall be given to the members.</w:t>
      </w:r>
    </w:p>
    <w:p w:rsidR="006F4A62" w:rsidRPr="006F4A62" w:rsidRDefault="006F4A62" w:rsidP="00954B8E">
      <w:pPr>
        <w:ind w:left="1080" w:hanging="720"/>
        <w:rPr>
          <w:rFonts w:asciiTheme="majorHAnsi" w:hAnsiTheme="majorHAnsi"/>
          <w:sz w:val="28"/>
          <w:szCs w:val="28"/>
        </w:rPr>
      </w:pPr>
      <w:r w:rsidRPr="006F4A62">
        <w:rPr>
          <w:rFonts w:asciiTheme="majorHAnsi" w:hAnsiTheme="majorHAnsi"/>
          <w:sz w:val="28"/>
          <w:szCs w:val="28"/>
        </w:rPr>
        <w:t>6.1.5. Extra Ordinary General Body Meetings can be convened by the Managing Committee on receipt of written demand from at least one fourth of the General Body Members. The demand shall be duly signed and matters to be transacted at the meeting clearly defined.</w:t>
      </w:r>
    </w:p>
    <w:p w:rsidR="006F4A62" w:rsidRPr="006F4A62" w:rsidRDefault="006F4A62" w:rsidP="00954B8E">
      <w:pPr>
        <w:ind w:left="1080" w:hanging="720"/>
        <w:rPr>
          <w:rFonts w:asciiTheme="majorHAnsi" w:hAnsiTheme="majorHAnsi"/>
          <w:sz w:val="28"/>
          <w:szCs w:val="28"/>
        </w:rPr>
      </w:pPr>
      <w:r w:rsidRPr="006F4A62">
        <w:rPr>
          <w:rFonts w:asciiTheme="majorHAnsi" w:hAnsiTheme="majorHAnsi"/>
          <w:sz w:val="28"/>
          <w:szCs w:val="28"/>
        </w:rPr>
        <w:t>6.1.6. If the Managing Committee fails to convene a meeting within 30 days from the date of receipt of the demand from the members as at 6.1.5., the member themselves can convene the meeting of the General Body.</w:t>
      </w:r>
    </w:p>
    <w:p w:rsidR="006F4A62" w:rsidRPr="006F4A62" w:rsidRDefault="006F4A62" w:rsidP="00954B8E">
      <w:pPr>
        <w:ind w:firstLine="360"/>
        <w:rPr>
          <w:rFonts w:asciiTheme="majorHAnsi" w:hAnsiTheme="majorHAnsi"/>
          <w:sz w:val="28"/>
          <w:szCs w:val="28"/>
          <w:u w:val="single"/>
        </w:rPr>
      </w:pPr>
      <w:r w:rsidRPr="006F4A62">
        <w:rPr>
          <w:rFonts w:asciiTheme="majorHAnsi" w:hAnsiTheme="majorHAnsi"/>
          <w:sz w:val="28"/>
          <w:szCs w:val="28"/>
        </w:rPr>
        <w:t>6.2</w:t>
      </w:r>
      <w:r w:rsidR="00954B8E">
        <w:rPr>
          <w:rFonts w:asciiTheme="majorHAnsi" w:hAnsiTheme="majorHAnsi"/>
          <w:sz w:val="28"/>
          <w:szCs w:val="28"/>
        </w:rPr>
        <w:t xml:space="preserve">.      </w:t>
      </w:r>
      <w:r w:rsidRPr="006F4A62">
        <w:rPr>
          <w:rFonts w:asciiTheme="majorHAnsi" w:hAnsiTheme="majorHAnsi"/>
          <w:sz w:val="28"/>
          <w:szCs w:val="28"/>
          <w:u w:val="single"/>
        </w:rPr>
        <w:t>MANAGING COMMITTEE</w:t>
      </w:r>
    </w:p>
    <w:p w:rsidR="006F4A62" w:rsidRPr="006F4A62" w:rsidRDefault="006F4A62" w:rsidP="00954B8E">
      <w:pPr>
        <w:ind w:left="1080" w:hanging="720"/>
        <w:rPr>
          <w:rFonts w:asciiTheme="majorHAnsi" w:hAnsiTheme="majorHAnsi"/>
          <w:sz w:val="28"/>
          <w:szCs w:val="28"/>
        </w:rPr>
      </w:pPr>
      <w:r w:rsidRPr="006F4A62">
        <w:rPr>
          <w:rFonts w:asciiTheme="majorHAnsi" w:hAnsiTheme="majorHAnsi"/>
          <w:sz w:val="28"/>
          <w:szCs w:val="28"/>
        </w:rPr>
        <w:t>6.2.1. The Managing Committee shall meet at</w:t>
      </w:r>
      <w:r w:rsidR="00954B8E">
        <w:rPr>
          <w:rFonts w:asciiTheme="majorHAnsi" w:hAnsiTheme="majorHAnsi"/>
          <w:sz w:val="28"/>
          <w:szCs w:val="28"/>
        </w:rPr>
        <w:t xml:space="preserve"> </w:t>
      </w:r>
      <w:r w:rsidRPr="006F4A62">
        <w:rPr>
          <w:rFonts w:asciiTheme="majorHAnsi" w:hAnsiTheme="majorHAnsi"/>
          <w:sz w:val="28"/>
          <w:szCs w:val="28"/>
        </w:rPr>
        <w:t>least once in two months and seven days notice shall be given to the members along</w:t>
      </w:r>
      <w:r w:rsidR="00954B8E">
        <w:rPr>
          <w:rFonts w:asciiTheme="majorHAnsi" w:hAnsiTheme="majorHAnsi"/>
          <w:sz w:val="28"/>
          <w:szCs w:val="28"/>
        </w:rPr>
        <w:t xml:space="preserve"> </w:t>
      </w:r>
      <w:r w:rsidRPr="006F4A62">
        <w:rPr>
          <w:rFonts w:asciiTheme="majorHAnsi" w:hAnsiTheme="majorHAnsi"/>
          <w:sz w:val="28"/>
          <w:szCs w:val="28"/>
        </w:rPr>
        <w:t>with the agenda papers.</w:t>
      </w:r>
    </w:p>
    <w:p w:rsidR="006F4A62" w:rsidRPr="006F4A62" w:rsidRDefault="006F4A62" w:rsidP="00954B8E">
      <w:pPr>
        <w:ind w:left="1080" w:hanging="720"/>
        <w:rPr>
          <w:rFonts w:asciiTheme="majorHAnsi" w:hAnsiTheme="majorHAnsi"/>
          <w:sz w:val="28"/>
          <w:szCs w:val="28"/>
        </w:rPr>
      </w:pPr>
      <w:r w:rsidRPr="006F4A62">
        <w:rPr>
          <w:rFonts w:asciiTheme="majorHAnsi" w:hAnsiTheme="majorHAnsi"/>
          <w:sz w:val="28"/>
          <w:szCs w:val="28"/>
        </w:rPr>
        <w:t xml:space="preserve">6.2.2. Special Managing Committee meetings shall be convened at the instance of the </w:t>
      </w:r>
      <w:r w:rsidR="00CD5017">
        <w:rPr>
          <w:rFonts w:asciiTheme="majorHAnsi" w:hAnsiTheme="majorHAnsi"/>
          <w:sz w:val="28"/>
          <w:szCs w:val="28"/>
        </w:rPr>
        <w:t>President</w:t>
      </w:r>
      <w:r w:rsidRPr="006F4A62">
        <w:rPr>
          <w:rFonts w:asciiTheme="majorHAnsi" w:hAnsiTheme="majorHAnsi"/>
          <w:sz w:val="28"/>
          <w:szCs w:val="28"/>
        </w:rPr>
        <w:t xml:space="preserve"> as and when required by giving 48 hours clear notice to the members.</w:t>
      </w:r>
    </w:p>
    <w:p w:rsidR="006F4A62" w:rsidRPr="006F4A62" w:rsidRDefault="006F4A62" w:rsidP="00954B8E">
      <w:pPr>
        <w:ind w:left="1080" w:hanging="720"/>
        <w:rPr>
          <w:rFonts w:asciiTheme="majorHAnsi" w:hAnsiTheme="majorHAnsi"/>
          <w:sz w:val="28"/>
          <w:szCs w:val="28"/>
        </w:rPr>
      </w:pPr>
      <w:r w:rsidRPr="006F4A62">
        <w:rPr>
          <w:rFonts w:asciiTheme="majorHAnsi" w:hAnsiTheme="majorHAnsi"/>
          <w:sz w:val="28"/>
          <w:szCs w:val="28"/>
        </w:rPr>
        <w:t xml:space="preserve">6.2.3. Two thirds of the strength of the Managing Committee </w:t>
      </w:r>
      <w:r w:rsidR="00954B8E" w:rsidRPr="006F4A62">
        <w:rPr>
          <w:rFonts w:asciiTheme="majorHAnsi" w:hAnsiTheme="majorHAnsi"/>
          <w:sz w:val="28"/>
          <w:szCs w:val="28"/>
        </w:rPr>
        <w:t>presents</w:t>
      </w:r>
      <w:r w:rsidRPr="006F4A62">
        <w:rPr>
          <w:rFonts w:asciiTheme="majorHAnsi" w:hAnsiTheme="majorHAnsi"/>
          <w:sz w:val="28"/>
          <w:szCs w:val="28"/>
        </w:rPr>
        <w:t xml:space="preserve"> at the meeting shall from the quorum. The majority vote of the quorum shall pass any resolution.</w:t>
      </w:r>
    </w:p>
    <w:p w:rsidR="006F4A62" w:rsidRPr="006F4A62" w:rsidRDefault="006F4A62" w:rsidP="00954B8E">
      <w:pPr>
        <w:ind w:left="1080" w:hanging="720"/>
        <w:rPr>
          <w:rFonts w:asciiTheme="majorHAnsi" w:hAnsiTheme="majorHAnsi"/>
          <w:sz w:val="28"/>
          <w:szCs w:val="28"/>
        </w:rPr>
      </w:pPr>
      <w:r w:rsidRPr="006F4A62">
        <w:rPr>
          <w:rFonts w:asciiTheme="majorHAnsi" w:hAnsiTheme="majorHAnsi"/>
          <w:sz w:val="28"/>
          <w:szCs w:val="28"/>
        </w:rPr>
        <w:lastRenderedPageBreak/>
        <w:t xml:space="preserve">6.2.4. In case of a tie the </w:t>
      </w:r>
      <w:r w:rsidR="00096A9B">
        <w:rPr>
          <w:rFonts w:asciiTheme="majorHAnsi" w:hAnsiTheme="majorHAnsi"/>
          <w:sz w:val="28"/>
          <w:szCs w:val="24"/>
        </w:rPr>
        <w:t>President</w:t>
      </w:r>
      <w:r w:rsidRPr="006F4A62">
        <w:rPr>
          <w:rFonts w:asciiTheme="majorHAnsi" w:hAnsiTheme="majorHAnsi"/>
          <w:sz w:val="28"/>
          <w:szCs w:val="28"/>
        </w:rPr>
        <w:t xml:space="preserve"> shall have the right to cast a second vote to decide the issue.</w:t>
      </w:r>
    </w:p>
    <w:p w:rsidR="006F4A62" w:rsidRPr="006F4A62" w:rsidRDefault="006F4A62" w:rsidP="00954B8E">
      <w:pPr>
        <w:ind w:firstLine="360"/>
        <w:rPr>
          <w:rFonts w:asciiTheme="majorHAnsi" w:hAnsiTheme="majorHAnsi"/>
          <w:sz w:val="28"/>
          <w:szCs w:val="28"/>
        </w:rPr>
      </w:pPr>
      <w:r w:rsidRPr="006F4A62">
        <w:rPr>
          <w:rFonts w:asciiTheme="majorHAnsi" w:hAnsiTheme="majorHAnsi"/>
          <w:sz w:val="28"/>
          <w:szCs w:val="28"/>
        </w:rPr>
        <w:t xml:space="preserve">6.3. </w:t>
      </w:r>
      <w:r w:rsidR="00954B8E">
        <w:rPr>
          <w:rFonts w:asciiTheme="majorHAnsi" w:hAnsiTheme="majorHAnsi"/>
          <w:sz w:val="28"/>
          <w:szCs w:val="28"/>
        </w:rPr>
        <w:t xml:space="preserve">    </w:t>
      </w:r>
      <w:r w:rsidRPr="006F4A62">
        <w:rPr>
          <w:rFonts w:asciiTheme="majorHAnsi" w:hAnsiTheme="majorHAnsi"/>
          <w:sz w:val="28"/>
          <w:szCs w:val="28"/>
          <w:u w:val="single"/>
        </w:rPr>
        <w:t>MANAGING SUB-COMMITTEE</w:t>
      </w:r>
      <w:r w:rsidRPr="006F4A62">
        <w:rPr>
          <w:rFonts w:asciiTheme="majorHAnsi" w:hAnsiTheme="majorHAnsi"/>
          <w:sz w:val="28"/>
          <w:szCs w:val="28"/>
        </w:rPr>
        <w:t xml:space="preserve"> </w:t>
      </w:r>
    </w:p>
    <w:p w:rsidR="006F4A62" w:rsidRPr="006F4A62" w:rsidRDefault="00954B8E" w:rsidP="00954B8E">
      <w:pPr>
        <w:ind w:left="1080" w:hanging="270"/>
        <w:rPr>
          <w:rFonts w:asciiTheme="majorHAnsi" w:hAnsiTheme="majorHAnsi"/>
          <w:sz w:val="28"/>
          <w:szCs w:val="28"/>
        </w:rPr>
      </w:pPr>
      <w:r>
        <w:rPr>
          <w:rFonts w:asciiTheme="majorHAnsi" w:hAnsiTheme="majorHAnsi"/>
          <w:sz w:val="28"/>
          <w:szCs w:val="28"/>
        </w:rPr>
        <w:t xml:space="preserve">     </w:t>
      </w:r>
      <w:r w:rsidR="006F4A62" w:rsidRPr="006F4A62">
        <w:rPr>
          <w:rFonts w:asciiTheme="majorHAnsi" w:hAnsiTheme="majorHAnsi"/>
          <w:sz w:val="28"/>
          <w:szCs w:val="28"/>
        </w:rPr>
        <w:t>The Managing Sub-Committee shall meet as often as required but at</w:t>
      </w:r>
      <w:r>
        <w:rPr>
          <w:rFonts w:asciiTheme="majorHAnsi" w:hAnsiTheme="majorHAnsi"/>
          <w:sz w:val="28"/>
          <w:szCs w:val="28"/>
        </w:rPr>
        <w:t xml:space="preserve"> </w:t>
      </w:r>
      <w:r w:rsidR="006F4A62" w:rsidRPr="006F4A62">
        <w:rPr>
          <w:rFonts w:asciiTheme="majorHAnsi" w:hAnsiTheme="majorHAnsi"/>
          <w:sz w:val="28"/>
          <w:szCs w:val="28"/>
        </w:rPr>
        <w:t>least once a month. Three members shall form the quorum of which one shall be the convenor.</w:t>
      </w:r>
    </w:p>
    <w:p w:rsidR="006F4A62" w:rsidRPr="006F4A62" w:rsidRDefault="006F4A62" w:rsidP="00954B8E">
      <w:pPr>
        <w:ind w:left="270" w:firstLine="810"/>
        <w:rPr>
          <w:rFonts w:asciiTheme="majorHAnsi" w:hAnsiTheme="majorHAnsi"/>
          <w:sz w:val="28"/>
          <w:szCs w:val="28"/>
          <w:u w:val="single"/>
        </w:rPr>
      </w:pPr>
      <w:r w:rsidRPr="006F4A62">
        <w:rPr>
          <w:rFonts w:asciiTheme="majorHAnsi" w:hAnsiTheme="majorHAnsi"/>
          <w:sz w:val="28"/>
          <w:szCs w:val="28"/>
          <w:u w:val="single"/>
        </w:rPr>
        <w:t xml:space="preserve">FUNCTIONS </w:t>
      </w:r>
      <w:r w:rsidR="00954B8E">
        <w:rPr>
          <w:rFonts w:asciiTheme="majorHAnsi" w:hAnsiTheme="majorHAnsi"/>
          <w:sz w:val="28"/>
          <w:szCs w:val="28"/>
          <w:u w:val="single"/>
        </w:rPr>
        <w:t xml:space="preserve"> </w:t>
      </w:r>
      <w:r w:rsidRPr="006F4A62">
        <w:rPr>
          <w:rFonts w:asciiTheme="majorHAnsi" w:hAnsiTheme="majorHAnsi"/>
          <w:sz w:val="28"/>
          <w:szCs w:val="28"/>
          <w:u w:val="single"/>
        </w:rPr>
        <w:t>AND POWERS</w:t>
      </w:r>
    </w:p>
    <w:p w:rsidR="006F4A62" w:rsidRPr="006F4A62" w:rsidRDefault="006F4A62" w:rsidP="00954B8E">
      <w:pPr>
        <w:ind w:left="1080"/>
        <w:rPr>
          <w:rFonts w:asciiTheme="majorHAnsi" w:hAnsiTheme="majorHAnsi"/>
          <w:sz w:val="28"/>
          <w:szCs w:val="28"/>
        </w:rPr>
      </w:pPr>
      <w:r w:rsidRPr="006F4A62">
        <w:rPr>
          <w:rFonts w:asciiTheme="majorHAnsi" w:hAnsiTheme="majorHAnsi"/>
          <w:sz w:val="28"/>
          <w:szCs w:val="28"/>
        </w:rPr>
        <w:t>In addition to those already described in this Constitution, the following will be the powers and functions:-</w:t>
      </w:r>
    </w:p>
    <w:p w:rsidR="00954B8E" w:rsidRDefault="006F4A62" w:rsidP="00954B8E">
      <w:pPr>
        <w:ind w:left="270" w:firstLine="810"/>
        <w:rPr>
          <w:rFonts w:asciiTheme="majorHAnsi" w:hAnsiTheme="majorHAnsi"/>
          <w:sz w:val="28"/>
          <w:szCs w:val="28"/>
        </w:rPr>
      </w:pPr>
      <w:r w:rsidRPr="006F4A62">
        <w:rPr>
          <w:rFonts w:asciiTheme="majorHAnsi" w:hAnsiTheme="majorHAnsi"/>
          <w:sz w:val="28"/>
          <w:szCs w:val="28"/>
          <w:u w:val="single"/>
        </w:rPr>
        <w:t>PRESIDENT</w:t>
      </w:r>
      <w:r w:rsidRPr="006F4A62">
        <w:rPr>
          <w:rFonts w:asciiTheme="majorHAnsi" w:hAnsiTheme="majorHAnsi"/>
          <w:sz w:val="28"/>
          <w:szCs w:val="28"/>
        </w:rPr>
        <w:t xml:space="preserve">   :</w:t>
      </w:r>
    </w:p>
    <w:p w:rsidR="006F4A62" w:rsidRDefault="00954B8E" w:rsidP="00954B8E">
      <w:pPr>
        <w:ind w:left="990" w:hanging="720"/>
        <w:rPr>
          <w:rFonts w:asciiTheme="majorHAnsi" w:hAnsiTheme="majorHAnsi"/>
          <w:sz w:val="28"/>
          <w:szCs w:val="28"/>
        </w:rPr>
      </w:pPr>
      <w:r>
        <w:rPr>
          <w:rFonts w:asciiTheme="majorHAnsi" w:hAnsiTheme="majorHAnsi"/>
          <w:sz w:val="28"/>
          <w:szCs w:val="28"/>
        </w:rPr>
        <w:t>7</w:t>
      </w:r>
      <w:r w:rsidR="006F4A62" w:rsidRPr="006F4A62">
        <w:rPr>
          <w:rFonts w:asciiTheme="majorHAnsi" w:hAnsiTheme="majorHAnsi"/>
          <w:sz w:val="28"/>
          <w:szCs w:val="28"/>
        </w:rPr>
        <w:t xml:space="preserve">.1.1. The </w:t>
      </w:r>
      <w:r w:rsidR="004940E2">
        <w:rPr>
          <w:rFonts w:asciiTheme="majorHAnsi" w:hAnsiTheme="majorHAnsi"/>
          <w:sz w:val="28"/>
          <w:szCs w:val="24"/>
        </w:rPr>
        <w:t>President</w:t>
      </w:r>
      <w:r w:rsidR="006F4A62" w:rsidRPr="006F4A62">
        <w:rPr>
          <w:rFonts w:asciiTheme="majorHAnsi" w:hAnsiTheme="majorHAnsi"/>
          <w:sz w:val="28"/>
          <w:szCs w:val="28"/>
        </w:rPr>
        <w:t xml:space="preserve"> shall preside over and conduct the General Body meetings and the meetings of the Managing Committee.</w:t>
      </w:r>
    </w:p>
    <w:p w:rsidR="00954B8E" w:rsidRPr="00954B8E" w:rsidRDefault="00954B8E" w:rsidP="00954B8E">
      <w:pPr>
        <w:ind w:left="1080" w:hanging="810"/>
        <w:jc w:val="both"/>
        <w:rPr>
          <w:rFonts w:asciiTheme="majorHAnsi" w:hAnsiTheme="majorHAnsi"/>
          <w:sz w:val="28"/>
          <w:szCs w:val="26"/>
        </w:rPr>
      </w:pPr>
      <w:r w:rsidRPr="00954B8E">
        <w:rPr>
          <w:rFonts w:asciiTheme="majorHAnsi" w:hAnsiTheme="majorHAnsi"/>
          <w:sz w:val="28"/>
          <w:szCs w:val="26"/>
        </w:rPr>
        <w:t xml:space="preserve">7.1.2. The </w:t>
      </w:r>
      <w:r w:rsidR="004940E2">
        <w:rPr>
          <w:rFonts w:asciiTheme="majorHAnsi" w:hAnsiTheme="majorHAnsi"/>
          <w:sz w:val="28"/>
          <w:szCs w:val="24"/>
        </w:rPr>
        <w:t>President</w:t>
      </w:r>
      <w:r w:rsidRPr="00954B8E">
        <w:rPr>
          <w:rFonts w:asciiTheme="majorHAnsi" w:hAnsiTheme="majorHAnsi"/>
          <w:sz w:val="28"/>
          <w:szCs w:val="26"/>
        </w:rPr>
        <w:t xml:space="preserve"> shall be responsible for formulation of board directives and pri</w:t>
      </w:r>
      <w:r>
        <w:rPr>
          <w:rFonts w:asciiTheme="majorHAnsi" w:hAnsiTheme="majorHAnsi"/>
          <w:sz w:val="28"/>
          <w:szCs w:val="26"/>
        </w:rPr>
        <w:t>nciples as</w:t>
      </w:r>
      <w:r w:rsidRPr="00954B8E">
        <w:rPr>
          <w:rFonts w:asciiTheme="majorHAnsi" w:hAnsiTheme="majorHAnsi"/>
          <w:sz w:val="28"/>
          <w:szCs w:val="26"/>
        </w:rPr>
        <w:t xml:space="preserve"> enumerated by the Managing committee.</w:t>
      </w:r>
    </w:p>
    <w:p w:rsidR="00954B8E" w:rsidRPr="00954B8E" w:rsidRDefault="00954B8E" w:rsidP="00954B8E">
      <w:pPr>
        <w:ind w:left="990" w:hanging="720"/>
        <w:jc w:val="both"/>
        <w:rPr>
          <w:rFonts w:asciiTheme="majorHAnsi" w:hAnsiTheme="majorHAnsi"/>
          <w:sz w:val="28"/>
          <w:szCs w:val="26"/>
        </w:rPr>
      </w:pPr>
      <w:r w:rsidRPr="00954B8E">
        <w:rPr>
          <w:rFonts w:asciiTheme="majorHAnsi" w:hAnsiTheme="majorHAnsi"/>
          <w:sz w:val="28"/>
          <w:szCs w:val="26"/>
        </w:rPr>
        <w:t xml:space="preserve">7.1.3. The </w:t>
      </w:r>
      <w:r w:rsidR="004940E2">
        <w:rPr>
          <w:rFonts w:asciiTheme="majorHAnsi" w:hAnsiTheme="majorHAnsi"/>
          <w:sz w:val="28"/>
          <w:szCs w:val="24"/>
        </w:rPr>
        <w:t>President</w:t>
      </w:r>
      <w:r w:rsidRPr="00954B8E">
        <w:rPr>
          <w:rFonts w:asciiTheme="majorHAnsi" w:hAnsiTheme="majorHAnsi"/>
          <w:sz w:val="28"/>
          <w:szCs w:val="26"/>
        </w:rPr>
        <w:t xml:space="preserve"> shall sanction expenditure not exceeding Rs.200/- with the approval of the Managing Committee.</w:t>
      </w:r>
    </w:p>
    <w:p w:rsidR="00954B8E" w:rsidRPr="00954B8E" w:rsidRDefault="00954B8E" w:rsidP="00954B8E">
      <w:pPr>
        <w:ind w:left="990" w:hanging="720"/>
        <w:jc w:val="both"/>
        <w:rPr>
          <w:rFonts w:asciiTheme="majorHAnsi" w:hAnsiTheme="majorHAnsi"/>
          <w:sz w:val="28"/>
          <w:szCs w:val="26"/>
        </w:rPr>
      </w:pPr>
      <w:r>
        <w:rPr>
          <w:rFonts w:asciiTheme="majorHAnsi" w:hAnsiTheme="majorHAnsi"/>
          <w:sz w:val="28"/>
          <w:szCs w:val="26"/>
        </w:rPr>
        <w:t xml:space="preserve">7.1.4. </w:t>
      </w:r>
      <w:r w:rsidRPr="00954B8E">
        <w:rPr>
          <w:rFonts w:asciiTheme="majorHAnsi" w:hAnsiTheme="majorHAnsi"/>
          <w:sz w:val="28"/>
          <w:szCs w:val="26"/>
        </w:rPr>
        <w:t xml:space="preserve">The </w:t>
      </w:r>
      <w:r w:rsidR="004940E2">
        <w:rPr>
          <w:rFonts w:asciiTheme="majorHAnsi" w:hAnsiTheme="majorHAnsi"/>
          <w:sz w:val="28"/>
          <w:szCs w:val="24"/>
        </w:rPr>
        <w:t>President</w:t>
      </w:r>
      <w:r w:rsidRPr="00954B8E">
        <w:rPr>
          <w:rFonts w:asciiTheme="majorHAnsi" w:hAnsiTheme="majorHAnsi"/>
          <w:sz w:val="28"/>
          <w:szCs w:val="26"/>
        </w:rPr>
        <w:t xml:space="preserve"> may delegate some powers to the vice </w:t>
      </w:r>
      <w:r w:rsidR="004940E2">
        <w:rPr>
          <w:rFonts w:asciiTheme="majorHAnsi" w:hAnsiTheme="majorHAnsi"/>
          <w:sz w:val="28"/>
          <w:szCs w:val="24"/>
        </w:rPr>
        <w:t>President</w:t>
      </w:r>
      <w:r w:rsidRPr="00954B8E">
        <w:rPr>
          <w:rFonts w:asciiTheme="majorHAnsi" w:hAnsiTheme="majorHAnsi"/>
          <w:sz w:val="28"/>
          <w:szCs w:val="26"/>
        </w:rPr>
        <w:t xml:space="preserve"> to discharge some of the duties of the </w:t>
      </w:r>
      <w:r w:rsidR="004940E2">
        <w:rPr>
          <w:rFonts w:asciiTheme="majorHAnsi" w:hAnsiTheme="majorHAnsi"/>
          <w:sz w:val="28"/>
          <w:szCs w:val="24"/>
        </w:rPr>
        <w:t>President</w:t>
      </w:r>
      <w:r w:rsidRPr="00954B8E">
        <w:rPr>
          <w:rFonts w:asciiTheme="majorHAnsi" w:hAnsiTheme="majorHAnsi"/>
          <w:sz w:val="28"/>
          <w:szCs w:val="26"/>
        </w:rPr>
        <w:t xml:space="preserve"> as and when occasions arise.</w:t>
      </w:r>
    </w:p>
    <w:p w:rsidR="00954B8E" w:rsidRPr="00954B8E" w:rsidRDefault="00954B8E" w:rsidP="00954B8E">
      <w:pPr>
        <w:ind w:left="990" w:hanging="720"/>
        <w:jc w:val="both"/>
        <w:rPr>
          <w:rFonts w:asciiTheme="majorHAnsi" w:hAnsiTheme="majorHAnsi"/>
          <w:sz w:val="28"/>
          <w:szCs w:val="26"/>
        </w:rPr>
      </w:pPr>
      <w:r>
        <w:rPr>
          <w:rFonts w:asciiTheme="majorHAnsi" w:hAnsiTheme="majorHAnsi"/>
          <w:sz w:val="28"/>
          <w:szCs w:val="26"/>
        </w:rPr>
        <w:t xml:space="preserve">7.1.5. </w:t>
      </w:r>
      <w:r w:rsidRPr="00954B8E">
        <w:rPr>
          <w:rFonts w:asciiTheme="majorHAnsi" w:hAnsiTheme="majorHAnsi"/>
          <w:sz w:val="28"/>
          <w:szCs w:val="26"/>
        </w:rPr>
        <w:t xml:space="preserve">The </w:t>
      </w:r>
      <w:r w:rsidR="004940E2">
        <w:rPr>
          <w:rFonts w:asciiTheme="majorHAnsi" w:hAnsiTheme="majorHAnsi"/>
          <w:sz w:val="28"/>
          <w:szCs w:val="24"/>
        </w:rPr>
        <w:t>President</w:t>
      </w:r>
      <w:r w:rsidRPr="00954B8E">
        <w:rPr>
          <w:rFonts w:asciiTheme="majorHAnsi" w:hAnsiTheme="majorHAnsi"/>
          <w:sz w:val="28"/>
          <w:szCs w:val="26"/>
        </w:rPr>
        <w:t xml:space="preserve"> shall have the power to call for an urgent meeting of the Managing Committee.</w:t>
      </w:r>
    </w:p>
    <w:p w:rsidR="00954B8E" w:rsidRPr="00954B8E" w:rsidRDefault="00954B8E" w:rsidP="00954B8E">
      <w:pPr>
        <w:ind w:left="990" w:hanging="720"/>
        <w:jc w:val="both"/>
        <w:rPr>
          <w:rFonts w:asciiTheme="majorHAnsi" w:hAnsiTheme="majorHAnsi"/>
          <w:sz w:val="28"/>
          <w:szCs w:val="26"/>
        </w:rPr>
      </w:pPr>
      <w:r w:rsidRPr="00954B8E">
        <w:rPr>
          <w:rFonts w:asciiTheme="majorHAnsi" w:hAnsiTheme="majorHAnsi"/>
          <w:sz w:val="28"/>
          <w:szCs w:val="26"/>
        </w:rPr>
        <w:t xml:space="preserve">7.1.6. On all matters regarding the society, the </w:t>
      </w:r>
      <w:r w:rsidR="004940E2">
        <w:rPr>
          <w:rFonts w:asciiTheme="majorHAnsi" w:hAnsiTheme="majorHAnsi"/>
          <w:sz w:val="28"/>
          <w:szCs w:val="24"/>
        </w:rPr>
        <w:t>President</w:t>
      </w:r>
      <w:r w:rsidRPr="00954B8E">
        <w:rPr>
          <w:rFonts w:asciiTheme="majorHAnsi" w:hAnsiTheme="majorHAnsi"/>
          <w:sz w:val="28"/>
          <w:szCs w:val="26"/>
        </w:rPr>
        <w:t xml:space="preserve"> may be authorized to sign all correspondence, etc. on behalf of the Society.</w:t>
      </w:r>
    </w:p>
    <w:p w:rsidR="00954B8E" w:rsidRDefault="00954B8E" w:rsidP="00954B8E">
      <w:pPr>
        <w:jc w:val="both"/>
        <w:rPr>
          <w:rFonts w:asciiTheme="majorHAnsi" w:hAnsiTheme="majorHAnsi"/>
          <w:sz w:val="28"/>
          <w:szCs w:val="26"/>
          <w:u w:val="single"/>
        </w:rPr>
      </w:pPr>
      <w:r w:rsidRPr="00954B8E">
        <w:rPr>
          <w:rFonts w:asciiTheme="majorHAnsi" w:hAnsiTheme="majorHAnsi"/>
          <w:sz w:val="28"/>
          <w:szCs w:val="26"/>
        </w:rPr>
        <w:t xml:space="preserve">                 </w:t>
      </w:r>
      <w:r w:rsidRPr="00954B8E">
        <w:rPr>
          <w:rFonts w:asciiTheme="majorHAnsi" w:hAnsiTheme="majorHAnsi"/>
          <w:sz w:val="28"/>
          <w:szCs w:val="26"/>
          <w:u w:val="single"/>
        </w:rPr>
        <w:t>VICE</w:t>
      </w:r>
      <w:r w:rsidR="004940E2">
        <w:rPr>
          <w:rFonts w:asciiTheme="majorHAnsi" w:hAnsiTheme="majorHAnsi"/>
          <w:sz w:val="28"/>
          <w:szCs w:val="26"/>
          <w:u w:val="single"/>
        </w:rPr>
        <w:t xml:space="preserve"> PRESIDENT</w:t>
      </w:r>
    </w:p>
    <w:p w:rsidR="00954B8E" w:rsidRPr="00954B8E" w:rsidRDefault="00954B8E" w:rsidP="00E34112">
      <w:pPr>
        <w:ind w:left="990" w:hanging="990"/>
        <w:jc w:val="both"/>
        <w:rPr>
          <w:rFonts w:asciiTheme="majorHAnsi" w:hAnsiTheme="majorHAnsi"/>
          <w:sz w:val="28"/>
          <w:szCs w:val="26"/>
          <w:u w:val="single"/>
        </w:rPr>
      </w:pPr>
      <w:r>
        <w:rPr>
          <w:rFonts w:asciiTheme="majorHAnsi" w:hAnsiTheme="majorHAnsi"/>
          <w:sz w:val="28"/>
          <w:szCs w:val="26"/>
        </w:rPr>
        <w:t xml:space="preserve">     </w:t>
      </w:r>
      <w:r w:rsidRPr="00954B8E">
        <w:rPr>
          <w:rFonts w:asciiTheme="majorHAnsi" w:hAnsiTheme="majorHAnsi"/>
          <w:sz w:val="28"/>
          <w:szCs w:val="26"/>
        </w:rPr>
        <w:t>7.2.1. The Vice-</w:t>
      </w:r>
      <w:r w:rsidR="001019E8">
        <w:rPr>
          <w:rFonts w:asciiTheme="majorHAnsi" w:hAnsiTheme="majorHAnsi"/>
          <w:sz w:val="28"/>
          <w:szCs w:val="24"/>
        </w:rPr>
        <w:t>President</w:t>
      </w:r>
      <w:r w:rsidRPr="00954B8E">
        <w:rPr>
          <w:rFonts w:asciiTheme="majorHAnsi" w:hAnsiTheme="majorHAnsi"/>
          <w:sz w:val="28"/>
          <w:szCs w:val="26"/>
        </w:rPr>
        <w:t xml:space="preserve"> shall preside over the meeting of Managing Committee in absence of the </w:t>
      </w:r>
      <w:r w:rsidR="001019E8">
        <w:rPr>
          <w:rFonts w:asciiTheme="majorHAnsi" w:hAnsiTheme="majorHAnsi"/>
          <w:sz w:val="28"/>
          <w:szCs w:val="24"/>
        </w:rPr>
        <w:t>President</w:t>
      </w:r>
      <w:r w:rsidRPr="00954B8E">
        <w:rPr>
          <w:rFonts w:asciiTheme="majorHAnsi" w:hAnsiTheme="majorHAnsi"/>
          <w:sz w:val="28"/>
          <w:szCs w:val="26"/>
        </w:rPr>
        <w:t>.</w:t>
      </w:r>
    </w:p>
    <w:p w:rsidR="00954B8E" w:rsidRPr="00E34112" w:rsidRDefault="00954B8E" w:rsidP="00954B8E">
      <w:pPr>
        <w:jc w:val="both"/>
        <w:rPr>
          <w:rFonts w:asciiTheme="majorHAnsi" w:hAnsiTheme="majorHAnsi"/>
          <w:sz w:val="28"/>
          <w:szCs w:val="26"/>
          <w:u w:val="single"/>
        </w:rPr>
      </w:pPr>
      <w:r w:rsidRPr="00954B8E">
        <w:rPr>
          <w:rFonts w:asciiTheme="majorHAnsi" w:hAnsiTheme="majorHAnsi"/>
          <w:sz w:val="28"/>
          <w:szCs w:val="26"/>
        </w:rPr>
        <w:t xml:space="preserve">                 </w:t>
      </w:r>
      <w:r w:rsidRPr="00E34112">
        <w:rPr>
          <w:rFonts w:asciiTheme="majorHAnsi" w:hAnsiTheme="majorHAnsi"/>
          <w:sz w:val="28"/>
          <w:szCs w:val="26"/>
          <w:u w:val="single"/>
        </w:rPr>
        <w:t>SECRETARY</w:t>
      </w:r>
    </w:p>
    <w:p w:rsidR="00954B8E" w:rsidRPr="00954B8E" w:rsidRDefault="00E34112" w:rsidP="00E34112">
      <w:pPr>
        <w:ind w:left="1080" w:hanging="1080"/>
        <w:jc w:val="both"/>
        <w:rPr>
          <w:rFonts w:asciiTheme="majorHAnsi" w:hAnsiTheme="majorHAnsi"/>
          <w:sz w:val="28"/>
          <w:szCs w:val="26"/>
        </w:rPr>
      </w:pPr>
      <w:r>
        <w:rPr>
          <w:rFonts w:asciiTheme="majorHAnsi" w:hAnsiTheme="majorHAnsi"/>
          <w:sz w:val="28"/>
          <w:szCs w:val="26"/>
        </w:rPr>
        <w:t xml:space="preserve">     7.3.1. </w:t>
      </w:r>
      <w:r w:rsidR="00954B8E" w:rsidRPr="00954B8E">
        <w:rPr>
          <w:rFonts w:asciiTheme="majorHAnsi" w:hAnsiTheme="majorHAnsi"/>
          <w:sz w:val="28"/>
          <w:szCs w:val="26"/>
        </w:rPr>
        <w:t>The Secretary implements the resolutions of the Managing Committee and be the responsible to the Managing committee as such.</w:t>
      </w:r>
    </w:p>
    <w:p w:rsidR="00954B8E" w:rsidRPr="00954B8E" w:rsidRDefault="00E34112" w:rsidP="00E34112">
      <w:pPr>
        <w:jc w:val="both"/>
        <w:rPr>
          <w:rFonts w:asciiTheme="majorHAnsi" w:hAnsiTheme="majorHAnsi"/>
          <w:sz w:val="28"/>
          <w:szCs w:val="26"/>
        </w:rPr>
      </w:pPr>
      <w:r>
        <w:rPr>
          <w:rFonts w:asciiTheme="majorHAnsi" w:hAnsiTheme="majorHAnsi"/>
          <w:sz w:val="28"/>
          <w:szCs w:val="26"/>
        </w:rPr>
        <w:t xml:space="preserve">     7.3.2. </w:t>
      </w:r>
      <w:r w:rsidR="00954B8E" w:rsidRPr="00954B8E">
        <w:rPr>
          <w:rFonts w:asciiTheme="majorHAnsi" w:hAnsiTheme="majorHAnsi"/>
          <w:sz w:val="28"/>
          <w:szCs w:val="26"/>
        </w:rPr>
        <w:t>The Secretary shall be in</w:t>
      </w:r>
      <w:r>
        <w:rPr>
          <w:rFonts w:asciiTheme="majorHAnsi" w:hAnsiTheme="majorHAnsi"/>
          <w:sz w:val="28"/>
          <w:szCs w:val="26"/>
        </w:rPr>
        <w:t xml:space="preserve"> </w:t>
      </w:r>
      <w:r w:rsidR="00954B8E" w:rsidRPr="00954B8E">
        <w:rPr>
          <w:rFonts w:asciiTheme="majorHAnsi" w:hAnsiTheme="majorHAnsi"/>
          <w:sz w:val="28"/>
          <w:szCs w:val="26"/>
        </w:rPr>
        <w:t>charge of all files, letters, funds etc, of the Society.</w:t>
      </w:r>
    </w:p>
    <w:p w:rsidR="00954B8E" w:rsidRPr="00954B8E" w:rsidRDefault="00E34112" w:rsidP="00E34112">
      <w:pPr>
        <w:ind w:left="990" w:hanging="990"/>
        <w:jc w:val="both"/>
        <w:rPr>
          <w:rFonts w:asciiTheme="majorHAnsi" w:hAnsiTheme="majorHAnsi"/>
          <w:sz w:val="28"/>
          <w:szCs w:val="26"/>
        </w:rPr>
      </w:pPr>
      <w:r>
        <w:rPr>
          <w:rFonts w:asciiTheme="majorHAnsi" w:hAnsiTheme="majorHAnsi"/>
          <w:sz w:val="28"/>
          <w:szCs w:val="26"/>
        </w:rPr>
        <w:t xml:space="preserve">     7.3.3. The </w:t>
      </w:r>
      <w:r w:rsidR="00954B8E" w:rsidRPr="00954B8E">
        <w:rPr>
          <w:rFonts w:asciiTheme="majorHAnsi" w:hAnsiTheme="majorHAnsi"/>
          <w:sz w:val="28"/>
          <w:szCs w:val="26"/>
        </w:rPr>
        <w:t>Secretary shall issue receipt for the subscriptions and pay the bills sanctioned by the Managing Committee and maintain all accounts.</w:t>
      </w:r>
    </w:p>
    <w:p w:rsidR="00954B8E" w:rsidRPr="00954B8E" w:rsidRDefault="00E34112" w:rsidP="00E34112">
      <w:pPr>
        <w:ind w:left="1080" w:hanging="1080"/>
        <w:jc w:val="both"/>
        <w:rPr>
          <w:rFonts w:asciiTheme="majorHAnsi" w:hAnsiTheme="majorHAnsi"/>
          <w:sz w:val="28"/>
          <w:szCs w:val="26"/>
        </w:rPr>
      </w:pPr>
      <w:r>
        <w:rPr>
          <w:rFonts w:asciiTheme="majorHAnsi" w:hAnsiTheme="majorHAnsi"/>
          <w:sz w:val="28"/>
          <w:szCs w:val="26"/>
        </w:rPr>
        <w:lastRenderedPageBreak/>
        <w:t xml:space="preserve">     </w:t>
      </w:r>
      <w:r w:rsidR="00954B8E" w:rsidRPr="00954B8E">
        <w:rPr>
          <w:rFonts w:asciiTheme="majorHAnsi" w:hAnsiTheme="majorHAnsi"/>
          <w:sz w:val="28"/>
          <w:szCs w:val="26"/>
        </w:rPr>
        <w:t>7.3.4.</w:t>
      </w:r>
      <w:r>
        <w:rPr>
          <w:rFonts w:asciiTheme="majorHAnsi" w:hAnsiTheme="majorHAnsi"/>
          <w:sz w:val="28"/>
          <w:szCs w:val="26"/>
        </w:rPr>
        <w:t xml:space="preserve"> </w:t>
      </w:r>
      <w:r w:rsidR="00954B8E" w:rsidRPr="00954B8E">
        <w:rPr>
          <w:rFonts w:asciiTheme="majorHAnsi" w:hAnsiTheme="majorHAnsi"/>
          <w:sz w:val="28"/>
          <w:szCs w:val="26"/>
        </w:rPr>
        <w:t>The Secretary shall hold a sum of rupees one hundred (100/-) as imp reset and maintain account thereof.</w:t>
      </w:r>
    </w:p>
    <w:p w:rsidR="00954B8E" w:rsidRPr="00954B8E" w:rsidRDefault="00E34112" w:rsidP="00E34112">
      <w:pPr>
        <w:ind w:left="1080" w:hanging="1080"/>
        <w:jc w:val="both"/>
        <w:rPr>
          <w:rFonts w:asciiTheme="majorHAnsi" w:hAnsiTheme="majorHAnsi"/>
          <w:sz w:val="28"/>
          <w:szCs w:val="26"/>
        </w:rPr>
      </w:pPr>
      <w:r>
        <w:rPr>
          <w:rFonts w:asciiTheme="majorHAnsi" w:hAnsiTheme="majorHAnsi"/>
          <w:sz w:val="28"/>
          <w:szCs w:val="26"/>
        </w:rPr>
        <w:t xml:space="preserve">      7.3.5. </w:t>
      </w:r>
      <w:r w:rsidR="00954B8E" w:rsidRPr="00954B8E">
        <w:rPr>
          <w:rFonts w:asciiTheme="majorHAnsi" w:hAnsiTheme="majorHAnsi"/>
          <w:sz w:val="28"/>
          <w:szCs w:val="26"/>
        </w:rPr>
        <w:t>The Secretary shall convene periodical meetings of the Managing Committee once in two months or as often as necessary and place before the general body the accounts reports of activities.</w:t>
      </w:r>
    </w:p>
    <w:p w:rsidR="00954B8E" w:rsidRPr="00954B8E" w:rsidRDefault="00E34112" w:rsidP="00E34112">
      <w:pPr>
        <w:ind w:left="1080" w:hanging="1080"/>
        <w:jc w:val="both"/>
        <w:rPr>
          <w:rFonts w:asciiTheme="majorHAnsi" w:hAnsiTheme="majorHAnsi"/>
          <w:sz w:val="28"/>
          <w:szCs w:val="26"/>
        </w:rPr>
      </w:pPr>
      <w:r>
        <w:rPr>
          <w:rFonts w:asciiTheme="majorHAnsi" w:hAnsiTheme="majorHAnsi"/>
          <w:sz w:val="28"/>
          <w:szCs w:val="26"/>
        </w:rPr>
        <w:t xml:space="preserve">      </w:t>
      </w:r>
      <w:r w:rsidR="00954B8E" w:rsidRPr="00954B8E">
        <w:rPr>
          <w:rFonts w:asciiTheme="majorHAnsi" w:hAnsiTheme="majorHAnsi"/>
          <w:sz w:val="28"/>
          <w:szCs w:val="26"/>
        </w:rPr>
        <w:t>7.3.6. The Secretary shall execute the suggestions made by the Managing Committee and be in full charge of the day today management of the Society.</w:t>
      </w:r>
    </w:p>
    <w:p w:rsidR="00954B8E" w:rsidRPr="00954B8E" w:rsidRDefault="00E34112" w:rsidP="00954B8E">
      <w:pPr>
        <w:jc w:val="both"/>
        <w:rPr>
          <w:rFonts w:asciiTheme="majorHAnsi" w:hAnsiTheme="majorHAnsi"/>
          <w:sz w:val="28"/>
          <w:szCs w:val="26"/>
        </w:rPr>
      </w:pPr>
      <w:r>
        <w:rPr>
          <w:rFonts w:asciiTheme="majorHAnsi" w:hAnsiTheme="majorHAnsi"/>
          <w:sz w:val="28"/>
          <w:szCs w:val="26"/>
        </w:rPr>
        <w:t xml:space="preserve">      7.3.7. </w:t>
      </w:r>
      <w:r w:rsidR="00954B8E" w:rsidRPr="00954B8E">
        <w:rPr>
          <w:rFonts w:asciiTheme="majorHAnsi" w:hAnsiTheme="majorHAnsi"/>
          <w:sz w:val="28"/>
          <w:szCs w:val="26"/>
        </w:rPr>
        <w:t>The Secretary shall carry on all correspondence of the Society.</w:t>
      </w:r>
    </w:p>
    <w:p w:rsidR="00954B8E" w:rsidRPr="00954B8E" w:rsidRDefault="00E34112" w:rsidP="00E34112">
      <w:pPr>
        <w:ind w:left="1080" w:hanging="1080"/>
        <w:jc w:val="both"/>
        <w:rPr>
          <w:rFonts w:asciiTheme="majorHAnsi" w:hAnsiTheme="majorHAnsi"/>
          <w:sz w:val="28"/>
          <w:szCs w:val="26"/>
        </w:rPr>
      </w:pPr>
      <w:r>
        <w:rPr>
          <w:rFonts w:asciiTheme="majorHAnsi" w:hAnsiTheme="majorHAnsi"/>
          <w:sz w:val="28"/>
          <w:szCs w:val="26"/>
        </w:rPr>
        <w:t xml:space="preserve">      7.3.8. </w:t>
      </w:r>
      <w:r w:rsidR="00954B8E" w:rsidRPr="00954B8E">
        <w:rPr>
          <w:rFonts w:asciiTheme="majorHAnsi" w:hAnsiTheme="majorHAnsi"/>
          <w:sz w:val="28"/>
          <w:szCs w:val="26"/>
        </w:rPr>
        <w:t xml:space="preserve">In consultation with the </w:t>
      </w:r>
      <w:r w:rsidR="003673FA">
        <w:rPr>
          <w:rFonts w:asciiTheme="majorHAnsi" w:hAnsiTheme="majorHAnsi"/>
          <w:sz w:val="28"/>
          <w:szCs w:val="24"/>
        </w:rPr>
        <w:t>President</w:t>
      </w:r>
      <w:r w:rsidR="00954B8E" w:rsidRPr="00954B8E">
        <w:rPr>
          <w:rFonts w:asciiTheme="majorHAnsi" w:hAnsiTheme="majorHAnsi"/>
          <w:sz w:val="28"/>
          <w:szCs w:val="26"/>
        </w:rPr>
        <w:t>, the Secretary shall circulate the notices of the meetings together with proceedings of the earlier meetings.</w:t>
      </w:r>
    </w:p>
    <w:p w:rsidR="00954B8E" w:rsidRPr="00E34112" w:rsidRDefault="00954B8E" w:rsidP="00954B8E">
      <w:pPr>
        <w:jc w:val="both"/>
        <w:rPr>
          <w:rFonts w:asciiTheme="majorHAnsi" w:hAnsiTheme="majorHAnsi"/>
          <w:sz w:val="28"/>
          <w:szCs w:val="26"/>
          <w:u w:val="single"/>
        </w:rPr>
      </w:pPr>
      <w:r w:rsidRPr="00954B8E">
        <w:rPr>
          <w:rFonts w:asciiTheme="majorHAnsi" w:hAnsiTheme="majorHAnsi"/>
          <w:sz w:val="28"/>
          <w:szCs w:val="26"/>
        </w:rPr>
        <w:t xml:space="preserve">                  </w:t>
      </w:r>
      <w:r w:rsidRPr="00E34112">
        <w:rPr>
          <w:rFonts w:asciiTheme="majorHAnsi" w:hAnsiTheme="majorHAnsi"/>
          <w:sz w:val="28"/>
          <w:szCs w:val="26"/>
          <w:u w:val="single"/>
        </w:rPr>
        <w:t>TREASURER</w:t>
      </w:r>
    </w:p>
    <w:p w:rsidR="00954B8E" w:rsidRDefault="00E34112" w:rsidP="00E34112">
      <w:pPr>
        <w:ind w:left="1080" w:hanging="1080"/>
        <w:jc w:val="both"/>
        <w:rPr>
          <w:rFonts w:asciiTheme="majorHAnsi" w:hAnsiTheme="majorHAnsi"/>
          <w:sz w:val="28"/>
          <w:szCs w:val="26"/>
        </w:rPr>
      </w:pPr>
      <w:r>
        <w:rPr>
          <w:rFonts w:asciiTheme="majorHAnsi" w:hAnsiTheme="majorHAnsi"/>
          <w:sz w:val="28"/>
          <w:szCs w:val="26"/>
        </w:rPr>
        <w:t xml:space="preserve">        7.4. </w:t>
      </w:r>
      <w:r w:rsidR="00954B8E" w:rsidRPr="00954B8E">
        <w:rPr>
          <w:rFonts w:asciiTheme="majorHAnsi" w:hAnsiTheme="majorHAnsi"/>
          <w:sz w:val="28"/>
          <w:szCs w:val="26"/>
        </w:rPr>
        <w:t>The tre</w:t>
      </w:r>
      <w:r w:rsidR="00CD5017">
        <w:rPr>
          <w:rFonts w:asciiTheme="majorHAnsi" w:hAnsiTheme="majorHAnsi"/>
          <w:sz w:val="28"/>
          <w:szCs w:val="26"/>
        </w:rPr>
        <w:t xml:space="preserve">asurer shall assist the </w:t>
      </w:r>
      <w:r w:rsidR="00CD5017">
        <w:rPr>
          <w:rFonts w:asciiTheme="majorHAnsi" w:hAnsiTheme="majorHAnsi"/>
          <w:sz w:val="28"/>
          <w:szCs w:val="24"/>
        </w:rPr>
        <w:t>President</w:t>
      </w:r>
      <w:r w:rsidR="00954B8E" w:rsidRPr="00954B8E">
        <w:rPr>
          <w:rFonts w:asciiTheme="majorHAnsi" w:hAnsiTheme="majorHAnsi"/>
          <w:sz w:val="28"/>
          <w:szCs w:val="26"/>
        </w:rPr>
        <w:t xml:space="preserve"> and Secretary in all accounts matters including preparation of Budget etc.</w:t>
      </w:r>
    </w:p>
    <w:p w:rsidR="00E34112" w:rsidRPr="00E34112" w:rsidRDefault="00E34112" w:rsidP="00E34112">
      <w:pPr>
        <w:rPr>
          <w:rFonts w:asciiTheme="majorHAnsi" w:hAnsiTheme="majorHAnsi"/>
          <w:sz w:val="28"/>
          <w:szCs w:val="26"/>
        </w:rPr>
      </w:pPr>
      <w:r>
        <w:rPr>
          <w:rFonts w:asciiTheme="majorHAnsi" w:hAnsiTheme="majorHAnsi"/>
          <w:sz w:val="28"/>
          <w:szCs w:val="26"/>
        </w:rPr>
        <w:t xml:space="preserve">        </w:t>
      </w:r>
      <w:r w:rsidRPr="00E34112">
        <w:rPr>
          <w:rFonts w:asciiTheme="majorHAnsi" w:hAnsiTheme="majorHAnsi"/>
          <w:sz w:val="28"/>
          <w:szCs w:val="26"/>
        </w:rPr>
        <w:t>7.5. MANAGING COMMITTEE8.</w:t>
      </w:r>
      <w:r w:rsidR="00AE64A4">
        <w:rPr>
          <w:rFonts w:asciiTheme="majorHAnsi" w:hAnsiTheme="majorHAnsi"/>
          <w:sz w:val="28"/>
          <w:szCs w:val="26"/>
        </w:rPr>
        <w:t xml:space="preserve"> </w:t>
      </w:r>
      <w:r w:rsidRPr="00E34112">
        <w:rPr>
          <w:rFonts w:asciiTheme="majorHAnsi" w:hAnsiTheme="majorHAnsi"/>
          <w:sz w:val="28"/>
          <w:szCs w:val="26"/>
        </w:rPr>
        <w:t>5.1 It shall be empowered to pass the budget of the society.</w:t>
      </w:r>
    </w:p>
    <w:p w:rsidR="00E34112" w:rsidRPr="00E34112" w:rsidRDefault="00E34112" w:rsidP="00E34112">
      <w:pPr>
        <w:rPr>
          <w:rFonts w:asciiTheme="majorHAnsi" w:hAnsiTheme="majorHAnsi"/>
          <w:sz w:val="28"/>
          <w:szCs w:val="26"/>
        </w:rPr>
      </w:pPr>
      <w:r>
        <w:rPr>
          <w:rFonts w:asciiTheme="majorHAnsi" w:hAnsiTheme="majorHAnsi"/>
          <w:sz w:val="28"/>
          <w:szCs w:val="26"/>
        </w:rPr>
        <w:t xml:space="preserve">        </w:t>
      </w:r>
      <w:r w:rsidRPr="00E34112">
        <w:rPr>
          <w:rFonts w:asciiTheme="majorHAnsi" w:hAnsiTheme="majorHAnsi"/>
          <w:sz w:val="28"/>
          <w:szCs w:val="26"/>
        </w:rPr>
        <w:t>7.5.2 Appoint its establishment</w:t>
      </w:r>
    </w:p>
    <w:p w:rsidR="00E34112" w:rsidRPr="00E34112" w:rsidRDefault="00E34112" w:rsidP="00E34112">
      <w:pPr>
        <w:rPr>
          <w:rFonts w:asciiTheme="majorHAnsi" w:hAnsiTheme="majorHAnsi"/>
          <w:sz w:val="28"/>
          <w:szCs w:val="26"/>
        </w:rPr>
      </w:pPr>
      <w:r>
        <w:rPr>
          <w:rFonts w:asciiTheme="majorHAnsi" w:hAnsiTheme="majorHAnsi"/>
          <w:sz w:val="28"/>
          <w:szCs w:val="26"/>
        </w:rPr>
        <w:t xml:space="preserve">        </w:t>
      </w:r>
      <w:r w:rsidRPr="00E34112">
        <w:rPr>
          <w:rFonts w:asciiTheme="majorHAnsi" w:hAnsiTheme="majorHAnsi"/>
          <w:sz w:val="28"/>
          <w:szCs w:val="26"/>
        </w:rPr>
        <w:t>7.5.3 Control and supervise all the activities.</w:t>
      </w:r>
    </w:p>
    <w:p w:rsidR="00E34112" w:rsidRPr="00E34112" w:rsidRDefault="00CB350F" w:rsidP="00E34112">
      <w:pPr>
        <w:spacing w:after="0" w:line="240" w:lineRule="auto"/>
        <w:rPr>
          <w:rFonts w:asciiTheme="majorHAnsi" w:hAnsiTheme="majorHAnsi"/>
          <w:sz w:val="28"/>
          <w:szCs w:val="26"/>
        </w:rPr>
      </w:pPr>
      <w:r>
        <w:rPr>
          <w:rFonts w:asciiTheme="majorHAnsi" w:hAnsiTheme="majorHAnsi"/>
          <w:sz w:val="28"/>
          <w:szCs w:val="26"/>
        </w:rPr>
        <w:t xml:space="preserve">        </w:t>
      </w:r>
      <w:r w:rsidR="00E34112" w:rsidRPr="00E34112">
        <w:rPr>
          <w:rFonts w:asciiTheme="majorHAnsi" w:hAnsiTheme="majorHAnsi"/>
          <w:sz w:val="28"/>
          <w:szCs w:val="26"/>
        </w:rPr>
        <w:t xml:space="preserve">7.5.4 </w:t>
      </w:r>
      <w:r>
        <w:rPr>
          <w:rFonts w:asciiTheme="majorHAnsi" w:hAnsiTheme="majorHAnsi"/>
          <w:sz w:val="28"/>
          <w:szCs w:val="26"/>
        </w:rPr>
        <w:t>F</w:t>
      </w:r>
      <w:r w:rsidRPr="00E34112">
        <w:rPr>
          <w:rFonts w:asciiTheme="majorHAnsi" w:hAnsiTheme="majorHAnsi"/>
          <w:sz w:val="28"/>
          <w:szCs w:val="26"/>
        </w:rPr>
        <w:t>r</w:t>
      </w:r>
      <w:r>
        <w:rPr>
          <w:rFonts w:asciiTheme="majorHAnsi" w:hAnsiTheme="majorHAnsi"/>
          <w:sz w:val="28"/>
          <w:szCs w:val="26"/>
        </w:rPr>
        <w:t>a</w:t>
      </w:r>
      <w:r w:rsidRPr="00E34112">
        <w:rPr>
          <w:rFonts w:asciiTheme="majorHAnsi" w:hAnsiTheme="majorHAnsi"/>
          <w:sz w:val="28"/>
          <w:szCs w:val="26"/>
        </w:rPr>
        <w:t>me subsidiary</w:t>
      </w:r>
      <w:r w:rsidR="00E34112" w:rsidRPr="00E34112">
        <w:rPr>
          <w:rFonts w:asciiTheme="majorHAnsi" w:hAnsiTheme="majorHAnsi"/>
          <w:sz w:val="28"/>
          <w:szCs w:val="26"/>
        </w:rPr>
        <w:t xml:space="preserve"> rules not inconsistent with the Constitution of the society.</w:t>
      </w:r>
    </w:p>
    <w:p w:rsidR="00E34112" w:rsidRPr="00E34112" w:rsidRDefault="00E34112" w:rsidP="00E34112">
      <w:pPr>
        <w:spacing w:after="0" w:line="240" w:lineRule="auto"/>
        <w:rPr>
          <w:rFonts w:asciiTheme="majorHAnsi" w:hAnsiTheme="majorHAnsi"/>
          <w:sz w:val="28"/>
          <w:szCs w:val="26"/>
        </w:rPr>
      </w:pPr>
    </w:p>
    <w:p w:rsidR="00E34112" w:rsidRPr="00E34112" w:rsidRDefault="00CB350F" w:rsidP="00CB350F">
      <w:pPr>
        <w:spacing w:after="0" w:line="240" w:lineRule="auto"/>
        <w:rPr>
          <w:rFonts w:asciiTheme="majorHAnsi" w:hAnsiTheme="majorHAnsi"/>
          <w:sz w:val="28"/>
          <w:szCs w:val="26"/>
          <w:u w:val="single"/>
        </w:rPr>
      </w:pPr>
      <w:r>
        <w:rPr>
          <w:rFonts w:asciiTheme="majorHAnsi" w:hAnsiTheme="majorHAnsi"/>
          <w:sz w:val="28"/>
          <w:szCs w:val="26"/>
        </w:rPr>
        <w:t xml:space="preserve">        </w:t>
      </w:r>
      <w:r w:rsidR="00E34112" w:rsidRPr="00E34112">
        <w:rPr>
          <w:rFonts w:asciiTheme="majorHAnsi" w:hAnsiTheme="majorHAnsi"/>
          <w:sz w:val="28"/>
          <w:szCs w:val="26"/>
        </w:rPr>
        <w:t>7.6</w:t>
      </w:r>
      <w:r>
        <w:rPr>
          <w:rFonts w:asciiTheme="majorHAnsi" w:hAnsiTheme="majorHAnsi"/>
          <w:sz w:val="28"/>
          <w:szCs w:val="26"/>
        </w:rPr>
        <w:t>.</w:t>
      </w:r>
      <w:r w:rsidR="00E34112" w:rsidRPr="00E34112">
        <w:rPr>
          <w:rFonts w:asciiTheme="majorHAnsi" w:hAnsiTheme="majorHAnsi"/>
          <w:sz w:val="28"/>
          <w:szCs w:val="26"/>
        </w:rPr>
        <w:t xml:space="preserve"> </w:t>
      </w:r>
      <w:r w:rsidR="00E34112" w:rsidRPr="00E34112">
        <w:rPr>
          <w:rFonts w:asciiTheme="majorHAnsi" w:hAnsiTheme="majorHAnsi"/>
          <w:sz w:val="28"/>
          <w:szCs w:val="26"/>
          <w:u w:val="single"/>
        </w:rPr>
        <w:t>MANAGING SUB-COMMITTEE</w:t>
      </w:r>
    </w:p>
    <w:p w:rsidR="00E34112" w:rsidRPr="00E34112" w:rsidRDefault="00E34112" w:rsidP="00E34112">
      <w:pPr>
        <w:spacing w:after="0" w:line="240" w:lineRule="auto"/>
        <w:rPr>
          <w:rFonts w:asciiTheme="majorHAnsi" w:hAnsiTheme="majorHAnsi"/>
          <w:sz w:val="28"/>
          <w:szCs w:val="26"/>
          <w:u w:val="single"/>
        </w:rPr>
      </w:pPr>
    </w:p>
    <w:p w:rsidR="00E34112" w:rsidRPr="00E34112" w:rsidRDefault="00E34112" w:rsidP="00CB350F">
      <w:pPr>
        <w:spacing w:after="0" w:line="240" w:lineRule="auto"/>
        <w:ind w:left="900" w:hanging="900"/>
        <w:rPr>
          <w:rFonts w:asciiTheme="majorHAnsi" w:hAnsiTheme="majorHAnsi"/>
          <w:sz w:val="28"/>
          <w:szCs w:val="26"/>
        </w:rPr>
      </w:pPr>
      <w:r w:rsidRPr="00E34112">
        <w:rPr>
          <w:rFonts w:asciiTheme="majorHAnsi" w:hAnsiTheme="majorHAnsi"/>
          <w:sz w:val="28"/>
          <w:szCs w:val="26"/>
        </w:rPr>
        <w:t xml:space="preserve">      </w:t>
      </w:r>
      <w:r w:rsidR="00CB350F">
        <w:rPr>
          <w:rFonts w:asciiTheme="majorHAnsi" w:hAnsiTheme="majorHAnsi"/>
          <w:sz w:val="28"/>
          <w:szCs w:val="26"/>
        </w:rPr>
        <w:tab/>
        <w:t xml:space="preserve"> </w:t>
      </w:r>
      <w:r w:rsidRPr="00E34112">
        <w:rPr>
          <w:rFonts w:asciiTheme="majorHAnsi" w:hAnsiTheme="majorHAnsi"/>
          <w:sz w:val="28"/>
          <w:szCs w:val="26"/>
        </w:rPr>
        <w:t xml:space="preserve">The convenor shall advice the managing committee on all </w:t>
      </w:r>
      <w:r w:rsidR="003E3E23">
        <w:rPr>
          <w:rFonts w:asciiTheme="majorHAnsi" w:hAnsiTheme="majorHAnsi"/>
          <w:sz w:val="28"/>
          <w:szCs w:val="26"/>
        </w:rPr>
        <w:t xml:space="preserve">matters </w:t>
      </w:r>
      <w:r w:rsidR="00CB350F">
        <w:rPr>
          <w:rFonts w:asciiTheme="majorHAnsi" w:hAnsiTheme="majorHAnsi"/>
          <w:sz w:val="28"/>
          <w:szCs w:val="26"/>
        </w:rPr>
        <w:t xml:space="preserve">pertaining to its </w:t>
      </w:r>
      <w:r w:rsidRPr="00E34112">
        <w:rPr>
          <w:rFonts w:asciiTheme="majorHAnsi" w:hAnsiTheme="majorHAnsi"/>
          <w:sz w:val="28"/>
          <w:szCs w:val="26"/>
        </w:rPr>
        <w:t>respective field of activity.</w:t>
      </w:r>
    </w:p>
    <w:p w:rsidR="00E34112" w:rsidRPr="00E34112" w:rsidRDefault="00E34112" w:rsidP="00E34112">
      <w:pPr>
        <w:spacing w:after="0" w:line="240" w:lineRule="auto"/>
        <w:rPr>
          <w:rFonts w:asciiTheme="majorHAnsi" w:hAnsiTheme="majorHAnsi"/>
          <w:sz w:val="28"/>
          <w:szCs w:val="26"/>
          <w:u w:val="single"/>
        </w:rPr>
      </w:pPr>
    </w:p>
    <w:p w:rsidR="00E34112" w:rsidRPr="00E34112" w:rsidRDefault="00CB350F" w:rsidP="00CB350F">
      <w:pPr>
        <w:spacing w:after="0" w:line="240" w:lineRule="auto"/>
        <w:rPr>
          <w:rFonts w:asciiTheme="majorHAnsi" w:hAnsiTheme="majorHAnsi"/>
          <w:sz w:val="28"/>
          <w:szCs w:val="26"/>
          <w:u w:val="single"/>
        </w:rPr>
      </w:pPr>
      <w:r>
        <w:rPr>
          <w:rFonts w:asciiTheme="majorHAnsi" w:hAnsiTheme="majorHAnsi"/>
          <w:sz w:val="28"/>
          <w:szCs w:val="26"/>
        </w:rPr>
        <w:t xml:space="preserve">        7.7. </w:t>
      </w:r>
      <w:r w:rsidR="00E34112" w:rsidRPr="00E34112">
        <w:rPr>
          <w:rFonts w:asciiTheme="majorHAnsi" w:hAnsiTheme="majorHAnsi"/>
          <w:sz w:val="28"/>
          <w:szCs w:val="26"/>
          <w:u w:val="single"/>
        </w:rPr>
        <w:t>GENERNL BODY:</w:t>
      </w:r>
    </w:p>
    <w:p w:rsidR="00E34112" w:rsidRPr="00E34112" w:rsidRDefault="00E34112" w:rsidP="00E34112">
      <w:pPr>
        <w:spacing w:after="0" w:line="240" w:lineRule="auto"/>
        <w:rPr>
          <w:rFonts w:asciiTheme="majorHAnsi" w:hAnsiTheme="majorHAnsi"/>
          <w:sz w:val="28"/>
          <w:szCs w:val="26"/>
          <w:u w:val="single"/>
        </w:rPr>
      </w:pPr>
    </w:p>
    <w:p w:rsidR="00E34112" w:rsidRPr="00E34112" w:rsidRDefault="003E3E23" w:rsidP="00CB350F">
      <w:pPr>
        <w:spacing w:after="0" w:line="240" w:lineRule="auto"/>
        <w:ind w:left="990"/>
        <w:rPr>
          <w:rFonts w:asciiTheme="majorHAnsi" w:hAnsiTheme="majorHAnsi"/>
          <w:sz w:val="28"/>
          <w:szCs w:val="26"/>
        </w:rPr>
      </w:pPr>
      <w:r>
        <w:rPr>
          <w:rFonts w:asciiTheme="majorHAnsi" w:hAnsiTheme="majorHAnsi"/>
          <w:sz w:val="28"/>
          <w:szCs w:val="26"/>
        </w:rPr>
        <w:t xml:space="preserve">The General </w:t>
      </w:r>
      <w:r w:rsidR="00AE64A4">
        <w:rPr>
          <w:rFonts w:asciiTheme="majorHAnsi" w:hAnsiTheme="majorHAnsi"/>
          <w:sz w:val="28"/>
          <w:szCs w:val="26"/>
        </w:rPr>
        <w:t xml:space="preserve">Body shall review the working </w:t>
      </w:r>
      <w:r w:rsidR="00E34112" w:rsidRPr="00E34112">
        <w:rPr>
          <w:rFonts w:asciiTheme="majorHAnsi" w:hAnsiTheme="majorHAnsi"/>
          <w:sz w:val="28"/>
          <w:szCs w:val="26"/>
        </w:rPr>
        <w:t>and progress made by the society at its meeting and shell accept or otherwise pass a resolution on all matters of the society, in pursuance of the objectives laid in the constitution.</w:t>
      </w:r>
    </w:p>
    <w:p w:rsidR="00E34112" w:rsidRPr="00E34112" w:rsidRDefault="00E34112" w:rsidP="00E34112">
      <w:pPr>
        <w:spacing w:after="0" w:line="240" w:lineRule="auto"/>
        <w:rPr>
          <w:rFonts w:asciiTheme="majorHAnsi" w:hAnsiTheme="majorHAnsi"/>
          <w:sz w:val="28"/>
          <w:szCs w:val="26"/>
        </w:rPr>
      </w:pPr>
    </w:p>
    <w:p w:rsidR="00E34112" w:rsidRDefault="00E34112" w:rsidP="00E34112">
      <w:pPr>
        <w:spacing w:after="0" w:line="240" w:lineRule="auto"/>
        <w:rPr>
          <w:rFonts w:asciiTheme="majorHAnsi" w:hAnsiTheme="majorHAnsi"/>
          <w:sz w:val="28"/>
          <w:szCs w:val="26"/>
          <w:u w:val="single"/>
        </w:rPr>
      </w:pPr>
      <w:r w:rsidRPr="00E34112">
        <w:rPr>
          <w:rFonts w:asciiTheme="majorHAnsi" w:hAnsiTheme="majorHAnsi"/>
          <w:sz w:val="28"/>
          <w:szCs w:val="26"/>
        </w:rPr>
        <w:t>VIII</w:t>
      </w:r>
      <w:r w:rsidR="00CB350F">
        <w:rPr>
          <w:rFonts w:asciiTheme="majorHAnsi" w:hAnsiTheme="majorHAnsi"/>
          <w:sz w:val="28"/>
          <w:szCs w:val="26"/>
        </w:rPr>
        <w:t xml:space="preserve">. </w:t>
      </w:r>
      <w:r w:rsidR="00CB350F" w:rsidRPr="003E3E23">
        <w:rPr>
          <w:rFonts w:asciiTheme="majorHAnsi" w:hAnsiTheme="majorHAnsi"/>
          <w:sz w:val="28"/>
          <w:szCs w:val="26"/>
          <w:u w:val="single"/>
        </w:rPr>
        <w:t>LIABILITY</w:t>
      </w:r>
      <w:r w:rsidRPr="003E3E23">
        <w:rPr>
          <w:rFonts w:asciiTheme="majorHAnsi" w:hAnsiTheme="majorHAnsi"/>
          <w:sz w:val="28"/>
          <w:szCs w:val="26"/>
          <w:u w:val="single"/>
        </w:rPr>
        <w:t xml:space="preserve"> OF MEMBERS</w:t>
      </w:r>
    </w:p>
    <w:p w:rsidR="001272C6" w:rsidRPr="00E34112" w:rsidRDefault="001272C6" w:rsidP="00E34112">
      <w:pPr>
        <w:spacing w:after="0" w:line="240" w:lineRule="auto"/>
        <w:rPr>
          <w:rFonts w:asciiTheme="majorHAnsi" w:hAnsiTheme="majorHAnsi"/>
          <w:sz w:val="28"/>
          <w:szCs w:val="26"/>
          <w:u w:val="single"/>
        </w:rPr>
      </w:pPr>
    </w:p>
    <w:p w:rsidR="00E34112" w:rsidRPr="00E34112" w:rsidRDefault="00E34112" w:rsidP="00CB350F">
      <w:pPr>
        <w:spacing w:after="0" w:line="240" w:lineRule="auto"/>
        <w:ind w:left="990"/>
        <w:rPr>
          <w:rFonts w:asciiTheme="majorHAnsi" w:hAnsiTheme="majorHAnsi"/>
          <w:sz w:val="28"/>
          <w:szCs w:val="26"/>
        </w:rPr>
      </w:pPr>
      <w:r w:rsidRPr="00E34112">
        <w:rPr>
          <w:rFonts w:asciiTheme="majorHAnsi" w:hAnsiTheme="majorHAnsi"/>
          <w:sz w:val="28"/>
          <w:szCs w:val="26"/>
        </w:rPr>
        <w:t>The liability of the members shall be laid down by the managing Committee.</w:t>
      </w:r>
    </w:p>
    <w:p w:rsidR="00E34112" w:rsidRPr="00E34112" w:rsidRDefault="00E34112" w:rsidP="00CB350F">
      <w:pPr>
        <w:spacing w:after="0" w:line="240" w:lineRule="auto"/>
        <w:ind w:left="990"/>
        <w:rPr>
          <w:rFonts w:asciiTheme="majorHAnsi" w:hAnsiTheme="majorHAnsi"/>
          <w:sz w:val="28"/>
          <w:szCs w:val="26"/>
        </w:rPr>
      </w:pPr>
      <w:r w:rsidRPr="00E34112">
        <w:rPr>
          <w:rFonts w:asciiTheme="majorHAnsi" w:hAnsiTheme="majorHAnsi"/>
          <w:sz w:val="28"/>
          <w:szCs w:val="26"/>
        </w:rPr>
        <w:t xml:space="preserve"> </w:t>
      </w:r>
    </w:p>
    <w:p w:rsidR="00BB77F4" w:rsidRDefault="00CB350F" w:rsidP="00E34112">
      <w:pPr>
        <w:spacing w:after="0" w:line="240" w:lineRule="auto"/>
        <w:rPr>
          <w:rFonts w:asciiTheme="majorHAnsi" w:hAnsiTheme="majorHAnsi"/>
          <w:sz w:val="28"/>
          <w:szCs w:val="26"/>
        </w:rPr>
      </w:pPr>
      <w:r>
        <w:rPr>
          <w:rFonts w:asciiTheme="majorHAnsi" w:hAnsiTheme="majorHAnsi"/>
          <w:sz w:val="28"/>
          <w:szCs w:val="26"/>
        </w:rPr>
        <w:t xml:space="preserve">  </w:t>
      </w:r>
    </w:p>
    <w:p w:rsidR="00E34112" w:rsidRDefault="00E34112" w:rsidP="00E34112">
      <w:pPr>
        <w:spacing w:after="0" w:line="240" w:lineRule="auto"/>
        <w:rPr>
          <w:rFonts w:asciiTheme="majorHAnsi" w:hAnsiTheme="majorHAnsi"/>
          <w:sz w:val="28"/>
          <w:szCs w:val="26"/>
          <w:u w:val="single"/>
        </w:rPr>
      </w:pPr>
      <w:r w:rsidRPr="00E34112">
        <w:rPr>
          <w:rFonts w:asciiTheme="majorHAnsi" w:hAnsiTheme="majorHAnsi"/>
          <w:sz w:val="28"/>
          <w:szCs w:val="26"/>
        </w:rPr>
        <w:lastRenderedPageBreak/>
        <w:t xml:space="preserve">IX.  </w:t>
      </w:r>
      <w:r w:rsidR="00CB350F">
        <w:rPr>
          <w:rFonts w:asciiTheme="majorHAnsi" w:hAnsiTheme="majorHAnsi"/>
          <w:sz w:val="28"/>
          <w:szCs w:val="26"/>
        </w:rPr>
        <w:t xml:space="preserve"> </w:t>
      </w:r>
      <w:r w:rsidRPr="003E3E23">
        <w:rPr>
          <w:rFonts w:asciiTheme="majorHAnsi" w:hAnsiTheme="majorHAnsi"/>
          <w:sz w:val="28"/>
          <w:szCs w:val="26"/>
          <w:u w:val="single"/>
        </w:rPr>
        <w:t>ACCOUNTS:</w:t>
      </w:r>
    </w:p>
    <w:p w:rsidR="001272C6" w:rsidRPr="00E34112" w:rsidRDefault="001272C6" w:rsidP="00E34112">
      <w:pPr>
        <w:spacing w:after="0" w:line="240" w:lineRule="auto"/>
        <w:rPr>
          <w:rFonts w:asciiTheme="majorHAnsi" w:hAnsiTheme="majorHAnsi"/>
          <w:sz w:val="28"/>
          <w:szCs w:val="26"/>
          <w:u w:val="single"/>
        </w:rPr>
      </w:pPr>
    </w:p>
    <w:p w:rsidR="00E34112" w:rsidRPr="00E34112" w:rsidRDefault="00CB350F" w:rsidP="00CB350F">
      <w:pPr>
        <w:spacing w:after="0" w:line="240" w:lineRule="auto"/>
        <w:ind w:left="990" w:hanging="990"/>
        <w:rPr>
          <w:rFonts w:asciiTheme="majorHAnsi" w:hAnsiTheme="majorHAnsi"/>
          <w:sz w:val="28"/>
          <w:szCs w:val="26"/>
        </w:rPr>
      </w:pPr>
      <w:r>
        <w:rPr>
          <w:rFonts w:asciiTheme="majorHAnsi" w:hAnsiTheme="majorHAnsi"/>
          <w:sz w:val="28"/>
          <w:szCs w:val="26"/>
        </w:rPr>
        <w:t xml:space="preserve">         </w:t>
      </w:r>
      <w:r w:rsidR="00E34112" w:rsidRPr="00E34112">
        <w:rPr>
          <w:rFonts w:asciiTheme="majorHAnsi" w:hAnsiTheme="majorHAnsi"/>
          <w:sz w:val="28"/>
          <w:szCs w:val="26"/>
        </w:rPr>
        <w:t>9.1. The accounts of the society shall be eudited  annually at the close of the financial year, by duly certifying auditors appointed  by the managing  Committee and the audited accounts presented before the General  Body.</w:t>
      </w:r>
    </w:p>
    <w:p w:rsidR="00E34112" w:rsidRPr="00E34112" w:rsidRDefault="00E34112" w:rsidP="00E34112">
      <w:pPr>
        <w:spacing w:after="0" w:line="240" w:lineRule="auto"/>
        <w:rPr>
          <w:rFonts w:asciiTheme="majorHAnsi" w:hAnsiTheme="majorHAnsi"/>
          <w:sz w:val="28"/>
          <w:szCs w:val="26"/>
        </w:rPr>
      </w:pPr>
    </w:p>
    <w:p w:rsidR="00E34112" w:rsidRPr="00E34112" w:rsidRDefault="00CB350F" w:rsidP="00CB350F">
      <w:pPr>
        <w:spacing w:after="0" w:line="240" w:lineRule="auto"/>
        <w:ind w:left="1080" w:hanging="1080"/>
        <w:rPr>
          <w:rFonts w:asciiTheme="majorHAnsi" w:hAnsiTheme="majorHAnsi"/>
          <w:sz w:val="28"/>
          <w:szCs w:val="26"/>
        </w:rPr>
      </w:pPr>
      <w:r>
        <w:rPr>
          <w:rFonts w:asciiTheme="majorHAnsi" w:hAnsiTheme="majorHAnsi"/>
          <w:sz w:val="28"/>
          <w:szCs w:val="26"/>
        </w:rPr>
        <w:t xml:space="preserve">         </w:t>
      </w:r>
      <w:r w:rsidR="00E34112" w:rsidRPr="00E34112">
        <w:rPr>
          <w:rFonts w:asciiTheme="majorHAnsi" w:hAnsiTheme="majorHAnsi"/>
          <w:sz w:val="28"/>
          <w:szCs w:val="26"/>
        </w:rPr>
        <w:t>9.2. The society sha</w:t>
      </w:r>
      <w:r>
        <w:rPr>
          <w:rFonts w:asciiTheme="majorHAnsi" w:hAnsiTheme="majorHAnsi"/>
          <w:sz w:val="28"/>
          <w:szCs w:val="26"/>
        </w:rPr>
        <w:t xml:space="preserve">ll maintain </w:t>
      </w:r>
      <w:r w:rsidR="00E34112" w:rsidRPr="00E34112">
        <w:rPr>
          <w:rFonts w:asciiTheme="majorHAnsi" w:hAnsiTheme="majorHAnsi"/>
          <w:sz w:val="28"/>
          <w:szCs w:val="26"/>
        </w:rPr>
        <w:t>separate accounts for every activity for which grant is received, in addition to the one in its own name.</w:t>
      </w:r>
    </w:p>
    <w:p w:rsidR="00E34112" w:rsidRPr="00E34112" w:rsidRDefault="00E34112" w:rsidP="00E34112">
      <w:pPr>
        <w:spacing w:after="0" w:line="240" w:lineRule="auto"/>
        <w:rPr>
          <w:rFonts w:asciiTheme="majorHAnsi" w:hAnsiTheme="majorHAnsi"/>
          <w:sz w:val="28"/>
          <w:szCs w:val="26"/>
        </w:rPr>
      </w:pPr>
    </w:p>
    <w:p w:rsidR="00E34112" w:rsidRPr="00E34112" w:rsidRDefault="00CB350F" w:rsidP="00CB350F">
      <w:pPr>
        <w:spacing w:after="0" w:line="240" w:lineRule="auto"/>
        <w:ind w:left="990" w:hanging="990"/>
        <w:rPr>
          <w:rFonts w:asciiTheme="majorHAnsi" w:hAnsiTheme="majorHAnsi"/>
          <w:sz w:val="28"/>
          <w:szCs w:val="26"/>
        </w:rPr>
      </w:pPr>
      <w:r>
        <w:rPr>
          <w:rFonts w:asciiTheme="majorHAnsi" w:hAnsiTheme="majorHAnsi"/>
          <w:sz w:val="28"/>
          <w:szCs w:val="26"/>
        </w:rPr>
        <w:t xml:space="preserve">         </w:t>
      </w:r>
      <w:r w:rsidR="00E34112" w:rsidRPr="00E34112">
        <w:rPr>
          <w:rFonts w:asciiTheme="majorHAnsi" w:hAnsiTheme="majorHAnsi"/>
          <w:sz w:val="28"/>
          <w:szCs w:val="26"/>
        </w:rPr>
        <w:t xml:space="preserve">9.3. The </w:t>
      </w:r>
      <w:r w:rsidR="00CD5017">
        <w:rPr>
          <w:rFonts w:asciiTheme="majorHAnsi" w:hAnsiTheme="majorHAnsi"/>
          <w:sz w:val="28"/>
          <w:szCs w:val="26"/>
        </w:rPr>
        <w:t>President</w:t>
      </w:r>
      <w:r w:rsidR="00E34112" w:rsidRPr="00E34112">
        <w:rPr>
          <w:rFonts w:asciiTheme="majorHAnsi" w:hAnsiTheme="majorHAnsi"/>
          <w:sz w:val="28"/>
          <w:szCs w:val="26"/>
        </w:rPr>
        <w:t xml:space="preserve"> secretary and Treasurer shall be the operating authorities of these accounts, any two of </w:t>
      </w:r>
      <w:r w:rsidR="003E3E23" w:rsidRPr="00E34112">
        <w:rPr>
          <w:rFonts w:asciiTheme="majorHAnsi" w:hAnsiTheme="majorHAnsi"/>
          <w:sz w:val="28"/>
          <w:szCs w:val="26"/>
        </w:rPr>
        <w:t>them</w:t>
      </w:r>
      <w:r w:rsidR="00E34112" w:rsidRPr="00E34112">
        <w:rPr>
          <w:rFonts w:asciiTheme="majorHAnsi" w:hAnsiTheme="majorHAnsi"/>
          <w:sz w:val="28"/>
          <w:szCs w:val="26"/>
        </w:rPr>
        <w:t xml:space="preserve"> shall have the power to carry out financial transactions with the banks.</w:t>
      </w:r>
    </w:p>
    <w:p w:rsidR="00E34112" w:rsidRPr="00E34112" w:rsidRDefault="00E34112" w:rsidP="00E34112">
      <w:pPr>
        <w:spacing w:after="0" w:line="240" w:lineRule="auto"/>
        <w:rPr>
          <w:rFonts w:asciiTheme="majorHAnsi" w:hAnsiTheme="majorHAnsi"/>
          <w:sz w:val="28"/>
          <w:szCs w:val="26"/>
        </w:rPr>
      </w:pPr>
    </w:p>
    <w:p w:rsidR="00E34112" w:rsidRPr="00E34112" w:rsidRDefault="00CB350F" w:rsidP="00E34112">
      <w:pPr>
        <w:spacing w:after="0" w:line="240" w:lineRule="auto"/>
        <w:rPr>
          <w:rFonts w:asciiTheme="majorHAnsi" w:hAnsiTheme="majorHAnsi"/>
          <w:sz w:val="28"/>
          <w:szCs w:val="26"/>
        </w:rPr>
      </w:pPr>
      <w:r>
        <w:rPr>
          <w:rFonts w:asciiTheme="majorHAnsi" w:hAnsiTheme="majorHAnsi"/>
          <w:sz w:val="28"/>
          <w:szCs w:val="26"/>
        </w:rPr>
        <w:t xml:space="preserve">   </w:t>
      </w:r>
      <w:r w:rsidR="00E34112" w:rsidRPr="00CB350F">
        <w:rPr>
          <w:rFonts w:asciiTheme="majorHAnsi" w:hAnsiTheme="majorHAnsi"/>
          <w:sz w:val="28"/>
          <w:szCs w:val="26"/>
        </w:rPr>
        <w:t>X</w:t>
      </w:r>
      <w:r>
        <w:rPr>
          <w:rFonts w:asciiTheme="majorHAnsi" w:hAnsiTheme="majorHAnsi"/>
          <w:sz w:val="28"/>
          <w:szCs w:val="26"/>
        </w:rPr>
        <w:t xml:space="preserve">.    </w:t>
      </w:r>
      <w:r w:rsidR="00E34112" w:rsidRPr="00CB350F">
        <w:rPr>
          <w:rFonts w:asciiTheme="majorHAnsi" w:hAnsiTheme="majorHAnsi"/>
          <w:sz w:val="28"/>
          <w:szCs w:val="26"/>
        </w:rPr>
        <w:t>AMMENDMENTS</w:t>
      </w:r>
      <w:r w:rsidR="00E34112" w:rsidRPr="00E34112">
        <w:rPr>
          <w:rFonts w:asciiTheme="majorHAnsi" w:hAnsiTheme="majorHAnsi"/>
          <w:sz w:val="28"/>
          <w:szCs w:val="26"/>
        </w:rPr>
        <w:t xml:space="preserve">   :</w:t>
      </w:r>
    </w:p>
    <w:p w:rsidR="00E34112" w:rsidRPr="00E34112" w:rsidRDefault="00CB350F" w:rsidP="00CB350F">
      <w:pPr>
        <w:spacing w:after="0" w:line="240" w:lineRule="auto"/>
        <w:ind w:left="1080" w:hanging="360"/>
        <w:rPr>
          <w:rFonts w:asciiTheme="majorHAnsi" w:hAnsiTheme="majorHAnsi"/>
          <w:sz w:val="28"/>
          <w:szCs w:val="26"/>
        </w:rPr>
      </w:pPr>
      <w:r>
        <w:rPr>
          <w:rFonts w:asciiTheme="majorHAnsi" w:hAnsiTheme="majorHAnsi"/>
          <w:sz w:val="28"/>
          <w:szCs w:val="26"/>
        </w:rPr>
        <w:t xml:space="preserve">     </w:t>
      </w:r>
      <w:r w:rsidR="00E34112" w:rsidRPr="00E34112">
        <w:rPr>
          <w:rFonts w:asciiTheme="majorHAnsi" w:hAnsiTheme="majorHAnsi"/>
          <w:sz w:val="28"/>
          <w:szCs w:val="26"/>
        </w:rPr>
        <w:t xml:space="preserve">The constitution shall be </w:t>
      </w:r>
      <w:r w:rsidR="003E3E23" w:rsidRPr="00E34112">
        <w:rPr>
          <w:rFonts w:asciiTheme="majorHAnsi" w:hAnsiTheme="majorHAnsi"/>
          <w:sz w:val="28"/>
          <w:szCs w:val="26"/>
        </w:rPr>
        <w:t>amended</w:t>
      </w:r>
      <w:r w:rsidR="00E34112" w:rsidRPr="00E34112">
        <w:rPr>
          <w:rFonts w:asciiTheme="majorHAnsi" w:hAnsiTheme="majorHAnsi"/>
          <w:sz w:val="28"/>
          <w:szCs w:val="26"/>
        </w:rPr>
        <w:t xml:space="preserve"> by at least the two third</w:t>
      </w:r>
      <w:r w:rsidR="003E3E23">
        <w:rPr>
          <w:rFonts w:asciiTheme="majorHAnsi" w:hAnsiTheme="majorHAnsi"/>
          <w:sz w:val="28"/>
          <w:szCs w:val="26"/>
        </w:rPr>
        <w:t xml:space="preserve"> of the members of the General </w:t>
      </w:r>
      <w:r w:rsidR="00E34112" w:rsidRPr="00E34112">
        <w:rPr>
          <w:rFonts w:asciiTheme="majorHAnsi" w:hAnsiTheme="majorHAnsi"/>
          <w:sz w:val="28"/>
          <w:szCs w:val="26"/>
        </w:rPr>
        <w:t>Body present at a meeting.</w:t>
      </w:r>
    </w:p>
    <w:p w:rsidR="00E34112" w:rsidRPr="00E34112" w:rsidRDefault="00E34112" w:rsidP="00E34112">
      <w:pPr>
        <w:spacing w:after="0" w:line="240" w:lineRule="auto"/>
        <w:rPr>
          <w:rFonts w:asciiTheme="majorHAnsi" w:hAnsiTheme="majorHAnsi"/>
          <w:sz w:val="28"/>
          <w:szCs w:val="26"/>
        </w:rPr>
      </w:pPr>
    </w:p>
    <w:p w:rsidR="00E34112" w:rsidRDefault="00CB350F" w:rsidP="00E34112">
      <w:pPr>
        <w:spacing w:after="0" w:line="240" w:lineRule="auto"/>
        <w:rPr>
          <w:rFonts w:asciiTheme="majorHAnsi" w:hAnsiTheme="majorHAnsi"/>
          <w:sz w:val="28"/>
          <w:szCs w:val="26"/>
          <w:u w:val="single"/>
        </w:rPr>
      </w:pPr>
      <w:r>
        <w:rPr>
          <w:rFonts w:asciiTheme="majorHAnsi" w:hAnsiTheme="majorHAnsi"/>
          <w:sz w:val="28"/>
          <w:szCs w:val="26"/>
        </w:rPr>
        <w:t xml:space="preserve">   </w:t>
      </w:r>
      <w:r w:rsidR="00E34112" w:rsidRPr="00E34112">
        <w:rPr>
          <w:rFonts w:asciiTheme="majorHAnsi" w:hAnsiTheme="majorHAnsi"/>
          <w:sz w:val="28"/>
          <w:szCs w:val="26"/>
        </w:rPr>
        <w:t>XI</w:t>
      </w:r>
      <w:r>
        <w:rPr>
          <w:rFonts w:asciiTheme="majorHAnsi" w:hAnsiTheme="majorHAnsi"/>
          <w:sz w:val="28"/>
          <w:szCs w:val="26"/>
        </w:rPr>
        <w:t xml:space="preserve">.   </w:t>
      </w:r>
      <w:r w:rsidR="001272C6">
        <w:rPr>
          <w:rFonts w:asciiTheme="majorHAnsi" w:hAnsiTheme="majorHAnsi"/>
          <w:sz w:val="28"/>
          <w:szCs w:val="26"/>
          <w:u w:val="single"/>
        </w:rPr>
        <w:t xml:space="preserve">DISSOLUTION </w:t>
      </w:r>
    </w:p>
    <w:p w:rsidR="001272C6" w:rsidRPr="00E34112" w:rsidRDefault="001272C6" w:rsidP="00E34112">
      <w:pPr>
        <w:spacing w:after="0" w:line="240" w:lineRule="auto"/>
        <w:rPr>
          <w:rFonts w:asciiTheme="majorHAnsi" w:hAnsiTheme="majorHAnsi"/>
          <w:sz w:val="28"/>
          <w:szCs w:val="26"/>
        </w:rPr>
      </w:pPr>
    </w:p>
    <w:p w:rsidR="00E34112" w:rsidRPr="00E34112" w:rsidRDefault="00D00D63" w:rsidP="00D00D63">
      <w:pPr>
        <w:spacing w:after="0" w:line="240" w:lineRule="auto"/>
        <w:ind w:left="270" w:firstLine="720"/>
        <w:rPr>
          <w:rFonts w:asciiTheme="majorHAnsi" w:hAnsiTheme="majorHAnsi"/>
          <w:sz w:val="28"/>
          <w:szCs w:val="26"/>
        </w:rPr>
      </w:pPr>
      <w:r>
        <w:rPr>
          <w:rFonts w:asciiTheme="majorHAnsi" w:hAnsiTheme="majorHAnsi"/>
          <w:sz w:val="28"/>
          <w:szCs w:val="26"/>
        </w:rPr>
        <w:t xml:space="preserve">The society </w:t>
      </w:r>
      <w:r w:rsidR="003E3E23">
        <w:rPr>
          <w:rFonts w:asciiTheme="majorHAnsi" w:hAnsiTheme="majorHAnsi"/>
          <w:sz w:val="28"/>
          <w:szCs w:val="26"/>
        </w:rPr>
        <w:t>can be dissolved</w:t>
      </w:r>
      <w:r w:rsidR="00E34112" w:rsidRPr="00E34112">
        <w:rPr>
          <w:rFonts w:asciiTheme="majorHAnsi" w:hAnsiTheme="majorHAnsi"/>
          <w:sz w:val="28"/>
          <w:szCs w:val="26"/>
        </w:rPr>
        <w:t xml:space="preserve"> by two third of the members of the General Body.</w:t>
      </w:r>
    </w:p>
    <w:p w:rsidR="00E34112" w:rsidRPr="00D00D63" w:rsidRDefault="00E34112" w:rsidP="00D00D63">
      <w:pPr>
        <w:spacing w:after="0" w:line="240" w:lineRule="auto"/>
        <w:ind w:left="990"/>
        <w:rPr>
          <w:rFonts w:asciiTheme="majorHAnsi" w:hAnsiTheme="majorHAnsi"/>
          <w:sz w:val="28"/>
          <w:szCs w:val="26"/>
        </w:rPr>
      </w:pPr>
      <w:r w:rsidRPr="00E34112">
        <w:rPr>
          <w:rFonts w:asciiTheme="majorHAnsi" w:hAnsiTheme="majorHAnsi"/>
          <w:sz w:val="28"/>
          <w:szCs w:val="26"/>
        </w:rPr>
        <w:t>The property of the society, after satisfaction of all liabilities, shall be handed over to the J&amp;K state social welfare Advisory Board/State Govt. for transfer to some other voluntary welfare institution in the state.</w:t>
      </w:r>
    </w:p>
    <w:p w:rsidR="00E34112" w:rsidRPr="00702BCD" w:rsidRDefault="00E34112" w:rsidP="00E34112">
      <w:pPr>
        <w:spacing w:after="0" w:line="240" w:lineRule="auto"/>
      </w:pPr>
    </w:p>
    <w:p w:rsidR="00954B8E" w:rsidRPr="00C744BB" w:rsidRDefault="00954B8E" w:rsidP="00647F10"/>
    <w:p w:rsidR="009B3E42" w:rsidRDefault="009B3E42" w:rsidP="009B3E42">
      <w:pPr>
        <w:jc w:val="both"/>
        <w:rPr>
          <w:sz w:val="28"/>
          <w:szCs w:val="28"/>
        </w:rPr>
      </w:pPr>
      <w:r>
        <w:rPr>
          <w:sz w:val="28"/>
          <w:szCs w:val="28"/>
        </w:rPr>
        <w:tab/>
      </w:r>
      <w:r>
        <w:rPr>
          <w:sz w:val="28"/>
          <w:szCs w:val="28"/>
        </w:rPr>
        <w:tab/>
        <w:t>EXECUTIVE BODY MEMBERS</w:t>
      </w:r>
    </w:p>
    <w:p w:rsidR="009B3E42" w:rsidRPr="004F0C4F" w:rsidRDefault="009B3E42" w:rsidP="009B3E42">
      <w:pPr>
        <w:pStyle w:val="ListParagraph"/>
        <w:numPr>
          <w:ilvl w:val="0"/>
          <w:numId w:val="2"/>
        </w:numPr>
        <w:rPr>
          <w:sz w:val="24"/>
          <w:szCs w:val="24"/>
        </w:rPr>
      </w:pPr>
      <w:r>
        <w:rPr>
          <w:sz w:val="24"/>
          <w:szCs w:val="24"/>
        </w:rPr>
        <w:t>PRESIDENT</w:t>
      </w:r>
      <w:r>
        <w:rPr>
          <w:sz w:val="24"/>
          <w:szCs w:val="24"/>
        </w:rPr>
        <w:tab/>
      </w:r>
      <w:r>
        <w:rPr>
          <w:sz w:val="24"/>
          <w:szCs w:val="24"/>
        </w:rPr>
        <w:tab/>
      </w:r>
      <w:r>
        <w:rPr>
          <w:sz w:val="24"/>
          <w:szCs w:val="24"/>
        </w:rPr>
        <w:tab/>
      </w:r>
      <w:r>
        <w:rPr>
          <w:sz w:val="24"/>
          <w:szCs w:val="24"/>
        </w:rPr>
        <w:tab/>
        <w:t>DEEPAK KHANNA</w:t>
      </w:r>
    </w:p>
    <w:p w:rsidR="009B3E42" w:rsidRPr="004F0C4F" w:rsidRDefault="009B3E42" w:rsidP="009B3E42">
      <w:pPr>
        <w:pStyle w:val="ListParagraph"/>
        <w:numPr>
          <w:ilvl w:val="0"/>
          <w:numId w:val="2"/>
        </w:numPr>
        <w:rPr>
          <w:sz w:val="24"/>
          <w:szCs w:val="24"/>
        </w:rPr>
      </w:pPr>
      <w:r w:rsidRPr="004F0C4F">
        <w:rPr>
          <w:sz w:val="24"/>
          <w:szCs w:val="24"/>
        </w:rPr>
        <w:t>SECRETARY</w:t>
      </w:r>
      <w:r w:rsidRPr="004F0C4F">
        <w:rPr>
          <w:sz w:val="24"/>
          <w:szCs w:val="24"/>
        </w:rPr>
        <w:tab/>
      </w:r>
      <w:r w:rsidRPr="004F0C4F">
        <w:rPr>
          <w:sz w:val="24"/>
          <w:szCs w:val="24"/>
        </w:rPr>
        <w:tab/>
      </w:r>
      <w:r w:rsidRPr="004F0C4F">
        <w:rPr>
          <w:sz w:val="24"/>
          <w:szCs w:val="24"/>
        </w:rPr>
        <w:tab/>
      </w:r>
      <w:r w:rsidRPr="004F0C4F">
        <w:rPr>
          <w:sz w:val="24"/>
          <w:szCs w:val="24"/>
        </w:rPr>
        <w:tab/>
      </w:r>
      <w:r w:rsidR="00D7582D">
        <w:rPr>
          <w:sz w:val="24"/>
          <w:szCs w:val="24"/>
        </w:rPr>
        <w:t>ROHIT PANDITA</w:t>
      </w:r>
    </w:p>
    <w:p w:rsidR="009B3E42" w:rsidRDefault="009B3E42" w:rsidP="009B3E42">
      <w:pPr>
        <w:pStyle w:val="ListParagraph"/>
        <w:numPr>
          <w:ilvl w:val="0"/>
          <w:numId w:val="2"/>
        </w:numPr>
        <w:rPr>
          <w:sz w:val="24"/>
          <w:szCs w:val="24"/>
        </w:rPr>
      </w:pPr>
      <w:r w:rsidRPr="004F0C4F">
        <w:rPr>
          <w:sz w:val="24"/>
          <w:szCs w:val="24"/>
        </w:rPr>
        <w:t>TREASURER</w:t>
      </w:r>
      <w:r w:rsidRPr="004F0C4F">
        <w:rPr>
          <w:sz w:val="24"/>
          <w:szCs w:val="24"/>
        </w:rPr>
        <w:tab/>
      </w:r>
      <w:r w:rsidRPr="004F0C4F">
        <w:rPr>
          <w:sz w:val="24"/>
          <w:szCs w:val="24"/>
        </w:rPr>
        <w:tab/>
      </w:r>
      <w:r w:rsidRPr="004F0C4F">
        <w:rPr>
          <w:sz w:val="24"/>
          <w:szCs w:val="24"/>
        </w:rPr>
        <w:tab/>
      </w:r>
      <w:r w:rsidRPr="004F0C4F">
        <w:rPr>
          <w:sz w:val="24"/>
          <w:szCs w:val="24"/>
        </w:rPr>
        <w:tab/>
      </w:r>
      <w:r w:rsidR="00D7582D">
        <w:rPr>
          <w:sz w:val="24"/>
          <w:szCs w:val="24"/>
        </w:rPr>
        <w:t xml:space="preserve">PUNEET KUMAR DARMANIA </w:t>
      </w:r>
    </w:p>
    <w:p w:rsidR="009B3E42" w:rsidRDefault="00D7582D" w:rsidP="009B3E42">
      <w:pPr>
        <w:pStyle w:val="ListParagraph"/>
        <w:numPr>
          <w:ilvl w:val="0"/>
          <w:numId w:val="2"/>
        </w:numPr>
        <w:rPr>
          <w:sz w:val="24"/>
          <w:szCs w:val="24"/>
        </w:rPr>
      </w:pPr>
      <w:r>
        <w:rPr>
          <w:sz w:val="24"/>
          <w:szCs w:val="24"/>
        </w:rPr>
        <w:t>VICE PRESIDENT</w:t>
      </w:r>
      <w:r>
        <w:rPr>
          <w:sz w:val="24"/>
          <w:szCs w:val="24"/>
        </w:rPr>
        <w:tab/>
      </w:r>
      <w:r>
        <w:rPr>
          <w:sz w:val="24"/>
          <w:szCs w:val="24"/>
        </w:rPr>
        <w:tab/>
      </w:r>
      <w:r>
        <w:rPr>
          <w:sz w:val="24"/>
          <w:szCs w:val="24"/>
        </w:rPr>
        <w:tab/>
        <w:t>SUNEHA DEVI</w:t>
      </w:r>
    </w:p>
    <w:p w:rsidR="009B3E42" w:rsidRPr="009B3E42" w:rsidRDefault="009B3E42" w:rsidP="009B3E42">
      <w:pPr>
        <w:pStyle w:val="ListParagraph"/>
        <w:numPr>
          <w:ilvl w:val="0"/>
          <w:numId w:val="2"/>
        </w:numPr>
        <w:rPr>
          <w:sz w:val="24"/>
          <w:szCs w:val="24"/>
        </w:rPr>
      </w:pPr>
      <w:r w:rsidRPr="004F0C4F">
        <w:rPr>
          <w:sz w:val="24"/>
          <w:szCs w:val="24"/>
        </w:rPr>
        <w:t>MEMBER</w:t>
      </w:r>
      <w:r w:rsidRPr="004F0C4F">
        <w:rPr>
          <w:sz w:val="24"/>
          <w:szCs w:val="24"/>
        </w:rPr>
        <w:tab/>
      </w:r>
      <w:r w:rsidRPr="004F0C4F">
        <w:rPr>
          <w:sz w:val="24"/>
          <w:szCs w:val="24"/>
        </w:rPr>
        <w:tab/>
      </w:r>
      <w:r w:rsidRPr="004F0C4F">
        <w:rPr>
          <w:sz w:val="24"/>
          <w:szCs w:val="24"/>
        </w:rPr>
        <w:tab/>
      </w:r>
      <w:r w:rsidRPr="004F0C4F">
        <w:rPr>
          <w:sz w:val="24"/>
          <w:szCs w:val="24"/>
        </w:rPr>
        <w:tab/>
        <w:t>AATISH ARORA</w:t>
      </w:r>
    </w:p>
    <w:p w:rsidR="009B3E42" w:rsidRDefault="00D7582D" w:rsidP="009B3E42">
      <w:pPr>
        <w:pStyle w:val="ListParagraph"/>
        <w:numPr>
          <w:ilvl w:val="0"/>
          <w:numId w:val="2"/>
        </w:numPr>
        <w:rPr>
          <w:sz w:val="24"/>
          <w:szCs w:val="24"/>
        </w:rPr>
      </w:pPr>
      <w:r>
        <w:rPr>
          <w:sz w:val="24"/>
          <w:szCs w:val="24"/>
        </w:rPr>
        <w:t>MEMBER</w:t>
      </w:r>
      <w:r>
        <w:rPr>
          <w:sz w:val="24"/>
          <w:szCs w:val="24"/>
        </w:rPr>
        <w:tab/>
      </w:r>
      <w:r>
        <w:rPr>
          <w:sz w:val="24"/>
          <w:szCs w:val="24"/>
        </w:rPr>
        <w:tab/>
      </w:r>
      <w:r>
        <w:rPr>
          <w:sz w:val="24"/>
          <w:szCs w:val="24"/>
        </w:rPr>
        <w:tab/>
      </w:r>
      <w:r>
        <w:rPr>
          <w:sz w:val="24"/>
          <w:szCs w:val="24"/>
        </w:rPr>
        <w:tab/>
        <w:t>POOJA PANDITA</w:t>
      </w:r>
    </w:p>
    <w:p w:rsidR="009B3E42" w:rsidRPr="004F0C4F" w:rsidRDefault="00D7582D" w:rsidP="009B3E42">
      <w:pPr>
        <w:pStyle w:val="ListParagraph"/>
        <w:numPr>
          <w:ilvl w:val="0"/>
          <w:numId w:val="2"/>
        </w:numPr>
        <w:rPr>
          <w:sz w:val="24"/>
          <w:szCs w:val="24"/>
        </w:rPr>
      </w:pPr>
      <w:r>
        <w:rPr>
          <w:sz w:val="24"/>
          <w:szCs w:val="24"/>
        </w:rPr>
        <w:t>MEMBER</w:t>
      </w:r>
      <w:r>
        <w:rPr>
          <w:sz w:val="24"/>
          <w:szCs w:val="24"/>
        </w:rPr>
        <w:tab/>
      </w:r>
      <w:r>
        <w:rPr>
          <w:sz w:val="24"/>
          <w:szCs w:val="24"/>
        </w:rPr>
        <w:tab/>
      </w:r>
      <w:r>
        <w:rPr>
          <w:sz w:val="24"/>
          <w:szCs w:val="24"/>
        </w:rPr>
        <w:tab/>
      </w:r>
      <w:r>
        <w:rPr>
          <w:sz w:val="24"/>
          <w:szCs w:val="24"/>
        </w:rPr>
        <w:tab/>
        <w:t>RESHAB KUMAR</w:t>
      </w:r>
    </w:p>
    <w:p w:rsidR="00954B8E" w:rsidRPr="00021C8A" w:rsidRDefault="00954B8E" w:rsidP="00954B8E">
      <w:pPr>
        <w:ind w:left="990" w:hanging="720"/>
      </w:pPr>
    </w:p>
    <w:p w:rsidR="00812BCE" w:rsidRPr="00E34112" w:rsidRDefault="006F4A62" w:rsidP="00E34112">
      <w:pPr>
        <w:ind w:left="-1350" w:firstLine="1350"/>
      </w:pPr>
      <w:r>
        <w:rPr>
          <w:color w:val="FFFFFF" w:themeColor="background1"/>
        </w:rPr>
        <w:t>IIds</w:t>
      </w:r>
      <w:r w:rsidRPr="00E1208C">
        <w:rPr>
          <w:color w:val="FFFFFF" w:themeColor="background1"/>
        </w:rPr>
        <w:t xml:space="preserve">6.1.4. Besides the normal Annual General Meeting, the </w:t>
      </w:r>
      <w:r w:rsidR="00CD5017">
        <w:rPr>
          <w:color w:val="FFFFFF" w:themeColor="background1"/>
        </w:rPr>
        <w:t>President</w:t>
      </w:r>
      <w:r w:rsidRPr="00E1208C">
        <w:rPr>
          <w:color w:val="FFFFFF" w:themeColor="background1"/>
        </w:rPr>
        <w:t xml:space="preserve"> may convene a special meeting o</w:t>
      </w:r>
    </w:p>
    <w:sectPr w:rsidR="00812BCE" w:rsidRPr="00E34112" w:rsidSect="00AE64A4">
      <w:headerReference w:type="default" r:id="rId8"/>
      <w:pgSz w:w="12240" w:h="20160" w:code="5"/>
      <w:pgMar w:top="23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54F" w:rsidRDefault="00D1654F" w:rsidP="001272C6">
      <w:pPr>
        <w:spacing w:after="0" w:line="240" w:lineRule="auto"/>
      </w:pPr>
      <w:r>
        <w:separator/>
      </w:r>
    </w:p>
  </w:endnote>
  <w:endnote w:type="continuationSeparator" w:id="1">
    <w:p w:rsidR="00D1654F" w:rsidRDefault="00D1654F" w:rsidP="001272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54F" w:rsidRDefault="00D1654F" w:rsidP="001272C6">
      <w:pPr>
        <w:spacing w:after="0" w:line="240" w:lineRule="auto"/>
      </w:pPr>
      <w:r>
        <w:separator/>
      </w:r>
    </w:p>
  </w:footnote>
  <w:footnote w:type="continuationSeparator" w:id="1">
    <w:p w:rsidR="00D1654F" w:rsidRDefault="00D1654F" w:rsidP="001272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B9F" w:rsidRPr="00CE3B9F" w:rsidRDefault="000975A8">
    <w:pPr>
      <w:pStyle w:val="Header"/>
      <w:rPr>
        <w:rFonts w:ascii="Bahnschrift" w:hAnsi="Bahnschrift"/>
        <w:sz w:val="36"/>
        <w:szCs w:val="36"/>
      </w:rPr>
    </w:pPr>
    <w:r>
      <w:rPr>
        <w:rFonts w:asciiTheme="majorHAnsi" w:hAnsiTheme="majorHAnsi"/>
        <w:sz w:val="28"/>
        <w:szCs w:val="24"/>
      </w:rPr>
      <w:t xml:space="preserve">                           </w:t>
    </w:r>
    <w:r w:rsidR="00CE3B9F" w:rsidRPr="00CE3B9F">
      <w:rPr>
        <w:rFonts w:ascii="Bahnschrift" w:hAnsi="Bahnschrift"/>
        <w:sz w:val="36"/>
        <w:szCs w:val="36"/>
      </w:rPr>
      <w:t>MEMORANDUM OF ASSOCIATION</w:t>
    </w:r>
  </w:p>
  <w:p w:rsidR="00CE3B9F" w:rsidRDefault="00CE3B9F">
    <w:pPr>
      <w:pStyle w:val="Header"/>
      <w:rPr>
        <w:rFonts w:asciiTheme="majorHAnsi" w:hAnsiTheme="majorHAnsi"/>
        <w:sz w:val="28"/>
        <w:szCs w:val="24"/>
        <w:u w:val="single"/>
      </w:rPr>
    </w:pPr>
  </w:p>
  <w:p w:rsidR="00F4146F" w:rsidRPr="00CE3B9F" w:rsidRDefault="00CE3B9F">
    <w:pPr>
      <w:pStyle w:val="Header"/>
      <w:rPr>
        <w:sz w:val="28"/>
        <w:szCs w:val="28"/>
      </w:rPr>
    </w:pPr>
    <w:r>
      <w:rPr>
        <w:rFonts w:asciiTheme="majorHAnsi" w:hAnsiTheme="majorHAnsi"/>
        <w:sz w:val="28"/>
        <w:szCs w:val="28"/>
      </w:rPr>
      <w:t xml:space="preserve">      </w:t>
    </w:r>
    <w:r w:rsidRPr="00CE3B9F">
      <w:rPr>
        <w:rFonts w:asciiTheme="majorHAnsi" w:hAnsiTheme="majorHAnsi"/>
        <w:sz w:val="28"/>
        <w:szCs w:val="28"/>
      </w:rPr>
      <w:t>DEEPAK WOMEN’S DEVELOPMENT SOCIETY GHOMANASAN , JAMMU.</w:t>
    </w:r>
  </w:p>
  <w:p w:rsidR="00F4146F" w:rsidRDefault="00F4146F">
    <w:pPr>
      <w:pStyle w:val="Header"/>
    </w:pPr>
  </w:p>
  <w:p w:rsidR="00F4146F" w:rsidRDefault="00F414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95747"/>
    <w:multiLevelType w:val="multilevel"/>
    <w:tmpl w:val="538EDA20"/>
    <w:lvl w:ilvl="0">
      <w:start w:val="1"/>
      <w:numFmt w:val="upperRoman"/>
      <w:lvlText w:val="%1."/>
      <w:lvlJc w:val="right"/>
      <w:pPr>
        <w:ind w:left="72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1">
    <w:nsid w:val="725C0E7C"/>
    <w:multiLevelType w:val="hybridMultilevel"/>
    <w:tmpl w:val="42EA7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B7E90"/>
    <w:rsid w:val="00023E4C"/>
    <w:rsid w:val="000636C0"/>
    <w:rsid w:val="00096A9B"/>
    <w:rsid w:val="000975A8"/>
    <w:rsid w:val="001019E8"/>
    <w:rsid w:val="00115A3E"/>
    <w:rsid w:val="001272C6"/>
    <w:rsid w:val="003673FA"/>
    <w:rsid w:val="003E3E23"/>
    <w:rsid w:val="00401ECC"/>
    <w:rsid w:val="00445A81"/>
    <w:rsid w:val="004940E2"/>
    <w:rsid w:val="00623037"/>
    <w:rsid w:val="00647F10"/>
    <w:rsid w:val="006951BB"/>
    <w:rsid w:val="006F4A62"/>
    <w:rsid w:val="00706413"/>
    <w:rsid w:val="007223EB"/>
    <w:rsid w:val="007B7E90"/>
    <w:rsid w:val="00812BCE"/>
    <w:rsid w:val="00934ED9"/>
    <w:rsid w:val="00936A07"/>
    <w:rsid w:val="00940611"/>
    <w:rsid w:val="00954B8E"/>
    <w:rsid w:val="009716C8"/>
    <w:rsid w:val="009B3E42"/>
    <w:rsid w:val="009C7770"/>
    <w:rsid w:val="00A10E69"/>
    <w:rsid w:val="00A71626"/>
    <w:rsid w:val="00AE64A4"/>
    <w:rsid w:val="00B37B8D"/>
    <w:rsid w:val="00BB77F4"/>
    <w:rsid w:val="00C22A4B"/>
    <w:rsid w:val="00C45629"/>
    <w:rsid w:val="00C60B15"/>
    <w:rsid w:val="00CB350F"/>
    <w:rsid w:val="00CD5017"/>
    <w:rsid w:val="00CE3B9F"/>
    <w:rsid w:val="00D00D63"/>
    <w:rsid w:val="00D1654F"/>
    <w:rsid w:val="00D7582D"/>
    <w:rsid w:val="00DF1273"/>
    <w:rsid w:val="00E34112"/>
    <w:rsid w:val="00F36614"/>
    <w:rsid w:val="00F4146F"/>
    <w:rsid w:val="00FE3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E90"/>
    <w:pPr>
      <w:ind w:left="720"/>
      <w:contextualSpacing/>
    </w:pPr>
  </w:style>
  <w:style w:type="paragraph" w:styleId="NoSpacing">
    <w:name w:val="No Spacing"/>
    <w:uiPriority w:val="1"/>
    <w:qFormat/>
    <w:rsid w:val="00B37B8D"/>
    <w:pPr>
      <w:spacing w:after="0" w:line="240" w:lineRule="auto"/>
    </w:pPr>
  </w:style>
  <w:style w:type="paragraph" w:styleId="Header">
    <w:name w:val="header"/>
    <w:basedOn w:val="Normal"/>
    <w:link w:val="HeaderChar"/>
    <w:uiPriority w:val="99"/>
    <w:unhideWhenUsed/>
    <w:rsid w:val="00127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2C6"/>
  </w:style>
  <w:style w:type="paragraph" w:styleId="Footer">
    <w:name w:val="footer"/>
    <w:basedOn w:val="Normal"/>
    <w:link w:val="FooterChar"/>
    <w:uiPriority w:val="99"/>
    <w:semiHidden/>
    <w:unhideWhenUsed/>
    <w:rsid w:val="001272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72C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BDEB1-8874-4DD4-81B6-6B4C727A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6</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 Technology</dc:creator>
  <cp:keywords/>
  <dc:description/>
  <cp:lastModifiedBy>Windows User</cp:lastModifiedBy>
  <cp:revision>64</cp:revision>
  <cp:lastPrinted>2019-07-03T14:02:00Z</cp:lastPrinted>
  <dcterms:created xsi:type="dcterms:W3CDTF">2008-12-31T18:37:00Z</dcterms:created>
  <dcterms:modified xsi:type="dcterms:W3CDTF">2020-12-05T17:59:00Z</dcterms:modified>
</cp:coreProperties>
</file>