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72"/>
        </w:rPr>
        <w:t>MLS Database</w:t>
      </w:r>
    </w:p>
    <w:p>
      <w:pPr>
        <w:jc w:val="center"/>
      </w:pPr>
      <w:r>
        <w:rPr>
          <w:color w:val="2D5AA0"/>
          <w:sz w:val="44"/>
        </w:rPr>
        <w:t>Complete Schema Documentation</w:t>
      </w:r>
    </w:p>
    <w:p>
      <w:pPr>
        <w:jc w:val="center"/>
      </w:pPr>
      <w:r>
        <w:rPr>
          <w:color w:val="CCCCCC"/>
          <w:sz w:val="20"/>
        </w:rPr>
        <w:t>____________________________________________________________</w:t>
      </w:r>
    </w:p>
    <w:p/>
    <w:p>
      <w:pPr>
        <w:jc w:val="center"/>
      </w:pPr>
      <w:r>
        <w:rPr>
          <w:color w:val="444466"/>
          <w:sz w:val="28"/>
        </w:rPr>
        <w:t>dev | etl | idx_config | public | idx_stage</w:t>
      </w:r>
    </w:p>
    <w:p/>
    <w:p/>
    <w:tbl>
      <w:tblPr>
        <w:tblW w:type="auto" w:w="0"/>
        <w:jc w:val="center"/>
        <w:tblLook w:firstColumn="1" w:firstRow="1" w:lastColumn="0" w:lastRow="0" w:noHBand="0" w:noVBand="1" w:val="04A0"/>
      </w:tblPr>
      <w:tblGrid>
        <w:gridCol w:w="4536"/>
        <w:gridCol w:w="4536"/>
      </w:tblGrid>
      <w:tr>
        <w:tc>
          <w:tcPr>
            <w:tcW w:type="dxa" w:w="4536"/>
          </w:tcPr>
          <w:p>
            <w:pPr>
              <w:jc w:val="center"/>
            </w:pPr>
            <w:r>
              <w:rPr>
                <w:b/>
                <w:color w:val="555555"/>
                <w:sz w:val="20"/>
              </w:rPr>
              <w:t>Author</w:t>
            </w:r>
          </w:p>
        </w:tc>
        <w:tc>
          <w:tcPr>
            <w:tcW w:type="dxa" w:w="4536"/>
          </w:tcPr>
          <w:p>
            <w:pPr>
              <w:jc w:val="center"/>
            </w:pPr>
            <w:r>
              <w:rPr>
                <w:color w:val="555555"/>
                <w:sz w:val="20"/>
              </w:rPr>
              <w:t>IDX Team</w:t>
            </w:r>
          </w:p>
        </w:tc>
      </w:tr>
      <w:tr>
        <w:tc>
          <w:tcPr>
            <w:tcW w:type="dxa" w:w="4536"/>
          </w:tcPr>
          <w:p>
            <w:pPr>
              <w:jc w:val="center"/>
            </w:pPr>
            <w:r>
              <w:rPr>
                <w:b/>
                <w:color w:val="555555"/>
                <w:sz w:val="20"/>
              </w:rPr>
              <w:t>Version</w:t>
            </w:r>
          </w:p>
        </w:tc>
        <w:tc>
          <w:tcPr>
            <w:tcW w:type="dxa" w:w="4536"/>
          </w:tcPr>
          <w:p>
            <w:pPr>
              <w:jc w:val="center"/>
            </w:pPr>
            <w:r>
              <w:rPr>
                <w:color w:val="555555"/>
                <w:sz w:val="20"/>
              </w:rPr>
              <w:t>1.0</w:t>
            </w:r>
          </w:p>
        </w:tc>
      </w:tr>
      <w:tr>
        <w:tc>
          <w:tcPr>
            <w:tcW w:type="dxa" w:w="4536"/>
          </w:tcPr>
          <w:p>
            <w:pPr>
              <w:jc w:val="center"/>
            </w:pPr>
            <w:r>
              <w:rPr>
                <w:b/>
                <w:color w:val="555555"/>
                <w:sz w:val="20"/>
              </w:rPr>
              <w:t>Date</w:t>
            </w:r>
          </w:p>
        </w:tc>
        <w:tc>
          <w:tcPr>
            <w:tcW w:type="dxa" w:w="4536"/>
          </w:tcPr>
          <w:p>
            <w:pPr>
              <w:jc w:val="center"/>
            </w:pPr>
            <w:r>
              <w:rPr>
                <w:color w:val="555555"/>
                <w:sz w:val="20"/>
              </w:rPr>
              <w:t>September 2026</w:t>
            </w:r>
          </w:p>
        </w:tc>
      </w:tr>
      <w:tr>
        <w:tc>
          <w:tcPr>
            <w:tcW w:type="dxa" w:w="4536"/>
          </w:tcPr>
          <w:p>
            <w:pPr>
              <w:jc w:val="center"/>
            </w:pPr>
            <w:r>
              <w:rPr>
                <w:b/>
                <w:color w:val="555555"/>
                <w:sz w:val="20"/>
              </w:rPr>
              <w:t>Classification</w:t>
            </w:r>
          </w:p>
        </w:tc>
        <w:tc>
          <w:tcPr>
            <w:tcW w:type="dxa" w:w="4536"/>
          </w:tcPr>
          <w:p>
            <w:pPr>
              <w:jc w:val="center"/>
            </w:pPr>
            <w:r>
              <w:rPr>
                <w:color w:val="555555"/>
                <w:sz w:val="20"/>
              </w:rPr>
              <w:t>Internal — Technical Reference</w:t>
            </w:r>
          </w:p>
        </w:tc>
      </w:tr>
    </w:tbl>
    <w:p>
      <w:r>
        <w:br w:type="page"/>
      </w:r>
    </w:p>
    <w:p>
      <w:pPr>
        <w:pStyle w:val="Heading1"/>
      </w:pPr>
      <w:r>
        <w:t>Table of Contents</w:t>
      </w:r>
    </w:p>
    <w:p>
      <w:r>
        <w:fldChar w:fldCharType="begin"/>
      </w:r>
      <w:r>
        <w:instrText xml:space="preserve"> TOC \o "1-3" \h \z \u </w:instrText>
      </w:r>
      <w:r>
        <w:fldChar w:fldCharType="separate"/>
      </w:r>
      <w:r>
        <w:rPr>
          <w:i/>
          <w:color w:val="999999"/>
          <w:sz w:val="20"/>
        </w:rPr>
        <w:t>[Right-click and select "Update Field" to generate Table of Contents]</w:t>
      </w:r>
      <w:r>
        <w:fldChar w:fldCharType="end"/>
      </w:r>
    </w:p>
    <w:p>
      <w:r>
        <w:br w:type="page"/>
      </w:r>
    </w:p>
    <w:p>
      <w:pPr>
        <w:pStyle w:val="Heading1"/>
      </w:pPr>
      <w:r>
        <w:t>dev Schema</w:t>
      </w:r>
    </w:p>
    <w:p>
      <w:r>
        <w:t xml:space="preserve">The </w:t>
      </w:r>
      <w:r>
        <w:rPr>
          <w:rFonts w:ascii="Consolas" w:hAnsi="Consolas"/>
          <w:color w:val="6A0DAD"/>
          <w:sz w:val="18"/>
        </w:rPr>
        <w:t>dev</w:t>
      </w:r>
      <w:r>
        <w:t xml:space="preserve"> schema serves as the </w:t>
      </w:r>
      <w:r>
        <w:rPr>
          <w:b/>
        </w:rPr>
        <w:t>metadata catalog</w:t>
      </w:r>
      <w:r>
        <w:t xml:space="preserve"> for the MLS data ingestion pipeline. It tracks MLS data sources, their resources (API endpoints), classes (data categories), and individual field definitions. This schema provides the configuration backbone that drives the ETL process.</w:t>
      </w:r>
    </w:p>
    <w:p>
      <w:pPr>
        <w:pStyle w:val="Heading2"/>
      </w:pPr>
      <w:r>
        <w:t>Schema Summary</w:t>
      </w:r>
    </w:p>
    <w:tbl>
      <w:tblPr>
        <w:tblStyle w:val="TableGrid"/>
        <w:tblW w:type="auto" w:w="0"/>
        <w:jc w:val="left"/>
        <w:tblLayout w:type="autofit"/>
        <w:tblLook w:firstColumn="1" w:firstRow="1" w:lastColumn="0" w:lastRow="0" w:noHBand="0" w:noVBand="1" w:val="04A0"/>
      </w:tblPr>
      <w:tblGrid>
        <w:gridCol w:w="4536"/>
        <w:gridCol w:w="4536"/>
      </w:tblGrid>
      <w:tr>
        <w:tc>
          <w:tcPr>
            <w:tcW w:type="dxa" w:w="4536"/>
            <w:shd w:fill="1a1a2e"/>
          </w:tcPr>
          <w:p>
            <w:r>
              <w:rPr>
                <w:b/>
                <w:color w:val="FFFFFF"/>
                <w:sz w:val="18"/>
              </w:rPr>
              <w:t>Metric</w:t>
            </w:r>
          </w:p>
        </w:tc>
        <w:tc>
          <w:tcPr>
            <w:tcW w:type="dxa" w:w="4536"/>
            <w:shd w:fill="1a1a2e"/>
          </w:tcPr>
          <w:p>
            <w:r>
              <w:rPr>
                <w:b/>
                <w:color w:val="FFFFFF"/>
                <w:sz w:val="18"/>
              </w:rPr>
              <w:t>Value</w:t>
            </w:r>
          </w:p>
        </w:tc>
      </w:tr>
      <w:tr>
        <w:tc>
          <w:tcPr>
            <w:tcW w:type="dxa" w:w="4536"/>
          </w:tcPr>
          <w:p>
            <w:r>
              <w:rPr>
                <w:sz w:val="18"/>
              </w:rPr>
            </w:r>
            <w:r>
              <w:rPr>
                <w:sz w:val="18"/>
              </w:rPr>
              <w:t>Tables</w:t>
            </w:r>
          </w:p>
        </w:tc>
        <w:tc>
          <w:tcPr>
            <w:tcW w:type="dxa" w:w="4536"/>
          </w:tcPr>
          <w:p>
            <w:r>
              <w:rPr>
                <w:sz w:val="18"/>
              </w:rPr>
            </w:r>
            <w:r>
              <w:rPr>
                <w:sz w:val="18"/>
              </w:rPr>
              <w:t>11</w:t>
            </w:r>
          </w:p>
        </w:tc>
      </w:tr>
      <w:tr>
        <w:tc>
          <w:tcPr>
            <w:tcW w:type="dxa" w:w="4536"/>
            <w:shd w:fill="f0f4fa"/>
          </w:tcPr>
          <w:p>
            <w:r>
              <w:rPr>
                <w:sz w:val="18"/>
              </w:rPr>
            </w:r>
            <w:r>
              <w:rPr>
                <w:sz w:val="18"/>
              </w:rPr>
              <w:t>Sequences</w:t>
            </w:r>
          </w:p>
        </w:tc>
        <w:tc>
          <w:tcPr>
            <w:tcW w:type="dxa" w:w="4536"/>
            <w:shd w:fill="f0f4fa"/>
          </w:tcPr>
          <w:p>
            <w:r>
              <w:rPr>
                <w:sz w:val="18"/>
              </w:rPr>
            </w:r>
            <w:r>
              <w:rPr>
                <w:sz w:val="18"/>
              </w:rPr>
              <w:t>10</w:t>
            </w:r>
          </w:p>
        </w:tc>
      </w:tr>
      <w:tr>
        <w:tc>
          <w:tcPr>
            <w:tcW w:type="dxa" w:w="4536"/>
          </w:tcPr>
          <w:p>
            <w:r>
              <w:rPr>
                <w:sz w:val="18"/>
              </w:rPr>
            </w:r>
            <w:r>
              <w:rPr>
                <w:sz w:val="18"/>
              </w:rPr>
              <w:t>Foreign Keys</w:t>
            </w:r>
          </w:p>
        </w:tc>
        <w:tc>
          <w:tcPr>
            <w:tcW w:type="dxa" w:w="4536"/>
          </w:tcPr>
          <w:p>
            <w:r>
              <w:rPr>
                <w:sz w:val="18"/>
              </w:rPr>
            </w:r>
            <w:r>
              <w:rPr>
                <w:sz w:val="18"/>
              </w:rPr>
              <w:t>0</w:t>
            </w:r>
          </w:p>
        </w:tc>
      </w:tr>
      <w:tr>
        <w:tc>
          <w:tcPr>
            <w:tcW w:type="dxa" w:w="4536"/>
            <w:shd w:fill="f0f4fa"/>
          </w:tcPr>
          <w:p>
            <w:r>
              <w:rPr>
                <w:sz w:val="18"/>
              </w:rPr>
            </w:r>
            <w:r>
              <w:rPr>
                <w:sz w:val="18"/>
              </w:rPr>
              <w:t>Table Comments</w:t>
            </w:r>
          </w:p>
        </w:tc>
        <w:tc>
          <w:tcPr>
            <w:tcW w:type="dxa" w:w="4536"/>
            <w:shd w:fill="f0f4fa"/>
          </w:tcPr>
          <w:p>
            <w:r>
              <w:rPr>
                <w:sz w:val="18"/>
              </w:rPr>
            </w:r>
            <w:r>
              <w:rPr>
                <w:sz w:val="18"/>
              </w:rPr>
              <w:t>0</w:t>
            </w:r>
          </w:p>
        </w:tc>
      </w:tr>
    </w:tbl>
    <w:p/>
    <w:p>
      <w:pPr>
        <w:pStyle w:val="Heading2"/>
      </w:pPr>
      <w:r>
        <w:t>Table of Contents</w:t>
      </w:r>
    </w:p>
    <w:p>
      <w:pPr>
        <w:pStyle w:val="Heading2"/>
      </w:pPr>
      <w:r>
        <w:t>Tables</w:t>
      </w:r>
    </w:p>
    <w:p>
      <w:pPr>
        <w:pStyle w:val="Heading3"/>
      </w:pPr>
      <w:r>
        <w:t>1. source</w:t>
      </w:r>
    </w:p>
    <w:p>
      <w:r>
        <w:t>MLS data source registry. Each row represents a distinct MLS provider with authentication details and configuration.</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source_id</w:t>
            </w:r>
          </w:p>
        </w:tc>
        <w:tc>
          <w:tcPr>
            <w:tcW w:type="dxa" w:w="1814"/>
            <w:shd w:fill="f0f4fa"/>
          </w:tcPr>
          <w:p>
            <w:r>
              <w:rPr>
                <w:sz w:val="18"/>
              </w:rPr>
            </w:r>
            <w:r>
              <w:rPr>
                <w:sz w:val="18"/>
              </w:rPr>
              <w:t>integer</w:t>
            </w:r>
          </w:p>
        </w:tc>
        <w:tc>
          <w:tcPr>
            <w:tcW w:type="dxa" w:w="1814"/>
            <w:shd w:fill="f0f4fa"/>
          </w:tcPr>
          <w:p>
            <w:r>
              <w:rPr>
                <w:sz w:val="18"/>
              </w:rPr>
            </w:r>
            <w:r>
              <w:rPr>
                <w:sz w:val="18"/>
              </w:rPr>
              <w:t>NO</w:t>
            </w:r>
          </w:p>
        </w:tc>
        <w:tc>
          <w:tcPr>
            <w:tcW w:type="dxa" w:w="1814"/>
            <w:shd w:fill="f0f4fa"/>
          </w:tcPr>
          <w:p>
            <w:r>
              <w:rPr>
                <w:sz w:val="18"/>
              </w:rPr>
            </w:r>
          </w:p>
        </w:tc>
        <w:tc>
          <w:tcPr>
            <w:tcW w:type="dxa" w:w="1814"/>
            <w:shd w:fill="f0f4fa"/>
          </w:tcPr>
          <w:p>
            <w:r>
              <w:rPr>
                <w:sz w:val="18"/>
              </w:rPr>
            </w:r>
            <w:r>
              <w:rPr>
                <w:sz w:val="18"/>
              </w:rPr>
              <w:t>MLS source identifier</w:t>
            </w:r>
          </w:p>
        </w:tc>
      </w:tr>
      <w:tr>
        <w:tc>
          <w:tcPr>
            <w:tcW w:type="dxa" w:w="1814"/>
          </w:tcPr>
          <w:p>
            <w:r>
              <w:rPr>
                <w:sz w:val="18"/>
              </w:rPr>
            </w:r>
            <w:r>
              <w:rPr>
                <w:sz w:val="18"/>
              </w:rPr>
              <w:t>source_name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Human-readable source name</w:t>
            </w:r>
          </w:p>
        </w:tc>
      </w:tr>
      <w:tr>
        <w:tc>
          <w:tcPr>
            <w:tcW w:type="dxa" w:w="1814"/>
            <w:shd w:fill="f0f4fa"/>
          </w:tcPr>
          <w:p>
            <w:r>
              <w:rPr>
                <w:sz w:val="18"/>
              </w:rPr>
            </w:r>
            <w:r>
              <w:rPr>
                <w:sz w:val="18"/>
              </w:rPr>
              <w:t>auth</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Authentication configuration</w:t>
            </w:r>
          </w:p>
        </w:tc>
      </w:tr>
      <w:tr>
        <w:tc>
          <w:tcPr>
            <w:tcW w:type="dxa" w:w="1814"/>
          </w:tcPr>
          <w:p>
            <w:r>
              <w:rPr>
                <w:sz w:val="18"/>
              </w:rPr>
            </w:r>
            <w:r>
              <w:rPr>
                <w:sz w:val="18"/>
              </w:rPr>
              <w:t>creation_date</w:t>
            </w:r>
          </w:p>
        </w:tc>
        <w:tc>
          <w:tcPr>
            <w:tcW w:type="dxa" w:w="1814"/>
          </w:tcPr>
          <w:p>
            <w:r>
              <w:rPr>
                <w:sz w:val="18"/>
              </w:rPr>
            </w:r>
            <w:r>
              <w:rPr>
                <w:sz w:val="18"/>
              </w:rPr>
              <w:t>date</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Date source was registered</w:t>
            </w:r>
          </w:p>
        </w:tc>
      </w:tr>
      <w:tr>
        <w:tc>
          <w:tcPr>
            <w:tcW w:type="dxa" w:w="1814"/>
            <w:shd w:fill="f0f4fa"/>
          </w:tcPr>
          <w:p>
            <w:r>
              <w:rPr>
                <w:sz w:val="18"/>
              </w:rPr>
            </w:r>
            <w:r>
              <w:rPr>
                <w:sz w:val="18"/>
              </w:rPr>
              <w:t>is_active</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Whether source is currently active</w:t>
            </w:r>
          </w:p>
        </w:tc>
      </w:tr>
      <w:tr>
        <w:tc>
          <w:tcPr>
            <w:tcW w:type="dxa" w:w="1814"/>
          </w:tcPr>
          <w:p>
            <w:r>
              <w:rPr>
                <w:sz w:val="18"/>
              </w:rPr>
            </w:r>
            <w:r>
              <w:rPr>
                <w:sz w:val="18"/>
              </w:rPr>
              <w:t>resource_prefix</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URL/API prefix for this source</w:t>
            </w:r>
          </w:p>
        </w:tc>
      </w:tr>
      <w:tr>
        <w:tc>
          <w:tcPr>
            <w:tcW w:type="dxa" w:w="1814"/>
            <w:shd w:fill="f0f4fa"/>
          </w:tcPr>
          <w:p>
            <w:r>
              <w:rPr>
                <w:sz w:val="18"/>
              </w:rPr>
            </w:r>
            <w:r>
              <w:rPr>
                <w:sz w:val="18"/>
              </w:rPr>
              <w:t>source_system_ids</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External system identifiers</w:t>
            </w:r>
          </w:p>
        </w:tc>
      </w:tr>
      <w:tr>
        <w:tc>
          <w:tcPr>
            <w:tcW w:type="dxa" w:w="1814"/>
          </w:tcPr>
          <w:p>
            <w:r>
              <w:rPr>
                <w:sz w:val="18"/>
              </w:rPr>
            </w:r>
            <w:r>
              <w:rPr>
                <w:sz w:val="18"/>
              </w:rPr>
              <w:t>source_type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Source protocol type (e.g., RETS, Web API)</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source_pk</w:t>
      </w:r>
      <w:r>
        <w:t xml:space="preserve"> (btree on </w:t>
      </w:r>
      <w:r>
        <w:rPr>
          <w:rFonts w:ascii="Consolas" w:hAnsi="Consolas"/>
          <w:color w:val="6A0DAD"/>
          <w:sz w:val="18"/>
        </w:rPr>
        <w:t>id</w:t>
      </w:r>
      <w:r>
        <w:t>)</w:t>
      </w:r>
    </w:p>
    <w:p>
      <w:r>
        <w:rPr>
          <w:b/>
        </w:rPr>
        <w:t>Estimated Rows:</w:t>
      </w:r>
      <w:r>
        <w:t xml:space="preserve"> ~34</w:t>
      </w:r>
    </w:p>
    <w:p>
      <w:pPr>
        <w:pStyle w:val="Heading3"/>
      </w:pPr>
      <w:r>
        <w:t>2. resource_metadata</w:t>
      </w:r>
    </w:p>
    <w:p>
      <w:r>
        <w:t>Tracks API resources (endpoints/tables) available from each MLS source.</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source_id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FK to source (convention-based)</w:t>
            </w:r>
          </w:p>
        </w:tc>
      </w:tr>
      <w:tr>
        <w:tc>
          <w:tcPr>
            <w:tcW w:type="dxa" w:w="1814"/>
          </w:tcPr>
          <w:p>
            <w:r>
              <w:rPr>
                <w:sz w:val="18"/>
              </w:rPr>
            </w:r>
            <w:r>
              <w:rPr>
                <w:sz w:val="18"/>
              </w:rPr>
              <w:t>source_name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Denormalized source name</w:t>
            </w:r>
          </w:p>
        </w:tc>
      </w:tr>
      <w:tr>
        <w:tc>
          <w:tcPr>
            <w:tcW w:type="dxa" w:w="1814"/>
            <w:shd w:fill="f0f4fa"/>
          </w:tcPr>
          <w:p>
            <w:r>
              <w:rPr>
                <w:sz w:val="18"/>
              </w:rPr>
            </w:r>
            <w:r>
              <w:rPr>
                <w:sz w:val="18"/>
              </w:rPr>
              <w:t>resource_name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Resource/endpoint name</w:t>
            </w:r>
          </w:p>
        </w:tc>
      </w:tr>
      <w:tr>
        <w:tc>
          <w:tcPr>
            <w:tcW w:type="dxa" w:w="1814"/>
          </w:tcPr>
          <w:p>
            <w:r>
              <w:rPr>
                <w:sz w:val="18"/>
              </w:rPr>
            </w:r>
            <w:r>
              <w:rPr>
                <w:sz w:val="18"/>
              </w:rPr>
              <w:t>resource_description</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Human-readable description</w:t>
            </w:r>
          </w:p>
        </w:tc>
      </w:tr>
      <w:tr>
        <w:tc>
          <w:tcPr>
            <w:tcW w:type="dxa" w:w="1814"/>
            <w:shd w:fill="f0f4fa"/>
          </w:tcPr>
          <w:p>
            <w:r>
              <w:rPr>
                <w:sz w:val="18"/>
              </w:rPr>
            </w:r>
            <w:r>
              <w:rPr>
                <w:sz w:val="18"/>
              </w:rPr>
              <w:t>keyfield</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Primary key field for this resource</w:t>
            </w:r>
          </w:p>
        </w:tc>
      </w:tr>
      <w:tr>
        <w:tc>
          <w:tcPr>
            <w:tcW w:type="dxa" w:w="1814"/>
          </w:tcPr>
          <w:p>
            <w:r>
              <w:rPr>
                <w:sz w:val="18"/>
              </w:rPr>
            </w:r>
            <w:r>
              <w:rPr>
                <w:sz w:val="18"/>
              </w:rPr>
              <w:t>active_flag</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r>
              <w:rPr>
                <w:sz w:val="18"/>
              </w:rPr>
              <w:t>true</w:t>
            </w:r>
          </w:p>
        </w:tc>
        <w:tc>
          <w:tcPr>
            <w:tcW w:type="dxa" w:w="1814"/>
          </w:tcPr>
          <w:p>
            <w:r>
              <w:rPr>
                <w:sz w:val="18"/>
              </w:rPr>
            </w:r>
            <w:r>
              <w:rPr>
                <w:sz w:val="18"/>
              </w:rPr>
              <w:t>Whether resource is active</w:t>
            </w:r>
          </w:p>
        </w:tc>
      </w:tr>
      <w:tr>
        <w:tc>
          <w:tcPr>
            <w:tcW w:type="dxa" w:w="1814"/>
            <w:shd w:fill="f0f4fa"/>
          </w:tcPr>
          <w:p>
            <w:r>
              <w:rPr>
                <w:sz w:val="18"/>
              </w:rPr>
            </w:r>
            <w:r>
              <w:rPr>
                <w:sz w:val="18"/>
              </w:rPr>
              <w:t>download_flag</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r>
              <w:rPr>
                <w:sz w:val="18"/>
              </w:rPr>
              <w:t>true</w:t>
            </w:r>
          </w:p>
        </w:tc>
        <w:tc>
          <w:tcPr>
            <w:tcW w:type="dxa" w:w="1814"/>
            <w:shd w:fill="f0f4fa"/>
          </w:tcPr>
          <w:p>
            <w:r>
              <w:rPr>
                <w:sz w:val="18"/>
              </w:rPr>
            </w:r>
            <w:r>
              <w:rPr>
                <w:sz w:val="18"/>
              </w:rPr>
              <w:t>Whether to download this resource</w:t>
            </w:r>
          </w:p>
        </w:tc>
      </w:tr>
      <w:tr>
        <w:tc>
          <w:tcPr>
            <w:tcW w:type="dxa" w:w="1814"/>
          </w:tcPr>
          <w:p>
            <w:r>
              <w:rPr>
                <w:sz w:val="18"/>
              </w:rPr>
            </w:r>
            <w:r>
              <w:rPr>
                <w:sz w:val="18"/>
              </w:rPr>
              <w:t>critical_flag</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r>
              <w:rPr>
                <w:sz w:val="18"/>
              </w:rPr>
              <w:t>false</w:t>
            </w:r>
          </w:p>
        </w:tc>
        <w:tc>
          <w:tcPr>
            <w:tcW w:type="dxa" w:w="1814"/>
          </w:tcPr>
          <w:p>
            <w:r>
              <w:rPr>
                <w:sz w:val="18"/>
              </w:rPr>
            </w:r>
            <w:r>
              <w:rPr>
                <w:sz w:val="18"/>
              </w:rPr>
              <w:t>Whether resource is critical</w:t>
            </w:r>
          </w:p>
        </w:tc>
      </w:tr>
      <w:tr>
        <w:tc>
          <w:tcPr>
            <w:tcW w:type="dxa" w:w="1814"/>
            <w:shd w:fill="f0f4fa"/>
          </w:tcPr>
          <w:p>
            <w:r>
              <w:rPr>
                <w:sz w:val="18"/>
              </w:rPr>
            </w:r>
            <w:r>
              <w:rPr>
                <w:sz w:val="18"/>
              </w:rPr>
              <w:t>y_creation_date</w:t>
            </w:r>
          </w:p>
        </w:tc>
        <w:tc>
          <w:tcPr>
            <w:tcW w:type="dxa" w:w="1814"/>
            <w:shd w:fill="f0f4fa"/>
          </w:tcPr>
          <w:p>
            <w:r>
              <w:rPr>
                <w:sz w:val="18"/>
              </w:rPr>
            </w:r>
            <w:r>
              <w:rPr>
                <w:sz w:val="18"/>
              </w:rPr>
              <w:t>timestamp</w:t>
            </w:r>
          </w:p>
        </w:tc>
        <w:tc>
          <w:tcPr>
            <w:tcW w:type="dxa" w:w="1814"/>
            <w:shd w:fill="f0f4fa"/>
          </w:tcPr>
          <w:p>
            <w:r>
              <w:rPr>
                <w:sz w:val="18"/>
              </w:rPr>
            </w:r>
            <w:r>
              <w:rPr>
                <w:sz w:val="18"/>
              </w:rPr>
              <w:t>YES</w:t>
            </w:r>
          </w:p>
        </w:tc>
        <w:tc>
          <w:tcPr>
            <w:tcW w:type="dxa" w:w="1814"/>
            <w:shd w:fill="f0f4fa"/>
          </w:tcPr>
          <w:p>
            <w:r>
              <w:rPr>
                <w:sz w:val="18"/>
              </w:rPr>
            </w:r>
            <w:r>
              <w:rPr>
                <w:sz w:val="18"/>
              </w:rPr>
              <w:t>now()</w:t>
            </w:r>
          </w:p>
        </w:tc>
        <w:tc>
          <w:tcPr>
            <w:tcW w:type="dxa" w:w="1814"/>
            <w:shd w:fill="f0f4fa"/>
          </w:tcPr>
          <w:p>
            <w:r>
              <w:rPr>
                <w:sz w:val="18"/>
              </w:rPr>
            </w:r>
            <w:r>
              <w:rPr>
                <w:sz w:val="18"/>
              </w:rPr>
              <w:t>Internal creation timestamp</w:t>
            </w:r>
          </w:p>
        </w:tc>
      </w:tr>
      <w:tr>
        <w:tc>
          <w:tcPr>
            <w:tcW w:type="dxa" w:w="1814"/>
          </w:tcPr>
          <w:p>
            <w:r>
              <w:rPr>
                <w:sz w:val="18"/>
              </w:rPr>
            </w:r>
            <w:r>
              <w:rPr>
                <w:sz w:val="18"/>
              </w:rPr>
              <w:t>y_updation_date</w:t>
            </w:r>
          </w:p>
        </w:tc>
        <w:tc>
          <w:tcPr>
            <w:tcW w:type="dxa" w:w="1814"/>
          </w:tcPr>
          <w:p>
            <w:r>
              <w:rPr>
                <w:sz w:val="18"/>
              </w:rPr>
            </w:r>
            <w:r>
              <w:rPr>
                <w:sz w:val="18"/>
              </w:rPr>
              <w:t>timestamp</w:t>
            </w:r>
          </w:p>
        </w:tc>
        <w:tc>
          <w:tcPr>
            <w:tcW w:type="dxa" w:w="1814"/>
          </w:tcPr>
          <w:p>
            <w:r>
              <w:rPr>
                <w:sz w:val="18"/>
              </w:rPr>
            </w:r>
            <w:r>
              <w:rPr>
                <w:sz w:val="18"/>
              </w:rPr>
              <w:t>YES</w:t>
            </w:r>
          </w:p>
        </w:tc>
        <w:tc>
          <w:tcPr>
            <w:tcW w:type="dxa" w:w="1814"/>
          </w:tcPr>
          <w:p>
            <w:r>
              <w:rPr>
                <w:sz w:val="18"/>
              </w:rPr>
            </w:r>
            <w:r>
              <w:rPr>
                <w:sz w:val="18"/>
              </w:rPr>
              <w:t>now()</w:t>
            </w:r>
          </w:p>
        </w:tc>
        <w:tc>
          <w:tcPr>
            <w:tcW w:type="dxa" w:w="1814"/>
          </w:tcPr>
          <w:p>
            <w:r>
              <w:rPr>
                <w:sz w:val="18"/>
              </w:rPr>
            </w:r>
            <w:r>
              <w:rPr>
                <w:sz w:val="18"/>
              </w:rPr>
              <w:t>Internal last-update timestamp</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resource_metadata_pkey</w:t>
      </w:r>
      <w:r>
        <w:t xml:space="preserve"> (btree on </w:t>
      </w:r>
      <w:r>
        <w:rPr>
          <w:rFonts w:ascii="Consolas" w:hAnsi="Consolas"/>
          <w:color w:val="6A0DAD"/>
          <w:sz w:val="18"/>
        </w:rPr>
        <w:t>id</w:t>
      </w:r>
      <w:r>
        <w:t>)</w:t>
      </w:r>
    </w:p>
    <w:p>
      <w:r>
        <w:rPr>
          <w:b/>
        </w:rPr>
        <w:t>Estimated Rows:</w:t>
      </w:r>
      <w:r>
        <w:t xml:space="preserve"> ~4,556</w:t>
      </w:r>
    </w:p>
    <w:p>
      <w:pPr>
        <w:pStyle w:val="Heading3"/>
      </w:pPr>
      <w:r>
        <w:t>3. resource_prefix</w:t>
      </w:r>
    </w:p>
    <w:p>
      <w:r>
        <w:t>Maps MLS sources to resource-specific URL prefixes.</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source_id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FK to source (convention-based)</w:t>
            </w:r>
          </w:p>
        </w:tc>
      </w:tr>
      <w:tr>
        <w:tc>
          <w:tcPr>
            <w:tcW w:type="dxa" w:w="1814"/>
          </w:tcPr>
          <w:p>
            <w:r>
              <w:rPr>
                <w:sz w:val="18"/>
              </w:rPr>
            </w:r>
            <w:r>
              <w:rPr>
                <w:sz w:val="18"/>
              </w:rPr>
              <w:t>source_name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Denormalized source name</w:t>
            </w:r>
          </w:p>
        </w:tc>
      </w:tr>
      <w:tr>
        <w:tc>
          <w:tcPr>
            <w:tcW w:type="dxa" w:w="1814"/>
            <w:shd w:fill="f0f4fa"/>
          </w:tcPr>
          <w:p>
            <w:r>
              <w:rPr>
                <w:sz w:val="18"/>
              </w:rPr>
            </w:r>
            <w:r>
              <w:rPr>
                <w:sz w:val="18"/>
              </w:rPr>
              <w:t>resource_name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Resource name</w:t>
            </w:r>
          </w:p>
        </w:tc>
      </w:tr>
      <w:tr>
        <w:tc>
          <w:tcPr>
            <w:tcW w:type="dxa" w:w="1814"/>
          </w:tcPr>
          <w:p>
            <w:r>
              <w:rPr>
                <w:sz w:val="18"/>
              </w:rPr>
            </w:r>
            <w:r>
              <w:rPr>
                <w:sz w:val="18"/>
              </w:rPr>
              <w:t>prefix</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URL prefix for this resource</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resource_prefix_pkey</w:t>
      </w:r>
      <w:r>
        <w:t xml:space="preserve"> (btree on </w:t>
      </w:r>
      <w:r>
        <w:rPr>
          <w:rFonts w:ascii="Consolas" w:hAnsi="Consolas"/>
          <w:color w:val="6A0DAD"/>
          <w:sz w:val="18"/>
        </w:rPr>
        <w:t>id</w:t>
      </w:r>
      <w:r>
        <w:t>)</w:t>
      </w:r>
    </w:p>
    <w:p>
      <w:r>
        <w:rPr>
          <w:b/>
        </w:rPr>
        <w:t>Estimated Rows:</w:t>
      </w:r>
      <w:r>
        <w:t xml:space="preserve"> ~9</w:t>
      </w:r>
    </w:p>
    <w:p>
      <w:pPr>
        <w:pStyle w:val="Heading3"/>
      </w:pPr>
      <w:r>
        <w:t>4. class_metadata</w:t>
      </w:r>
    </w:p>
    <w:p>
      <w:r>
        <w:t>Tracks data classes (categories) within each MLS resource.</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source_id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FK to source (convention-based)</w:t>
            </w:r>
          </w:p>
        </w:tc>
      </w:tr>
      <w:tr>
        <w:tc>
          <w:tcPr>
            <w:tcW w:type="dxa" w:w="1814"/>
          </w:tcPr>
          <w:p>
            <w:r>
              <w:rPr>
                <w:sz w:val="18"/>
              </w:rPr>
            </w:r>
            <w:r>
              <w:rPr>
                <w:sz w:val="18"/>
              </w:rPr>
              <w:t>source_name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Denormalized source name</w:t>
            </w:r>
          </w:p>
        </w:tc>
      </w:tr>
      <w:tr>
        <w:tc>
          <w:tcPr>
            <w:tcW w:type="dxa" w:w="1814"/>
            <w:shd w:fill="f0f4fa"/>
          </w:tcPr>
          <w:p>
            <w:r>
              <w:rPr>
                <w:sz w:val="18"/>
              </w:rPr>
            </w:r>
            <w:r>
              <w:rPr>
                <w:sz w:val="18"/>
              </w:rPr>
              <w:t>resource_name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Parent resource name</w:t>
            </w:r>
          </w:p>
        </w:tc>
      </w:tr>
      <w:tr>
        <w:tc>
          <w:tcPr>
            <w:tcW w:type="dxa" w:w="1814"/>
          </w:tcPr>
          <w:p>
            <w:r>
              <w:rPr>
                <w:sz w:val="18"/>
              </w:rPr>
            </w:r>
            <w:r>
              <w:rPr>
                <w:sz w:val="18"/>
              </w:rPr>
              <w:t>class_name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Class identifier</w:t>
            </w:r>
          </w:p>
        </w:tc>
      </w:tr>
      <w:tr>
        <w:tc>
          <w:tcPr>
            <w:tcW w:type="dxa" w:w="1814"/>
            <w:shd w:fill="f0f4fa"/>
          </w:tcPr>
          <w:p>
            <w:r>
              <w:rPr>
                <w:sz w:val="18"/>
              </w:rPr>
            </w:r>
            <w:r>
              <w:rPr>
                <w:sz w:val="18"/>
              </w:rPr>
              <w:t>standard_name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RESO standard name</w:t>
            </w:r>
          </w:p>
        </w:tc>
      </w:tr>
      <w:tr>
        <w:tc>
          <w:tcPr>
            <w:tcW w:type="dxa" w:w="1814"/>
          </w:tcPr>
          <w:p>
            <w:r>
              <w:rPr>
                <w:sz w:val="18"/>
              </w:rPr>
            </w:r>
            <w:r>
              <w:rPr>
                <w:sz w:val="18"/>
              </w:rPr>
              <w:t>visible_name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Display name</w:t>
            </w:r>
          </w:p>
        </w:tc>
      </w:tr>
      <w:tr>
        <w:tc>
          <w:tcPr>
            <w:tcW w:type="dxa" w:w="1814"/>
            <w:shd w:fill="f0f4fa"/>
          </w:tcPr>
          <w:p>
            <w:r>
              <w:rPr>
                <w:sz w:val="18"/>
              </w:rPr>
            </w:r>
            <w:r>
              <w:rPr>
                <w:sz w:val="18"/>
              </w:rPr>
              <w:t>description</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Class description</w:t>
            </w:r>
          </w:p>
        </w:tc>
      </w:tr>
      <w:tr>
        <w:tc>
          <w:tcPr>
            <w:tcW w:type="dxa" w:w="1814"/>
          </w:tcPr>
          <w:p>
            <w:r>
              <w:rPr>
                <w:sz w:val="18"/>
              </w:rPr>
            </w:r>
            <w:r>
              <w:rPr>
                <w:sz w:val="18"/>
              </w:rPr>
              <w:t>key_date</w:t>
            </w:r>
          </w:p>
        </w:tc>
        <w:tc>
          <w:tcPr>
            <w:tcW w:type="dxa" w:w="1814"/>
          </w:tcPr>
          <w:p>
            <w:r>
              <w:rPr>
                <w:sz w:val="18"/>
              </w:rPr>
            </w:r>
            <w:r>
              <w:rPr>
                <w:sz w:val="18"/>
              </w:rPr>
              <w:t>date</w:t>
            </w:r>
          </w:p>
        </w:tc>
        <w:tc>
          <w:tcPr>
            <w:tcW w:type="dxa" w:w="1814"/>
          </w:tcPr>
          <w:p>
            <w:r>
              <w:rPr>
                <w:sz w:val="18"/>
              </w:rPr>
            </w:r>
            <w:r>
              <w:rPr>
                <w:sz w:val="18"/>
              </w:rPr>
              <w:t>YES</w:t>
            </w:r>
          </w:p>
        </w:tc>
        <w:tc>
          <w:tcPr>
            <w:tcW w:type="dxa" w:w="1814"/>
          </w:tcPr>
          <w:p>
            <w:r>
              <w:rPr>
                <w:sz w:val="18"/>
              </w:rPr>
            </w:r>
            <w:r>
              <w:rPr>
                <w:sz w:val="18"/>
              </w:rPr>
              <w:t>now()::date</w:t>
            </w:r>
          </w:p>
        </w:tc>
        <w:tc>
          <w:tcPr>
            <w:tcW w:type="dxa" w:w="1814"/>
          </w:tcPr>
          <w:p>
            <w:r>
              <w:rPr>
                <w:sz w:val="18"/>
              </w:rPr>
            </w:r>
            <w:r>
              <w:rPr>
                <w:sz w:val="18"/>
              </w:rPr>
              <w:t>Key date for incremental pulls</w:t>
            </w:r>
          </w:p>
        </w:tc>
      </w:tr>
      <w:tr>
        <w:tc>
          <w:tcPr>
            <w:tcW w:type="dxa" w:w="1814"/>
            <w:shd w:fill="f0f4fa"/>
          </w:tcPr>
          <w:p>
            <w:r>
              <w:rPr>
                <w:sz w:val="18"/>
              </w:rPr>
            </w:r>
            <w:r>
              <w:rPr>
                <w:sz w:val="18"/>
              </w:rPr>
              <w:t>active_flag</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r>
              <w:rPr>
                <w:sz w:val="18"/>
              </w:rPr>
              <w:t>true</w:t>
            </w:r>
          </w:p>
        </w:tc>
        <w:tc>
          <w:tcPr>
            <w:tcW w:type="dxa" w:w="1814"/>
            <w:shd w:fill="f0f4fa"/>
          </w:tcPr>
          <w:p>
            <w:r>
              <w:rPr>
                <w:sz w:val="18"/>
              </w:rPr>
            </w:r>
            <w:r>
              <w:rPr>
                <w:sz w:val="18"/>
              </w:rPr>
              <w:t>Whether class is active</w:t>
            </w:r>
          </w:p>
        </w:tc>
      </w:tr>
      <w:tr>
        <w:tc>
          <w:tcPr>
            <w:tcW w:type="dxa" w:w="1814"/>
          </w:tcPr>
          <w:p>
            <w:r>
              <w:rPr>
                <w:sz w:val="18"/>
              </w:rPr>
            </w:r>
            <w:r>
              <w:rPr>
                <w:sz w:val="18"/>
              </w:rPr>
              <w:t>download_flag</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r>
              <w:rPr>
                <w:sz w:val="18"/>
              </w:rPr>
              <w:t>true</w:t>
            </w:r>
          </w:p>
        </w:tc>
        <w:tc>
          <w:tcPr>
            <w:tcW w:type="dxa" w:w="1814"/>
          </w:tcPr>
          <w:p>
            <w:r>
              <w:rPr>
                <w:sz w:val="18"/>
              </w:rPr>
            </w:r>
            <w:r>
              <w:rPr>
                <w:sz w:val="18"/>
              </w:rPr>
              <w:t>Whether to download this class</w:t>
            </w:r>
          </w:p>
        </w:tc>
      </w:tr>
      <w:tr>
        <w:tc>
          <w:tcPr>
            <w:tcW w:type="dxa" w:w="1814"/>
            <w:shd w:fill="f0f4fa"/>
          </w:tcPr>
          <w:p>
            <w:r>
              <w:rPr>
                <w:sz w:val="18"/>
              </w:rPr>
            </w:r>
            <w:r>
              <w:rPr>
                <w:sz w:val="18"/>
              </w:rPr>
              <w:t>critical_flag</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r>
              <w:rPr>
                <w:sz w:val="18"/>
              </w:rPr>
              <w:t>false</w:t>
            </w:r>
          </w:p>
        </w:tc>
        <w:tc>
          <w:tcPr>
            <w:tcW w:type="dxa" w:w="1814"/>
            <w:shd w:fill="f0f4fa"/>
          </w:tcPr>
          <w:p>
            <w:r>
              <w:rPr>
                <w:sz w:val="18"/>
              </w:rPr>
            </w:r>
            <w:r>
              <w:rPr>
                <w:sz w:val="18"/>
              </w:rPr>
              <w:t>Whether class is critical</w:t>
            </w:r>
          </w:p>
        </w:tc>
      </w:tr>
      <w:tr>
        <w:tc>
          <w:tcPr>
            <w:tcW w:type="dxa" w:w="1814"/>
          </w:tcPr>
          <w:p>
            <w:r>
              <w:rPr>
                <w:sz w:val="18"/>
              </w:rPr>
            </w:r>
            <w:r>
              <w:rPr>
                <w:sz w:val="18"/>
              </w:rPr>
              <w:t>y_creation_date</w:t>
            </w:r>
          </w:p>
        </w:tc>
        <w:tc>
          <w:tcPr>
            <w:tcW w:type="dxa" w:w="1814"/>
          </w:tcPr>
          <w:p>
            <w:r>
              <w:rPr>
                <w:sz w:val="18"/>
              </w:rPr>
            </w:r>
            <w:r>
              <w:rPr>
                <w:sz w:val="18"/>
              </w:rPr>
              <w:t>timestamp</w:t>
            </w:r>
          </w:p>
        </w:tc>
        <w:tc>
          <w:tcPr>
            <w:tcW w:type="dxa" w:w="1814"/>
          </w:tcPr>
          <w:p>
            <w:r>
              <w:rPr>
                <w:sz w:val="18"/>
              </w:rPr>
            </w:r>
            <w:r>
              <w:rPr>
                <w:sz w:val="18"/>
              </w:rPr>
              <w:t>YES</w:t>
            </w:r>
          </w:p>
        </w:tc>
        <w:tc>
          <w:tcPr>
            <w:tcW w:type="dxa" w:w="1814"/>
          </w:tcPr>
          <w:p>
            <w:r>
              <w:rPr>
                <w:sz w:val="18"/>
              </w:rPr>
            </w:r>
            <w:r>
              <w:rPr>
                <w:sz w:val="18"/>
              </w:rPr>
              <w:t>now()</w:t>
            </w:r>
          </w:p>
        </w:tc>
        <w:tc>
          <w:tcPr>
            <w:tcW w:type="dxa" w:w="1814"/>
          </w:tcPr>
          <w:p>
            <w:r>
              <w:rPr>
                <w:sz w:val="18"/>
              </w:rPr>
            </w:r>
            <w:r>
              <w:rPr>
                <w:sz w:val="18"/>
              </w:rPr>
              <w:t>Internal creation timestamp</w:t>
            </w:r>
          </w:p>
        </w:tc>
      </w:tr>
      <w:tr>
        <w:tc>
          <w:tcPr>
            <w:tcW w:type="dxa" w:w="1814"/>
            <w:shd w:fill="f0f4fa"/>
          </w:tcPr>
          <w:p>
            <w:r>
              <w:rPr>
                <w:sz w:val="18"/>
              </w:rPr>
            </w:r>
            <w:r>
              <w:rPr>
                <w:sz w:val="18"/>
              </w:rPr>
              <w:t>y_updation_date</w:t>
            </w:r>
          </w:p>
        </w:tc>
        <w:tc>
          <w:tcPr>
            <w:tcW w:type="dxa" w:w="1814"/>
            <w:shd w:fill="f0f4fa"/>
          </w:tcPr>
          <w:p>
            <w:r>
              <w:rPr>
                <w:sz w:val="18"/>
              </w:rPr>
            </w:r>
            <w:r>
              <w:rPr>
                <w:sz w:val="18"/>
              </w:rPr>
              <w:t>timestamp</w:t>
            </w:r>
          </w:p>
        </w:tc>
        <w:tc>
          <w:tcPr>
            <w:tcW w:type="dxa" w:w="1814"/>
            <w:shd w:fill="f0f4fa"/>
          </w:tcPr>
          <w:p>
            <w:r>
              <w:rPr>
                <w:sz w:val="18"/>
              </w:rPr>
            </w:r>
            <w:r>
              <w:rPr>
                <w:sz w:val="18"/>
              </w:rPr>
              <w:t>YES</w:t>
            </w:r>
          </w:p>
        </w:tc>
        <w:tc>
          <w:tcPr>
            <w:tcW w:type="dxa" w:w="1814"/>
            <w:shd w:fill="f0f4fa"/>
          </w:tcPr>
          <w:p>
            <w:r>
              <w:rPr>
                <w:sz w:val="18"/>
              </w:rPr>
            </w:r>
            <w:r>
              <w:rPr>
                <w:sz w:val="18"/>
              </w:rPr>
              <w:t>now()</w:t>
            </w:r>
          </w:p>
        </w:tc>
        <w:tc>
          <w:tcPr>
            <w:tcW w:type="dxa" w:w="1814"/>
            <w:shd w:fill="f0f4fa"/>
          </w:tcPr>
          <w:p>
            <w:r>
              <w:rPr>
                <w:sz w:val="18"/>
              </w:rPr>
            </w:r>
            <w:r>
              <w:rPr>
                <w:sz w:val="18"/>
              </w:rPr>
              <w:t>Internal last-update timestamp</w:t>
            </w:r>
          </w:p>
        </w:tc>
      </w:tr>
      <w:tr>
        <w:tc>
          <w:tcPr>
            <w:tcW w:type="dxa" w:w="1814"/>
          </w:tcPr>
          <w:p>
            <w:r>
              <w:rPr>
                <w:sz w:val="18"/>
              </w:rPr>
            </w:r>
            <w:r>
              <w:rPr>
                <w:sz w:val="18"/>
              </w:rPr>
              <w:t>respecs_download_flag</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r>
              <w:rPr>
                <w:sz w:val="18"/>
              </w:rPr>
              <w:t>true</w:t>
            </w:r>
          </w:p>
        </w:tc>
        <w:tc>
          <w:tcPr>
            <w:tcW w:type="dxa" w:w="1814"/>
          </w:tcPr>
          <w:p>
            <w:r>
              <w:rPr>
                <w:sz w:val="18"/>
              </w:rPr>
            </w:r>
            <w:r>
              <w:rPr>
                <w:sz w:val="18"/>
              </w:rPr>
              <w:t>Re-specification download flag</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class_metadata_pkey</w:t>
      </w:r>
      <w:r>
        <w:t xml:space="preserve"> (btree on </w:t>
      </w:r>
      <w:r>
        <w:rPr>
          <w:rFonts w:ascii="Consolas" w:hAnsi="Consolas"/>
          <w:color w:val="6A0DAD"/>
          <w:sz w:val="18"/>
        </w:rPr>
        <w:t>id</w:t>
      </w:r>
      <w:r>
        <w:t>)</w:t>
      </w:r>
    </w:p>
    <w:p>
      <w:r>
        <w:rPr>
          <w:b/>
        </w:rPr>
        <w:t>Estimated Rows:</w:t>
      </w:r>
      <w:r>
        <w:t xml:space="preserve"> ~18,854</w:t>
      </w:r>
    </w:p>
    <w:p>
      <w:pPr>
        <w:pStyle w:val="Heading3"/>
      </w:pPr>
      <w:r>
        <w:t>5. field_metadata</w:t>
      </w:r>
    </w:p>
    <w:p>
      <w:r>
        <w:t xml:space="preserve">Detailed field-level metadata for each MLS class. The largest table in the </w:t>
      </w:r>
      <w:r>
        <w:rPr>
          <w:rFonts w:ascii="Consolas" w:hAnsi="Consolas"/>
          <w:color w:val="6A0DAD"/>
          <w:sz w:val="18"/>
        </w:rPr>
        <w:t>dev</w:t>
      </w:r>
      <w:r>
        <w:t xml:space="preserve"> schema.</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source_id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FK to source (convention-based)</w:t>
            </w:r>
          </w:p>
        </w:tc>
      </w:tr>
      <w:tr>
        <w:tc>
          <w:tcPr>
            <w:tcW w:type="dxa" w:w="1814"/>
          </w:tcPr>
          <w:p>
            <w:r>
              <w:rPr>
                <w:sz w:val="18"/>
              </w:rPr>
            </w:r>
            <w:r>
              <w:rPr>
                <w:sz w:val="18"/>
              </w:rPr>
              <w:t>source_name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Denormalized source name</w:t>
            </w:r>
          </w:p>
        </w:tc>
      </w:tr>
      <w:tr>
        <w:tc>
          <w:tcPr>
            <w:tcW w:type="dxa" w:w="1814"/>
            <w:shd w:fill="f0f4fa"/>
          </w:tcPr>
          <w:p>
            <w:r>
              <w:rPr>
                <w:sz w:val="18"/>
              </w:rPr>
            </w:r>
            <w:r>
              <w:rPr>
                <w:sz w:val="18"/>
              </w:rPr>
              <w:t>resource_name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Parent resource name</w:t>
            </w:r>
          </w:p>
        </w:tc>
      </w:tr>
      <w:tr>
        <w:tc>
          <w:tcPr>
            <w:tcW w:type="dxa" w:w="1814"/>
          </w:tcPr>
          <w:p>
            <w:r>
              <w:rPr>
                <w:sz w:val="18"/>
              </w:rPr>
            </w:r>
            <w:r>
              <w:rPr>
                <w:sz w:val="18"/>
              </w:rPr>
              <w:t>class_name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Parent class name</w:t>
            </w:r>
          </w:p>
        </w:tc>
      </w:tr>
      <w:tr>
        <w:tc>
          <w:tcPr>
            <w:tcW w:type="dxa" w:w="1814"/>
            <w:shd w:fill="f0f4fa"/>
          </w:tcPr>
          <w:p>
            <w:r>
              <w:rPr>
                <w:sz w:val="18"/>
              </w:rPr>
            </w:r>
            <w:r>
              <w:rPr>
                <w:sz w:val="18"/>
              </w:rPr>
              <w:t>long_name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Original field name from MLS</w:t>
            </w:r>
          </w:p>
        </w:tc>
      </w:tr>
      <w:tr>
        <w:tc>
          <w:tcPr>
            <w:tcW w:type="dxa" w:w="1814"/>
          </w:tcPr>
          <w:p>
            <w:r>
              <w:rPr>
                <w:sz w:val="18"/>
              </w:rPr>
            </w:r>
            <w:r>
              <w:rPr>
                <w:sz w:val="18"/>
              </w:rPr>
              <w:t>renamed_long_name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Ylopo-renamed field name</w:t>
            </w:r>
          </w:p>
        </w:tc>
      </w:tr>
      <w:tr>
        <w:tc>
          <w:tcPr>
            <w:tcW w:type="dxa" w:w="1814"/>
            <w:shd w:fill="f0f4fa"/>
          </w:tcPr>
          <w:p>
            <w:r>
              <w:rPr>
                <w:sz w:val="18"/>
              </w:rPr>
            </w:r>
            <w:r>
              <w:rPr>
                <w:sz w:val="18"/>
              </w:rPr>
              <w:t>rename_flag</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r>
              <w:rPr>
                <w:sz w:val="18"/>
              </w:rPr>
              <w:t>false</w:t>
            </w:r>
          </w:p>
        </w:tc>
        <w:tc>
          <w:tcPr>
            <w:tcW w:type="dxa" w:w="1814"/>
            <w:shd w:fill="f0f4fa"/>
          </w:tcPr>
          <w:p>
            <w:r>
              <w:rPr>
                <w:sz w:val="18"/>
              </w:rPr>
            </w:r>
            <w:r>
              <w:rPr>
                <w:sz w:val="18"/>
              </w:rPr>
              <w:t>Whether field has been renamed</w:t>
            </w:r>
          </w:p>
        </w:tc>
      </w:tr>
      <w:tr>
        <w:tc>
          <w:tcPr>
            <w:tcW w:type="dxa" w:w="1814"/>
          </w:tcPr>
          <w:p>
            <w:r>
              <w:rPr>
                <w:sz w:val="18"/>
              </w:rPr>
            </w:r>
            <w:r>
              <w:rPr>
                <w:sz w:val="18"/>
              </w:rPr>
              <w:t>db_name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Database column name</w:t>
            </w:r>
          </w:p>
        </w:tc>
      </w:tr>
      <w:tr>
        <w:tc>
          <w:tcPr>
            <w:tcW w:type="dxa" w:w="1814"/>
            <w:shd w:fill="f0f4fa"/>
          </w:tcPr>
          <w:p>
            <w:r>
              <w:rPr>
                <w:sz w:val="18"/>
              </w:rPr>
            </w:r>
            <w:r>
              <w:rPr>
                <w:sz w:val="18"/>
              </w:rPr>
              <w:t>system_name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System-level field name</w:t>
            </w:r>
          </w:p>
        </w:tc>
      </w:tr>
      <w:tr>
        <w:tc>
          <w:tcPr>
            <w:tcW w:type="dxa" w:w="1814"/>
          </w:tcPr>
          <w:p>
            <w:r>
              <w:rPr>
                <w:sz w:val="18"/>
              </w:rPr>
            </w:r>
            <w:r>
              <w:rPr>
                <w:sz w:val="18"/>
              </w:rPr>
              <w:t>max_length</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Maximum field length</w:t>
            </w:r>
          </w:p>
        </w:tc>
      </w:tr>
      <w:tr>
        <w:tc>
          <w:tcPr>
            <w:tcW w:type="dxa" w:w="1814"/>
            <w:shd w:fill="f0f4fa"/>
          </w:tcPr>
          <w:p>
            <w:r>
              <w:rPr>
                <w:sz w:val="18"/>
              </w:rPr>
            </w:r>
            <w:r>
              <w:rPr>
                <w:sz w:val="18"/>
              </w:rPr>
              <w:t>datatype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Field data type</w:t>
            </w:r>
          </w:p>
        </w:tc>
      </w:tr>
      <w:tr>
        <w:tc>
          <w:tcPr>
            <w:tcW w:type="dxa" w:w="1814"/>
          </w:tcPr>
          <w:p>
            <w:r>
              <w:rPr>
                <w:sz w:val="18"/>
              </w:rPr>
            </w:r>
            <w:r>
              <w:rPr>
                <w:sz w:val="18"/>
              </w:rPr>
              <w:t>key_value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r>
              <w:rPr>
                <w:sz w:val="18"/>
              </w:rPr>
              <w:t>now()::date</w:t>
            </w:r>
          </w:p>
        </w:tc>
        <w:tc>
          <w:tcPr>
            <w:tcW w:type="dxa" w:w="1814"/>
          </w:tcPr>
          <w:p>
            <w:r>
              <w:rPr>
                <w:sz w:val="18"/>
              </w:rPr>
            </w:r>
            <w:r>
              <w:rPr>
                <w:sz w:val="18"/>
              </w:rPr>
              <w:t>Key value for lookups</w:t>
            </w:r>
          </w:p>
        </w:tc>
      </w:tr>
      <w:tr>
        <w:tc>
          <w:tcPr>
            <w:tcW w:type="dxa" w:w="1814"/>
            <w:shd w:fill="f0f4fa"/>
          </w:tcPr>
          <w:p>
            <w:r>
              <w:rPr>
                <w:sz w:val="18"/>
              </w:rPr>
            </w:r>
            <w:r>
              <w:rPr>
                <w:sz w:val="18"/>
              </w:rPr>
              <w:t>active_flag</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r>
              <w:rPr>
                <w:sz w:val="18"/>
              </w:rPr>
              <w:t>true</w:t>
            </w:r>
          </w:p>
        </w:tc>
        <w:tc>
          <w:tcPr>
            <w:tcW w:type="dxa" w:w="1814"/>
            <w:shd w:fill="f0f4fa"/>
          </w:tcPr>
          <w:p>
            <w:r>
              <w:rPr>
                <w:sz w:val="18"/>
              </w:rPr>
            </w:r>
            <w:r>
              <w:rPr>
                <w:sz w:val="18"/>
              </w:rPr>
              <w:t>Whether field is active</w:t>
            </w:r>
          </w:p>
        </w:tc>
      </w:tr>
      <w:tr>
        <w:tc>
          <w:tcPr>
            <w:tcW w:type="dxa" w:w="1814"/>
          </w:tcPr>
          <w:p>
            <w:r>
              <w:rPr>
                <w:sz w:val="18"/>
              </w:rPr>
            </w:r>
            <w:r>
              <w:rPr>
                <w:sz w:val="18"/>
              </w:rPr>
              <w:t>download_flag</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r>
              <w:rPr>
                <w:sz w:val="18"/>
              </w:rPr>
              <w:t>true</w:t>
            </w:r>
          </w:p>
        </w:tc>
        <w:tc>
          <w:tcPr>
            <w:tcW w:type="dxa" w:w="1814"/>
          </w:tcPr>
          <w:p>
            <w:r>
              <w:rPr>
                <w:sz w:val="18"/>
              </w:rPr>
            </w:r>
            <w:r>
              <w:rPr>
                <w:sz w:val="18"/>
              </w:rPr>
              <w:t>Whether to download this field</w:t>
            </w:r>
          </w:p>
        </w:tc>
      </w:tr>
      <w:tr>
        <w:tc>
          <w:tcPr>
            <w:tcW w:type="dxa" w:w="1814"/>
            <w:shd w:fill="f0f4fa"/>
          </w:tcPr>
          <w:p>
            <w:r>
              <w:rPr>
                <w:sz w:val="18"/>
              </w:rPr>
            </w:r>
            <w:r>
              <w:rPr>
                <w:sz w:val="18"/>
              </w:rPr>
              <w:t>critical_flag</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r>
              <w:rPr>
                <w:sz w:val="18"/>
              </w:rPr>
              <w:t>false</w:t>
            </w:r>
          </w:p>
        </w:tc>
        <w:tc>
          <w:tcPr>
            <w:tcW w:type="dxa" w:w="1814"/>
            <w:shd w:fill="f0f4fa"/>
          </w:tcPr>
          <w:p>
            <w:r>
              <w:rPr>
                <w:sz w:val="18"/>
              </w:rPr>
            </w:r>
            <w:r>
              <w:rPr>
                <w:sz w:val="18"/>
              </w:rPr>
              <w:t>Whether field is critical</w:t>
            </w:r>
          </w:p>
        </w:tc>
      </w:tr>
      <w:tr>
        <w:tc>
          <w:tcPr>
            <w:tcW w:type="dxa" w:w="1814"/>
          </w:tcPr>
          <w:p>
            <w:r>
              <w:rPr>
                <w:sz w:val="18"/>
              </w:rPr>
            </w:r>
            <w:r>
              <w:rPr>
                <w:sz w:val="18"/>
              </w:rPr>
              <w:t>y_creation_date</w:t>
            </w:r>
          </w:p>
        </w:tc>
        <w:tc>
          <w:tcPr>
            <w:tcW w:type="dxa" w:w="1814"/>
          </w:tcPr>
          <w:p>
            <w:r>
              <w:rPr>
                <w:sz w:val="18"/>
              </w:rPr>
            </w:r>
            <w:r>
              <w:rPr>
                <w:sz w:val="18"/>
              </w:rPr>
              <w:t>timestamp</w:t>
            </w:r>
          </w:p>
        </w:tc>
        <w:tc>
          <w:tcPr>
            <w:tcW w:type="dxa" w:w="1814"/>
          </w:tcPr>
          <w:p>
            <w:r>
              <w:rPr>
                <w:sz w:val="18"/>
              </w:rPr>
            </w:r>
            <w:r>
              <w:rPr>
                <w:sz w:val="18"/>
              </w:rPr>
              <w:t>YES</w:t>
            </w:r>
          </w:p>
        </w:tc>
        <w:tc>
          <w:tcPr>
            <w:tcW w:type="dxa" w:w="1814"/>
          </w:tcPr>
          <w:p>
            <w:r>
              <w:rPr>
                <w:sz w:val="18"/>
              </w:rPr>
            </w:r>
            <w:r>
              <w:rPr>
                <w:sz w:val="18"/>
              </w:rPr>
              <w:t>now()</w:t>
            </w:r>
          </w:p>
        </w:tc>
        <w:tc>
          <w:tcPr>
            <w:tcW w:type="dxa" w:w="1814"/>
          </w:tcPr>
          <w:p>
            <w:r>
              <w:rPr>
                <w:sz w:val="18"/>
              </w:rPr>
            </w:r>
            <w:r>
              <w:rPr>
                <w:sz w:val="18"/>
              </w:rPr>
              <w:t>Internal creation timestamp</w:t>
            </w:r>
          </w:p>
        </w:tc>
      </w:tr>
      <w:tr>
        <w:tc>
          <w:tcPr>
            <w:tcW w:type="dxa" w:w="1814"/>
            <w:shd w:fill="f0f4fa"/>
          </w:tcPr>
          <w:p>
            <w:r>
              <w:rPr>
                <w:sz w:val="18"/>
              </w:rPr>
            </w:r>
            <w:r>
              <w:rPr>
                <w:sz w:val="18"/>
              </w:rPr>
              <w:t>y_updation_date</w:t>
            </w:r>
          </w:p>
        </w:tc>
        <w:tc>
          <w:tcPr>
            <w:tcW w:type="dxa" w:w="1814"/>
            <w:shd w:fill="f0f4fa"/>
          </w:tcPr>
          <w:p>
            <w:r>
              <w:rPr>
                <w:sz w:val="18"/>
              </w:rPr>
            </w:r>
            <w:r>
              <w:rPr>
                <w:sz w:val="18"/>
              </w:rPr>
              <w:t>timestamp</w:t>
            </w:r>
          </w:p>
        </w:tc>
        <w:tc>
          <w:tcPr>
            <w:tcW w:type="dxa" w:w="1814"/>
            <w:shd w:fill="f0f4fa"/>
          </w:tcPr>
          <w:p>
            <w:r>
              <w:rPr>
                <w:sz w:val="18"/>
              </w:rPr>
            </w:r>
            <w:r>
              <w:rPr>
                <w:sz w:val="18"/>
              </w:rPr>
              <w:t>YES</w:t>
            </w:r>
          </w:p>
        </w:tc>
        <w:tc>
          <w:tcPr>
            <w:tcW w:type="dxa" w:w="1814"/>
            <w:shd w:fill="f0f4fa"/>
          </w:tcPr>
          <w:p>
            <w:r>
              <w:rPr>
                <w:sz w:val="18"/>
              </w:rPr>
            </w:r>
            <w:r>
              <w:rPr>
                <w:sz w:val="18"/>
              </w:rPr>
              <w:t>now()</w:t>
            </w:r>
          </w:p>
        </w:tc>
        <w:tc>
          <w:tcPr>
            <w:tcW w:type="dxa" w:w="1814"/>
            <w:shd w:fill="f0f4fa"/>
          </w:tcPr>
          <w:p>
            <w:r>
              <w:rPr>
                <w:sz w:val="18"/>
              </w:rPr>
            </w:r>
            <w:r>
              <w:rPr>
                <w:sz w:val="18"/>
              </w:rPr>
              <w:t>Internal last-update timestamp</w:t>
            </w:r>
          </w:p>
        </w:tc>
      </w:tr>
      <w:tr>
        <w:tc>
          <w:tcPr>
            <w:tcW w:type="dxa" w:w="1814"/>
          </w:tcPr>
          <w:p>
            <w:r>
              <w:rPr>
                <w:sz w:val="18"/>
              </w:rPr>
            </w:r>
            <w:r>
              <w:rPr>
                <w:sz w:val="18"/>
              </w:rPr>
              <w:t>status_flag</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r>
              <w:rPr>
                <w:sz w:val="18"/>
              </w:rPr>
              <w:t>true</w:t>
            </w:r>
          </w:p>
        </w:tc>
        <w:tc>
          <w:tcPr>
            <w:tcW w:type="dxa" w:w="1814"/>
          </w:tcPr>
          <w:p>
            <w:r>
              <w:rPr>
                <w:sz w:val="18"/>
              </w:rPr>
            </w:r>
            <w:r>
              <w:rPr>
                <w:sz w:val="18"/>
              </w:rPr>
              <w:t>Field status</w:t>
            </w:r>
          </w:p>
        </w:tc>
      </w:tr>
      <w:tr>
        <w:tc>
          <w:tcPr>
            <w:tcW w:type="dxa" w:w="1814"/>
            <w:shd w:fill="f0f4fa"/>
          </w:tcPr>
          <w:p>
            <w:r>
              <w:rPr>
                <w:sz w:val="18"/>
              </w:rPr>
            </w:r>
            <w:r>
              <w:rPr>
                <w:sz w:val="18"/>
              </w:rPr>
              <w:t>foreign_field</w:t>
            </w:r>
          </w:p>
        </w:tc>
        <w:tc>
          <w:tcPr>
            <w:tcW w:type="dxa" w:w="1814"/>
            <w:shd w:fill="f0f4fa"/>
          </w:tcPr>
          <w:p>
            <w:r>
              <w:rPr>
                <w:sz w:val="18"/>
              </w:rPr>
            </w:r>
            <w:r>
              <w:rPr>
                <w:sz w:val="18"/>
              </w:rPr>
              <w:t>text</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Referenced foreign field</w:t>
            </w:r>
          </w:p>
        </w:tc>
      </w:tr>
      <w:tr>
        <w:tc>
          <w:tcPr>
            <w:tcW w:type="dxa" w:w="1814"/>
          </w:tcPr>
          <w:p>
            <w:r>
              <w:rPr>
                <w:sz w:val="18"/>
              </w:rPr>
            </w:r>
            <w:r>
              <w:rPr>
                <w:sz w:val="18"/>
              </w:rPr>
              <w:t>lookup_name</w:t>
            </w:r>
          </w:p>
        </w:tc>
        <w:tc>
          <w:tcPr>
            <w:tcW w:type="dxa" w:w="1814"/>
          </w:tcPr>
          <w:p>
            <w:r>
              <w:rPr>
                <w:sz w:val="18"/>
              </w:rPr>
            </w:r>
            <w:r>
              <w:rPr>
                <w:sz w:val="18"/>
              </w:rPr>
              <w:t>text</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Lookup table name</w:t>
            </w:r>
          </w:p>
        </w:tc>
      </w:tr>
      <w:tr>
        <w:tc>
          <w:tcPr>
            <w:tcW w:type="dxa" w:w="1814"/>
            <w:shd w:fill="f0f4fa"/>
          </w:tcPr>
          <w:p>
            <w:r>
              <w:rPr>
                <w:sz w:val="18"/>
              </w:rPr>
            </w:r>
            <w:r>
              <w:rPr>
                <w:sz w:val="18"/>
              </w:rPr>
              <w:t>respecs_download_flag</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r>
              <w:rPr>
                <w:sz w:val="18"/>
              </w:rPr>
              <w:t>true</w:t>
            </w:r>
          </w:p>
        </w:tc>
        <w:tc>
          <w:tcPr>
            <w:tcW w:type="dxa" w:w="1814"/>
            <w:shd w:fill="f0f4fa"/>
          </w:tcPr>
          <w:p>
            <w:r>
              <w:rPr>
                <w:sz w:val="18"/>
              </w:rPr>
            </w:r>
            <w:r>
              <w:rPr>
                <w:sz w:val="18"/>
              </w:rPr>
              <w:t>Re-specification download flag</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field_metadata_2_pkey</w:t>
      </w:r>
      <w:r>
        <w:t xml:space="preserve"> (btree on </w:t>
      </w:r>
      <w:r>
        <w:rPr>
          <w:rFonts w:ascii="Consolas" w:hAnsi="Consolas"/>
          <w:color w:val="6A0DAD"/>
          <w:sz w:val="18"/>
        </w:rPr>
        <w:t>id</w:t>
      </w:r>
      <w:r>
        <w:t>)</w:t>
      </w:r>
    </w:p>
    <w:p>
      <w:r>
        <w:rPr>
          <w:b/>
        </w:rPr>
        <w:t>Estimated Rows:</w:t>
      </w:r>
      <w:r>
        <w:t xml:space="preserve"> ~3,774,159</w:t>
      </w:r>
    </w:p>
    <w:p>
      <w:pPr>
        <w:pStyle w:val="Heading3"/>
      </w:pPr>
      <w:r>
        <w:t>6. stage_resource_metadata</w:t>
      </w:r>
    </w:p>
    <w:p>
      <w:r>
        <w:t xml:space="preserve">Staging version of resource metadata. Resources are first loaded here during MLS metadata discovery before being promoted to </w:t>
      </w:r>
      <w:r>
        <w:rPr>
          <w:rFonts w:ascii="Consolas" w:hAnsi="Consolas"/>
          <w:color w:val="6A0DAD"/>
          <w:sz w:val="18"/>
        </w:rPr>
        <w:t>resource_metadata</w:t>
      </w:r>
      <w:r>
        <w:t>.</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source_id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FK to source (convention-based)</w:t>
            </w:r>
          </w:p>
        </w:tc>
      </w:tr>
      <w:tr>
        <w:tc>
          <w:tcPr>
            <w:tcW w:type="dxa" w:w="1814"/>
          </w:tcPr>
          <w:p>
            <w:r>
              <w:rPr>
                <w:sz w:val="18"/>
              </w:rPr>
            </w:r>
            <w:r>
              <w:rPr>
                <w:sz w:val="18"/>
              </w:rPr>
              <w:t>source_name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Denormalized source name</w:t>
            </w:r>
          </w:p>
        </w:tc>
      </w:tr>
      <w:tr>
        <w:tc>
          <w:tcPr>
            <w:tcW w:type="dxa" w:w="1814"/>
            <w:shd w:fill="f0f4fa"/>
          </w:tcPr>
          <w:p>
            <w:r>
              <w:rPr>
                <w:sz w:val="18"/>
              </w:rPr>
            </w:r>
            <w:r>
              <w:rPr>
                <w:sz w:val="18"/>
              </w:rPr>
              <w:t>resource_name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Resource name</w:t>
            </w:r>
          </w:p>
        </w:tc>
      </w:tr>
      <w:tr>
        <w:tc>
          <w:tcPr>
            <w:tcW w:type="dxa" w:w="1814"/>
          </w:tcPr>
          <w:p>
            <w:r>
              <w:rPr>
                <w:sz w:val="18"/>
              </w:rPr>
            </w:r>
            <w:r>
              <w:rPr>
                <w:sz w:val="18"/>
              </w:rPr>
              <w:t>resource_description</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Resource description</w:t>
            </w:r>
          </w:p>
        </w:tc>
      </w:tr>
      <w:tr>
        <w:tc>
          <w:tcPr>
            <w:tcW w:type="dxa" w:w="1814"/>
            <w:shd w:fill="f0f4fa"/>
          </w:tcPr>
          <w:p>
            <w:r>
              <w:rPr>
                <w:sz w:val="18"/>
              </w:rPr>
            </w:r>
            <w:r>
              <w:rPr>
                <w:sz w:val="18"/>
              </w:rPr>
              <w:t>keyfield</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Primary key field</w:t>
            </w:r>
          </w:p>
        </w:tc>
      </w:tr>
      <w:tr>
        <w:tc>
          <w:tcPr>
            <w:tcW w:type="dxa" w:w="1814"/>
          </w:tcPr>
          <w:p>
            <w:r>
              <w:rPr>
                <w:sz w:val="18"/>
              </w:rPr>
            </w:r>
            <w:r>
              <w:rPr>
                <w:sz w:val="18"/>
              </w:rPr>
              <w:t>active_flag</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r>
              <w:rPr>
                <w:sz w:val="18"/>
              </w:rPr>
              <w:t>true</w:t>
            </w:r>
          </w:p>
        </w:tc>
        <w:tc>
          <w:tcPr>
            <w:tcW w:type="dxa" w:w="1814"/>
          </w:tcPr>
          <w:p>
            <w:r>
              <w:rPr>
                <w:sz w:val="18"/>
              </w:rPr>
            </w:r>
            <w:r>
              <w:rPr>
                <w:sz w:val="18"/>
              </w:rPr>
              <w:t>Whether active</w:t>
            </w:r>
          </w:p>
        </w:tc>
      </w:tr>
      <w:tr>
        <w:tc>
          <w:tcPr>
            <w:tcW w:type="dxa" w:w="1814"/>
            <w:shd w:fill="f0f4fa"/>
          </w:tcPr>
          <w:p>
            <w:r>
              <w:rPr>
                <w:sz w:val="18"/>
              </w:rPr>
            </w:r>
            <w:r>
              <w:rPr>
                <w:sz w:val="18"/>
              </w:rPr>
              <w:t>y_creation_date</w:t>
            </w:r>
          </w:p>
        </w:tc>
        <w:tc>
          <w:tcPr>
            <w:tcW w:type="dxa" w:w="1814"/>
            <w:shd w:fill="f0f4fa"/>
          </w:tcPr>
          <w:p>
            <w:r>
              <w:rPr>
                <w:sz w:val="18"/>
              </w:rPr>
            </w:r>
            <w:r>
              <w:rPr>
                <w:sz w:val="18"/>
              </w:rPr>
              <w:t>timestamp</w:t>
            </w:r>
          </w:p>
        </w:tc>
        <w:tc>
          <w:tcPr>
            <w:tcW w:type="dxa" w:w="1814"/>
            <w:shd w:fill="f0f4fa"/>
          </w:tcPr>
          <w:p>
            <w:r>
              <w:rPr>
                <w:sz w:val="18"/>
              </w:rPr>
            </w:r>
            <w:r>
              <w:rPr>
                <w:sz w:val="18"/>
              </w:rPr>
              <w:t>YES</w:t>
            </w:r>
          </w:p>
        </w:tc>
        <w:tc>
          <w:tcPr>
            <w:tcW w:type="dxa" w:w="1814"/>
            <w:shd w:fill="f0f4fa"/>
          </w:tcPr>
          <w:p>
            <w:r>
              <w:rPr>
                <w:sz w:val="18"/>
              </w:rPr>
            </w:r>
            <w:r>
              <w:rPr>
                <w:sz w:val="18"/>
              </w:rPr>
              <w:t>now()</w:t>
            </w:r>
          </w:p>
        </w:tc>
        <w:tc>
          <w:tcPr>
            <w:tcW w:type="dxa" w:w="1814"/>
            <w:shd w:fill="f0f4fa"/>
          </w:tcPr>
          <w:p>
            <w:r>
              <w:rPr>
                <w:sz w:val="18"/>
              </w:rPr>
            </w:r>
            <w:r>
              <w:rPr>
                <w:sz w:val="18"/>
              </w:rPr>
              <w:t>Creation timestamp</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stage_resource_metadata_pkey</w:t>
      </w:r>
      <w:r>
        <w:t xml:space="preserve"> (btree on </w:t>
      </w:r>
      <w:r>
        <w:rPr>
          <w:rFonts w:ascii="Consolas" w:hAnsi="Consolas"/>
          <w:color w:val="6A0DAD"/>
          <w:sz w:val="18"/>
        </w:rPr>
        <w:t>id</w:t>
      </w:r>
      <w:r>
        <w:t>)</w:t>
      </w:r>
    </w:p>
    <w:p>
      <w:r>
        <w:rPr>
          <w:b/>
        </w:rPr>
        <w:t>Estimated Rows:</w:t>
      </w:r>
      <w:r>
        <w:t xml:space="preserve"> ~16,125</w:t>
      </w:r>
    </w:p>
    <w:p>
      <w:pPr>
        <w:pStyle w:val="Heading3"/>
      </w:pPr>
      <w:r>
        <w:t>7. stage_class_metadata</w:t>
      </w:r>
    </w:p>
    <w:p>
      <w:r>
        <w:t xml:space="preserve">Staging version of class metadata. Classes are staged here before promotion to </w:t>
      </w:r>
      <w:r>
        <w:rPr>
          <w:rFonts w:ascii="Consolas" w:hAnsi="Consolas"/>
          <w:color w:val="6A0DAD"/>
          <w:sz w:val="18"/>
        </w:rPr>
        <w:t>class_metadata</w:t>
      </w:r>
      <w:r>
        <w:t>.</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source_id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FK to source (convention-based)</w:t>
            </w:r>
          </w:p>
        </w:tc>
      </w:tr>
      <w:tr>
        <w:tc>
          <w:tcPr>
            <w:tcW w:type="dxa" w:w="1814"/>
          </w:tcPr>
          <w:p>
            <w:r>
              <w:rPr>
                <w:sz w:val="18"/>
              </w:rPr>
            </w:r>
            <w:r>
              <w:rPr>
                <w:sz w:val="18"/>
              </w:rPr>
              <w:t>source_name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Denormalized source name</w:t>
            </w:r>
          </w:p>
        </w:tc>
      </w:tr>
      <w:tr>
        <w:tc>
          <w:tcPr>
            <w:tcW w:type="dxa" w:w="1814"/>
            <w:shd w:fill="f0f4fa"/>
          </w:tcPr>
          <w:p>
            <w:r>
              <w:rPr>
                <w:sz w:val="18"/>
              </w:rPr>
            </w:r>
            <w:r>
              <w:rPr>
                <w:sz w:val="18"/>
              </w:rPr>
              <w:t>resource_name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Parent resource name</w:t>
            </w:r>
          </w:p>
        </w:tc>
      </w:tr>
      <w:tr>
        <w:tc>
          <w:tcPr>
            <w:tcW w:type="dxa" w:w="1814"/>
          </w:tcPr>
          <w:p>
            <w:r>
              <w:rPr>
                <w:sz w:val="18"/>
              </w:rPr>
            </w:r>
            <w:r>
              <w:rPr>
                <w:sz w:val="18"/>
              </w:rPr>
              <w:t>class_name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Class identifier</w:t>
            </w:r>
          </w:p>
        </w:tc>
      </w:tr>
      <w:tr>
        <w:tc>
          <w:tcPr>
            <w:tcW w:type="dxa" w:w="1814"/>
            <w:shd w:fill="f0f4fa"/>
          </w:tcPr>
          <w:p>
            <w:r>
              <w:rPr>
                <w:sz w:val="18"/>
              </w:rPr>
            </w:r>
            <w:r>
              <w:rPr>
                <w:sz w:val="18"/>
              </w:rPr>
              <w:t>standard_name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RESO standard name</w:t>
            </w:r>
          </w:p>
        </w:tc>
      </w:tr>
      <w:tr>
        <w:tc>
          <w:tcPr>
            <w:tcW w:type="dxa" w:w="1814"/>
          </w:tcPr>
          <w:p>
            <w:r>
              <w:rPr>
                <w:sz w:val="18"/>
              </w:rPr>
            </w:r>
            <w:r>
              <w:rPr>
                <w:sz w:val="18"/>
              </w:rPr>
              <w:t>visible_name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Display name</w:t>
            </w:r>
          </w:p>
        </w:tc>
      </w:tr>
      <w:tr>
        <w:tc>
          <w:tcPr>
            <w:tcW w:type="dxa" w:w="1814"/>
            <w:shd w:fill="f0f4fa"/>
          </w:tcPr>
          <w:p>
            <w:r>
              <w:rPr>
                <w:sz w:val="18"/>
              </w:rPr>
            </w:r>
            <w:r>
              <w:rPr>
                <w:sz w:val="18"/>
              </w:rPr>
              <w:t>description</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Class description</w:t>
            </w:r>
          </w:p>
        </w:tc>
      </w:tr>
      <w:tr>
        <w:tc>
          <w:tcPr>
            <w:tcW w:type="dxa" w:w="1814"/>
          </w:tcPr>
          <w:p>
            <w:r>
              <w:rPr>
                <w:sz w:val="18"/>
              </w:rPr>
            </w:r>
            <w:r>
              <w:rPr>
                <w:sz w:val="18"/>
              </w:rPr>
              <w:t>key_date</w:t>
            </w:r>
          </w:p>
        </w:tc>
        <w:tc>
          <w:tcPr>
            <w:tcW w:type="dxa" w:w="1814"/>
          </w:tcPr>
          <w:p>
            <w:r>
              <w:rPr>
                <w:sz w:val="18"/>
              </w:rPr>
            </w:r>
            <w:r>
              <w:rPr>
                <w:sz w:val="18"/>
              </w:rPr>
              <w:t>date</w:t>
            </w:r>
          </w:p>
        </w:tc>
        <w:tc>
          <w:tcPr>
            <w:tcW w:type="dxa" w:w="1814"/>
          </w:tcPr>
          <w:p>
            <w:r>
              <w:rPr>
                <w:sz w:val="18"/>
              </w:rPr>
            </w:r>
            <w:r>
              <w:rPr>
                <w:sz w:val="18"/>
              </w:rPr>
              <w:t>YES</w:t>
            </w:r>
          </w:p>
        </w:tc>
        <w:tc>
          <w:tcPr>
            <w:tcW w:type="dxa" w:w="1814"/>
          </w:tcPr>
          <w:p>
            <w:r>
              <w:rPr>
                <w:sz w:val="18"/>
              </w:rPr>
            </w:r>
            <w:r>
              <w:rPr>
                <w:sz w:val="18"/>
              </w:rPr>
              <w:t>'2023-01-01'</w:t>
            </w:r>
          </w:p>
        </w:tc>
        <w:tc>
          <w:tcPr>
            <w:tcW w:type="dxa" w:w="1814"/>
          </w:tcPr>
          <w:p>
            <w:r>
              <w:rPr>
                <w:sz w:val="18"/>
              </w:rPr>
            </w:r>
            <w:r>
              <w:rPr>
                <w:sz w:val="18"/>
              </w:rPr>
              <w:t>Default key date</w:t>
            </w:r>
          </w:p>
        </w:tc>
      </w:tr>
      <w:tr>
        <w:tc>
          <w:tcPr>
            <w:tcW w:type="dxa" w:w="1814"/>
            <w:shd w:fill="f0f4fa"/>
          </w:tcPr>
          <w:p>
            <w:r>
              <w:rPr>
                <w:sz w:val="18"/>
              </w:rPr>
            </w:r>
            <w:r>
              <w:rPr>
                <w:sz w:val="18"/>
              </w:rPr>
              <w:t>active_flag</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r>
              <w:rPr>
                <w:sz w:val="18"/>
              </w:rPr>
              <w:t>true</w:t>
            </w:r>
          </w:p>
        </w:tc>
        <w:tc>
          <w:tcPr>
            <w:tcW w:type="dxa" w:w="1814"/>
            <w:shd w:fill="f0f4fa"/>
          </w:tcPr>
          <w:p>
            <w:r>
              <w:rPr>
                <w:sz w:val="18"/>
              </w:rPr>
            </w:r>
            <w:r>
              <w:rPr>
                <w:sz w:val="18"/>
              </w:rPr>
              <w:t>Whether active</w:t>
            </w:r>
          </w:p>
        </w:tc>
      </w:tr>
      <w:tr>
        <w:tc>
          <w:tcPr>
            <w:tcW w:type="dxa" w:w="1814"/>
          </w:tcPr>
          <w:p>
            <w:r>
              <w:rPr>
                <w:sz w:val="18"/>
              </w:rPr>
            </w:r>
            <w:r>
              <w:rPr>
                <w:sz w:val="18"/>
              </w:rPr>
              <w:t>y_creation_date</w:t>
            </w:r>
          </w:p>
        </w:tc>
        <w:tc>
          <w:tcPr>
            <w:tcW w:type="dxa" w:w="1814"/>
          </w:tcPr>
          <w:p>
            <w:r>
              <w:rPr>
                <w:sz w:val="18"/>
              </w:rPr>
            </w:r>
            <w:r>
              <w:rPr>
                <w:sz w:val="18"/>
              </w:rPr>
              <w:t>timestamp</w:t>
            </w:r>
          </w:p>
        </w:tc>
        <w:tc>
          <w:tcPr>
            <w:tcW w:type="dxa" w:w="1814"/>
          </w:tcPr>
          <w:p>
            <w:r>
              <w:rPr>
                <w:sz w:val="18"/>
              </w:rPr>
            </w:r>
            <w:r>
              <w:rPr>
                <w:sz w:val="18"/>
              </w:rPr>
              <w:t>YES</w:t>
            </w:r>
          </w:p>
        </w:tc>
        <w:tc>
          <w:tcPr>
            <w:tcW w:type="dxa" w:w="1814"/>
          </w:tcPr>
          <w:p>
            <w:r>
              <w:rPr>
                <w:sz w:val="18"/>
              </w:rPr>
            </w:r>
            <w:r>
              <w:rPr>
                <w:sz w:val="18"/>
              </w:rPr>
              <w:t>now()</w:t>
            </w:r>
          </w:p>
        </w:tc>
        <w:tc>
          <w:tcPr>
            <w:tcW w:type="dxa" w:w="1814"/>
          </w:tcPr>
          <w:p>
            <w:r>
              <w:rPr>
                <w:sz w:val="18"/>
              </w:rPr>
            </w:r>
            <w:r>
              <w:rPr>
                <w:sz w:val="18"/>
              </w:rPr>
              <w:t>Creation timestamp</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stage_class_metadata_pkey</w:t>
      </w:r>
      <w:r>
        <w:t xml:space="preserve"> (btree on </w:t>
      </w:r>
      <w:r>
        <w:rPr>
          <w:rFonts w:ascii="Consolas" w:hAnsi="Consolas"/>
          <w:color w:val="6A0DAD"/>
          <w:sz w:val="18"/>
        </w:rPr>
        <w:t>id</w:t>
      </w:r>
      <w:r>
        <w:t>)</w:t>
      </w:r>
    </w:p>
    <w:p>
      <w:r>
        <w:rPr>
          <w:b/>
        </w:rPr>
        <w:t>Estimated Rows:</w:t>
      </w:r>
      <w:r>
        <w:t xml:space="preserve"> ~65,080</w:t>
      </w:r>
    </w:p>
    <w:p>
      <w:pPr>
        <w:pStyle w:val="Heading3"/>
      </w:pPr>
      <w:r>
        <w:t>8. stage_field_metadata</w:t>
      </w:r>
    </w:p>
    <w:p>
      <w:r>
        <w:t xml:space="preserve">Staging version of field metadata. Fields are staged here before promotion to </w:t>
      </w:r>
      <w:r>
        <w:rPr>
          <w:rFonts w:ascii="Consolas" w:hAnsi="Consolas"/>
          <w:color w:val="6A0DAD"/>
          <w:sz w:val="18"/>
        </w:rPr>
        <w:t>field_metadata</w:t>
      </w:r>
      <w:r>
        <w:t>. The largest table in the entire database.</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source_id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FK to source (convention-based)</w:t>
            </w:r>
          </w:p>
        </w:tc>
      </w:tr>
      <w:tr>
        <w:tc>
          <w:tcPr>
            <w:tcW w:type="dxa" w:w="1814"/>
          </w:tcPr>
          <w:p>
            <w:r>
              <w:rPr>
                <w:sz w:val="18"/>
              </w:rPr>
            </w:r>
            <w:r>
              <w:rPr>
                <w:sz w:val="18"/>
              </w:rPr>
              <w:t>source_name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Denormalized source name</w:t>
            </w:r>
          </w:p>
        </w:tc>
      </w:tr>
      <w:tr>
        <w:tc>
          <w:tcPr>
            <w:tcW w:type="dxa" w:w="1814"/>
            <w:shd w:fill="f0f4fa"/>
          </w:tcPr>
          <w:p>
            <w:r>
              <w:rPr>
                <w:sz w:val="18"/>
              </w:rPr>
            </w:r>
            <w:r>
              <w:rPr>
                <w:sz w:val="18"/>
              </w:rPr>
              <w:t>resource_name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Parent resource name</w:t>
            </w:r>
          </w:p>
        </w:tc>
      </w:tr>
      <w:tr>
        <w:tc>
          <w:tcPr>
            <w:tcW w:type="dxa" w:w="1814"/>
          </w:tcPr>
          <w:p>
            <w:r>
              <w:rPr>
                <w:sz w:val="18"/>
              </w:rPr>
            </w:r>
            <w:r>
              <w:rPr>
                <w:sz w:val="18"/>
              </w:rPr>
              <w:t>class_name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Parent class name</w:t>
            </w:r>
          </w:p>
        </w:tc>
      </w:tr>
      <w:tr>
        <w:tc>
          <w:tcPr>
            <w:tcW w:type="dxa" w:w="1814"/>
            <w:shd w:fill="f0f4fa"/>
          </w:tcPr>
          <w:p>
            <w:r>
              <w:rPr>
                <w:sz w:val="18"/>
              </w:rPr>
            </w:r>
            <w:r>
              <w:rPr>
                <w:sz w:val="18"/>
              </w:rPr>
              <w:t>long_name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Original field name</w:t>
            </w:r>
          </w:p>
        </w:tc>
      </w:tr>
      <w:tr>
        <w:tc>
          <w:tcPr>
            <w:tcW w:type="dxa" w:w="1814"/>
          </w:tcPr>
          <w:p>
            <w:r>
              <w:rPr>
                <w:sz w:val="18"/>
              </w:rPr>
            </w:r>
            <w:r>
              <w:rPr>
                <w:sz w:val="18"/>
              </w:rPr>
              <w:t>renamed_long_name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Renamed field name</w:t>
            </w:r>
          </w:p>
        </w:tc>
      </w:tr>
      <w:tr>
        <w:tc>
          <w:tcPr>
            <w:tcW w:type="dxa" w:w="1814"/>
            <w:shd w:fill="f0f4fa"/>
          </w:tcPr>
          <w:p>
            <w:r>
              <w:rPr>
                <w:sz w:val="18"/>
              </w:rPr>
            </w:r>
            <w:r>
              <w:rPr>
                <w:sz w:val="18"/>
              </w:rPr>
              <w:t>rename_flag</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r>
              <w:rPr>
                <w:sz w:val="18"/>
              </w:rPr>
              <w:t>false</w:t>
            </w:r>
          </w:p>
        </w:tc>
        <w:tc>
          <w:tcPr>
            <w:tcW w:type="dxa" w:w="1814"/>
            <w:shd w:fill="f0f4fa"/>
          </w:tcPr>
          <w:p>
            <w:r>
              <w:rPr>
                <w:sz w:val="18"/>
              </w:rPr>
            </w:r>
            <w:r>
              <w:rPr>
                <w:sz w:val="18"/>
              </w:rPr>
              <w:t>Whether renamed</w:t>
            </w:r>
          </w:p>
        </w:tc>
      </w:tr>
      <w:tr>
        <w:tc>
          <w:tcPr>
            <w:tcW w:type="dxa" w:w="1814"/>
          </w:tcPr>
          <w:p>
            <w:r>
              <w:rPr>
                <w:sz w:val="18"/>
              </w:rPr>
            </w:r>
            <w:r>
              <w:rPr>
                <w:sz w:val="18"/>
              </w:rPr>
              <w:t>db_name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Database column name</w:t>
            </w:r>
          </w:p>
        </w:tc>
      </w:tr>
      <w:tr>
        <w:tc>
          <w:tcPr>
            <w:tcW w:type="dxa" w:w="1814"/>
            <w:shd w:fill="f0f4fa"/>
          </w:tcPr>
          <w:p>
            <w:r>
              <w:rPr>
                <w:sz w:val="18"/>
              </w:rPr>
            </w:r>
            <w:r>
              <w:rPr>
                <w:sz w:val="18"/>
              </w:rPr>
              <w:t>system_name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System-level name</w:t>
            </w:r>
          </w:p>
        </w:tc>
      </w:tr>
      <w:tr>
        <w:tc>
          <w:tcPr>
            <w:tcW w:type="dxa" w:w="1814"/>
          </w:tcPr>
          <w:p>
            <w:r>
              <w:rPr>
                <w:sz w:val="18"/>
              </w:rPr>
            </w:r>
            <w:r>
              <w:rPr>
                <w:sz w:val="18"/>
              </w:rPr>
              <w:t>max_length</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Max field length</w:t>
            </w:r>
          </w:p>
        </w:tc>
      </w:tr>
      <w:tr>
        <w:tc>
          <w:tcPr>
            <w:tcW w:type="dxa" w:w="1814"/>
            <w:shd w:fill="f0f4fa"/>
          </w:tcPr>
          <w:p>
            <w:r>
              <w:rPr>
                <w:sz w:val="18"/>
              </w:rPr>
            </w:r>
            <w:r>
              <w:rPr>
                <w:sz w:val="18"/>
              </w:rPr>
              <w:t>datatype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Data type</w:t>
            </w:r>
          </w:p>
        </w:tc>
      </w:tr>
      <w:tr>
        <w:tc>
          <w:tcPr>
            <w:tcW w:type="dxa" w:w="1814"/>
          </w:tcPr>
          <w:p>
            <w:r>
              <w:rPr>
                <w:sz w:val="18"/>
              </w:rPr>
            </w:r>
            <w:r>
              <w:rPr>
                <w:sz w:val="18"/>
              </w:rPr>
              <w:t>key_value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Key value</w:t>
            </w:r>
          </w:p>
        </w:tc>
      </w:tr>
      <w:tr>
        <w:tc>
          <w:tcPr>
            <w:tcW w:type="dxa" w:w="1814"/>
            <w:shd w:fill="f0f4fa"/>
          </w:tcPr>
          <w:p>
            <w:r>
              <w:rPr>
                <w:sz w:val="18"/>
              </w:rPr>
            </w:r>
            <w:r>
              <w:rPr>
                <w:sz w:val="18"/>
              </w:rPr>
              <w:t>active_flag</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r>
              <w:rPr>
                <w:sz w:val="18"/>
              </w:rPr>
              <w:t>true</w:t>
            </w:r>
          </w:p>
        </w:tc>
        <w:tc>
          <w:tcPr>
            <w:tcW w:type="dxa" w:w="1814"/>
            <w:shd w:fill="f0f4fa"/>
          </w:tcPr>
          <w:p>
            <w:r>
              <w:rPr>
                <w:sz w:val="18"/>
              </w:rPr>
            </w:r>
            <w:r>
              <w:rPr>
                <w:sz w:val="18"/>
              </w:rPr>
              <w:t>Whether active</w:t>
            </w:r>
          </w:p>
        </w:tc>
      </w:tr>
      <w:tr>
        <w:tc>
          <w:tcPr>
            <w:tcW w:type="dxa" w:w="1814"/>
          </w:tcPr>
          <w:p>
            <w:r>
              <w:rPr>
                <w:sz w:val="18"/>
              </w:rPr>
            </w:r>
            <w:r>
              <w:rPr>
                <w:sz w:val="18"/>
              </w:rPr>
              <w:t>download_flag</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r>
              <w:rPr>
                <w:sz w:val="18"/>
              </w:rPr>
              <w:t>true</w:t>
            </w:r>
          </w:p>
        </w:tc>
        <w:tc>
          <w:tcPr>
            <w:tcW w:type="dxa" w:w="1814"/>
          </w:tcPr>
          <w:p>
            <w:r>
              <w:rPr>
                <w:sz w:val="18"/>
              </w:rPr>
            </w:r>
            <w:r>
              <w:rPr>
                <w:sz w:val="18"/>
              </w:rPr>
              <w:t>Whether to download</w:t>
            </w:r>
          </w:p>
        </w:tc>
      </w:tr>
      <w:tr>
        <w:tc>
          <w:tcPr>
            <w:tcW w:type="dxa" w:w="1814"/>
            <w:shd w:fill="f0f4fa"/>
          </w:tcPr>
          <w:p>
            <w:r>
              <w:rPr>
                <w:sz w:val="18"/>
              </w:rPr>
            </w:r>
            <w:r>
              <w:rPr>
                <w:sz w:val="18"/>
              </w:rPr>
              <w:t>critical_flag</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r>
              <w:rPr>
                <w:sz w:val="18"/>
              </w:rPr>
              <w:t>false</w:t>
            </w:r>
          </w:p>
        </w:tc>
        <w:tc>
          <w:tcPr>
            <w:tcW w:type="dxa" w:w="1814"/>
            <w:shd w:fill="f0f4fa"/>
          </w:tcPr>
          <w:p>
            <w:r>
              <w:rPr>
                <w:sz w:val="18"/>
              </w:rPr>
            </w:r>
            <w:r>
              <w:rPr>
                <w:sz w:val="18"/>
              </w:rPr>
              <w:t>Whether critical</w:t>
            </w:r>
          </w:p>
        </w:tc>
      </w:tr>
      <w:tr>
        <w:tc>
          <w:tcPr>
            <w:tcW w:type="dxa" w:w="1814"/>
          </w:tcPr>
          <w:p>
            <w:r>
              <w:rPr>
                <w:sz w:val="18"/>
              </w:rPr>
            </w:r>
            <w:r>
              <w:rPr>
                <w:sz w:val="18"/>
              </w:rPr>
              <w:t>y_creation_date</w:t>
            </w:r>
          </w:p>
        </w:tc>
        <w:tc>
          <w:tcPr>
            <w:tcW w:type="dxa" w:w="1814"/>
          </w:tcPr>
          <w:p>
            <w:r>
              <w:rPr>
                <w:sz w:val="18"/>
              </w:rPr>
            </w:r>
            <w:r>
              <w:rPr>
                <w:sz w:val="18"/>
              </w:rPr>
              <w:t>timestamp</w:t>
            </w:r>
          </w:p>
        </w:tc>
        <w:tc>
          <w:tcPr>
            <w:tcW w:type="dxa" w:w="1814"/>
          </w:tcPr>
          <w:p>
            <w:r>
              <w:rPr>
                <w:sz w:val="18"/>
              </w:rPr>
            </w:r>
            <w:r>
              <w:rPr>
                <w:sz w:val="18"/>
              </w:rPr>
              <w:t>YES</w:t>
            </w:r>
          </w:p>
        </w:tc>
        <w:tc>
          <w:tcPr>
            <w:tcW w:type="dxa" w:w="1814"/>
          </w:tcPr>
          <w:p>
            <w:r>
              <w:rPr>
                <w:sz w:val="18"/>
              </w:rPr>
            </w:r>
            <w:r>
              <w:rPr>
                <w:sz w:val="18"/>
              </w:rPr>
              <w:t>now()</w:t>
            </w:r>
          </w:p>
        </w:tc>
        <w:tc>
          <w:tcPr>
            <w:tcW w:type="dxa" w:w="1814"/>
          </w:tcPr>
          <w:p>
            <w:r>
              <w:rPr>
                <w:sz w:val="18"/>
              </w:rPr>
            </w:r>
            <w:r>
              <w:rPr>
                <w:sz w:val="18"/>
              </w:rPr>
              <w:t>Creation timestamp</w:t>
            </w:r>
          </w:p>
        </w:tc>
      </w:tr>
      <w:tr>
        <w:tc>
          <w:tcPr>
            <w:tcW w:type="dxa" w:w="1814"/>
            <w:shd w:fill="f0f4fa"/>
          </w:tcPr>
          <w:p>
            <w:r>
              <w:rPr>
                <w:sz w:val="18"/>
              </w:rPr>
            </w:r>
            <w:r>
              <w:rPr>
                <w:sz w:val="18"/>
              </w:rPr>
              <w:t>y_updation_date</w:t>
            </w:r>
          </w:p>
        </w:tc>
        <w:tc>
          <w:tcPr>
            <w:tcW w:type="dxa" w:w="1814"/>
            <w:shd w:fill="f0f4fa"/>
          </w:tcPr>
          <w:p>
            <w:r>
              <w:rPr>
                <w:sz w:val="18"/>
              </w:rPr>
            </w:r>
            <w:r>
              <w:rPr>
                <w:sz w:val="18"/>
              </w:rPr>
              <w:t>timestamp</w:t>
            </w:r>
          </w:p>
        </w:tc>
        <w:tc>
          <w:tcPr>
            <w:tcW w:type="dxa" w:w="1814"/>
            <w:shd w:fill="f0f4fa"/>
          </w:tcPr>
          <w:p>
            <w:r>
              <w:rPr>
                <w:sz w:val="18"/>
              </w:rPr>
            </w:r>
            <w:r>
              <w:rPr>
                <w:sz w:val="18"/>
              </w:rPr>
              <w:t>YES</w:t>
            </w:r>
          </w:p>
        </w:tc>
        <w:tc>
          <w:tcPr>
            <w:tcW w:type="dxa" w:w="1814"/>
            <w:shd w:fill="f0f4fa"/>
          </w:tcPr>
          <w:p>
            <w:r>
              <w:rPr>
                <w:sz w:val="18"/>
              </w:rPr>
            </w:r>
            <w:r>
              <w:rPr>
                <w:sz w:val="18"/>
              </w:rPr>
              <w:t>now()</w:t>
            </w:r>
          </w:p>
        </w:tc>
        <w:tc>
          <w:tcPr>
            <w:tcW w:type="dxa" w:w="1814"/>
            <w:shd w:fill="f0f4fa"/>
          </w:tcPr>
          <w:p>
            <w:r>
              <w:rPr>
                <w:sz w:val="18"/>
              </w:rPr>
            </w:r>
            <w:r>
              <w:rPr>
                <w:sz w:val="18"/>
              </w:rPr>
              <w:t>Last-update timestamp</w:t>
            </w:r>
          </w:p>
        </w:tc>
      </w:tr>
      <w:tr>
        <w:tc>
          <w:tcPr>
            <w:tcW w:type="dxa" w:w="1814"/>
          </w:tcPr>
          <w:p>
            <w:r>
              <w:rPr>
                <w:sz w:val="18"/>
              </w:rPr>
            </w:r>
            <w:r>
              <w:rPr>
                <w:sz w:val="18"/>
              </w:rPr>
              <w:t>status_flag</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r>
              <w:rPr>
                <w:sz w:val="18"/>
              </w:rPr>
              <w:t>true</w:t>
            </w:r>
          </w:p>
        </w:tc>
        <w:tc>
          <w:tcPr>
            <w:tcW w:type="dxa" w:w="1814"/>
          </w:tcPr>
          <w:p>
            <w:r>
              <w:rPr>
                <w:sz w:val="18"/>
              </w:rPr>
            </w:r>
            <w:r>
              <w:rPr>
                <w:sz w:val="18"/>
              </w:rPr>
              <w:t>Field status</w:t>
            </w:r>
          </w:p>
        </w:tc>
      </w:tr>
      <w:tr>
        <w:tc>
          <w:tcPr>
            <w:tcW w:type="dxa" w:w="1814"/>
            <w:shd w:fill="f0f4fa"/>
          </w:tcPr>
          <w:p>
            <w:r>
              <w:rPr>
                <w:sz w:val="18"/>
              </w:rPr>
            </w:r>
            <w:r>
              <w:rPr>
                <w:sz w:val="18"/>
              </w:rPr>
              <w:t>lookup_name</w:t>
            </w:r>
          </w:p>
        </w:tc>
        <w:tc>
          <w:tcPr>
            <w:tcW w:type="dxa" w:w="1814"/>
            <w:shd w:fill="f0f4fa"/>
          </w:tcPr>
          <w:p>
            <w:r>
              <w:rPr>
                <w:sz w:val="18"/>
              </w:rPr>
            </w:r>
            <w:r>
              <w:rPr>
                <w:sz w:val="18"/>
              </w:rPr>
              <w:t>text</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Lookup table name</w:t>
            </w:r>
          </w:p>
        </w:tc>
      </w:tr>
      <w:tr>
        <w:tc>
          <w:tcPr>
            <w:tcW w:type="dxa" w:w="1814"/>
          </w:tcPr>
          <w:p>
            <w:r>
              <w:rPr>
                <w:sz w:val="18"/>
              </w:rPr>
            </w:r>
            <w:r>
              <w:rPr>
                <w:sz w:val="18"/>
              </w:rPr>
              <w:t>foreign_field</w:t>
            </w:r>
          </w:p>
        </w:tc>
        <w:tc>
          <w:tcPr>
            <w:tcW w:type="dxa" w:w="1814"/>
          </w:tcPr>
          <w:p>
            <w:r>
              <w:rPr>
                <w:sz w:val="18"/>
              </w:rPr>
            </w:r>
            <w:r>
              <w:rPr>
                <w:sz w:val="18"/>
              </w:rPr>
              <w:t>text</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Referenced foreign field</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stage_field_metadata_2_pkey</w:t>
      </w:r>
      <w:r>
        <w:t xml:space="preserve"> (btree on </w:t>
      </w:r>
      <w:r>
        <w:rPr>
          <w:rFonts w:ascii="Consolas" w:hAnsi="Consolas"/>
          <w:color w:val="6A0DAD"/>
          <w:sz w:val="18"/>
        </w:rPr>
        <w:t>id</w:t>
      </w:r>
      <w:r>
        <w:t>)</w:t>
      </w:r>
    </w:p>
    <w:p>
      <w:r>
        <w:rPr>
          <w:b/>
        </w:rPr>
        <w:t>Estimated Rows:</w:t>
      </w:r>
      <w:r>
        <w:t xml:space="preserve"> ~6,013,635</w:t>
      </w:r>
    </w:p>
    <w:p>
      <w:pPr>
        <w:pStyle w:val="Heading3"/>
      </w:pPr>
      <w:r>
        <w:t>9. etl_batches</w:t>
      </w:r>
    </w:p>
    <w:p>
      <w:r>
        <w:t>Tracks ETL batch execution runs — each row represents a download/load cycle for an MLS source.</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source_id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FK to source (convention-based)</w:t>
            </w:r>
          </w:p>
        </w:tc>
      </w:tr>
      <w:tr>
        <w:tc>
          <w:tcPr>
            <w:tcW w:type="dxa" w:w="1814"/>
          </w:tcPr>
          <w:p>
            <w:r>
              <w:rPr>
                <w:sz w:val="18"/>
              </w:rPr>
            </w:r>
            <w:r>
              <w:rPr>
                <w:sz w:val="18"/>
              </w:rPr>
              <w:t>source_name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Source name</w:t>
            </w:r>
          </w:p>
        </w:tc>
      </w:tr>
      <w:tr>
        <w:tc>
          <w:tcPr>
            <w:tcW w:type="dxa" w:w="1814"/>
            <w:shd w:fill="f0f4fa"/>
          </w:tcPr>
          <w:p>
            <w:r>
              <w:rPr>
                <w:sz w:val="18"/>
              </w:rPr>
            </w:r>
            <w:r>
              <w:rPr>
                <w:sz w:val="18"/>
              </w:rPr>
              <w:t>batch_id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Batch run identifier</w:t>
            </w:r>
          </w:p>
        </w:tc>
      </w:tr>
      <w:tr>
        <w:tc>
          <w:tcPr>
            <w:tcW w:type="dxa" w:w="1814"/>
          </w:tcPr>
          <w:p>
            <w:r>
              <w:rPr>
                <w:sz w:val="18"/>
              </w:rPr>
            </w:r>
            <w:r>
              <w:rPr>
                <w:sz w:val="18"/>
              </w:rPr>
              <w:t>batch_start_time</w:t>
            </w:r>
          </w:p>
        </w:tc>
        <w:tc>
          <w:tcPr>
            <w:tcW w:type="dxa" w:w="1814"/>
          </w:tcPr>
          <w:p>
            <w:r>
              <w:rPr>
                <w:sz w:val="18"/>
              </w:rPr>
            </w:r>
            <w:r>
              <w:rPr>
                <w:sz w:val="18"/>
              </w:rPr>
              <w:t>timestamp</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Batch start timestamp</w:t>
            </w:r>
          </w:p>
        </w:tc>
      </w:tr>
      <w:tr>
        <w:tc>
          <w:tcPr>
            <w:tcW w:type="dxa" w:w="1814"/>
            <w:shd w:fill="f0f4fa"/>
          </w:tcPr>
          <w:p>
            <w:r>
              <w:rPr>
                <w:sz w:val="18"/>
              </w:rPr>
            </w:r>
            <w:r>
              <w:rPr>
                <w:sz w:val="18"/>
              </w:rPr>
              <w:t>batch_end_time</w:t>
            </w:r>
          </w:p>
        </w:tc>
        <w:tc>
          <w:tcPr>
            <w:tcW w:type="dxa" w:w="1814"/>
            <w:shd w:fill="f0f4fa"/>
          </w:tcPr>
          <w:p>
            <w:r>
              <w:rPr>
                <w:sz w:val="18"/>
              </w:rPr>
            </w:r>
            <w:r>
              <w:rPr>
                <w:sz w:val="18"/>
              </w:rPr>
              <w:t>timestamp</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Batch end timestamp</w:t>
            </w:r>
          </w:p>
        </w:tc>
      </w:tr>
      <w:tr>
        <w:tc>
          <w:tcPr>
            <w:tcW w:type="dxa" w:w="1814"/>
          </w:tcPr>
          <w:p>
            <w:r>
              <w:rPr>
                <w:sz w:val="18"/>
              </w:rPr>
            </w:r>
            <w:r>
              <w:rPr>
                <w:sz w:val="18"/>
              </w:rPr>
              <w:t>download_status</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Download phase status</w:t>
            </w:r>
          </w:p>
        </w:tc>
      </w:tr>
      <w:tr>
        <w:tc>
          <w:tcPr>
            <w:tcW w:type="dxa" w:w="1814"/>
            <w:shd w:fill="f0f4fa"/>
          </w:tcPr>
          <w:p>
            <w:r>
              <w:rPr>
                <w:sz w:val="18"/>
              </w:rPr>
            </w:r>
            <w:r>
              <w:rPr>
                <w:sz w:val="18"/>
              </w:rPr>
              <w:t>loading_status</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Loading phase status</w:t>
            </w:r>
          </w:p>
        </w:tc>
      </w:tr>
      <w:tr>
        <w:tc>
          <w:tcPr>
            <w:tcW w:type="dxa" w:w="1814"/>
          </w:tcPr>
          <w:p>
            <w:r>
              <w:rPr>
                <w:sz w:val="18"/>
              </w:rPr>
            </w:r>
            <w:r>
              <w:rPr>
                <w:sz w:val="18"/>
              </w:rPr>
              <w:t>creation_date</w:t>
            </w:r>
          </w:p>
        </w:tc>
        <w:tc>
          <w:tcPr>
            <w:tcW w:type="dxa" w:w="1814"/>
          </w:tcPr>
          <w:p>
            <w:r>
              <w:rPr>
                <w:sz w:val="18"/>
              </w:rPr>
            </w:r>
            <w:r>
              <w:rPr>
                <w:sz w:val="18"/>
              </w:rPr>
              <w:t>date</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Record creation date</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etl_batches_pkey</w:t>
      </w:r>
      <w:r>
        <w:t xml:space="preserve"> (btree on </w:t>
      </w:r>
      <w:r>
        <w:rPr>
          <w:rFonts w:ascii="Consolas" w:hAnsi="Consolas"/>
          <w:color w:val="6A0DAD"/>
          <w:sz w:val="18"/>
        </w:rPr>
        <w:t>id</w:t>
      </w:r>
      <w:r>
        <w:t>)</w:t>
      </w:r>
    </w:p>
    <w:p>
      <w:r>
        <w:rPr>
          <w:b/>
        </w:rPr>
        <w:t>Estimated Rows:</w:t>
      </w:r>
      <w:r>
        <w:t xml:space="preserve"> ~80</w:t>
      </w:r>
    </w:p>
    <w:p>
      <w:pPr>
        <w:pStyle w:val="Heading3"/>
      </w:pPr>
      <w:r>
        <w:t>10. enum_status</w:t>
      </w:r>
    </w:p>
    <w:p>
      <w:r>
        <w:t>Lookup table for status enumeration values.</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p>
        </w:tc>
        <w:tc>
          <w:tcPr>
            <w:tcW w:type="dxa" w:w="1814"/>
          </w:tcPr>
          <w:p>
            <w:r>
              <w:rPr>
                <w:sz w:val="18"/>
              </w:rPr>
            </w:r>
            <w:r>
              <w:rPr>
                <w:sz w:val="18"/>
              </w:rPr>
              <w:t>Status identifier</w:t>
            </w:r>
          </w:p>
        </w:tc>
      </w:tr>
      <w:tr>
        <w:tc>
          <w:tcPr>
            <w:tcW w:type="dxa" w:w="1814"/>
            <w:shd w:fill="f0f4fa"/>
          </w:tcPr>
          <w:p>
            <w:r>
              <w:rPr>
                <w:sz w:val="18"/>
              </w:rPr>
            </w:r>
            <w:r>
              <w:rPr>
                <w:sz w:val="18"/>
              </w:rPr>
              <w:t>status</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Status label</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enum_status_pkey</w:t>
      </w:r>
      <w:r>
        <w:t xml:space="preserve"> (btree on </w:t>
      </w:r>
      <w:r>
        <w:rPr>
          <w:rFonts w:ascii="Consolas" w:hAnsi="Consolas"/>
          <w:color w:val="6A0DAD"/>
          <w:sz w:val="18"/>
        </w:rPr>
        <w:t>id</w:t>
      </w:r>
      <w:r>
        <w:t>)</w:t>
      </w:r>
    </w:p>
    <w:p>
      <w:pPr>
        <w:pStyle w:val="Heading3"/>
      </w:pPr>
      <w:r>
        <w:t>11. to_do</w:t>
      </w:r>
    </w:p>
    <w:p>
      <w:r>
        <w:t>Task queue for MLS data download and loading operations. Each row represents a work item for a specific source/resource/class combination.</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source_id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FK to source</w:t>
            </w:r>
          </w:p>
        </w:tc>
      </w:tr>
      <w:tr>
        <w:tc>
          <w:tcPr>
            <w:tcW w:type="dxa" w:w="1814"/>
          </w:tcPr>
          <w:p>
            <w:r>
              <w:rPr>
                <w:sz w:val="18"/>
              </w:rPr>
            </w:r>
            <w:r>
              <w:rPr>
                <w:sz w:val="18"/>
              </w:rPr>
              <w:t>status</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Current task status</w:t>
            </w:r>
          </w:p>
        </w:tc>
      </w:tr>
      <w:tr>
        <w:tc>
          <w:tcPr>
            <w:tcW w:type="dxa" w:w="1814"/>
            <w:shd w:fill="f0f4fa"/>
          </w:tcPr>
          <w:p>
            <w:r>
              <w:rPr>
                <w:sz w:val="18"/>
              </w:rPr>
            </w:r>
            <w:r>
              <w:rPr>
                <w:sz w:val="18"/>
              </w:rPr>
              <w:t>status_description</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Status details</w:t>
            </w:r>
          </w:p>
        </w:tc>
      </w:tr>
      <w:tr>
        <w:tc>
          <w:tcPr>
            <w:tcW w:type="dxa" w:w="1814"/>
          </w:tcPr>
          <w:p>
            <w:r>
              <w:rPr>
                <w:sz w:val="18"/>
              </w:rPr>
            </w:r>
            <w:r>
              <w:rPr>
                <w:sz w:val="18"/>
              </w:rPr>
              <w:t>source_name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Source name</w:t>
            </w:r>
          </w:p>
        </w:tc>
      </w:tr>
      <w:tr>
        <w:tc>
          <w:tcPr>
            <w:tcW w:type="dxa" w:w="1814"/>
            <w:shd w:fill="f0f4fa"/>
          </w:tcPr>
          <w:p>
            <w:r>
              <w:rPr>
                <w:sz w:val="18"/>
              </w:rPr>
            </w:r>
            <w:r>
              <w:rPr>
                <w:sz w:val="18"/>
              </w:rPr>
              <w:t>login_url</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MLS login URL</w:t>
            </w:r>
          </w:p>
        </w:tc>
      </w:tr>
      <w:tr>
        <w:tc>
          <w:tcPr>
            <w:tcW w:type="dxa" w:w="1814"/>
          </w:tcPr>
          <w:p>
            <w:r>
              <w:rPr>
                <w:sz w:val="18"/>
              </w:rPr>
            </w:r>
            <w:r>
              <w:rPr>
                <w:sz w:val="18"/>
              </w:rPr>
              <w:t>username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MLS login username</w:t>
            </w:r>
          </w:p>
        </w:tc>
      </w:tr>
      <w:tr>
        <w:tc>
          <w:tcPr>
            <w:tcW w:type="dxa" w:w="1814"/>
            <w:shd w:fill="f0f4fa"/>
          </w:tcPr>
          <w:p>
            <w:r>
              <w:rPr>
                <w:sz w:val="18"/>
              </w:rPr>
            </w:r>
            <w:r>
              <w:rPr>
                <w:sz w:val="18"/>
              </w:rPr>
              <w:t>password</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MLS login password</w:t>
            </w:r>
          </w:p>
        </w:tc>
      </w:tr>
      <w:tr>
        <w:tc>
          <w:tcPr>
            <w:tcW w:type="dxa" w:w="1814"/>
          </w:tcPr>
          <w:p>
            <w:r>
              <w:rPr>
                <w:sz w:val="18"/>
              </w:rPr>
            </w:r>
            <w:r>
              <w:rPr>
                <w:sz w:val="18"/>
              </w:rPr>
              <w:t>resource_name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Target resource</w:t>
            </w:r>
          </w:p>
        </w:tc>
      </w:tr>
      <w:tr>
        <w:tc>
          <w:tcPr>
            <w:tcW w:type="dxa" w:w="1814"/>
            <w:shd w:fill="f0f4fa"/>
          </w:tcPr>
          <w:p>
            <w:r>
              <w:rPr>
                <w:sz w:val="18"/>
              </w:rPr>
            </w:r>
            <w:r>
              <w:rPr>
                <w:sz w:val="18"/>
              </w:rPr>
              <w:t>classname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Target class</w:t>
            </w:r>
          </w:p>
        </w:tc>
      </w:tr>
      <w:tr>
        <w:tc>
          <w:tcPr>
            <w:tcW w:type="dxa" w:w="1814"/>
          </w:tcPr>
          <w:p>
            <w:r>
              <w:rPr>
                <w:sz w:val="18"/>
              </w:rPr>
            </w:r>
            <w:r>
              <w:rPr>
                <w:sz w:val="18"/>
              </w:rPr>
              <w:t>creation_date</w:t>
            </w:r>
          </w:p>
        </w:tc>
        <w:tc>
          <w:tcPr>
            <w:tcW w:type="dxa" w:w="1814"/>
          </w:tcPr>
          <w:p>
            <w:r>
              <w:rPr>
                <w:sz w:val="18"/>
              </w:rPr>
            </w:r>
            <w:r>
              <w:rPr>
                <w:sz w:val="18"/>
              </w:rPr>
              <w:t>date</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Task creation date</w:t>
            </w:r>
          </w:p>
        </w:tc>
      </w:tr>
      <w:tr>
        <w:tc>
          <w:tcPr>
            <w:tcW w:type="dxa" w:w="1814"/>
            <w:shd w:fill="f0f4fa"/>
          </w:tcPr>
          <w:p>
            <w:r>
              <w:rPr>
                <w:sz w:val="18"/>
              </w:rPr>
            </w:r>
            <w:r>
              <w:rPr>
                <w:sz w:val="18"/>
              </w:rPr>
              <w:t>filter_criteria</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Download filter criteria</w:t>
            </w:r>
          </w:p>
        </w:tc>
      </w:tr>
      <w:tr>
        <w:tc>
          <w:tcPr>
            <w:tcW w:type="dxa" w:w="1814"/>
          </w:tcPr>
          <w:p>
            <w:r>
              <w:rPr>
                <w:sz w:val="18"/>
              </w:rPr>
            </w:r>
            <w:r>
              <w:rPr>
                <w:sz w:val="18"/>
              </w:rPr>
              <w:t>column_normalized</w:t>
            </w:r>
          </w:p>
        </w:tc>
        <w:tc>
          <w:tcPr>
            <w:tcW w:type="dxa" w:w="1814"/>
          </w:tcPr>
          <w:p>
            <w:r>
              <w:rPr>
                <w:sz w:val="18"/>
              </w:rPr>
            </w:r>
            <w:r>
              <w:rPr>
                <w:sz w:val="18"/>
              </w:rPr>
              <w:t>text</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Normalized column list</w:t>
            </w:r>
          </w:p>
        </w:tc>
      </w:tr>
      <w:tr>
        <w:tc>
          <w:tcPr>
            <w:tcW w:type="dxa" w:w="1814"/>
            <w:shd w:fill="f0f4fa"/>
          </w:tcPr>
          <w:p>
            <w:r>
              <w:rPr>
                <w:sz w:val="18"/>
              </w:rPr>
            </w:r>
            <w:r>
              <w:rPr>
                <w:sz w:val="18"/>
              </w:rPr>
              <w:t>long_name_normalized</w:t>
            </w:r>
          </w:p>
        </w:tc>
        <w:tc>
          <w:tcPr>
            <w:tcW w:type="dxa" w:w="1814"/>
            <w:shd w:fill="f0f4fa"/>
          </w:tcPr>
          <w:p>
            <w:r>
              <w:rPr>
                <w:sz w:val="18"/>
              </w:rPr>
            </w:r>
            <w:r>
              <w:rPr>
                <w:sz w:val="18"/>
              </w:rPr>
              <w:t>text</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Normalized long name list</w:t>
            </w:r>
          </w:p>
        </w:tc>
      </w:tr>
      <w:tr>
        <w:tc>
          <w:tcPr>
            <w:tcW w:type="dxa" w:w="1814"/>
          </w:tcPr>
          <w:p>
            <w:r>
              <w:rPr>
                <w:sz w:val="18"/>
              </w:rPr>
            </w:r>
            <w:r>
              <w:rPr>
                <w:sz w:val="18"/>
              </w:rPr>
              <w:t>batch_id</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Associated batch ID</w:t>
            </w:r>
          </w:p>
        </w:tc>
      </w:tr>
      <w:tr>
        <w:tc>
          <w:tcPr>
            <w:tcW w:type="dxa" w:w="1814"/>
            <w:shd w:fill="f0f4fa"/>
          </w:tcPr>
          <w:p>
            <w:r>
              <w:rPr>
                <w:sz w:val="18"/>
              </w:rPr>
            </w:r>
            <w:r>
              <w:rPr>
                <w:sz w:val="18"/>
              </w:rPr>
              <w:t>download_status</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Download status</w:t>
            </w:r>
          </w:p>
        </w:tc>
      </w:tr>
      <w:tr>
        <w:tc>
          <w:tcPr>
            <w:tcW w:type="dxa" w:w="1814"/>
          </w:tcPr>
          <w:p>
            <w:r>
              <w:rPr>
                <w:sz w:val="18"/>
              </w:rPr>
            </w:r>
            <w:r>
              <w:rPr>
                <w:sz w:val="18"/>
              </w:rPr>
              <w:t>download_start_time</w:t>
            </w:r>
          </w:p>
        </w:tc>
        <w:tc>
          <w:tcPr>
            <w:tcW w:type="dxa" w:w="1814"/>
          </w:tcPr>
          <w:p>
            <w:r>
              <w:rPr>
                <w:sz w:val="18"/>
              </w:rPr>
            </w:r>
            <w:r>
              <w:rPr>
                <w:sz w:val="18"/>
              </w:rPr>
              <w:t>timestamp</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Download start</w:t>
            </w:r>
          </w:p>
        </w:tc>
      </w:tr>
      <w:tr>
        <w:tc>
          <w:tcPr>
            <w:tcW w:type="dxa" w:w="1814"/>
            <w:shd w:fill="f0f4fa"/>
          </w:tcPr>
          <w:p>
            <w:r>
              <w:rPr>
                <w:sz w:val="18"/>
              </w:rPr>
            </w:r>
            <w:r>
              <w:rPr>
                <w:sz w:val="18"/>
              </w:rPr>
              <w:t>download_end_time</w:t>
            </w:r>
          </w:p>
        </w:tc>
        <w:tc>
          <w:tcPr>
            <w:tcW w:type="dxa" w:w="1814"/>
            <w:shd w:fill="f0f4fa"/>
          </w:tcPr>
          <w:p>
            <w:r>
              <w:rPr>
                <w:sz w:val="18"/>
              </w:rPr>
            </w:r>
            <w:r>
              <w:rPr>
                <w:sz w:val="18"/>
              </w:rPr>
              <w:t>timestamp</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Download end</w:t>
            </w:r>
          </w:p>
        </w:tc>
      </w:tr>
      <w:tr>
        <w:tc>
          <w:tcPr>
            <w:tcW w:type="dxa" w:w="1814"/>
          </w:tcPr>
          <w:p>
            <w:r>
              <w:rPr>
                <w:sz w:val="18"/>
              </w:rPr>
            </w:r>
            <w:r>
              <w:rPr>
                <w:sz w:val="18"/>
              </w:rPr>
              <w:t>loading_status</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Loading status</w:t>
            </w:r>
          </w:p>
        </w:tc>
      </w:tr>
      <w:tr>
        <w:tc>
          <w:tcPr>
            <w:tcW w:type="dxa" w:w="1814"/>
            <w:shd w:fill="f0f4fa"/>
          </w:tcPr>
          <w:p>
            <w:r>
              <w:rPr>
                <w:sz w:val="18"/>
              </w:rPr>
            </w:r>
            <w:r>
              <w:rPr>
                <w:sz w:val="18"/>
              </w:rPr>
              <w:t>loading_start_time</w:t>
            </w:r>
          </w:p>
        </w:tc>
        <w:tc>
          <w:tcPr>
            <w:tcW w:type="dxa" w:w="1814"/>
            <w:shd w:fill="f0f4fa"/>
          </w:tcPr>
          <w:p>
            <w:r>
              <w:rPr>
                <w:sz w:val="18"/>
              </w:rPr>
            </w:r>
            <w:r>
              <w:rPr>
                <w:sz w:val="18"/>
              </w:rPr>
              <w:t>timestamp</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Loading start</w:t>
            </w:r>
          </w:p>
        </w:tc>
      </w:tr>
      <w:tr>
        <w:tc>
          <w:tcPr>
            <w:tcW w:type="dxa" w:w="1814"/>
          </w:tcPr>
          <w:p>
            <w:r>
              <w:rPr>
                <w:sz w:val="18"/>
              </w:rPr>
            </w:r>
            <w:r>
              <w:rPr>
                <w:sz w:val="18"/>
              </w:rPr>
              <w:t>loading_end_time</w:t>
            </w:r>
          </w:p>
        </w:tc>
        <w:tc>
          <w:tcPr>
            <w:tcW w:type="dxa" w:w="1814"/>
          </w:tcPr>
          <w:p>
            <w:r>
              <w:rPr>
                <w:sz w:val="18"/>
              </w:rPr>
            </w:r>
            <w:r>
              <w:rPr>
                <w:sz w:val="18"/>
              </w:rPr>
              <w:t>timestamp</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Loading end</w:t>
            </w:r>
          </w:p>
        </w:tc>
      </w:tr>
      <w:tr>
        <w:tc>
          <w:tcPr>
            <w:tcW w:type="dxa" w:w="1814"/>
            <w:shd w:fill="f0f4fa"/>
          </w:tcPr>
          <w:p>
            <w:r>
              <w:rPr>
                <w:sz w:val="18"/>
              </w:rPr>
            </w:r>
            <w:r>
              <w:rPr>
                <w:sz w:val="18"/>
              </w:rPr>
              <w:t>source_type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Source protocol type</w:t>
            </w:r>
          </w:p>
        </w:tc>
      </w:tr>
      <w:tr>
        <w:tc>
          <w:tcPr>
            <w:tcW w:type="dxa" w:w="1814"/>
          </w:tcPr>
          <w:p>
            <w:r>
              <w:rPr>
                <w:sz w:val="18"/>
              </w:rPr>
            </w:r>
            <w:r>
              <w:rPr>
                <w:sz w:val="18"/>
              </w:rPr>
              <w:t>job_type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Job type identifier</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to_do_pkey</w:t>
      </w:r>
      <w:r>
        <w:t xml:space="preserve"> (btree on </w:t>
      </w:r>
      <w:r>
        <w:rPr>
          <w:rFonts w:ascii="Consolas" w:hAnsi="Consolas"/>
          <w:color w:val="6A0DAD"/>
          <w:sz w:val="18"/>
        </w:rPr>
        <w:t>id</w:t>
      </w:r>
      <w:r>
        <w:t>)</w:t>
      </w:r>
    </w:p>
    <w:p>
      <w:r>
        <w:rPr>
          <w:b/>
        </w:rPr>
        <w:t>Estimated Rows:</w:t>
      </w:r>
      <w:r>
        <w:t xml:space="preserve"> ~1,780</w:t>
      </w:r>
    </w:p>
    <w:p>
      <w:pPr>
        <w:pStyle w:val="Heading2"/>
      </w:pPr>
      <w:r>
        <w:t>Sequences</w:t>
      </w:r>
    </w:p>
    <w:tbl>
      <w:tblPr>
        <w:tblStyle w:val="TableGrid"/>
        <w:tblW w:type="auto" w:w="0"/>
        <w:jc w:val="left"/>
        <w:tblLayout w:type="autofit"/>
        <w:tblLook w:firstColumn="1" w:firstRow="1" w:lastColumn="0" w:lastRow="0" w:noHBand="0" w:noVBand="1" w:val="04A0"/>
      </w:tblPr>
      <w:tblGrid>
        <w:gridCol w:w="3024"/>
        <w:gridCol w:w="3024"/>
        <w:gridCol w:w="3024"/>
      </w:tblGrid>
      <w:tr>
        <w:tc>
          <w:tcPr>
            <w:tcW w:type="dxa" w:w="3024"/>
            <w:shd w:fill="1a1a2e"/>
          </w:tcPr>
          <w:p>
            <w:r>
              <w:rPr>
                <w:b/>
                <w:color w:val="FFFFFF"/>
                <w:sz w:val="18"/>
              </w:rPr>
              <w:t>Sequence</w:t>
            </w:r>
          </w:p>
        </w:tc>
        <w:tc>
          <w:tcPr>
            <w:tcW w:type="dxa" w:w="3024"/>
            <w:shd w:fill="1a1a2e"/>
          </w:tcPr>
          <w:p>
            <w:r>
              <w:rPr>
                <w:b/>
                <w:color w:val="FFFFFF"/>
                <w:sz w:val="18"/>
              </w:rPr>
              <w:t>Owned By</w:t>
            </w:r>
          </w:p>
        </w:tc>
        <w:tc>
          <w:tcPr>
            <w:tcW w:type="dxa" w:w="3024"/>
            <w:shd w:fill="1a1a2e"/>
          </w:tcPr>
          <w:p>
            <w:r>
              <w:rPr>
                <w:b/>
                <w:color w:val="FFFFFF"/>
                <w:sz w:val="18"/>
              </w:rPr>
              <w:t>Last Value</w:t>
            </w:r>
          </w:p>
        </w:tc>
      </w:tr>
      <w:tr>
        <w:tc>
          <w:tcPr>
            <w:tcW w:type="dxa" w:w="3024"/>
          </w:tcPr>
          <w:p>
            <w:r>
              <w:rPr>
                <w:sz w:val="18"/>
              </w:rPr>
            </w:r>
            <w:r>
              <w:rPr>
                <w:sz w:val="18"/>
              </w:rPr>
              <w:t>class_metadata_id_seq</w:t>
            </w:r>
          </w:p>
        </w:tc>
        <w:tc>
          <w:tcPr>
            <w:tcW w:type="dxa" w:w="3024"/>
          </w:tcPr>
          <w:p>
            <w:r>
              <w:rPr>
                <w:sz w:val="18"/>
              </w:rPr>
            </w:r>
            <w:r>
              <w:rPr>
                <w:sz w:val="18"/>
              </w:rPr>
              <w:t>class_metadata.id</w:t>
            </w:r>
          </w:p>
        </w:tc>
        <w:tc>
          <w:tcPr>
            <w:tcW w:type="dxa" w:w="3024"/>
          </w:tcPr>
          <w:p>
            <w:r>
              <w:rPr>
                <w:sz w:val="18"/>
              </w:rPr>
            </w:r>
            <w:r>
              <w:rPr>
                <w:sz w:val="18"/>
              </w:rPr>
              <w:t>18,854</w:t>
            </w:r>
          </w:p>
        </w:tc>
      </w:tr>
      <w:tr>
        <w:tc>
          <w:tcPr>
            <w:tcW w:type="dxa" w:w="3024"/>
            <w:shd w:fill="f0f4fa"/>
          </w:tcPr>
          <w:p>
            <w:r>
              <w:rPr>
                <w:sz w:val="18"/>
              </w:rPr>
            </w:r>
            <w:r>
              <w:rPr>
                <w:sz w:val="18"/>
              </w:rPr>
              <w:t>etl_batches_id_seq</w:t>
            </w:r>
          </w:p>
        </w:tc>
        <w:tc>
          <w:tcPr>
            <w:tcW w:type="dxa" w:w="3024"/>
            <w:shd w:fill="f0f4fa"/>
          </w:tcPr>
          <w:p>
            <w:r>
              <w:rPr>
                <w:sz w:val="18"/>
              </w:rPr>
            </w:r>
            <w:r>
              <w:rPr>
                <w:sz w:val="18"/>
              </w:rPr>
              <w:t>etl_batches.id</w:t>
            </w:r>
          </w:p>
        </w:tc>
        <w:tc>
          <w:tcPr>
            <w:tcW w:type="dxa" w:w="3024"/>
            <w:shd w:fill="f0f4fa"/>
          </w:tcPr>
          <w:p>
            <w:r>
              <w:rPr>
                <w:sz w:val="18"/>
              </w:rPr>
            </w:r>
            <w:r>
              <w:rPr>
                <w:sz w:val="18"/>
              </w:rPr>
              <w:t>80</w:t>
            </w:r>
          </w:p>
        </w:tc>
      </w:tr>
      <w:tr>
        <w:tc>
          <w:tcPr>
            <w:tcW w:type="dxa" w:w="3024"/>
          </w:tcPr>
          <w:p>
            <w:r>
              <w:rPr>
                <w:sz w:val="18"/>
              </w:rPr>
            </w:r>
            <w:r>
              <w:rPr>
                <w:sz w:val="18"/>
              </w:rPr>
              <w:t>field_metadata_2_id_seq</w:t>
            </w:r>
          </w:p>
        </w:tc>
        <w:tc>
          <w:tcPr>
            <w:tcW w:type="dxa" w:w="3024"/>
          </w:tcPr>
          <w:p>
            <w:r>
              <w:rPr>
                <w:sz w:val="18"/>
              </w:rPr>
            </w:r>
            <w:r>
              <w:rPr>
                <w:sz w:val="18"/>
              </w:rPr>
              <w:t>field_metadata.id</w:t>
            </w:r>
          </w:p>
        </w:tc>
        <w:tc>
          <w:tcPr>
            <w:tcW w:type="dxa" w:w="3024"/>
          </w:tcPr>
          <w:p>
            <w:r>
              <w:rPr>
                <w:sz w:val="18"/>
              </w:rPr>
            </w:r>
            <w:r>
              <w:rPr>
                <w:sz w:val="18"/>
              </w:rPr>
              <w:t>3,774,159</w:t>
            </w:r>
          </w:p>
        </w:tc>
      </w:tr>
      <w:tr>
        <w:tc>
          <w:tcPr>
            <w:tcW w:type="dxa" w:w="3024"/>
            <w:shd w:fill="f0f4fa"/>
          </w:tcPr>
          <w:p>
            <w:r>
              <w:rPr>
                <w:sz w:val="18"/>
              </w:rPr>
            </w:r>
            <w:r>
              <w:rPr>
                <w:sz w:val="18"/>
              </w:rPr>
              <w:t>resource_metadata_id_seq</w:t>
            </w:r>
          </w:p>
        </w:tc>
        <w:tc>
          <w:tcPr>
            <w:tcW w:type="dxa" w:w="3024"/>
            <w:shd w:fill="f0f4fa"/>
          </w:tcPr>
          <w:p>
            <w:r>
              <w:rPr>
                <w:sz w:val="18"/>
              </w:rPr>
            </w:r>
            <w:r>
              <w:rPr>
                <w:sz w:val="18"/>
              </w:rPr>
              <w:t>resource_metadata.id</w:t>
            </w:r>
          </w:p>
        </w:tc>
        <w:tc>
          <w:tcPr>
            <w:tcW w:type="dxa" w:w="3024"/>
            <w:shd w:fill="f0f4fa"/>
          </w:tcPr>
          <w:p>
            <w:r>
              <w:rPr>
                <w:sz w:val="18"/>
              </w:rPr>
            </w:r>
            <w:r>
              <w:rPr>
                <w:sz w:val="18"/>
              </w:rPr>
              <w:t>4,556</w:t>
            </w:r>
          </w:p>
        </w:tc>
      </w:tr>
      <w:tr>
        <w:tc>
          <w:tcPr>
            <w:tcW w:type="dxa" w:w="3024"/>
          </w:tcPr>
          <w:p>
            <w:r>
              <w:rPr>
                <w:sz w:val="18"/>
              </w:rPr>
            </w:r>
            <w:r>
              <w:rPr>
                <w:sz w:val="18"/>
              </w:rPr>
              <w:t>resource_prefix_id_seq</w:t>
            </w:r>
          </w:p>
        </w:tc>
        <w:tc>
          <w:tcPr>
            <w:tcW w:type="dxa" w:w="3024"/>
          </w:tcPr>
          <w:p>
            <w:r>
              <w:rPr>
                <w:sz w:val="18"/>
              </w:rPr>
            </w:r>
            <w:r>
              <w:rPr>
                <w:sz w:val="18"/>
              </w:rPr>
              <w:t>resource_prefix.id</w:t>
            </w:r>
          </w:p>
        </w:tc>
        <w:tc>
          <w:tcPr>
            <w:tcW w:type="dxa" w:w="3024"/>
          </w:tcPr>
          <w:p>
            <w:r>
              <w:rPr>
                <w:sz w:val="18"/>
              </w:rPr>
            </w:r>
            <w:r>
              <w:rPr>
                <w:sz w:val="18"/>
              </w:rPr>
              <w:t>9</w:t>
            </w:r>
          </w:p>
        </w:tc>
      </w:tr>
      <w:tr>
        <w:tc>
          <w:tcPr>
            <w:tcW w:type="dxa" w:w="3024"/>
            <w:shd w:fill="f0f4fa"/>
          </w:tcPr>
          <w:p>
            <w:r>
              <w:rPr>
                <w:sz w:val="18"/>
              </w:rPr>
            </w:r>
            <w:r>
              <w:rPr>
                <w:sz w:val="18"/>
              </w:rPr>
              <w:t>source_id_seq</w:t>
            </w:r>
          </w:p>
        </w:tc>
        <w:tc>
          <w:tcPr>
            <w:tcW w:type="dxa" w:w="3024"/>
            <w:shd w:fill="f0f4fa"/>
          </w:tcPr>
          <w:p>
            <w:r>
              <w:rPr>
                <w:sz w:val="18"/>
              </w:rPr>
            </w:r>
            <w:r>
              <w:rPr>
                <w:sz w:val="18"/>
              </w:rPr>
              <w:t>source.id</w:t>
            </w:r>
          </w:p>
        </w:tc>
        <w:tc>
          <w:tcPr>
            <w:tcW w:type="dxa" w:w="3024"/>
            <w:shd w:fill="f0f4fa"/>
          </w:tcPr>
          <w:p>
            <w:r>
              <w:rPr>
                <w:sz w:val="18"/>
              </w:rPr>
            </w:r>
            <w:r>
              <w:rPr>
                <w:sz w:val="18"/>
              </w:rPr>
              <w:t>34</w:t>
            </w:r>
          </w:p>
        </w:tc>
      </w:tr>
      <w:tr>
        <w:tc>
          <w:tcPr>
            <w:tcW w:type="dxa" w:w="3024"/>
          </w:tcPr>
          <w:p>
            <w:r>
              <w:rPr>
                <w:sz w:val="18"/>
              </w:rPr>
            </w:r>
            <w:r>
              <w:rPr>
                <w:sz w:val="18"/>
              </w:rPr>
              <w:t>stage_class_metadata_id_seq</w:t>
            </w:r>
          </w:p>
        </w:tc>
        <w:tc>
          <w:tcPr>
            <w:tcW w:type="dxa" w:w="3024"/>
          </w:tcPr>
          <w:p>
            <w:r>
              <w:rPr>
                <w:sz w:val="18"/>
              </w:rPr>
            </w:r>
            <w:r>
              <w:rPr>
                <w:sz w:val="18"/>
              </w:rPr>
              <w:t>stage_class_metadata.id</w:t>
            </w:r>
          </w:p>
        </w:tc>
        <w:tc>
          <w:tcPr>
            <w:tcW w:type="dxa" w:w="3024"/>
          </w:tcPr>
          <w:p>
            <w:r>
              <w:rPr>
                <w:sz w:val="18"/>
              </w:rPr>
            </w:r>
            <w:r>
              <w:rPr>
                <w:sz w:val="18"/>
              </w:rPr>
              <w:t>65,080</w:t>
            </w:r>
          </w:p>
        </w:tc>
      </w:tr>
      <w:tr>
        <w:tc>
          <w:tcPr>
            <w:tcW w:type="dxa" w:w="3024"/>
            <w:shd w:fill="f0f4fa"/>
          </w:tcPr>
          <w:p>
            <w:r>
              <w:rPr>
                <w:sz w:val="18"/>
              </w:rPr>
            </w:r>
            <w:r>
              <w:rPr>
                <w:sz w:val="18"/>
              </w:rPr>
              <w:t>stage_field_metadata_2_id_seq</w:t>
            </w:r>
          </w:p>
        </w:tc>
        <w:tc>
          <w:tcPr>
            <w:tcW w:type="dxa" w:w="3024"/>
            <w:shd w:fill="f0f4fa"/>
          </w:tcPr>
          <w:p>
            <w:r>
              <w:rPr>
                <w:sz w:val="18"/>
              </w:rPr>
            </w:r>
            <w:r>
              <w:rPr>
                <w:sz w:val="18"/>
              </w:rPr>
              <w:t>stage_field_metadata.id</w:t>
            </w:r>
          </w:p>
        </w:tc>
        <w:tc>
          <w:tcPr>
            <w:tcW w:type="dxa" w:w="3024"/>
            <w:shd w:fill="f0f4fa"/>
          </w:tcPr>
          <w:p>
            <w:r>
              <w:rPr>
                <w:sz w:val="18"/>
              </w:rPr>
            </w:r>
            <w:r>
              <w:rPr>
                <w:sz w:val="18"/>
              </w:rPr>
              <w:t>6,013,635</w:t>
            </w:r>
          </w:p>
        </w:tc>
      </w:tr>
      <w:tr>
        <w:tc>
          <w:tcPr>
            <w:tcW w:type="dxa" w:w="3024"/>
          </w:tcPr>
          <w:p>
            <w:r>
              <w:rPr>
                <w:sz w:val="18"/>
              </w:rPr>
            </w:r>
            <w:r>
              <w:rPr>
                <w:sz w:val="18"/>
              </w:rPr>
              <w:t>stage_resource_metadata_id_seq</w:t>
            </w:r>
          </w:p>
        </w:tc>
        <w:tc>
          <w:tcPr>
            <w:tcW w:type="dxa" w:w="3024"/>
          </w:tcPr>
          <w:p>
            <w:r>
              <w:rPr>
                <w:sz w:val="18"/>
              </w:rPr>
            </w:r>
            <w:r>
              <w:rPr>
                <w:sz w:val="18"/>
              </w:rPr>
              <w:t>stage_resource_metadata.id</w:t>
            </w:r>
          </w:p>
        </w:tc>
        <w:tc>
          <w:tcPr>
            <w:tcW w:type="dxa" w:w="3024"/>
          </w:tcPr>
          <w:p>
            <w:r>
              <w:rPr>
                <w:sz w:val="18"/>
              </w:rPr>
            </w:r>
            <w:r>
              <w:rPr>
                <w:sz w:val="18"/>
              </w:rPr>
              <w:t>16,125</w:t>
            </w:r>
          </w:p>
        </w:tc>
      </w:tr>
      <w:tr>
        <w:tc>
          <w:tcPr>
            <w:tcW w:type="dxa" w:w="3024"/>
            <w:shd w:fill="f0f4fa"/>
          </w:tcPr>
          <w:p>
            <w:r>
              <w:rPr>
                <w:sz w:val="18"/>
              </w:rPr>
            </w:r>
            <w:r>
              <w:rPr>
                <w:sz w:val="18"/>
              </w:rPr>
              <w:t>to_do_id_seq</w:t>
            </w:r>
          </w:p>
        </w:tc>
        <w:tc>
          <w:tcPr>
            <w:tcW w:type="dxa" w:w="3024"/>
            <w:shd w:fill="f0f4fa"/>
          </w:tcPr>
          <w:p>
            <w:r>
              <w:rPr>
                <w:sz w:val="18"/>
              </w:rPr>
            </w:r>
            <w:r>
              <w:rPr>
                <w:sz w:val="18"/>
              </w:rPr>
              <w:t>to_do.id</w:t>
            </w:r>
          </w:p>
        </w:tc>
        <w:tc>
          <w:tcPr>
            <w:tcW w:type="dxa" w:w="3024"/>
            <w:shd w:fill="f0f4fa"/>
          </w:tcPr>
          <w:p>
            <w:r>
              <w:rPr>
                <w:sz w:val="18"/>
              </w:rPr>
            </w:r>
            <w:r>
              <w:rPr>
                <w:sz w:val="18"/>
              </w:rPr>
              <w:t>1,780</w:t>
            </w:r>
          </w:p>
        </w:tc>
      </w:tr>
    </w:tbl>
    <w:p/>
    <w:p>
      <w:pPr>
        <w:pStyle w:val="Heading2"/>
      </w:pPr>
      <w:r>
        <w:t>Design Patterns</w:t>
      </w:r>
    </w:p>
    <w:p>
      <w:pPr>
        <w:pStyle w:val="Heading3"/>
      </w:pPr>
      <w:r>
        <w:t>Stage-Promote Pattern</w:t>
      </w:r>
    </w:p>
    <w:p>
      <w:r>
        <w:t xml:space="preserve">The schema implements a </w:t>
      </w:r>
      <w:r>
        <w:rPr>
          <w:b/>
        </w:rPr>
        <w:t>stage-promote</w:t>
      </w:r>
      <w:r>
        <w:t xml:space="preserve"> pattern for metadata ingestion:</w:t>
      </w:r>
    </w:p>
    <w:p>
      <w:pPr>
        <w:pStyle w:val="ListBullet"/>
      </w:pPr>
      <w:r>
        <w:rPr>
          <w:rFonts w:ascii="Consolas" w:hAnsi="Consolas"/>
          <w:color w:val="6A0DAD"/>
          <w:sz w:val="18"/>
        </w:rPr>
        <w:t>stage_resource_metadata</w:t>
      </w:r>
      <w:r>
        <w:t xml:space="preserve"> → </w:t>
      </w:r>
      <w:r>
        <w:rPr>
          <w:rFonts w:ascii="Consolas" w:hAnsi="Consolas"/>
          <w:color w:val="6A0DAD"/>
          <w:sz w:val="18"/>
        </w:rPr>
        <w:t>resource_metadata</w:t>
      </w:r>
    </w:p>
    <w:p>
      <w:pPr>
        <w:pStyle w:val="ListBullet"/>
      </w:pPr>
      <w:r>
        <w:rPr>
          <w:rFonts w:ascii="Consolas" w:hAnsi="Consolas"/>
          <w:color w:val="6A0DAD"/>
          <w:sz w:val="18"/>
        </w:rPr>
        <w:t>stage_class_metadata</w:t>
      </w:r>
      <w:r>
        <w:t xml:space="preserve"> → </w:t>
      </w:r>
      <w:r>
        <w:rPr>
          <w:rFonts w:ascii="Consolas" w:hAnsi="Consolas"/>
          <w:color w:val="6A0DAD"/>
          <w:sz w:val="18"/>
        </w:rPr>
        <w:t>class_metadata</w:t>
      </w:r>
    </w:p>
    <w:p>
      <w:pPr>
        <w:pStyle w:val="ListBullet"/>
      </w:pPr>
      <w:r>
        <w:rPr>
          <w:rFonts w:ascii="Consolas" w:hAnsi="Consolas"/>
          <w:color w:val="6A0DAD"/>
          <w:sz w:val="18"/>
        </w:rPr>
        <w:t>stage_field_metadata</w:t>
      </w:r>
      <w:r>
        <w:t xml:space="preserve"> → </w:t>
      </w:r>
      <w:r>
        <w:rPr>
          <w:rFonts w:ascii="Consolas" w:hAnsi="Consolas"/>
          <w:color w:val="6A0DAD"/>
          <w:sz w:val="18"/>
        </w:rPr>
        <w:t>field_metadata</w:t>
      </w:r>
    </w:p>
    <w:p>
      <w:r>
        <w:t xml:space="preserve">Raw metadata from MLS sources is first loaded into </w:t>
      </w:r>
      <w:r>
        <w:rPr>
          <w:rFonts w:ascii="Consolas" w:hAnsi="Consolas"/>
          <w:color w:val="6A0DAD"/>
          <w:sz w:val="18"/>
        </w:rPr>
        <w:t>stage_*</w:t>
      </w:r>
      <w:r>
        <w:t xml:space="preserve"> tables, validated, then promoted to the production </w:t>
      </w:r>
      <w:r>
        <w:rPr>
          <w:rFonts w:ascii="Consolas" w:hAnsi="Consolas"/>
          <w:color w:val="6A0DAD"/>
          <w:sz w:val="18"/>
        </w:rPr>
        <w:t>*_metadata</w:t>
      </w:r>
      <w:r>
        <w:t xml:space="preserve"> tables. The staging tables have ~3x more rows than their production counterparts, suggesting historical staging data is retained.</w:t>
      </w:r>
    </w:p>
    <w:p>
      <w:pPr>
        <w:pStyle w:val="Heading3"/>
      </w:pPr>
      <w:r>
        <w:t>Denormalized Source Names</w:t>
      </w:r>
    </w:p>
    <w:p>
      <w:r>
        <w:t xml:space="preserve">Every table carries both </w:t>
      </w:r>
      <w:r>
        <w:rPr>
          <w:rFonts w:ascii="Consolas" w:hAnsi="Consolas"/>
          <w:color w:val="6A0DAD"/>
          <w:sz w:val="18"/>
        </w:rPr>
        <w:t>source_id</w:t>
      </w:r>
      <w:r>
        <w:t xml:space="preserve"> and </w:t>
      </w:r>
      <w:r>
        <w:rPr>
          <w:rFonts w:ascii="Consolas" w:hAnsi="Consolas"/>
          <w:color w:val="6A0DAD"/>
          <w:sz w:val="18"/>
        </w:rPr>
        <w:t>source_name</w:t>
      </w:r>
      <w:r>
        <w:t xml:space="preserve">, avoiding joins to the </w:t>
      </w:r>
      <w:r>
        <w:rPr>
          <w:rFonts w:ascii="Consolas" w:hAnsi="Consolas"/>
          <w:color w:val="6A0DAD"/>
          <w:sz w:val="18"/>
        </w:rPr>
        <w:t>source</w:t>
      </w:r>
      <w:r>
        <w:t xml:space="preserve"> table at the cost of data redundancy. This is a deliberate trade-off for query simplicity in an ETL context.</w:t>
      </w:r>
    </w:p>
    <w:p>
      <w:pPr>
        <w:pStyle w:val="Heading3"/>
      </w:pPr>
      <w:r>
        <w:t>Flag-Based Control</w:t>
      </w:r>
    </w:p>
    <w:p>
      <w:r>
        <w:t>Multiple boolean flags (</w:t>
      </w:r>
      <w:r>
        <w:rPr>
          <w:rFonts w:ascii="Consolas" w:hAnsi="Consolas"/>
          <w:color w:val="6A0DAD"/>
          <w:sz w:val="18"/>
        </w:rPr>
        <w:t>active_flag</w:t>
      </w:r>
      <w:r>
        <w:t xml:space="preserve">, </w:t>
      </w:r>
      <w:r>
        <w:rPr>
          <w:rFonts w:ascii="Consolas" w:hAnsi="Consolas"/>
          <w:color w:val="6A0DAD"/>
          <w:sz w:val="18"/>
        </w:rPr>
        <w:t>download_flag</w:t>
      </w:r>
      <w:r>
        <w:t xml:space="preserve">, </w:t>
      </w:r>
      <w:r>
        <w:rPr>
          <w:rFonts w:ascii="Consolas" w:hAnsi="Consolas"/>
          <w:color w:val="6A0DAD"/>
          <w:sz w:val="18"/>
        </w:rPr>
        <w:t>critical_flag</w:t>
      </w:r>
      <w:r>
        <w:t xml:space="preserve">, </w:t>
      </w:r>
      <w:r>
        <w:rPr>
          <w:rFonts w:ascii="Consolas" w:hAnsi="Consolas"/>
          <w:color w:val="6A0DAD"/>
          <w:sz w:val="18"/>
        </w:rPr>
        <w:t>status_flag</w:t>
      </w:r>
      <w:r>
        <w:t xml:space="preserve">, </w:t>
      </w:r>
      <w:r>
        <w:rPr>
          <w:rFonts w:ascii="Consolas" w:hAnsi="Consolas"/>
          <w:color w:val="6A0DAD"/>
          <w:sz w:val="18"/>
        </w:rPr>
        <w:t>respecs_download_flag</w:t>
      </w:r>
      <w:r>
        <w:t>) provide fine-grained control over which metadata elements participate in the ETL pipeline.</w:t>
      </w:r>
    </w:p>
    <w:p>
      <w:r>
        <w:br w:type="page"/>
      </w:r>
    </w:p>
    <w:p>
      <w:pPr>
        <w:pStyle w:val="Heading1"/>
      </w:pPr>
      <w:r>
        <w:t>etl Schema</w:t>
      </w:r>
    </w:p>
    <w:p>
      <w:r>
        <w:t xml:space="preserve">The </w:t>
      </w:r>
      <w:r>
        <w:rPr>
          <w:rFonts w:ascii="Consolas" w:hAnsi="Consolas"/>
          <w:color w:val="6A0DAD"/>
          <w:sz w:val="18"/>
        </w:rPr>
        <w:t>etl</w:t>
      </w:r>
      <w:r>
        <w:t xml:space="preserve"> schema contains the </w:t>
      </w:r>
      <w:r>
        <w:rPr>
          <w:b/>
        </w:rPr>
        <w:t>transformation mapping engine</w:t>
      </w:r>
      <w:r>
        <w:t xml:space="preserve"> that drives the MLS data pipeline. It defines how source columns from MLS feeds map to target columns in the normalized data model, including join conditions, business transformations, and operational alerting.</w:t>
      </w:r>
    </w:p>
    <w:p>
      <w:pPr>
        <w:pStyle w:val="Heading2"/>
      </w:pPr>
      <w:r>
        <w:t>Schema Summary</w:t>
      </w:r>
    </w:p>
    <w:tbl>
      <w:tblPr>
        <w:tblStyle w:val="TableGrid"/>
        <w:tblW w:type="auto" w:w="0"/>
        <w:jc w:val="left"/>
        <w:tblLayout w:type="autofit"/>
        <w:tblLook w:firstColumn="1" w:firstRow="1" w:lastColumn="0" w:lastRow="0" w:noHBand="0" w:noVBand="1" w:val="04A0"/>
      </w:tblPr>
      <w:tblGrid>
        <w:gridCol w:w="4536"/>
        <w:gridCol w:w="4536"/>
      </w:tblGrid>
      <w:tr>
        <w:tc>
          <w:tcPr>
            <w:tcW w:type="dxa" w:w="4536"/>
            <w:shd w:fill="1a1a2e"/>
          </w:tcPr>
          <w:p>
            <w:r>
              <w:rPr>
                <w:b/>
                <w:color w:val="FFFFFF"/>
                <w:sz w:val="18"/>
              </w:rPr>
              <w:t>Metric</w:t>
            </w:r>
          </w:p>
        </w:tc>
        <w:tc>
          <w:tcPr>
            <w:tcW w:type="dxa" w:w="4536"/>
            <w:shd w:fill="1a1a2e"/>
          </w:tcPr>
          <w:p>
            <w:r>
              <w:rPr>
                <w:b/>
                <w:color w:val="FFFFFF"/>
                <w:sz w:val="18"/>
              </w:rPr>
              <w:t>Value</w:t>
            </w:r>
          </w:p>
        </w:tc>
      </w:tr>
      <w:tr>
        <w:tc>
          <w:tcPr>
            <w:tcW w:type="dxa" w:w="4536"/>
          </w:tcPr>
          <w:p>
            <w:r>
              <w:rPr>
                <w:sz w:val="18"/>
              </w:rPr>
            </w:r>
            <w:r>
              <w:rPr>
                <w:sz w:val="18"/>
              </w:rPr>
              <w:t>Tables</w:t>
            </w:r>
          </w:p>
        </w:tc>
        <w:tc>
          <w:tcPr>
            <w:tcW w:type="dxa" w:w="4536"/>
          </w:tcPr>
          <w:p>
            <w:r>
              <w:rPr>
                <w:sz w:val="18"/>
              </w:rPr>
            </w:r>
            <w:r>
              <w:rPr>
                <w:sz w:val="18"/>
              </w:rPr>
              <w:t>6 (including 2 backups)</w:t>
            </w:r>
          </w:p>
        </w:tc>
      </w:tr>
      <w:tr>
        <w:tc>
          <w:tcPr>
            <w:tcW w:type="dxa" w:w="4536"/>
            <w:shd w:fill="f0f4fa"/>
          </w:tcPr>
          <w:p>
            <w:r>
              <w:rPr>
                <w:sz w:val="18"/>
              </w:rPr>
            </w:r>
            <w:r>
              <w:rPr>
                <w:sz w:val="18"/>
              </w:rPr>
              <w:t>Sequences</w:t>
            </w:r>
          </w:p>
        </w:tc>
        <w:tc>
          <w:tcPr>
            <w:tcW w:type="dxa" w:w="4536"/>
            <w:shd w:fill="f0f4fa"/>
          </w:tcPr>
          <w:p>
            <w:r>
              <w:rPr>
                <w:sz w:val="18"/>
              </w:rPr>
            </w:r>
            <w:r>
              <w:rPr>
                <w:sz w:val="18"/>
              </w:rPr>
              <w:t>5</w:t>
            </w:r>
          </w:p>
        </w:tc>
      </w:tr>
      <w:tr>
        <w:tc>
          <w:tcPr>
            <w:tcW w:type="dxa" w:w="4536"/>
          </w:tcPr>
          <w:p>
            <w:r>
              <w:rPr>
                <w:sz w:val="18"/>
              </w:rPr>
            </w:r>
            <w:r>
              <w:rPr>
                <w:sz w:val="18"/>
              </w:rPr>
              <w:t>Foreign Keys</w:t>
            </w:r>
          </w:p>
        </w:tc>
        <w:tc>
          <w:tcPr>
            <w:tcW w:type="dxa" w:w="4536"/>
          </w:tcPr>
          <w:p>
            <w:r>
              <w:rPr>
                <w:sz w:val="18"/>
              </w:rPr>
            </w:r>
            <w:r>
              <w:rPr>
                <w:sz w:val="18"/>
              </w:rPr>
              <w:t>0</w:t>
            </w:r>
          </w:p>
        </w:tc>
      </w:tr>
      <w:tr>
        <w:tc>
          <w:tcPr>
            <w:tcW w:type="dxa" w:w="4536"/>
            <w:shd w:fill="f0f4fa"/>
          </w:tcPr>
          <w:p>
            <w:r>
              <w:rPr>
                <w:sz w:val="18"/>
              </w:rPr>
            </w:r>
            <w:r>
              <w:rPr>
                <w:sz w:val="18"/>
              </w:rPr>
              <w:t>Table Comments</w:t>
            </w:r>
          </w:p>
        </w:tc>
        <w:tc>
          <w:tcPr>
            <w:tcW w:type="dxa" w:w="4536"/>
            <w:shd w:fill="f0f4fa"/>
          </w:tcPr>
          <w:p>
            <w:r>
              <w:rPr>
                <w:sz w:val="18"/>
              </w:rPr>
            </w:r>
            <w:r>
              <w:rPr>
                <w:sz w:val="18"/>
              </w:rPr>
              <w:t>0</w:t>
            </w:r>
          </w:p>
        </w:tc>
      </w:tr>
    </w:tbl>
    <w:p/>
    <w:p>
      <w:pPr>
        <w:pStyle w:val="Heading2"/>
      </w:pPr>
      <w:r>
        <w:t>Table of Contents</w:t>
      </w:r>
    </w:p>
    <w:p>
      <w:pPr>
        <w:pStyle w:val="Heading2"/>
      </w:pPr>
      <w:r>
        <w:t>Tables</w:t>
      </w:r>
    </w:p>
    <w:p>
      <w:pPr>
        <w:pStyle w:val="Heading3"/>
      </w:pPr>
      <w:r>
        <w:t>1. mappings</w:t>
      </w:r>
    </w:p>
    <w:p>
      <w:r>
        <w:t>Core mapping table defining source-to-target column transformations. Each row maps a single source column (or multi-column expression) from an MLS feed to a target column in the normalized schema.</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source_id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MLS source identifier</w:t>
            </w:r>
          </w:p>
        </w:tc>
      </w:tr>
      <w:tr>
        <w:tc>
          <w:tcPr>
            <w:tcW w:type="dxa" w:w="1814"/>
          </w:tcPr>
          <w:p>
            <w:r>
              <w:rPr>
                <w:sz w:val="18"/>
              </w:rPr>
            </w:r>
            <w:r>
              <w:rPr>
                <w:sz w:val="18"/>
              </w:rPr>
              <w:t>resource_name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MLS resource name</w:t>
            </w:r>
          </w:p>
        </w:tc>
      </w:tr>
      <w:tr>
        <w:tc>
          <w:tcPr>
            <w:tcW w:type="dxa" w:w="1814"/>
            <w:shd w:fill="f0f4fa"/>
          </w:tcPr>
          <w:p>
            <w:r>
              <w:rPr>
                <w:sz w:val="18"/>
              </w:rPr>
            </w:r>
            <w:r>
              <w:rPr>
                <w:sz w:val="18"/>
              </w:rPr>
              <w:t>target_table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Destination table name</w:t>
            </w:r>
          </w:p>
        </w:tc>
      </w:tr>
      <w:tr>
        <w:tc>
          <w:tcPr>
            <w:tcW w:type="dxa" w:w="1814"/>
          </w:tcPr>
          <w:p>
            <w:r>
              <w:rPr>
                <w:sz w:val="18"/>
              </w:rPr>
            </w:r>
            <w:r>
              <w:rPr>
                <w:sz w:val="18"/>
              </w:rPr>
              <w:t>target_column</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Destination column name</w:t>
            </w:r>
          </w:p>
        </w:tc>
      </w:tr>
      <w:tr>
        <w:tc>
          <w:tcPr>
            <w:tcW w:type="dxa" w:w="1814"/>
            <w:shd w:fill="f0f4fa"/>
          </w:tcPr>
          <w:p>
            <w:r>
              <w:rPr>
                <w:sz w:val="18"/>
              </w:rPr>
            </w:r>
            <w:r>
              <w:rPr>
                <w:sz w:val="18"/>
              </w:rPr>
              <w:t>source_table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Source table/resource</w:t>
            </w:r>
          </w:p>
        </w:tc>
      </w:tr>
      <w:tr>
        <w:tc>
          <w:tcPr>
            <w:tcW w:type="dxa" w:w="1814"/>
          </w:tcPr>
          <w:p>
            <w:r>
              <w:rPr>
                <w:sz w:val="18"/>
              </w:rPr>
            </w:r>
            <w:r>
              <w:rPr>
                <w:sz w:val="18"/>
              </w:rPr>
              <w:t>source_column</w:t>
            </w:r>
          </w:p>
        </w:tc>
        <w:tc>
          <w:tcPr>
            <w:tcW w:type="dxa" w:w="1814"/>
          </w:tcPr>
          <w:p>
            <w:r>
              <w:rPr>
                <w:sz w:val="18"/>
              </w:rPr>
            </w:r>
            <w:r>
              <w:rPr>
                <w:sz w:val="18"/>
              </w:rPr>
              <w:t>text</w:t>
            </w:r>
          </w:p>
        </w:tc>
        <w:tc>
          <w:tcPr>
            <w:tcW w:type="dxa" w:w="1814"/>
          </w:tcPr>
          <w:p>
            <w:r>
              <w:rPr>
                <w:sz w:val="18"/>
              </w:rPr>
            </w:r>
            <w:r>
              <w:rPr>
                <w:sz w:val="18"/>
              </w:rPr>
              <w:t>YES</w:t>
            </w:r>
          </w:p>
        </w:tc>
        <w:tc>
          <w:tcPr>
            <w:tcW w:type="dxa" w:w="1814"/>
          </w:tcPr>
          <w:p>
            <w:r>
              <w:rPr>
                <w:sz w:val="18"/>
              </w:rPr>
            </w:r>
            <w:r>
              <w:rPr>
                <w:sz w:val="18"/>
              </w:rPr>
              <w:t>'multi col'</w:t>
            </w:r>
          </w:p>
        </w:tc>
        <w:tc>
          <w:tcPr>
            <w:tcW w:type="dxa" w:w="1814"/>
          </w:tcPr>
          <w:p>
            <w:r>
              <w:rPr>
                <w:sz w:val="18"/>
              </w:rPr>
            </w:r>
            <w:r>
              <w:rPr>
                <w:sz w:val="18"/>
              </w:rPr>
              <w:t>Source column name or expression</w:t>
            </w:r>
          </w:p>
        </w:tc>
      </w:tr>
      <w:tr>
        <w:tc>
          <w:tcPr>
            <w:tcW w:type="dxa" w:w="1814"/>
            <w:shd w:fill="f0f4fa"/>
          </w:tcPr>
          <w:p>
            <w:r>
              <w:rPr>
                <w:sz w:val="18"/>
              </w:rPr>
            </w:r>
            <w:r>
              <w:rPr>
                <w:sz w:val="18"/>
              </w:rPr>
              <w:t>status</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r>
              <w:rPr>
                <w:sz w:val="18"/>
              </w:rPr>
              <w:t>true</w:t>
            </w:r>
          </w:p>
        </w:tc>
        <w:tc>
          <w:tcPr>
            <w:tcW w:type="dxa" w:w="1814"/>
            <w:shd w:fill="f0f4fa"/>
          </w:tcPr>
          <w:p>
            <w:r>
              <w:rPr>
                <w:sz w:val="18"/>
              </w:rPr>
            </w:r>
            <w:r>
              <w:rPr>
                <w:sz w:val="18"/>
              </w:rPr>
              <w:t>Whether mapping is active</w:t>
            </w:r>
          </w:p>
        </w:tc>
      </w:tr>
      <w:tr>
        <w:tc>
          <w:tcPr>
            <w:tcW w:type="dxa" w:w="1814"/>
          </w:tcPr>
          <w:p>
            <w:r>
              <w:rPr>
                <w:sz w:val="18"/>
              </w:rPr>
            </w:r>
            <w:r>
              <w:rPr>
                <w:sz w:val="18"/>
              </w:rPr>
              <w:t>created_date</w:t>
            </w:r>
          </w:p>
        </w:tc>
        <w:tc>
          <w:tcPr>
            <w:tcW w:type="dxa" w:w="1814"/>
          </w:tcPr>
          <w:p>
            <w:r>
              <w:rPr>
                <w:sz w:val="18"/>
              </w:rPr>
            </w:r>
            <w:r>
              <w:rPr>
                <w:sz w:val="18"/>
              </w:rPr>
              <w:t>date</w:t>
            </w:r>
          </w:p>
        </w:tc>
        <w:tc>
          <w:tcPr>
            <w:tcW w:type="dxa" w:w="1814"/>
          </w:tcPr>
          <w:p>
            <w:r>
              <w:rPr>
                <w:sz w:val="18"/>
              </w:rPr>
            </w:r>
            <w:r>
              <w:rPr>
                <w:sz w:val="18"/>
              </w:rPr>
              <w:t>YES</w:t>
            </w:r>
          </w:p>
        </w:tc>
        <w:tc>
          <w:tcPr>
            <w:tcW w:type="dxa" w:w="1814"/>
          </w:tcPr>
          <w:p>
            <w:r>
              <w:rPr>
                <w:sz w:val="18"/>
              </w:rPr>
            </w:r>
            <w:r>
              <w:rPr>
                <w:sz w:val="18"/>
              </w:rPr>
              <w:t>now()</w:t>
            </w:r>
          </w:p>
        </w:tc>
        <w:tc>
          <w:tcPr>
            <w:tcW w:type="dxa" w:w="1814"/>
          </w:tcPr>
          <w:p>
            <w:r>
              <w:rPr>
                <w:sz w:val="18"/>
              </w:rPr>
            </w:r>
            <w:r>
              <w:rPr>
                <w:sz w:val="18"/>
              </w:rPr>
              <w:t>Mapping creation date</w:t>
            </w:r>
          </w:p>
        </w:tc>
      </w:tr>
      <w:tr>
        <w:tc>
          <w:tcPr>
            <w:tcW w:type="dxa" w:w="1814"/>
            <w:shd w:fill="f0f4fa"/>
          </w:tcPr>
          <w:p>
            <w:r>
              <w:rPr>
                <w:sz w:val="18"/>
              </w:rPr>
            </w:r>
            <w:r>
              <w:rPr>
                <w:sz w:val="18"/>
              </w:rPr>
              <w:t>previous_id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Link to previous version of this mapping</w:t>
            </w:r>
          </w:p>
        </w:tc>
      </w:tr>
      <w:tr>
        <w:tc>
          <w:tcPr>
            <w:tcW w:type="dxa" w:w="1814"/>
          </w:tcPr>
          <w:p>
            <w:r>
              <w:rPr>
                <w:sz w:val="18"/>
              </w:rPr>
            </w:r>
            <w:r>
              <w:rPr>
                <w:sz w:val="18"/>
              </w:rPr>
              <w:t>business_transformation</w:t>
            </w:r>
          </w:p>
        </w:tc>
        <w:tc>
          <w:tcPr>
            <w:tcW w:type="dxa" w:w="1814"/>
          </w:tcPr>
          <w:p>
            <w:r>
              <w:rPr>
                <w:sz w:val="18"/>
              </w:rPr>
            </w:r>
            <w:r>
              <w:rPr>
                <w:sz w:val="18"/>
              </w:rPr>
              <w:t>text</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SQL/logic for data transformation</w:t>
            </w:r>
          </w:p>
        </w:tc>
      </w:tr>
      <w:tr>
        <w:tc>
          <w:tcPr>
            <w:tcW w:type="dxa" w:w="1814"/>
            <w:shd w:fill="f0f4fa"/>
          </w:tcPr>
          <w:p>
            <w:r>
              <w:rPr>
                <w:sz w:val="18"/>
              </w:rPr>
            </w:r>
            <w:r>
              <w:rPr>
                <w:sz w:val="18"/>
              </w:rPr>
              <w:t>reference_id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Reference to related mapping</w:t>
            </w:r>
          </w:p>
        </w:tc>
      </w:tr>
      <w:tr>
        <w:tc>
          <w:tcPr>
            <w:tcW w:type="dxa" w:w="1814"/>
          </w:tcPr>
          <w:p>
            <w:r>
              <w:rPr>
                <w:sz w:val="18"/>
              </w:rPr>
            </w:r>
            <w:r>
              <w:rPr>
                <w:sz w:val="18"/>
              </w:rPr>
              <w:t>shared_source_type</w:t>
            </w:r>
          </w:p>
        </w:tc>
        <w:tc>
          <w:tcPr>
            <w:tcW w:type="dxa" w:w="1814"/>
          </w:tcPr>
          <w:p>
            <w:r>
              <w:rPr>
                <w:sz w:val="18"/>
              </w:rPr>
            </w:r>
            <w:r>
              <w:rPr>
                <w:sz w:val="18"/>
              </w:rPr>
              <w:t>text</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Source type for shared mappings</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mappings_pkey</w:t>
      </w:r>
      <w:r>
        <w:t xml:space="preserve"> (btree on </w:t>
      </w:r>
      <w:r>
        <w:rPr>
          <w:rFonts w:ascii="Consolas" w:hAnsi="Consolas"/>
          <w:color w:val="6A0DAD"/>
          <w:sz w:val="18"/>
        </w:rPr>
        <w:t>id</w:t>
      </w:r>
      <w:r>
        <w:t>)</w:t>
      </w:r>
    </w:p>
    <w:p>
      <w:r>
        <w:rPr>
          <w:b/>
        </w:rPr>
        <w:t>Estimated Rows:</w:t>
      </w:r>
      <w:r>
        <w:t xml:space="preserve"> ~355,283</w:t>
      </w:r>
    </w:p>
    <w:p>
      <w:pPr>
        <w:pStyle w:val="Heading3"/>
      </w:pPr>
      <w:r>
        <w:t>2. mapping_joins</w:t>
      </w:r>
    </w:p>
    <w:p>
      <w:r>
        <w:t xml:space="preserve">Defines SQL JOIN conditions needed to resolve multi-table mappings. Used in conjunction with </w:t>
      </w:r>
      <w:r>
        <w:rPr>
          <w:rFonts w:ascii="Consolas" w:hAnsi="Consolas"/>
          <w:color w:val="6A0DAD"/>
          <w:sz w:val="18"/>
        </w:rPr>
        <w:t>mappings</w:t>
      </w:r>
      <w:r>
        <w:t xml:space="preserve"> to construct complete ETL queries.</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source_id</w:t>
            </w:r>
          </w:p>
        </w:tc>
        <w:tc>
          <w:tcPr>
            <w:tcW w:type="dxa" w:w="1814"/>
            <w:shd w:fill="f0f4fa"/>
          </w:tcPr>
          <w:p>
            <w:r>
              <w:rPr>
                <w:sz w:val="18"/>
              </w:rPr>
            </w:r>
            <w:r>
              <w:rPr>
                <w:sz w:val="18"/>
              </w:rPr>
              <w:t>bigint</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MLS source identifier</w:t>
            </w:r>
          </w:p>
        </w:tc>
      </w:tr>
      <w:tr>
        <w:tc>
          <w:tcPr>
            <w:tcW w:type="dxa" w:w="1814"/>
          </w:tcPr>
          <w:p>
            <w:r>
              <w:rPr>
                <w:sz w:val="18"/>
              </w:rPr>
            </w:r>
            <w:r>
              <w:rPr>
                <w:sz w:val="18"/>
              </w:rPr>
              <w:t>resource_name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MLS resource name</w:t>
            </w:r>
          </w:p>
        </w:tc>
      </w:tr>
      <w:tr>
        <w:tc>
          <w:tcPr>
            <w:tcW w:type="dxa" w:w="1814"/>
            <w:shd w:fill="f0f4fa"/>
          </w:tcPr>
          <w:p>
            <w:r>
              <w:rPr>
                <w:sz w:val="18"/>
              </w:rPr>
            </w:r>
            <w:r>
              <w:rPr>
                <w:sz w:val="18"/>
              </w:rPr>
              <w:t>joins_and_conditions</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SQL JOIN clause(s)</w:t>
            </w:r>
          </w:p>
        </w:tc>
      </w:tr>
      <w:tr>
        <w:tc>
          <w:tcPr>
            <w:tcW w:type="dxa" w:w="1814"/>
          </w:tcPr>
          <w:p>
            <w:r>
              <w:rPr>
                <w:sz w:val="18"/>
              </w:rPr>
            </w:r>
            <w:r>
              <w:rPr>
                <w:sz w:val="18"/>
              </w:rPr>
              <w:t>shared_source_type</w:t>
            </w:r>
          </w:p>
        </w:tc>
        <w:tc>
          <w:tcPr>
            <w:tcW w:type="dxa" w:w="1814"/>
          </w:tcPr>
          <w:p>
            <w:r>
              <w:rPr>
                <w:sz w:val="18"/>
              </w:rPr>
            </w:r>
            <w:r>
              <w:rPr>
                <w:sz w:val="18"/>
              </w:rPr>
              <w:t>text</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Source type for shared joins</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mapping_joins_pkey</w:t>
      </w:r>
      <w:r>
        <w:t xml:space="preserve"> (btree on </w:t>
      </w:r>
      <w:r>
        <w:rPr>
          <w:rFonts w:ascii="Consolas" w:hAnsi="Consolas"/>
          <w:color w:val="6A0DAD"/>
          <w:sz w:val="18"/>
        </w:rPr>
        <w:t>id</w:t>
      </w:r>
      <w:r>
        <w:t>)</w:t>
      </w:r>
    </w:p>
    <w:p>
      <w:r>
        <w:rPr>
          <w:b/>
        </w:rPr>
        <w:t>Estimated Rows:</w:t>
      </w:r>
      <w:r>
        <w:t xml:space="preserve"> ~7,617</w:t>
      </w:r>
    </w:p>
    <w:p>
      <w:pPr>
        <w:pStyle w:val="Heading3"/>
      </w:pPr>
      <w:r>
        <w:t>3. source_info</w:t>
      </w:r>
    </w:p>
    <w:p>
      <w:r>
        <w:t>Stores per-source IDX configuration as JSON. Provides source-specific settings for the data pipeline.</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source_id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MLS source identifier</w:t>
            </w:r>
          </w:p>
        </w:tc>
      </w:tr>
      <w:tr>
        <w:tc>
          <w:tcPr>
            <w:tcW w:type="dxa" w:w="1814"/>
          </w:tcPr>
          <w:p>
            <w:r>
              <w:rPr>
                <w:sz w:val="18"/>
              </w:rPr>
            </w:r>
            <w:r>
              <w:rPr>
                <w:sz w:val="18"/>
              </w:rPr>
              <w:t>idx_info</w:t>
            </w:r>
          </w:p>
        </w:tc>
        <w:tc>
          <w:tcPr>
            <w:tcW w:type="dxa" w:w="1814"/>
          </w:tcPr>
          <w:p>
            <w:r>
              <w:rPr>
                <w:sz w:val="18"/>
              </w:rPr>
            </w:r>
            <w:r>
              <w:rPr>
                <w:sz w:val="18"/>
              </w:rPr>
              <w:t>json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JSON blob with IDX configuration</w:t>
            </w:r>
          </w:p>
        </w:tc>
      </w:tr>
    </w:tbl>
    <w:p/>
    <w:p>
      <w:r>
        <w:rPr>
          <w:b/>
        </w:rPr>
        <w:t>Primary Key:</w:t>
      </w:r>
      <w:r>
        <w:t xml:space="preserve"> </w:t>
      </w:r>
      <w:r>
        <w:rPr>
          <w:rFonts w:ascii="Consolas" w:hAnsi="Consolas"/>
          <w:color w:val="6A0DAD"/>
          <w:sz w:val="18"/>
        </w:rPr>
        <w:t>id</w:t>
      </w:r>
    </w:p>
    <w:p>
      <w:r>
        <w:rPr>
          <w:b/>
        </w:rPr>
        <w:t>Unique Constraint:</w:t>
      </w:r>
      <w:r>
        <w:t xml:space="preserve"> </w:t>
      </w:r>
      <w:r>
        <w:rPr>
          <w:rFonts w:ascii="Consolas" w:hAnsi="Consolas"/>
          <w:color w:val="6A0DAD"/>
          <w:sz w:val="18"/>
        </w:rPr>
        <w:t>source_id_unique</w:t>
      </w:r>
      <w:r>
        <w:t xml:space="preserve"> on (</w:t>
      </w:r>
      <w:r>
        <w:rPr>
          <w:rFonts w:ascii="Consolas" w:hAnsi="Consolas"/>
          <w:color w:val="6A0DAD"/>
          <w:sz w:val="18"/>
        </w:rPr>
        <w:t>source_id</w:t>
      </w:r>
      <w:r>
        <w:t>)</w:t>
      </w:r>
    </w:p>
    <w:p>
      <w:r>
        <w:rPr>
          <w:b/>
        </w:rPr>
        <w:t>Indexes:</w:t>
      </w:r>
      <w:r>
        <w:t xml:space="preserve"> </w:t>
      </w:r>
      <w:r>
        <w:rPr>
          <w:rFonts w:ascii="Consolas" w:hAnsi="Consolas"/>
          <w:color w:val="6A0DAD"/>
          <w:sz w:val="18"/>
        </w:rPr>
        <w:t>source_info_pkey</w:t>
      </w:r>
      <w:r>
        <w:t xml:space="preserve"> (btree on </w:t>
      </w:r>
      <w:r>
        <w:rPr>
          <w:rFonts w:ascii="Consolas" w:hAnsi="Consolas"/>
          <w:color w:val="6A0DAD"/>
          <w:sz w:val="18"/>
        </w:rPr>
        <w:t>id</w:t>
      </w:r>
      <w:r>
        <w:t xml:space="preserve">), </w:t>
      </w:r>
      <w:r>
        <w:rPr>
          <w:rFonts w:ascii="Consolas" w:hAnsi="Consolas"/>
          <w:color w:val="6A0DAD"/>
          <w:sz w:val="18"/>
        </w:rPr>
        <w:t>source_id_unique</w:t>
      </w:r>
      <w:r>
        <w:t xml:space="preserve"> (unique btree on </w:t>
      </w:r>
      <w:r>
        <w:rPr>
          <w:rFonts w:ascii="Consolas" w:hAnsi="Consolas"/>
          <w:color w:val="6A0DAD"/>
          <w:sz w:val="18"/>
        </w:rPr>
        <w:t>source_id</w:t>
      </w:r>
      <w:r>
        <w:t>)</w:t>
      </w:r>
    </w:p>
    <w:p>
      <w:r>
        <w:rPr>
          <w:b/>
        </w:rPr>
        <w:t>Estimated Rows:</w:t>
      </w:r>
      <w:r>
        <w:t xml:space="preserve"> ~117</w:t>
      </w:r>
    </w:p>
    <w:p>
      <w:pPr>
        <w:pStyle w:val="Heading3"/>
      </w:pPr>
      <w:r>
        <w:t>4. slack_alerts</w:t>
      </w:r>
    </w:p>
    <w:p>
      <w:r>
        <w:t>Configurable SQL-based alerts that post to Slack channels when ETL anomalies are detected.</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title</w:t>
            </w:r>
          </w:p>
        </w:tc>
        <w:tc>
          <w:tcPr>
            <w:tcW w:type="dxa" w:w="1814"/>
            <w:shd w:fill="f0f4fa"/>
          </w:tcPr>
          <w:p>
            <w:r>
              <w:rPr>
                <w:sz w:val="18"/>
              </w:rPr>
            </w:r>
            <w:r>
              <w:rPr>
                <w:sz w:val="18"/>
              </w:rPr>
              <w:t>text</w:t>
            </w:r>
          </w:p>
        </w:tc>
        <w:tc>
          <w:tcPr>
            <w:tcW w:type="dxa" w:w="1814"/>
            <w:shd w:fill="f0f4fa"/>
          </w:tcPr>
          <w:p>
            <w:r>
              <w:rPr>
                <w:sz w:val="18"/>
              </w:rPr>
            </w:r>
            <w:r>
              <w:rPr>
                <w:sz w:val="18"/>
              </w:rPr>
              <w:t>NO</w:t>
            </w:r>
          </w:p>
        </w:tc>
        <w:tc>
          <w:tcPr>
            <w:tcW w:type="dxa" w:w="1814"/>
            <w:shd w:fill="f0f4fa"/>
          </w:tcPr>
          <w:p>
            <w:r>
              <w:rPr>
                <w:sz w:val="18"/>
              </w:rPr>
            </w:r>
          </w:p>
        </w:tc>
        <w:tc>
          <w:tcPr>
            <w:tcW w:type="dxa" w:w="1814"/>
            <w:shd w:fill="f0f4fa"/>
          </w:tcPr>
          <w:p>
            <w:r>
              <w:rPr>
                <w:sz w:val="18"/>
              </w:rPr>
            </w:r>
            <w:r>
              <w:rPr>
                <w:sz w:val="18"/>
              </w:rPr>
              <w:t>Alert title/name</w:t>
            </w:r>
          </w:p>
        </w:tc>
      </w:tr>
      <w:tr>
        <w:tc>
          <w:tcPr>
            <w:tcW w:type="dxa" w:w="1814"/>
          </w:tcPr>
          <w:p>
            <w:r>
              <w:rPr>
                <w:sz w:val="18"/>
              </w:rPr>
            </w:r>
            <w:r>
              <w:rPr>
                <w:sz w:val="18"/>
              </w:rPr>
              <w:t>sql_query</w:t>
            </w:r>
          </w:p>
        </w:tc>
        <w:tc>
          <w:tcPr>
            <w:tcW w:type="dxa" w:w="1814"/>
          </w:tcPr>
          <w:p>
            <w:r>
              <w:rPr>
                <w:sz w:val="18"/>
              </w:rPr>
            </w:r>
            <w:r>
              <w:rPr>
                <w:sz w:val="18"/>
              </w:rPr>
              <w:t>text</w:t>
            </w:r>
          </w:p>
        </w:tc>
        <w:tc>
          <w:tcPr>
            <w:tcW w:type="dxa" w:w="1814"/>
          </w:tcPr>
          <w:p>
            <w:r>
              <w:rPr>
                <w:sz w:val="18"/>
              </w:rPr>
            </w:r>
            <w:r>
              <w:rPr>
                <w:sz w:val="18"/>
              </w:rPr>
              <w:t>NO</w:t>
            </w:r>
          </w:p>
        </w:tc>
        <w:tc>
          <w:tcPr>
            <w:tcW w:type="dxa" w:w="1814"/>
          </w:tcPr>
          <w:p>
            <w:r>
              <w:rPr>
                <w:sz w:val="18"/>
              </w:rPr>
            </w:r>
          </w:p>
        </w:tc>
        <w:tc>
          <w:tcPr>
            <w:tcW w:type="dxa" w:w="1814"/>
          </w:tcPr>
          <w:p>
            <w:r>
              <w:rPr>
                <w:sz w:val="18"/>
              </w:rPr>
            </w:r>
            <w:r>
              <w:rPr>
                <w:sz w:val="18"/>
              </w:rPr>
              <w:t>SQL query to evaluate alert condition</w:t>
            </w:r>
          </w:p>
        </w:tc>
      </w:tr>
      <w:tr>
        <w:tc>
          <w:tcPr>
            <w:tcW w:type="dxa" w:w="1814"/>
            <w:shd w:fill="f0f4fa"/>
          </w:tcPr>
          <w:p>
            <w:r>
              <w:rPr>
                <w:sz w:val="18"/>
              </w:rPr>
            </w:r>
            <w:r>
              <w:rPr>
                <w:sz w:val="18"/>
              </w:rPr>
              <w:t>active</w:t>
            </w:r>
          </w:p>
        </w:tc>
        <w:tc>
          <w:tcPr>
            <w:tcW w:type="dxa" w:w="1814"/>
            <w:shd w:fill="f0f4fa"/>
          </w:tcPr>
          <w:p>
            <w:r>
              <w:rPr>
                <w:sz w:val="18"/>
              </w:rPr>
            </w:r>
            <w:r>
              <w:rPr>
                <w:sz w:val="18"/>
              </w:rPr>
              <w:t>boolean</w:t>
            </w:r>
          </w:p>
        </w:tc>
        <w:tc>
          <w:tcPr>
            <w:tcW w:type="dxa" w:w="1814"/>
            <w:shd w:fill="f0f4fa"/>
          </w:tcPr>
          <w:p>
            <w:r>
              <w:rPr>
                <w:sz w:val="18"/>
              </w:rPr>
            </w:r>
            <w:r>
              <w:rPr>
                <w:sz w:val="18"/>
              </w:rPr>
              <w:t>NO</w:t>
            </w:r>
          </w:p>
        </w:tc>
        <w:tc>
          <w:tcPr>
            <w:tcW w:type="dxa" w:w="1814"/>
            <w:shd w:fill="f0f4fa"/>
          </w:tcPr>
          <w:p>
            <w:r>
              <w:rPr>
                <w:sz w:val="18"/>
              </w:rPr>
            </w:r>
            <w:r>
              <w:rPr>
                <w:sz w:val="18"/>
              </w:rPr>
              <w:t>true</w:t>
            </w:r>
          </w:p>
        </w:tc>
        <w:tc>
          <w:tcPr>
            <w:tcW w:type="dxa" w:w="1814"/>
            <w:shd w:fill="f0f4fa"/>
          </w:tcPr>
          <w:p>
            <w:r>
              <w:rPr>
                <w:sz w:val="18"/>
              </w:rPr>
            </w:r>
            <w:r>
              <w:rPr>
                <w:sz w:val="18"/>
              </w:rPr>
              <w:t>Whether alert is active</w:t>
            </w:r>
          </w:p>
        </w:tc>
      </w:tr>
      <w:tr>
        <w:tc>
          <w:tcPr>
            <w:tcW w:type="dxa" w:w="1814"/>
          </w:tcPr>
          <w:p>
            <w:r>
              <w:rPr>
                <w:sz w:val="18"/>
              </w:rPr>
            </w:r>
            <w:r>
              <w:rPr>
                <w:sz w:val="18"/>
              </w:rPr>
              <w:t>threshold_runs</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sz w:val="18"/>
              </w:rPr>
              <w:t>4</w:t>
            </w:r>
          </w:p>
        </w:tc>
        <w:tc>
          <w:tcPr>
            <w:tcW w:type="dxa" w:w="1814"/>
          </w:tcPr>
          <w:p>
            <w:r>
              <w:rPr>
                <w:sz w:val="18"/>
              </w:rPr>
            </w:r>
            <w:r>
              <w:rPr>
                <w:sz w:val="18"/>
              </w:rPr>
              <w:t>Number of consecutive triggers before alerting</w:t>
            </w:r>
          </w:p>
        </w:tc>
      </w:tr>
      <w:tr>
        <w:tc>
          <w:tcPr>
            <w:tcW w:type="dxa" w:w="1814"/>
            <w:shd w:fill="f0f4fa"/>
          </w:tcPr>
          <w:p>
            <w:r>
              <w:rPr>
                <w:sz w:val="18"/>
              </w:rPr>
            </w:r>
            <w:r>
              <w:rPr>
                <w:sz w:val="18"/>
              </w:rPr>
              <w:t>last_executed</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Last execution timestamp</w:t>
            </w:r>
          </w:p>
        </w:tc>
      </w:tr>
      <w:tr>
        <w:tc>
          <w:tcPr>
            <w:tcW w:type="dxa" w:w="1814"/>
          </w:tcPr>
          <w:p>
            <w:r>
              <w:rPr>
                <w:sz w:val="18"/>
              </w:rPr>
            </w:r>
            <w:r>
              <w:rPr>
                <w:sz w:val="18"/>
              </w:rPr>
              <w:t>slack_channal</w:t>
            </w:r>
          </w:p>
        </w:tc>
        <w:tc>
          <w:tcPr>
            <w:tcW w:type="dxa" w:w="1814"/>
          </w:tcPr>
          <w:p>
            <w:r>
              <w:rPr>
                <w:sz w:val="18"/>
              </w:rPr>
            </w:r>
            <w:r>
              <w:rPr>
                <w:sz w:val="18"/>
              </w:rPr>
              <w:t>text</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 xml:space="preserve">Target Slack channel </w:t>
            </w:r>
            <w:r>
              <w:rPr>
                <w:i/>
                <w:sz w:val="18"/>
              </w:rPr>
              <w:t>(note: column name has typo)</w:t>
            </w:r>
          </w:p>
        </w:tc>
      </w:tr>
      <w:tr>
        <w:tc>
          <w:tcPr>
            <w:tcW w:type="dxa" w:w="1814"/>
            <w:shd w:fill="f0f4fa"/>
          </w:tcPr>
          <w:p>
            <w:r>
              <w:rPr>
                <w:sz w:val="18"/>
              </w:rPr>
            </w:r>
            <w:r>
              <w:rPr>
                <w:sz w:val="18"/>
              </w:rPr>
              <w:t>created_at</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r>
              <w:rPr>
                <w:sz w:val="18"/>
              </w:rPr>
              <w:t>now()</w:t>
            </w:r>
          </w:p>
        </w:tc>
        <w:tc>
          <w:tcPr>
            <w:tcW w:type="dxa" w:w="1814"/>
            <w:shd w:fill="f0f4fa"/>
          </w:tcPr>
          <w:p>
            <w:r>
              <w:rPr>
                <w:sz w:val="18"/>
              </w:rPr>
            </w:r>
            <w:r>
              <w:rPr>
                <w:sz w:val="18"/>
              </w:rPr>
              <w:t>Record creation timestamp</w:t>
            </w:r>
          </w:p>
        </w:tc>
      </w:tr>
      <w:tr>
        <w:tc>
          <w:tcPr>
            <w:tcW w:type="dxa" w:w="1814"/>
          </w:tcPr>
          <w:p>
            <w:r>
              <w:rPr>
                <w:sz w:val="18"/>
              </w:rPr>
            </w:r>
            <w:r>
              <w:rPr>
                <w:sz w:val="18"/>
              </w:rPr>
              <w:t>updated_at</w:t>
            </w:r>
          </w:p>
        </w:tc>
        <w:tc>
          <w:tcPr>
            <w:tcW w:type="dxa" w:w="1814"/>
          </w:tcPr>
          <w:p>
            <w:r>
              <w:rPr>
                <w:sz w:val="18"/>
              </w:rPr>
            </w:r>
            <w:r>
              <w:rPr>
                <w:sz w:val="18"/>
              </w:rPr>
              <w:t>timestamptz</w:t>
            </w:r>
          </w:p>
        </w:tc>
        <w:tc>
          <w:tcPr>
            <w:tcW w:type="dxa" w:w="1814"/>
          </w:tcPr>
          <w:p>
            <w:r>
              <w:rPr>
                <w:sz w:val="18"/>
              </w:rPr>
            </w:r>
            <w:r>
              <w:rPr>
                <w:sz w:val="18"/>
              </w:rPr>
              <w:t>YES</w:t>
            </w:r>
          </w:p>
        </w:tc>
        <w:tc>
          <w:tcPr>
            <w:tcW w:type="dxa" w:w="1814"/>
          </w:tcPr>
          <w:p>
            <w:r>
              <w:rPr>
                <w:sz w:val="18"/>
              </w:rPr>
            </w:r>
            <w:r>
              <w:rPr>
                <w:sz w:val="18"/>
              </w:rPr>
              <w:t>now()</w:t>
            </w:r>
          </w:p>
        </w:tc>
        <w:tc>
          <w:tcPr>
            <w:tcW w:type="dxa" w:w="1814"/>
          </w:tcPr>
          <w:p>
            <w:r>
              <w:rPr>
                <w:sz w:val="18"/>
              </w:rPr>
            </w:r>
            <w:r>
              <w:rPr>
                <w:sz w:val="18"/>
              </w:rPr>
              <w:t>Record update timestamp</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slack_alerts_pkey</w:t>
      </w:r>
      <w:r>
        <w:t xml:space="preserve"> (btree on </w:t>
      </w:r>
      <w:r>
        <w:rPr>
          <w:rFonts w:ascii="Consolas" w:hAnsi="Consolas"/>
          <w:color w:val="6A0DAD"/>
          <w:sz w:val="18"/>
        </w:rPr>
        <w:t>id</w:t>
      </w:r>
      <w:r>
        <w:t xml:space="preserve">), </w:t>
      </w:r>
      <w:r>
        <w:rPr>
          <w:rFonts w:ascii="Consolas" w:hAnsi="Consolas"/>
          <w:color w:val="6A0DAD"/>
          <w:sz w:val="18"/>
        </w:rPr>
        <w:t>idx_slack_alerts_active_lastexec</w:t>
      </w:r>
      <w:r>
        <w:t xml:space="preserve"> (btree on </w:t>
      </w:r>
      <w:r>
        <w:rPr>
          <w:rFonts w:ascii="Consolas" w:hAnsi="Consolas"/>
          <w:color w:val="6A0DAD"/>
          <w:sz w:val="18"/>
        </w:rPr>
        <w:t>active</w:t>
      </w:r>
      <w:r>
        <w:t xml:space="preserve">, </w:t>
      </w:r>
      <w:r>
        <w:rPr>
          <w:rFonts w:ascii="Consolas" w:hAnsi="Consolas"/>
          <w:color w:val="6A0DAD"/>
          <w:sz w:val="18"/>
        </w:rPr>
        <w:t>last_executed</w:t>
      </w:r>
      <w:r>
        <w:t>)</w:t>
      </w:r>
    </w:p>
    <w:p>
      <w:pPr>
        <w:pStyle w:val="Heading3"/>
      </w:pPr>
      <w:r>
        <w:t>5. mappings_backup</w:t>
      </w:r>
    </w:p>
    <w:p>
      <w:r>
        <w:t xml:space="preserve">Full backup of the </w:t>
      </w:r>
      <w:r>
        <w:rPr>
          <w:rFonts w:ascii="Consolas" w:hAnsi="Consolas"/>
          <w:color w:val="6A0DAD"/>
          <w:sz w:val="18"/>
        </w:rPr>
        <w:t>mappings</w:t>
      </w:r>
      <w:r>
        <w:t xml:space="preserve"> table. Same structure as </w:t>
      </w:r>
      <w:r>
        <w:rPr>
          <w:rFonts w:ascii="Consolas" w:hAnsi="Consolas"/>
          <w:color w:val="6A0DAD"/>
          <w:sz w:val="18"/>
        </w:rPr>
        <w:t>mappings</w:t>
      </w:r>
      <w:r>
        <w:t xml:space="preserve"> but without auto-increment or primary key.</w:t>
      </w:r>
    </w:p>
    <w:tbl>
      <w:tblPr>
        <w:tblStyle w:val="TableGrid"/>
        <w:tblW w:type="auto" w:w="0"/>
        <w:jc w:val="left"/>
        <w:tblLayout w:type="autofit"/>
        <w:tblLook w:firstColumn="1" w:firstRow="1" w:lastColumn="0" w:lastRow="0" w:noHBand="0" w:noVBand="1" w:val="04A0"/>
      </w:tblPr>
      <w:tblGrid>
        <w:gridCol w:w="2268"/>
        <w:gridCol w:w="2268"/>
        <w:gridCol w:w="2268"/>
        <w:gridCol w:w="2268"/>
      </w:tblGrid>
      <w:tr>
        <w:tc>
          <w:tcPr>
            <w:tcW w:type="dxa" w:w="2268"/>
            <w:shd w:fill="1a1a2e"/>
          </w:tcPr>
          <w:p>
            <w:r>
              <w:rPr>
                <w:b/>
                <w:color w:val="FFFFFF"/>
                <w:sz w:val="18"/>
              </w:rPr>
              <w:t>Column</w:t>
            </w:r>
          </w:p>
        </w:tc>
        <w:tc>
          <w:tcPr>
            <w:tcW w:type="dxa" w:w="2268"/>
            <w:shd w:fill="1a1a2e"/>
          </w:tcPr>
          <w:p>
            <w:r>
              <w:rPr>
                <w:b/>
                <w:color w:val="FFFFFF"/>
                <w:sz w:val="18"/>
              </w:rPr>
              <w:t>Type</w:t>
            </w:r>
          </w:p>
        </w:tc>
        <w:tc>
          <w:tcPr>
            <w:tcW w:type="dxa" w:w="2268"/>
            <w:shd w:fill="1a1a2e"/>
          </w:tcPr>
          <w:p>
            <w:r>
              <w:rPr>
                <w:b/>
                <w:color w:val="FFFFFF"/>
                <w:sz w:val="18"/>
              </w:rPr>
              <w:t>Nullable</w:t>
            </w:r>
          </w:p>
        </w:tc>
        <w:tc>
          <w:tcPr>
            <w:tcW w:type="dxa" w:w="2268"/>
            <w:shd w:fill="1a1a2e"/>
          </w:tcPr>
          <w:p>
            <w:r>
              <w:rPr>
                <w:b/>
                <w:color w:val="FFFFFF"/>
                <w:sz w:val="18"/>
              </w:rPr>
              <w:t>Default</w:t>
            </w:r>
          </w:p>
        </w:tc>
      </w:tr>
      <w:tr>
        <w:tc>
          <w:tcPr>
            <w:tcW w:type="dxa" w:w="2268"/>
          </w:tcPr>
          <w:p>
            <w:r>
              <w:rPr>
                <w:sz w:val="18"/>
              </w:rPr>
            </w:r>
            <w:r>
              <w:rPr>
                <w:sz w:val="18"/>
              </w:rPr>
              <w:t>id</w:t>
            </w:r>
          </w:p>
        </w:tc>
        <w:tc>
          <w:tcPr>
            <w:tcW w:type="dxa" w:w="2268"/>
          </w:tcPr>
          <w:p>
            <w:r>
              <w:rPr>
                <w:sz w:val="18"/>
              </w:rPr>
            </w:r>
            <w:r>
              <w:rPr>
                <w:sz w:val="18"/>
              </w:rPr>
              <w:t>integer</w:t>
            </w:r>
          </w:p>
        </w:tc>
        <w:tc>
          <w:tcPr>
            <w:tcW w:type="dxa" w:w="2268"/>
          </w:tcPr>
          <w:p>
            <w:r>
              <w:rPr>
                <w:sz w:val="18"/>
              </w:rPr>
            </w:r>
            <w:r>
              <w:rPr>
                <w:sz w:val="18"/>
              </w:rPr>
              <w:t>NO</w:t>
            </w:r>
          </w:p>
        </w:tc>
        <w:tc>
          <w:tcPr>
            <w:tcW w:type="dxa" w:w="2268"/>
          </w:tcPr>
          <w:p>
            <w:r>
              <w:rPr>
                <w:sz w:val="18"/>
              </w:rPr>
            </w:r>
          </w:p>
        </w:tc>
      </w:tr>
      <w:tr>
        <w:tc>
          <w:tcPr>
            <w:tcW w:type="dxa" w:w="2268"/>
            <w:shd w:fill="f0f4fa"/>
          </w:tcPr>
          <w:p>
            <w:r>
              <w:rPr>
                <w:sz w:val="18"/>
              </w:rPr>
            </w:r>
            <w:r>
              <w:rPr>
                <w:sz w:val="18"/>
              </w:rPr>
              <w:t>source_id</w:t>
            </w:r>
          </w:p>
        </w:tc>
        <w:tc>
          <w:tcPr>
            <w:tcW w:type="dxa" w:w="2268"/>
            <w:shd w:fill="f0f4fa"/>
          </w:tcPr>
          <w:p>
            <w:r>
              <w:rPr>
                <w:sz w:val="18"/>
              </w:rPr>
            </w:r>
            <w:r>
              <w:rPr>
                <w:sz w:val="18"/>
              </w:rPr>
              <w:t>integer</w:t>
            </w:r>
          </w:p>
        </w:tc>
        <w:tc>
          <w:tcPr>
            <w:tcW w:type="dxa" w:w="2268"/>
            <w:shd w:fill="f0f4fa"/>
          </w:tcPr>
          <w:p>
            <w:r>
              <w:rPr>
                <w:sz w:val="18"/>
              </w:rPr>
            </w:r>
            <w:r>
              <w:rPr>
                <w:sz w:val="18"/>
              </w:rPr>
              <w:t>YES</w:t>
            </w:r>
          </w:p>
        </w:tc>
        <w:tc>
          <w:tcPr>
            <w:tcW w:type="dxa" w:w="2268"/>
            <w:shd w:fill="f0f4fa"/>
          </w:tcPr>
          <w:p>
            <w:r>
              <w:rPr>
                <w:sz w:val="18"/>
              </w:rPr>
            </w:r>
          </w:p>
        </w:tc>
      </w:tr>
      <w:tr>
        <w:tc>
          <w:tcPr>
            <w:tcW w:type="dxa" w:w="2268"/>
          </w:tcPr>
          <w:p>
            <w:r>
              <w:rPr>
                <w:sz w:val="18"/>
              </w:rPr>
            </w:r>
            <w:r>
              <w:rPr>
                <w:sz w:val="18"/>
              </w:rPr>
              <w:t>resource_name</w:t>
            </w:r>
          </w:p>
        </w:tc>
        <w:tc>
          <w:tcPr>
            <w:tcW w:type="dxa" w:w="2268"/>
          </w:tcPr>
          <w:p>
            <w:r>
              <w:rPr>
                <w:sz w:val="18"/>
              </w:rPr>
            </w:r>
            <w:r>
              <w:rPr>
                <w:sz w:val="18"/>
              </w:rPr>
              <w:t>varchar</w:t>
            </w:r>
          </w:p>
        </w:tc>
        <w:tc>
          <w:tcPr>
            <w:tcW w:type="dxa" w:w="2268"/>
          </w:tcPr>
          <w:p>
            <w:r>
              <w:rPr>
                <w:sz w:val="18"/>
              </w:rPr>
            </w:r>
            <w:r>
              <w:rPr>
                <w:sz w:val="18"/>
              </w:rPr>
              <w:t>YES</w:t>
            </w:r>
          </w:p>
        </w:tc>
        <w:tc>
          <w:tcPr>
            <w:tcW w:type="dxa" w:w="2268"/>
          </w:tcPr>
          <w:p>
            <w:r>
              <w:rPr>
                <w:sz w:val="18"/>
              </w:rPr>
            </w:r>
          </w:p>
        </w:tc>
      </w:tr>
      <w:tr>
        <w:tc>
          <w:tcPr>
            <w:tcW w:type="dxa" w:w="2268"/>
            <w:shd w:fill="f0f4fa"/>
          </w:tcPr>
          <w:p>
            <w:r>
              <w:rPr>
                <w:sz w:val="18"/>
              </w:rPr>
            </w:r>
            <w:r>
              <w:rPr>
                <w:sz w:val="18"/>
              </w:rPr>
              <w:t>target_table</w:t>
            </w:r>
          </w:p>
        </w:tc>
        <w:tc>
          <w:tcPr>
            <w:tcW w:type="dxa" w:w="2268"/>
            <w:shd w:fill="f0f4fa"/>
          </w:tcPr>
          <w:p>
            <w:r>
              <w:rPr>
                <w:sz w:val="18"/>
              </w:rPr>
            </w:r>
            <w:r>
              <w:rPr>
                <w:sz w:val="18"/>
              </w:rPr>
              <w:t>varchar</w:t>
            </w:r>
          </w:p>
        </w:tc>
        <w:tc>
          <w:tcPr>
            <w:tcW w:type="dxa" w:w="2268"/>
            <w:shd w:fill="f0f4fa"/>
          </w:tcPr>
          <w:p>
            <w:r>
              <w:rPr>
                <w:sz w:val="18"/>
              </w:rPr>
            </w:r>
            <w:r>
              <w:rPr>
                <w:sz w:val="18"/>
              </w:rPr>
              <w:t>YES</w:t>
            </w:r>
          </w:p>
        </w:tc>
        <w:tc>
          <w:tcPr>
            <w:tcW w:type="dxa" w:w="2268"/>
            <w:shd w:fill="f0f4fa"/>
          </w:tcPr>
          <w:p>
            <w:r>
              <w:rPr>
                <w:sz w:val="18"/>
              </w:rPr>
            </w:r>
          </w:p>
        </w:tc>
      </w:tr>
      <w:tr>
        <w:tc>
          <w:tcPr>
            <w:tcW w:type="dxa" w:w="2268"/>
          </w:tcPr>
          <w:p>
            <w:r>
              <w:rPr>
                <w:sz w:val="18"/>
              </w:rPr>
            </w:r>
            <w:r>
              <w:rPr>
                <w:sz w:val="18"/>
              </w:rPr>
              <w:t>target_column</w:t>
            </w:r>
          </w:p>
        </w:tc>
        <w:tc>
          <w:tcPr>
            <w:tcW w:type="dxa" w:w="2268"/>
          </w:tcPr>
          <w:p>
            <w:r>
              <w:rPr>
                <w:sz w:val="18"/>
              </w:rPr>
            </w:r>
            <w:r>
              <w:rPr>
                <w:sz w:val="18"/>
              </w:rPr>
              <w:t>varchar</w:t>
            </w:r>
          </w:p>
        </w:tc>
        <w:tc>
          <w:tcPr>
            <w:tcW w:type="dxa" w:w="2268"/>
          </w:tcPr>
          <w:p>
            <w:r>
              <w:rPr>
                <w:sz w:val="18"/>
              </w:rPr>
            </w:r>
            <w:r>
              <w:rPr>
                <w:sz w:val="18"/>
              </w:rPr>
              <w:t>YES</w:t>
            </w:r>
          </w:p>
        </w:tc>
        <w:tc>
          <w:tcPr>
            <w:tcW w:type="dxa" w:w="2268"/>
          </w:tcPr>
          <w:p>
            <w:r>
              <w:rPr>
                <w:sz w:val="18"/>
              </w:rPr>
            </w:r>
          </w:p>
        </w:tc>
      </w:tr>
      <w:tr>
        <w:tc>
          <w:tcPr>
            <w:tcW w:type="dxa" w:w="2268"/>
            <w:shd w:fill="f0f4fa"/>
          </w:tcPr>
          <w:p>
            <w:r>
              <w:rPr>
                <w:sz w:val="18"/>
              </w:rPr>
            </w:r>
            <w:r>
              <w:rPr>
                <w:sz w:val="18"/>
              </w:rPr>
              <w:t>source_table</w:t>
            </w:r>
          </w:p>
        </w:tc>
        <w:tc>
          <w:tcPr>
            <w:tcW w:type="dxa" w:w="2268"/>
            <w:shd w:fill="f0f4fa"/>
          </w:tcPr>
          <w:p>
            <w:r>
              <w:rPr>
                <w:sz w:val="18"/>
              </w:rPr>
            </w:r>
            <w:r>
              <w:rPr>
                <w:sz w:val="18"/>
              </w:rPr>
              <w:t>varchar</w:t>
            </w:r>
          </w:p>
        </w:tc>
        <w:tc>
          <w:tcPr>
            <w:tcW w:type="dxa" w:w="2268"/>
            <w:shd w:fill="f0f4fa"/>
          </w:tcPr>
          <w:p>
            <w:r>
              <w:rPr>
                <w:sz w:val="18"/>
              </w:rPr>
            </w:r>
            <w:r>
              <w:rPr>
                <w:sz w:val="18"/>
              </w:rPr>
              <w:t>YES</w:t>
            </w:r>
          </w:p>
        </w:tc>
        <w:tc>
          <w:tcPr>
            <w:tcW w:type="dxa" w:w="2268"/>
            <w:shd w:fill="f0f4fa"/>
          </w:tcPr>
          <w:p>
            <w:r>
              <w:rPr>
                <w:sz w:val="18"/>
              </w:rPr>
            </w:r>
          </w:p>
        </w:tc>
      </w:tr>
      <w:tr>
        <w:tc>
          <w:tcPr>
            <w:tcW w:type="dxa" w:w="2268"/>
          </w:tcPr>
          <w:p>
            <w:r>
              <w:rPr>
                <w:sz w:val="18"/>
              </w:rPr>
            </w:r>
            <w:r>
              <w:rPr>
                <w:sz w:val="18"/>
              </w:rPr>
              <w:t>source_column</w:t>
            </w:r>
          </w:p>
        </w:tc>
        <w:tc>
          <w:tcPr>
            <w:tcW w:type="dxa" w:w="2268"/>
          </w:tcPr>
          <w:p>
            <w:r>
              <w:rPr>
                <w:sz w:val="18"/>
              </w:rPr>
            </w:r>
            <w:r>
              <w:rPr>
                <w:sz w:val="18"/>
              </w:rPr>
              <w:t>varchar</w:t>
            </w:r>
          </w:p>
        </w:tc>
        <w:tc>
          <w:tcPr>
            <w:tcW w:type="dxa" w:w="2268"/>
          </w:tcPr>
          <w:p>
            <w:r>
              <w:rPr>
                <w:sz w:val="18"/>
              </w:rPr>
            </w:r>
            <w:r>
              <w:rPr>
                <w:sz w:val="18"/>
              </w:rPr>
              <w:t>YES</w:t>
            </w:r>
          </w:p>
        </w:tc>
        <w:tc>
          <w:tcPr>
            <w:tcW w:type="dxa" w:w="2268"/>
          </w:tcPr>
          <w:p>
            <w:r>
              <w:rPr>
                <w:sz w:val="18"/>
              </w:rPr>
            </w:r>
          </w:p>
        </w:tc>
      </w:tr>
      <w:tr>
        <w:tc>
          <w:tcPr>
            <w:tcW w:type="dxa" w:w="2268"/>
            <w:shd w:fill="f0f4fa"/>
          </w:tcPr>
          <w:p>
            <w:r>
              <w:rPr>
                <w:sz w:val="18"/>
              </w:rPr>
            </w:r>
            <w:r>
              <w:rPr>
                <w:sz w:val="18"/>
              </w:rPr>
              <w:t>status</w:t>
            </w:r>
          </w:p>
        </w:tc>
        <w:tc>
          <w:tcPr>
            <w:tcW w:type="dxa" w:w="2268"/>
            <w:shd w:fill="f0f4fa"/>
          </w:tcPr>
          <w:p>
            <w:r>
              <w:rPr>
                <w:sz w:val="18"/>
              </w:rPr>
            </w:r>
            <w:r>
              <w:rPr>
                <w:sz w:val="18"/>
              </w:rPr>
              <w:t>boolean</w:t>
            </w:r>
          </w:p>
        </w:tc>
        <w:tc>
          <w:tcPr>
            <w:tcW w:type="dxa" w:w="2268"/>
            <w:shd w:fill="f0f4fa"/>
          </w:tcPr>
          <w:p>
            <w:r>
              <w:rPr>
                <w:sz w:val="18"/>
              </w:rPr>
            </w:r>
            <w:r>
              <w:rPr>
                <w:sz w:val="18"/>
              </w:rPr>
              <w:t>YES</w:t>
            </w:r>
          </w:p>
        </w:tc>
        <w:tc>
          <w:tcPr>
            <w:tcW w:type="dxa" w:w="2268"/>
            <w:shd w:fill="f0f4fa"/>
          </w:tcPr>
          <w:p>
            <w:r>
              <w:rPr>
                <w:sz w:val="18"/>
              </w:rPr>
            </w:r>
          </w:p>
        </w:tc>
      </w:tr>
      <w:tr>
        <w:tc>
          <w:tcPr>
            <w:tcW w:type="dxa" w:w="2268"/>
          </w:tcPr>
          <w:p>
            <w:r>
              <w:rPr>
                <w:sz w:val="18"/>
              </w:rPr>
            </w:r>
            <w:r>
              <w:rPr>
                <w:sz w:val="18"/>
              </w:rPr>
              <w:t>created_date</w:t>
            </w:r>
          </w:p>
        </w:tc>
        <w:tc>
          <w:tcPr>
            <w:tcW w:type="dxa" w:w="2268"/>
          </w:tcPr>
          <w:p>
            <w:r>
              <w:rPr>
                <w:sz w:val="18"/>
              </w:rPr>
            </w:r>
            <w:r>
              <w:rPr>
                <w:sz w:val="18"/>
              </w:rPr>
              <w:t>date</w:t>
            </w:r>
          </w:p>
        </w:tc>
        <w:tc>
          <w:tcPr>
            <w:tcW w:type="dxa" w:w="2268"/>
          </w:tcPr>
          <w:p>
            <w:r>
              <w:rPr>
                <w:sz w:val="18"/>
              </w:rPr>
            </w:r>
            <w:r>
              <w:rPr>
                <w:sz w:val="18"/>
              </w:rPr>
              <w:t>YES</w:t>
            </w:r>
          </w:p>
        </w:tc>
        <w:tc>
          <w:tcPr>
            <w:tcW w:type="dxa" w:w="2268"/>
          </w:tcPr>
          <w:p>
            <w:r>
              <w:rPr>
                <w:sz w:val="18"/>
              </w:rPr>
            </w:r>
          </w:p>
        </w:tc>
      </w:tr>
      <w:tr>
        <w:tc>
          <w:tcPr>
            <w:tcW w:type="dxa" w:w="2268"/>
            <w:shd w:fill="f0f4fa"/>
          </w:tcPr>
          <w:p>
            <w:r>
              <w:rPr>
                <w:sz w:val="18"/>
              </w:rPr>
            </w:r>
            <w:r>
              <w:rPr>
                <w:sz w:val="18"/>
              </w:rPr>
              <w:t>previous_id</w:t>
            </w:r>
          </w:p>
        </w:tc>
        <w:tc>
          <w:tcPr>
            <w:tcW w:type="dxa" w:w="2268"/>
            <w:shd w:fill="f0f4fa"/>
          </w:tcPr>
          <w:p>
            <w:r>
              <w:rPr>
                <w:sz w:val="18"/>
              </w:rPr>
            </w:r>
            <w:r>
              <w:rPr>
                <w:sz w:val="18"/>
              </w:rPr>
              <w:t>integer</w:t>
            </w:r>
          </w:p>
        </w:tc>
        <w:tc>
          <w:tcPr>
            <w:tcW w:type="dxa" w:w="2268"/>
            <w:shd w:fill="f0f4fa"/>
          </w:tcPr>
          <w:p>
            <w:r>
              <w:rPr>
                <w:sz w:val="18"/>
              </w:rPr>
            </w:r>
            <w:r>
              <w:rPr>
                <w:sz w:val="18"/>
              </w:rPr>
              <w:t>YES</w:t>
            </w:r>
          </w:p>
        </w:tc>
        <w:tc>
          <w:tcPr>
            <w:tcW w:type="dxa" w:w="2268"/>
            <w:shd w:fill="f0f4fa"/>
          </w:tcPr>
          <w:p>
            <w:r>
              <w:rPr>
                <w:sz w:val="18"/>
              </w:rPr>
            </w:r>
          </w:p>
        </w:tc>
      </w:tr>
      <w:tr>
        <w:tc>
          <w:tcPr>
            <w:tcW w:type="dxa" w:w="2268"/>
          </w:tcPr>
          <w:p>
            <w:r>
              <w:rPr>
                <w:sz w:val="18"/>
              </w:rPr>
            </w:r>
            <w:r>
              <w:rPr>
                <w:sz w:val="18"/>
              </w:rPr>
              <w:t>business_transformation</w:t>
            </w:r>
          </w:p>
        </w:tc>
        <w:tc>
          <w:tcPr>
            <w:tcW w:type="dxa" w:w="2268"/>
          </w:tcPr>
          <w:p>
            <w:r>
              <w:rPr>
                <w:sz w:val="18"/>
              </w:rPr>
            </w:r>
            <w:r>
              <w:rPr>
                <w:sz w:val="18"/>
              </w:rPr>
              <w:t>text</w:t>
            </w:r>
          </w:p>
        </w:tc>
        <w:tc>
          <w:tcPr>
            <w:tcW w:type="dxa" w:w="2268"/>
          </w:tcPr>
          <w:p>
            <w:r>
              <w:rPr>
                <w:sz w:val="18"/>
              </w:rPr>
            </w:r>
            <w:r>
              <w:rPr>
                <w:sz w:val="18"/>
              </w:rPr>
              <w:t>YES</w:t>
            </w:r>
          </w:p>
        </w:tc>
        <w:tc>
          <w:tcPr>
            <w:tcW w:type="dxa" w:w="2268"/>
          </w:tcPr>
          <w:p>
            <w:r>
              <w:rPr>
                <w:sz w:val="18"/>
              </w:rPr>
            </w:r>
          </w:p>
        </w:tc>
      </w:tr>
      <w:tr>
        <w:tc>
          <w:tcPr>
            <w:tcW w:type="dxa" w:w="2268"/>
            <w:shd w:fill="f0f4fa"/>
          </w:tcPr>
          <w:p>
            <w:r>
              <w:rPr>
                <w:sz w:val="18"/>
              </w:rPr>
            </w:r>
            <w:r>
              <w:rPr>
                <w:sz w:val="18"/>
              </w:rPr>
              <w:t>reference_id</w:t>
            </w:r>
          </w:p>
        </w:tc>
        <w:tc>
          <w:tcPr>
            <w:tcW w:type="dxa" w:w="2268"/>
            <w:shd w:fill="f0f4fa"/>
          </w:tcPr>
          <w:p>
            <w:r>
              <w:rPr>
                <w:sz w:val="18"/>
              </w:rPr>
            </w:r>
            <w:r>
              <w:rPr>
                <w:sz w:val="18"/>
              </w:rPr>
              <w:t>integer</w:t>
            </w:r>
          </w:p>
        </w:tc>
        <w:tc>
          <w:tcPr>
            <w:tcW w:type="dxa" w:w="2268"/>
            <w:shd w:fill="f0f4fa"/>
          </w:tcPr>
          <w:p>
            <w:r>
              <w:rPr>
                <w:sz w:val="18"/>
              </w:rPr>
            </w:r>
            <w:r>
              <w:rPr>
                <w:sz w:val="18"/>
              </w:rPr>
              <w:t>YES</w:t>
            </w:r>
          </w:p>
        </w:tc>
        <w:tc>
          <w:tcPr>
            <w:tcW w:type="dxa" w:w="2268"/>
            <w:shd w:fill="f0f4fa"/>
          </w:tcPr>
          <w:p>
            <w:r>
              <w:rPr>
                <w:sz w:val="18"/>
              </w:rPr>
            </w:r>
          </w:p>
        </w:tc>
      </w:tr>
      <w:tr>
        <w:tc>
          <w:tcPr>
            <w:tcW w:type="dxa" w:w="2268"/>
          </w:tcPr>
          <w:p>
            <w:r>
              <w:rPr>
                <w:sz w:val="18"/>
              </w:rPr>
            </w:r>
            <w:r>
              <w:rPr>
                <w:sz w:val="18"/>
              </w:rPr>
              <w:t>shared_source_type</w:t>
            </w:r>
          </w:p>
        </w:tc>
        <w:tc>
          <w:tcPr>
            <w:tcW w:type="dxa" w:w="2268"/>
          </w:tcPr>
          <w:p>
            <w:r>
              <w:rPr>
                <w:sz w:val="18"/>
              </w:rPr>
            </w:r>
            <w:r>
              <w:rPr>
                <w:sz w:val="18"/>
              </w:rPr>
              <w:t>text</w:t>
            </w:r>
          </w:p>
        </w:tc>
        <w:tc>
          <w:tcPr>
            <w:tcW w:type="dxa" w:w="2268"/>
          </w:tcPr>
          <w:p>
            <w:r>
              <w:rPr>
                <w:sz w:val="18"/>
              </w:rPr>
            </w:r>
            <w:r>
              <w:rPr>
                <w:sz w:val="18"/>
              </w:rPr>
              <w:t>YES</w:t>
            </w:r>
          </w:p>
        </w:tc>
        <w:tc>
          <w:tcPr>
            <w:tcW w:type="dxa" w:w="2268"/>
          </w:tcPr>
          <w:p>
            <w:r>
              <w:rPr>
                <w:sz w:val="18"/>
              </w:rPr>
            </w:r>
          </w:p>
        </w:tc>
      </w:tr>
    </w:tbl>
    <w:p/>
    <w:p>
      <w:r>
        <w:rPr>
          <w:b/>
        </w:rPr>
        <w:t>Primary Key:</w:t>
      </w:r>
      <w:r>
        <w:t xml:space="preserve"> </w:t>
      </w:r>
      <w:r>
        <w:rPr>
          <w:i/>
        </w:rPr>
        <w:t>None</w:t>
      </w:r>
    </w:p>
    <w:p>
      <w:r>
        <w:rPr>
          <w:b/>
        </w:rPr>
        <w:t>Indexes:</w:t>
      </w:r>
      <w:r>
        <w:t xml:space="preserve"> </w:t>
      </w:r>
      <w:r>
        <w:rPr>
          <w:i/>
        </w:rPr>
        <w:t>None</w:t>
      </w:r>
    </w:p>
    <w:p>
      <w:pPr>
        <w:pStyle w:val="Heading3"/>
      </w:pPr>
      <w:r>
        <w:t>6. mappings_backup_29_jan_2024</w:t>
      </w:r>
    </w:p>
    <w:p>
      <w:r>
        <w:t xml:space="preserve">Point-in-time backup of </w:t>
      </w:r>
      <w:r>
        <w:rPr>
          <w:rFonts w:ascii="Consolas" w:hAnsi="Consolas"/>
          <w:color w:val="6A0DAD"/>
          <w:sz w:val="18"/>
        </w:rPr>
        <w:t>mappings</w:t>
      </w:r>
      <w:r>
        <w:t xml:space="preserve"> from January 29, 2024. Same structure but with </w:t>
      </w:r>
      <w:r>
        <w:rPr>
          <w:rFonts w:ascii="Consolas" w:hAnsi="Consolas"/>
          <w:color w:val="6A0DAD"/>
          <w:sz w:val="18"/>
        </w:rPr>
        <w:t>id</w:t>
      </w:r>
      <w:r>
        <w:t xml:space="preserve"> nullable and no constraints.</w:t>
      </w:r>
    </w:p>
    <w:tbl>
      <w:tblPr>
        <w:tblStyle w:val="TableGrid"/>
        <w:tblW w:type="auto" w:w="0"/>
        <w:jc w:val="left"/>
        <w:tblLayout w:type="autofit"/>
        <w:tblLook w:firstColumn="1" w:firstRow="1" w:lastColumn="0" w:lastRow="0" w:noHBand="0" w:noVBand="1" w:val="04A0"/>
      </w:tblPr>
      <w:tblGrid>
        <w:gridCol w:w="2268"/>
        <w:gridCol w:w="2268"/>
        <w:gridCol w:w="2268"/>
        <w:gridCol w:w="2268"/>
      </w:tblGrid>
      <w:tr>
        <w:tc>
          <w:tcPr>
            <w:tcW w:type="dxa" w:w="2268"/>
            <w:shd w:fill="1a1a2e"/>
          </w:tcPr>
          <w:p>
            <w:r>
              <w:rPr>
                <w:b/>
                <w:color w:val="FFFFFF"/>
                <w:sz w:val="18"/>
              </w:rPr>
              <w:t>Column</w:t>
            </w:r>
          </w:p>
        </w:tc>
        <w:tc>
          <w:tcPr>
            <w:tcW w:type="dxa" w:w="2268"/>
            <w:shd w:fill="1a1a2e"/>
          </w:tcPr>
          <w:p>
            <w:r>
              <w:rPr>
                <w:b/>
                <w:color w:val="FFFFFF"/>
                <w:sz w:val="18"/>
              </w:rPr>
              <w:t>Type</w:t>
            </w:r>
          </w:p>
        </w:tc>
        <w:tc>
          <w:tcPr>
            <w:tcW w:type="dxa" w:w="2268"/>
            <w:shd w:fill="1a1a2e"/>
          </w:tcPr>
          <w:p>
            <w:r>
              <w:rPr>
                <w:b/>
                <w:color w:val="FFFFFF"/>
                <w:sz w:val="18"/>
              </w:rPr>
              <w:t>Nullable</w:t>
            </w:r>
          </w:p>
        </w:tc>
        <w:tc>
          <w:tcPr>
            <w:tcW w:type="dxa" w:w="2268"/>
            <w:shd w:fill="1a1a2e"/>
          </w:tcPr>
          <w:p>
            <w:r>
              <w:rPr>
                <w:b/>
                <w:color w:val="FFFFFF"/>
                <w:sz w:val="18"/>
              </w:rPr>
              <w:t>Default</w:t>
            </w:r>
          </w:p>
        </w:tc>
      </w:tr>
      <w:tr>
        <w:tc>
          <w:tcPr>
            <w:tcW w:type="dxa" w:w="2268"/>
          </w:tcPr>
          <w:p>
            <w:r>
              <w:rPr>
                <w:sz w:val="18"/>
              </w:rPr>
            </w:r>
            <w:r>
              <w:rPr>
                <w:sz w:val="18"/>
              </w:rPr>
              <w:t>source_id</w:t>
            </w:r>
          </w:p>
        </w:tc>
        <w:tc>
          <w:tcPr>
            <w:tcW w:type="dxa" w:w="2268"/>
          </w:tcPr>
          <w:p>
            <w:r>
              <w:rPr>
                <w:sz w:val="18"/>
              </w:rPr>
            </w:r>
            <w:r>
              <w:rPr>
                <w:sz w:val="18"/>
              </w:rPr>
              <w:t>integer</w:t>
            </w:r>
          </w:p>
        </w:tc>
        <w:tc>
          <w:tcPr>
            <w:tcW w:type="dxa" w:w="2268"/>
          </w:tcPr>
          <w:p>
            <w:r>
              <w:rPr>
                <w:sz w:val="18"/>
              </w:rPr>
            </w:r>
            <w:r>
              <w:rPr>
                <w:sz w:val="18"/>
              </w:rPr>
              <w:t>YES</w:t>
            </w:r>
          </w:p>
        </w:tc>
        <w:tc>
          <w:tcPr>
            <w:tcW w:type="dxa" w:w="2268"/>
          </w:tcPr>
          <w:p>
            <w:r>
              <w:rPr>
                <w:sz w:val="18"/>
              </w:rPr>
            </w:r>
          </w:p>
        </w:tc>
      </w:tr>
      <w:tr>
        <w:tc>
          <w:tcPr>
            <w:tcW w:type="dxa" w:w="2268"/>
            <w:shd w:fill="f0f4fa"/>
          </w:tcPr>
          <w:p>
            <w:r>
              <w:rPr>
                <w:sz w:val="18"/>
              </w:rPr>
            </w:r>
            <w:r>
              <w:rPr>
                <w:sz w:val="18"/>
              </w:rPr>
              <w:t>resource_name</w:t>
            </w:r>
          </w:p>
        </w:tc>
        <w:tc>
          <w:tcPr>
            <w:tcW w:type="dxa" w:w="2268"/>
            <w:shd w:fill="f0f4fa"/>
          </w:tcPr>
          <w:p>
            <w:r>
              <w:rPr>
                <w:sz w:val="18"/>
              </w:rPr>
            </w:r>
            <w:r>
              <w:rPr>
                <w:sz w:val="18"/>
              </w:rPr>
              <w:t>varchar</w:t>
            </w:r>
          </w:p>
        </w:tc>
        <w:tc>
          <w:tcPr>
            <w:tcW w:type="dxa" w:w="2268"/>
            <w:shd w:fill="f0f4fa"/>
          </w:tcPr>
          <w:p>
            <w:r>
              <w:rPr>
                <w:sz w:val="18"/>
              </w:rPr>
            </w:r>
            <w:r>
              <w:rPr>
                <w:sz w:val="18"/>
              </w:rPr>
              <w:t>YES</w:t>
            </w:r>
          </w:p>
        </w:tc>
        <w:tc>
          <w:tcPr>
            <w:tcW w:type="dxa" w:w="2268"/>
            <w:shd w:fill="f0f4fa"/>
          </w:tcPr>
          <w:p>
            <w:r>
              <w:rPr>
                <w:sz w:val="18"/>
              </w:rPr>
            </w:r>
          </w:p>
        </w:tc>
      </w:tr>
      <w:tr>
        <w:tc>
          <w:tcPr>
            <w:tcW w:type="dxa" w:w="2268"/>
          </w:tcPr>
          <w:p>
            <w:r>
              <w:rPr>
                <w:sz w:val="18"/>
              </w:rPr>
            </w:r>
            <w:r>
              <w:rPr>
                <w:sz w:val="18"/>
              </w:rPr>
              <w:t>target_table</w:t>
            </w:r>
          </w:p>
        </w:tc>
        <w:tc>
          <w:tcPr>
            <w:tcW w:type="dxa" w:w="2268"/>
          </w:tcPr>
          <w:p>
            <w:r>
              <w:rPr>
                <w:sz w:val="18"/>
              </w:rPr>
            </w:r>
            <w:r>
              <w:rPr>
                <w:sz w:val="18"/>
              </w:rPr>
              <w:t>varchar</w:t>
            </w:r>
          </w:p>
        </w:tc>
        <w:tc>
          <w:tcPr>
            <w:tcW w:type="dxa" w:w="2268"/>
          </w:tcPr>
          <w:p>
            <w:r>
              <w:rPr>
                <w:sz w:val="18"/>
              </w:rPr>
            </w:r>
            <w:r>
              <w:rPr>
                <w:sz w:val="18"/>
              </w:rPr>
              <w:t>YES</w:t>
            </w:r>
          </w:p>
        </w:tc>
        <w:tc>
          <w:tcPr>
            <w:tcW w:type="dxa" w:w="2268"/>
          </w:tcPr>
          <w:p>
            <w:r>
              <w:rPr>
                <w:sz w:val="18"/>
              </w:rPr>
            </w:r>
          </w:p>
        </w:tc>
      </w:tr>
      <w:tr>
        <w:tc>
          <w:tcPr>
            <w:tcW w:type="dxa" w:w="2268"/>
            <w:shd w:fill="f0f4fa"/>
          </w:tcPr>
          <w:p>
            <w:r>
              <w:rPr>
                <w:sz w:val="18"/>
              </w:rPr>
            </w:r>
            <w:r>
              <w:rPr>
                <w:sz w:val="18"/>
              </w:rPr>
              <w:t>target_column</w:t>
            </w:r>
          </w:p>
        </w:tc>
        <w:tc>
          <w:tcPr>
            <w:tcW w:type="dxa" w:w="2268"/>
            <w:shd w:fill="f0f4fa"/>
          </w:tcPr>
          <w:p>
            <w:r>
              <w:rPr>
                <w:sz w:val="18"/>
              </w:rPr>
            </w:r>
            <w:r>
              <w:rPr>
                <w:sz w:val="18"/>
              </w:rPr>
              <w:t>varchar</w:t>
            </w:r>
          </w:p>
        </w:tc>
        <w:tc>
          <w:tcPr>
            <w:tcW w:type="dxa" w:w="2268"/>
            <w:shd w:fill="f0f4fa"/>
          </w:tcPr>
          <w:p>
            <w:r>
              <w:rPr>
                <w:sz w:val="18"/>
              </w:rPr>
            </w:r>
            <w:r>
              <w:rPr>
                <w:sz w:val="18"/>
              </w:rPr>
              <w:t>YES</w:t>
            </w:r>
          </w:p>
        </w:tc>
        <w:tc>
          <w:tcPr>
            <w:tcW w:type="dxa" w:w="2268"/>
            <w:shd w:fill="f0f4fa"/>
          </w:tcPr>
          <w:p>
            <w:r>
              <w:rPr>
                <w:sz w:val="18"/>
              </w:rPr>
            </w:r>
          </w:p>
        </w:tc>
      </w:tr>
      <w:tr>
        <w:tc>
          <w:tcPr>
            <w:tcW w:type="dxa" w:w="2268"/>
          </w:tcPr>
          <w:p>
            <w:r>
              <w:rPr>
                <w:sz w:val="18"/>
              </w:rPr>
            </w:r>
            <w:r>
              <w:rPr>
                <w:sz w:val="18"/>
              </w:rPr>
              <w:t>source_table</w:t>
            </w:r>
          </w:p>
        </w:tc>
        <w:tc>
          <w:tcPr>
            <w:tcW w:type="dxa" w:w="2268"/>
          </w:tcPr>
          <w:p>
            <w:r>
              <w:rPr>
                <w:sz w:val="18"/>
              </w:rPr>
            </w:r>
            <w:r>
              <w:rPr>
                <w:sz w:val="18"/>
              </w:rPr>
              <w:t>varchar</w:t>
            </w:r>
          </w:p>
        </w:tc>
        <w:tc>
          <w:tcPr>
            <w:tcW w:type="dxa" w:w="2268"/>
          </w:tcPr>
          <w:p>
            <w:r>
              <w:rPr>
                <w:sz w:val="18"/>
              </w:rPr>
            </w:r>
            <w:r>
              <w:rPr>
                <w:sz w:val="18"/>
              </w:rPr>
              <w:t>YES</w:t>
            </w:r>
          </w:p>
        </w:tc>
        <w:tc>
          <w:tcPr>
            <w:tcW w:type="dxa" w:w="2268"/>
          </w:tcPr>
          <w:p>
            <w:r>
              <w:rPr>
                <w:sz w:val="18"/>
              </w:rPr>
            </w:r>
          </w:p>
        </w:tc>
      </w:tr>
      <w:tr>
        <w:tc>
          <w:tcPr>
            <w:tcW w:type="dxa" w:w="2268"/>
            <w:shd w:fill="f0f4fa"/>
          </w:tcPr>
          <w:p>
            <w:r>
              <w:rPr>
                <w:sz w:val="18"/>
              </w:rPr>
            </w:r>
            <w:r>
              <w:rPr>
                <w:sz w:val="18"/>
              </w:rPr>
              <w:t>source_column</w:t>
            </w:r>
          </w:p>
        </w:tc>
        <w:tc>
          <w:tcPr>
            <w:tcW w:type="dxa" w:w="2268"/>
            <w:shd w:fill="f0f4fa"/>
          </w:tcPr>
          <w:p>
            <w:r>
              <w:rPr>
                <w:sz w:val="18"/>
              </w:rPr>
            </w:r>
            <w:r>
              <w:rPr>
                <w:sz w:val="18"/>
              </w:rPr>
              <w:t>varchar</w:t>
            </w:r>
          </w:p>
        </w:tc>
        <w:tc>
          <w:tcPr>
            <w:tcW w:type="dxa" w:w="2268"/>
            <w:shd w:fill="f0f4fa"/>
          </w:tcPr>
          <w:p>
            <w:r>
              <w:rPr>
                <w:sz w:val="18"/>
              </w:rPr>
            </w:r>
            <w:r>
              <w:rPr>
                <w:sz w:val="18"/>
              </w:rPr>
              <w:t>YES</w:t>
            </w:r>
          </w:p>
        </w:tc>
        <w:tc>
          <w:tcPr>
            <w:tcW w:type="dxa" w:w="2268"/>
            <w:shd w:fill="f0f4fa"/>
          </w:tcPr>
          <w:p>
            <w:r>
              <w:rPr>
                <w:sz w:val="18"/>
              </w:rPr>
            </w:r>
          </w:p>
        </w:tc>
      </w:tr>
      <w:tr>
        <w:tc>
          <w:tcPr>
            <w:tcW w:type="dxa" w:w="2268"/>
          </w:tcPr>
          <w:p>
            <w:r>
              <w:rPr>
                <w:sz w:val="18"/>
              </w:rPr>
            </w:r>
            <w:r>
              <w:rPr>
                <w:sz w:val="18"/>
              </w:rPr>
              <w:t>status</w:t>
            </w:r>
          </w:p>
        </w:tc>
        <w:tc>
          <w:tcPr>
            <w:tcW w:type="dxa" w:w="2268"/>
          </w:tcPr>
          <w:p>
            <w:r>
              <w:rPr>
                <w:sz w:val="18"/>
              </w:rPr>
            </w:r>
            <w:r>
              <w:rPr>
                <w:sz w:val="18"/>
              </w:rPr>
              <w:t>boolean</w:t>
            </w:r>
          </w:p>
        </w:tc>
        <w:tc>
          <w:tcPr>
            <w:tcW w:type="dxa" w:w="2268"/>
          </w:tcPr>
          <w:p>
            <w:r>
              <w:rPr>
                <w:sz w:val="18"/>
              </w:rPr>
            </w:r>
            <w:r>
              <w:rPr>
                <w:sz w:val="18"/>
              </w:rPr>
              <w:t>YES</w:t>
            </w:r>
          </w:p>
        </w:tc>
        <w:tc>
          <w:tcPr>
            <w:tcW w:type="dxa" w:w="2268"/>
          </w:tcPr>
          <w:p>
            <w:r>
              <w:rPr>
                <w:sz w:val="18"/>
              </w:rPr>
            </w:r>
          </w:p>
        </w:tc>
      </w:tr>
      <w:tr>
        <w:tc>
          <w:tcPr>
            <w:tcW w:type="dxa" w:w="2268"/>
            <w:shd w:fill="f0f4fa"/>
          </w:tcPr>
          <w:p>
            <w:r>
              <w:rPr>
                <w:sz w:val="18"/>
              </w:rPr>
            </w:r>
            <w:r>
              <w:rPr>
                <w:sz w:val="18"/>
              </w:rPr>
              <w:t>created_date</w:t>
            </w:r>
          </w:p>
        </w:tc>
        <w:tc>
          <w:tcPr>
            <w:tcW w:type="dxa" w:w="2268"/>
            <w:shd w:fill="f0f4fa"/>
          </w:tcPr>
          <w:p>
            <w:r>
              <w:rPr>
                <w:sz w:val="18"/>
              </w:rPr>
            </w:r>
            <w:r>
              <w:rPr>
                <w:sz w:val="18"/>
              </w:rPr>
              <w:t>date</w:t>
            </w:r>
          </w:p>
        </w:tc>
        <w:tc>
          <w:tcPr>
            <w:tcW w:type="dxa" w:w="2268"/>
            <w:shd w:fill="f0f4fa"/>
          </w:tcPr>
          <w:p>
            <w:r>
              <w:rPr>
                <w:sz w:val="18"/>
              </w:rPr>
            </w:r>
            <w:r>
              <w:rPr>
                <w:sz w:val="18"/>
              </w:rPr>
              <w:t>YES</w:t>
            </w:r>
          </w:p>
        </w:tc>
        <w:tc>
          <w:tcPr>
            <w:tcW w:type="dxa" w:w="2268"/>
            <w:shd w:fill="f0f4fa"/>
          </w:tcPr>
          <w:p>
            <w:r>
              <w:rPr>
                <w:sz w:val="18"/>
              </w:rPr>
            </w:r>
          </w:p>
        </w:tc>
      </w:tr>
      <w:tr>
        <w:tc>
          <w:tcPr>
            <w:tcW w:type="dxa" w:w="2268"/>
          </w:tcPr>
          <w:p>
            <w:r>
              <w:rPr>
                <w:sz w:val="18"/>
              </w:rPr>
            </w:r>
            <w:r>
              <w:rPr>
                <w:sz w:val="18"/>
              </w:rPr>
              <w:t>previous_id</w:t>
            </w:r>
          </w:p>
        </w:tc>
        <w:tc>
          <w:tcPr>
            <w:tcW w:type="dxa" w:w="2268"/>
          </w:tcPr>
          <w:p>
            <w:r>
              <w:rPr>
                <w:sz w:val="18"/>
              </w:rPr>
            </w:r>
            <w:r>
              <w:rPr>
                <w:sz w:val="18"/>
              </w:rPr>
              <w:t>integer</w:t>
            </w:r>
          </w:p>
        </w:tc>
        <w:tc>
          <w:tcPr>
            <w:tcW w:type="dxa" w:w="2268"/>
          </w:tcPr>
          <w:p>
            <w:r>
              <w:rPr>
                <w:sz w:val="18"/>
              </w:rPr>
            </w:r>
            <w:r>
              <w:rPr>
                <w:sz w:val="18"/>
              </w:rPr>
              <w:t>YES</w:t>
            </w:r>
          </w:p>
        </w:tc>
        <w:tc>
          <w:tcPr>
            <w:tcW w:type="dxa" w:w="2268"/>
          </w:tcPr>
          <w:p>
            <w:r>
              <w:rPr>
                <w:sz w:val="18"/>
              </w:rPr>
            </w:r>
          </w:p>
        </w:tc>
      </w:tr>
      <w:tr>
        <w:tc>
          <w:tcPr>
            <w:tcW w:type="dxa" w:w="2268"/>
            <w:shd w:fill="f0f4fa"/>
          </w:tcPr>
          <w:p>
            <w:r>
              <w:rPr>
                <w:sz w:val="18"/>
              </w:rPr>
            </w:r>
            <w:r>
              <w:rPr>
                <w:sz w:val="18"/>
              </w:rPr>
              <w:t>business_transformation</w:t>
            </w:r>
          </w:p>
        </w:tc>
        <w:tc>
          <w:tcPr>
            <w:tcW w:type="dxa" w:w="2268"/>
            <w:shd w:fill="f0f4fa"/>
          </w:tcPr>
          <w:p>
            <w:r>
              <w:rPr>
                <w:sz w:val="18"/>
              </w:rPr>
            </w:r>
            <w:r>
              <w:rPr>
                <w:sz w:val="18"/>
              </w:rPr>
              <w:t>text</w:t>
            </w:r>
          </w:p>
        </w:tc>
        <w:tc>
          <w:tcPr>
            <w:tcW w:type="dxa" w:w="2268"/>
            <w:shd w:fill="f0f4fa"/>
          </w:tcPr>
          <w:p>
            <w:r>
              <w:rPr>
                <w:sz w:val="18"/>
              </w:rPr>
            </w:r>
            <w:r>
              <w:rPr>
                <w:sz w:val="18"/>
              </w:rPr>
              <w:t>YES</w:t>
            </w:r>
          </w:p>
        </w:tc>
        <w:tc>
          <w:tcPr>
            <w:tcW w:type="dxa" w:w="2268"/>
            <w:shd w:fill="f0f4fa"/>
          </w:tcPr>
          <w:p>
            <w:r>
              <w:rPr>
                <w:sz w:val="18"/>
              </w:rPr>
            </w:r>
          </w:p>
        </w:tc>
      </w:tr>
      <w:tr>
        <w:tc>
          <w:tcPr>
            <w:tcW w:type="dxa" w:w="2268"/>
          </w:tcPr>
          <w:p>
            <w:r>
              <w:rPr>
                <w:sz w:val="18"/>
              </w:rPr>
            </w:r>
            <w:r>
              <w:rPr>
                <w:sz w:val="18"/>
              </w:rPr>
              <w:t>reference_id</w:t>
            </w:r>
          </w:p>
        </w:tc>
        <w:tc>
          <w:tcPr>
            <w:tcW w:type="dxa" w:w="2268"/>
          </w:tcPr>
          <w:p>
            <w:r>
              <w:rPr>
                <w:sz w:val="18"/>
              </w:rPr>
            </w:r>
            <w:r>
              <w:rPr>
                <w:sz w:val="18"/>
              </w:rPr>
              <w:t>integer</w:t>
            </w:r>
          </w:p>
        </w:tc>
        <w:tc>
          <w:tcPr>
            <w:tcW w:type="dxa" w:w="2268"/>
          </w:tcPr>
          <w:p>
            <w:r>
              <w:rPr>
                <w:sz w:val="18"/>
              </w:rPr>
            </w:r>
            <w:r>
              <w:rPr>
                <w:sz w:val="18"/>
              </w:rPr>
              <w:t>YES</w:t>
            </w:r>
          </w:p>
        </w:tc>
        <w:tc>
          <w:tcPr>
            <w:tcW w:type="dxa" w:w="2268"/>
          </w:tcPr>
          <w:p>
            <w:r>
              <w:rPr>
                <w:sz w:val="18"/>
              </w:rPr>
            </w:r>
          </w:p>
        </w:tc>
      </w:tr>
      <w:tr>
        <w:tc>
          <w:tcPr>
            <w:tcW w:type="dxa" w:w="2268"/>
            <w:shd w:fill="f0f4fa"/>
          </w:tcPr>
          <w:p>
            <w:r>
              <w:rPr>
                <w:sz w:val="18"/>
              </w:rPr>
            </w:r>
            <w:r>
              <w:rPr>
                <w:sz w:val="18"/>
              </w:rPr>
              <w:t>shared_source_type</w:t>
            </w:r>
          </w:p>
        </w:tc>
        <w:tc>
          <w:tcPr>
            <w:tcW w:type="dxa" w:w="2268"/>
            <w:shd w:fill="f0f4fa"/>
          </w:tcPr>
          <w:p>
            <w:r>
              <w:rPr>
                <w:sz w:val="18"/>
              </w:rPr>
            </w:r>
            <w:r>
              <w:rPr>
                <w:sz w:val="18"/>
              </w:rPr>
              <w:t>text</w:t>
            </w:r>
          </w:p>
        </w:tc>
        <w:tc>
          <w:tcPr>
            <w:tcW w:type="dxa" w:w="2268"/>
            <w:shd w:fill="f0f4fa"/>
          </w:tcPr>
          <w:p>
            <w:r>
              <w:rPr>
                <w:sz w:val="18"/>
              </w:rPr>
            </w:r>
            <w:r>
              <w:rPr>
                <w:sz w:val="18"/>
              </w:rPr>
              <w:t>YES</w:t>
            </w:r>
          </w:p>
        </w:tc>
        <w:tc>
          <w:tcPr>
            <w:tcW w:type="dxa" w:w="2268"/>
            <w:shd w:fill="f0f4fa"/>
          </w:tcPr>
          <w:p>
            <w:r>
              <w:rPr>
                <w:sz w:val="18"/>
              </w:rPr>
            </w:r>
          </w:p>
        </w:tc>
      </w:tr>
      <w:tr>
        <w:tc>
          <w:tcPr>
            <w:tcW w:type="dxa" w:w="2268"/>
          </w:tcPr>
          <w:p>
            <w:r>
              <w:rPr>
                <w:sz w:val="18"/>
              </w:rPr>
            </w:r>
            <w:r>
              <w:rPr>
                <w:sz w:val="18"/>
              </w:rPr>
              <w:t>id</w:t>
            </w:r>
          </w:p>
        </w:tc>
        <w:tc>
          <w:tcPr>
            <w:tcW w:type="dxa" w:w="2268"/>
          </w:tcPr>
          <w:p>
            <w:r>
              <w:rPr>
                <w:sz w:val="18"/>
              </w:rPr>
            </w:r>
            <w:r>
              <w:rPr>
                <w:sz w:val="18"/>
              </w:rPr>
              <w:t>integer</w:t>
            </w:r>
          </w:p>
        </w:tc>
        <w:tc>
          <w:tcPr>
            <w:tcW w:type="dxa" w:w="2268"/>
          </w:tcPr>
          <w:p>
            <w:r>
              <w:rPr>
                <w:sz w:val="18"/>
              </w:rPr>
            </w:r>
            <w:r>
              <w:rPr>
                <w:sz w:val="18"/>
              </w:rPr>
              <w:t>YES</w:t>
            </w:r>
          </w:p>
        </w:tc>
        <w:tc>
          <w:tcPr>
            <w:tcW w:type="dxa" w:w="2268"/>
          </w:tcPr>
          <w:p>
            <w:r>
              <w:rPr>
                <w:sz w:val="18"/>
              </w:rPr>
            </w:r>
          </w:p>
        </w:tc>
      </w:tr>
    </w:tbl>
    <w:p/>
    <w:p>
      <w:r>
        <w:rPr>
          <w:b/>
        </w:rPr>
        <w:t>Primary Key:</w:t>
      </w:r>
      <w:r>
        <w:t xml:space="preserve"> </w:t>
      </w:r>
      <w:r>
        <w:rPr>
          <w:i/>
        </w:rPr>
        <w:t>None</w:t>
      </w:r>
    </w:p>
    <w:p>
      <w:r>
        <w:rPr>
          <w:b/>
        </w:rPr>
        <w:t>Indexes:</w:t>
      </w:r>
      <w:r>
        <w:t xml:space="preserve"> </w:t>
      </w:r>
      <w:r>
        <w:rPr>
          <w:i/>
        </w:rPr>
        <w:t>None</w:t>
      </w:r>
    </w:p>
    <w:p>
      <w:pPr>
        <w:pStyle w:val="Heading2"/>
      </w:pPr>
      <w:r>
        <w:t>Sequences</w:t>
      </w:r>
    </w:p>
    <w:tbl>
      <w:tblPr>
        <w:tblStyle w:val="TableGrid"/>
        <w:tblW w:type="auto" w:w="0"/>
        <w:jc w:val="left"/>
        <w:tblLayout w:type="autofit"/>
        <w:tblLook w:firstColumn="1" w:firstRow="1" w:lastColumn="0" w:lastRow="0" w:noHBand="0" w:noVBand="1" w:val="04A0"/>
      </w:tblPr>
      <w:tblGrid>
        <w:gridCol w:w="3024"/>
        <w:gridCol w:w="3024"/>
        <w:gridCol w:w="3024"/>
      </w:tblGrid>
      <w:tr>
        <w:tc>
          <w:tcPr>
            <w:tcW w:type="dxa" w:w="3024"/>
            <w:shd w:fill="1a1a2e"/>
          </w:tcPr>
          <w:p>
            <w:r>
              <w:rPr>
                <w:b/>
                <w:color w:val="FFFFFF"/>
                <w:sz w:val="18"/>
              </w:rPr>
              <w:t>Sequence</w:t>
            </w:r>
          </w:p>
        </w:tc>
        <w:tc>
          <w:tcPr>
            <w:tcW w:type="dxa" w:w="3024"/>
            <w:shd w:fill="1a1a2e"/>
          </w:tcPr>
          <w:p>
            <w:r>
              <w:rPr>
                <w:b/>
                <w:color w:val="FFFFFF"/>
                <w:sz w:val="18"/>
              </w:rPr>
              <w:t>Owned By</w:t>
            </w:r>
          </w:p>
        </w:tc>
        <w:tc>
          <w:tcPr>
            <w:tcW w:type="dxa" w:w="3024"/>
            <w:shd w:fill="1a1a2e"/>
          </w:tcPr>
          <w:p>
            <w:r>
              <w:rPr>
                <w:b/>
                <w:color w:val="FFFFFF"/>
                <w:sz w:val="18"/>
              </w:rPr>
              <w:t>Last Value</w:t>
            </w:r>
          </w:p>
        </w:tc>
      </w:tr>
      <w:tr>
        <w:tc>
          <w:tcPr>
            <w:tcW w:type="dxa" w:w="3024"/>
          </w:tcPr>
          <w:p>
            <w:r>
              <w:rPr>
                <w:sz w:val="18"/>
              </w:rPr>
            </w:r>
            <w:r>
              <w:rPr>
                <w:sz w:val="18"/>
              </w:rPr>
              <w:t>mapping_joins_seq</w:t>
            </w:r>
          </w:p>
        </w:tc>
        <w:tc>
          <w:tcPr>
            <w:tcW w:type="dxa" w:w="3024"/>
          </w:tcPr>
          <w:p>
            <w:r>
              <w:rPr>
                <w:sz w:val="18"/>
              </w:rPr>
            </w:r>
            <w:r>
              <w:rPr>
                <w:sz w:val="18"/>
              </w:rPr>
              <w:t>mapping_joins.id</w:t>
            </w:r>
          </w:p>
        </w:tc>
        <w:tc>
          <w:tcPr>
            <w:tcW w:type="dxa" w:w="3024"/>
          </w:tcPr>
          <w:p>
            <w:r>
              <w:rPr>
                <w:sz w:val="18"/>
              </w:rPr>
            </w:r>
            <w:r>
              <w:rPr>
                <w:sz w:val="18"/>
              </w:rPr>
              <w:t>7,617</w:t>
            </w:r>
          </w:p>
        </w:tc>
      </w:tr>
      <w:tr>
        <w:tc>
          <w:tcPr>
            <w:tcW w:type="dxa" w:w="3024"/>
            <w:shd w:fill="f0f4fa"/>
          </w:tcPr>
          <w:p>
            <w:r>
              <w:rPr>
                <w:sz w:val="18"/>
              </w:rPr>
            </w:r>
            <w:r>
              <w:rPr>
                <w:sz w:val="18"/>
              </w:rPr>
              <w:t>mappings_backup_id_seq</w:t>
            </w:r>
          </w:p>
        </w:tc>
        <w:tc>
          <w:tcPr>
            <w:tcW w:type="dxa" w:w="3024"/>
            <w:shd w:fill="f0f4fa"/>
          </w:tcPr>
          <w:p>
            <w:r>
              <w:rPr>
                <w:sz w:val="18"/>
              </w:rPr>
            </w:r>
            <w:r>
              <w:rPr>
                <w:i/>
                <w:sz w:val="18"/>
              </w:rPr>
              <w:t>(orphaned)</w:t>
            </w:r>
          </w:p>
        </w:tc>
        <w:tc>
          <w:tcPr>
            <w:tcW w:type="dxa" w:w="3024"/>
            <w:shd w:fill="f0f4fa"/>
          </w:tcPr>
          <w:p>
            <w:r>
              <w:rPr>
                <w:sz w:val="18"/>
              </w:rPr>
            </w:r>
            <w:r>
              <w:rPr>
                <w:sz w:val="18"/>
              </w:rPr>
              <w:t>2</w:t>
            </w:r>
          </w:p>
        </w:tc>
      </w:tr>
      <w:tr>
        <w:tc>
          <w:tcPr>
            <w:tcW w:type="dxa" w:w="3024"/>
          </w:tcPr>
          <w:p>
            <w:r>
              <w:rPr>
                <w:sz w:val="18"/>
              </w:rPr>
            </w:r>
            <w:r>
              <w:rPr>
                <w:sz w:val="18"/>
              </w:rPr>
              <w:t>mappings_new_id_seq</w:t>
            </w:r>
          </w:p>
        </w:tc>
        <w:tc>
          <w:tcPr>
            <w:tcW w:type="dxa" w:w="3024"/>
          </w:tcPr>
          <w:p>
            <w:r>
              <w:rPr>
                <w:sz w:val="18"/>
              </w:rPr>
            </w:r>
            <w:r>
              <w:rPr>
                <w:sz w:val="18"/>
              </w:rPr>
              <w:t>mappings.id</w:t>
            </w:r>
          </w:p>
        </w:tc>
        <w:tc>
          <w:tcPr>
            <w:tcW w:type="dxa" w:w="3024"/>
          </w:tcPr>
          <w:p>
            <w:r>
              <w:rPr>
                <w:sz w:val="18"/>
              </w:rPr>
            </w:r>
            <w:r>
              <w:rPr>
                <w:sz w:val="18"/>
              </w:rPr>
              <w:t>355,283</w:t>
            </w:r>
          </w:p>
        </w:tc>
      </w:tr>
      <w:tr>
        <w:tc>
          <w:tcPr>
            <w:tcW w:type="dxa" w:w="3024"/>
            <w:shd w:fill="f0f4fa"/>
          </w:tcPr>
          <w:p>
            <w:r>
              <w:rPr>
                <w:sz w:val="18"/>
              </w:rPr>
            </w:r>
            <w:r>
              <w:rPr>
                <w:sz w:val="18"/>
              </w:rPr>
              <w:t>slack_alerts_id_seq</w:t>
            </w:r>
          </w:p>
        </w:tc>
        <w:tc>
          <w:tcPr>
            <w:tcW w:type="dxa" w:w="3024"/>
            <w:shd w:fill="f0f4fa"/>
          </w:tcPr>
          <w:p>
            <w:r>
              <w:rPr>
                <w:sz w:val="18"/>
              </w:rPr>
            </w:r>
            <w:r>
              <w:rPr>
                <w:sz w:val="18"/>
              </w:rPr>
              <w:t>slack_alerts.id</w:t>
            </w:r>
          </w:p>
        </w:tc>
        <w:tc>
          <w:tcPr>
            <w:tcW w:type="dxa" w:w="3024"/>
            <w:shd w:fill="f0f4fa"/>
          </w:tcPr>
          <w:p>
            <w:r>
              <w:rPr>
                <w:sz w:val="18"/>
              </w:rPr>
            </w:r>
            <w:r>
              <w:rPr>
                <w:i/>
                <w:sz w:val="18"/>
              </w:rPr>
              <w:t>(unused)</w:t>
            </w:r>
          </w:p>
        </w:tc>
      </w:tr>
      <w:tr>
        <w:tc>
          <w:tcPr>
            <w:tcW w:type="dxa" w:w="3024"/>
          </w:tcPr>
          <w:p>
            <w:r>
              <w:rPr>
                <w:sz w:val="18"/>
              </w:rPr>
            </w:r>
            <w:r>
              <w:rPr>
                <w:sz w:val="18"/>
              </w:rPr>
              <w:t>source_info_id_seq</w:t>
            </w:r>
          </w:p>
        </w:tc>
        <w:tc>
          <w:tcPr>
            <w:tcW w:type="dxa" w:w="3024"/>
          </w:tcPr>
          <w:p>
            <w:r>
              <w:rPr>
                <w:sz w:val="18"/>
              </w:rPr>
            </w:r>
            <w:r>
              <w:rPr>
                <w:sz w:val="18"/>
              </w:rPr>
              <w:t>source_info.id</w:t>
            </w:r>
          </w:p>
        </w:tc>
        <w:tc>
          <w:tcPr>
            <w:tcW w:type="dxa" w:w="3024"/>
          </w:tcPr>
          <w:p>
            <w:r>
              <w:rPr>
                <w:sz w:val="18"/>
              </w:rPr>
            </w:r>
            <w:r>
              <w:rPr>
                <w:sz w:val="18"/>
              </w:rPr>
              <w:t>117</w:t>
            </w:r>
          </w:p>
        </w:tc>
      </w:tr>
    </w:tbl>
    <w:p/>
    <w:p>
      <w:pPr>
        <w:pStyle w:val="Heading2"/>
      </w:pPr>
      <w:r>
        <w:t>Design Patterns</w:t>
      </w:r>
    </w:p>
    <w:p>
      <w:pPr>
        <w:pStyle w:val="Heading3"/>
      </w:pPr>
      <w:r>
        <w:t>Mapping Versioning</w:t>
      </w:r>
    </w:p>
    <w:p>
      <w:r>
        <w:t xml:space="preserve">The </w:t>
      </w:r>
      <w:r>
        <w:rPr>
          <w:rFonts w:ascii="Consolas" w:hAnsi="Consolas"/>
          <w:color w:val="6A0DAD"/>
          <w:sz w:val="18"/>
        </w:rPr>
        <w:t>mappings.previous_id</w:t>
      </w:r>
      <w:r>
        <w:t xml:space="preserve"> column creates a </w:t>
      </w:r>
      <w:r>
        <w:rPr>
          <w:b/>
        </w:rPr>
        <w:t>linked-list version chain</w:t>
      </w:r>
      <w:r>
        <w:t>, allowing the system to track how column mappings evolve over time. When a mapping is updated, the old version is preserved and the new row points back to it.</w:t>
      </w:r>
    </w:p>
    <w:p>
      <w:pPr>
        <w:pStyle w:val="Heading3"/>
      </w:pPr>
      <w:r>
        <w:t>Shared Source Types</w:t>
      </w:r>
    </w:p>
    <w:p>
      <w:r>
        <w:t xml:space="preserve">Both </w:t>
      </w:r>
      <w:r>
        <w:rPr>
          <w:rFonts w:ascii="Consolas" w:hAnsi="Consolas"/>
          <w:color w:val="6A0DAD"/>
          <w:sz w:val="18"/>
        </w:rPr>
        <w:t>mappings</w:t>
      </w:r>
      <w:r>
        <w:t xml:space="preserve"> and </w:t>
      </w:r>
      <w:r>
        <w:rPr>
          <w:rFonts w:ascii="Consolas" w:hAnsi="Consolas"/>
          <w:color w:val="6A0DAD"/>
          <w:sz w:val="18"/>
        </w:rPr>
        <w:t>mapping_joins</w:t>
      </w:r>
      <w:r>
        <w:t xml:space="preserve"> support a </w:t>
      </w:r>
      <w:r>
        <w:rPr>
          <w:rFonts w:ascii="Consolas" w:hAnsi="Consolas"/>
          <w:color w:val="6A0DAD"/>
          <w:sz w:val="18"/>
        </w:rPr>
        <w:t>shared_source_type</w:t>
      </w:r>
      <w:r>
        <w:t xml:space="preserve"> column, enabling a single mapping definition to be reused across multiple MLS sources that share the same data format.</w:t>
      </w:r>
    </w:p>
    <w:p>
      <w:pPr>
        <w:pStyle w:val="Heading3"/>
      </w:pPr>
      <w:r>
        <w:t>SQL-Driven Alerting</w:t>
      </w:r>
    </w:p>
    <w:p>
      <w:r>
        <w:t xml:space="preserve">The </w:t>
      </w:r>
      <w:r>
        <w:rPr>
          <w:rFonts w:ascii="Consolas" w:hAnsi="Consolas"/>
          <w:color w:val="6A0DAD"/>
          <w:sz w:val="18"/>
        </w:rPr>
        <w:t>slack_alerts</w:t>
      </w:r>
      <w:r>
        <w:t xml:space="preserve"> table implements a </w:t>
      </w:r>
      <w:r>
        <w:rPr>
          <w:b/>
        </w:rPr>
        <w:t>query-based monitoring</w:t>
      </w:r>
      <w:r>
        <w:t xml:space="preserve"> pattern — each alert is a raw SQL query that the system evaluates periodically. The </w:t>
      </w:r>
      <w:r>
        <w:rPr>
          <w:rFonts w:ascii="Consolas" w:hAnsi="Consolas"/>
          <w:color w:val="6A0DAD"/>
          <w:sz w:val="18"/>
        </w:rPr>
        <w:t>threshold_runs</w:t>
      </w:r>
      <w:r>
        <w:t xml:space="preserve"> column prevents alert fatigue by requiring multiple consecutive trigger evaluations before posting to Slack.</w:t>
      </w:r>
    </w:p>
    <w:p>
      <w:pPr>
        <w:pStyle w:val="Heading3"/>
      </w:pPr>
      <w:r>
        <w:t>Backup Strategy</w:t>
      </w:r>
    </w:p>
    <w:p>
      <w:r>
        <w:t>Two backup tables preserve historical mapping snapshots. The dated backup (</w:t>
      </w:r>
      <w:r>
        <w:rPr>
          <w:rFonts w:ascii="Consolas" w:hAnsi="Consolas"/>
          <w:color w:val="6A0DAD"/>
          <w:sz w:val="18"/>
        </w:rPr>
        <w:t>_29_jan_2024</w:t>
      </w:r>
      <w:r>
        <w:t>) suggests periodic manual backups are taken before major mapping changes.</w:t>
      </w:r>
    </w:p>
    <w:p>
      <w:pPr>
        <w:pStyle w:val="Heading2"/>
      </w:pPr>
      <w:r>
        <w:t>Known Issues</w:t>
      </w:r>
    </w:p>
    <w:p>
      <w:pPr>
        <w:pStyle w:val="ListBullet"/>
      </w:pPr>
      <w:r>
        <w:rPr>
          <w:b/>
        </w:rPr>
        <w:t>Typo in column name:</w:t>
      </w:r>
      <w:r>
        <w:t xml:space="preserve"> </w:t>
      </w:r>
      <w:r>
        <w:rPr>
          <w:rFonts w:ascii="Consolas" w:hAnsi="Consolas"/>
          <w:color w:val="6A0DAD"/>
          <w:sz w:val="18"/>
        </w:rPr>
        <w:t>etl.slack_alerts.slack_channal</w:t>
      </w:r>
      <w:r>
        <w:t xml:space="preserve"> should be </w:t>
      </w:r>
      <w:r>
        <w:rPr>
          <w:rFonts w:ascii="Consolas" w:hAnsi="Consolas"/>
          <w:color w:val="6A0DAD"/>
          <w:sz w:val="18"/>
        </w:rPr>
        <w:t>slack_channel</w:t>
      </w:r>
    </w:p>
    <w:p>
      <w:pPr>
        <w:pStyle w:val="ListBullet"/>
      </w:pPr>
      <w:r>
        <w:rPr>
          <w:b/>
        </w:rPr>
        <w:t>Orphaned sequence:</w:t>
      </w:r>
      <w:r>
        <w:t xml:space="preserve"> </w:t>
      </w:r>
      <w:r>
        <w:rPr>
          <w:rFonts w:ascii="Consolas" w:hAnsi="Consolas"/>
          <w:color w:val="6A0DAD"/>
          <w:sz w:val="18"/>
        </w:rPr>
        <w:t>mappings_backup_id_seq</w:t>
      </w:r>
      <w:r>
        <w:t xml:space="preserve"> has no </w:t>
      </w:r>
      <w:r>
        <w:rPr>
          <w:rFonts w:ascii="Consolas" w:hAnsi="Consolas"/>
          <w:color w:val="6A0DAD"/>
          <w:sz w:val="18"/>
        </w:rPr>
        <w:t>owned_by</w:t>
      </w:r>
      <w:r>
        <w:t xml:space="preserve"> association</w:t>
      </w:r>
    </w:p>
    <w:p>
      <w:pPr>
        <w:pStyle w:val="ListBullet"/>
      </w:pPr>
      <w:r>
        <w:rPr>
          <w:b/>
        </w:rPr>
        <w:t>Backup tables lack constraints:</w:t>
      </w:r>
      <w:r>
        <w:t xml:space="preserve"> No primary keys or indexes on backup tables, making them unsuitable for lookups</w:t>
      </w:r>
    </w:p>
    <w:p>
      <w:r>
        <w:br w:type="page"/>
      </w:r>
    </w:p>
    <w:p>
      <w:pPr>
        <w:pStyle w:val="Heading1"/>
      </w:pPr>
      <w:r>
        <w:t>idx_config Schema</w:t>
      </w:r>
    </w:p>
    <w:p>
      <w:r>
        <w:t xml:space="preserve">The </w:t>
      </w:r>
      <w:r>
        <w:rPr>
          <w:rFonts w:ascii="Consolas" w:hAnsi="Consolas"/>
          <w:color w:val="6A0DAD"/>
          <w:sz w:val="18"/>
        </w:rPr>
        <w:t>idx_config</w:t>
      </w:r>
      <w:r>
        <w:t xml:space="preserve"> schema stores </w:t>
      </w:r>
      <w:r>
        <w:rPr>
          <w:b/>
        </w:rPr>
        <w:t>IDX-specific configuration rules</w:t>
      </w:r>
      <w:r>
        <w:t xml:space="preserve"> that control how MLS data is classified, normalized, and displayed. It handles property type classification, school type normalization, and MLS number formatting.</w:t>
      </w:r>
    </w:p>
    <w:p>
      <w:pPr>
        <w:pStyle w:val="Heading2"/>
      </w:pPr>
      <w:r>
        <w:t>Schema Summary</w:t>
      </w:r>
    </w:p>
    <w:tbl>
      <w:tblPr>
        <w:tblStyle w:val="TableGrid"/>
        <w:tblW w:type="auto" w:w="0"/>
        <w:jc w:val="left"/>
        <w:tblLayout w:type="autofit"/>
        <w:tblLook w:firstColumn="1" w:firstRow="1" w:lastColumn="0" w:lastRow="0" w:noHBand="0" w:noVBand="1" w:val="04A0"/>
      </w:tblPr>
      <w:tblGrid>
        <w:gridCol w:w="4536"/>
        <w:gridCol w:w="4536"/>
      </w:tblGrid>
      <w:tr>
        <w:tc>
          <w:tcPr>
            <w:tcW w:type="dxa" w:w="4536"/>
            <w:shd w:fill="1a1a2e"/>
          </w:tcPr>
          <w:p>
            <w:r>
              <w:rPr>
                <w:b/>
                <w:color w:val="FFFFFF"/>
                <w:sz w:val="18"/>
              </w:rPr>
              <w:t>Metric</w:t>
            </w:r>
          </w:p>
        </w:tc>
        <w:tc>
          <w:tcPr>
            <w:tcW w:type="dxa" w:w="4536"/>
            <w:shd w:fill="1a1a2e"/>
          </w:tcPr>
          <w:p>
            <w:r>
              <w:rPr>
                <w:b/>
                <w:color w:val="FFFFFF"/>
                <w:sz w:val="18"/>
              </w:rPr>
              <w:t>Value</w:t>
            </w:r>
          </w:p>
        </w:tc>
      </w:tr>
      <w:tr>
        <w:tc>
          <w:tcPr>
            <w:tcW w:type="dxa" w:w="4536"/>
          </w:tcPr>
          <w:p>
            <w:r>
              <w:rPr>
                <w:sz w:val="18"/>
              </w:rPr>
            </w:r>
            <w:r>
              <w:rPr>
                <w:sz w:val="18"/>
              </w:rPr>
              <w:t>Tables</w:t>
            </w:r>
          </w:p>
        </w:tc>
        <w:tc>
          <w:tcPr>
            <w:tcW w:type="dxa" w:w="4536"/>
          </w:tcPr>
          <w:p>
            <w:r>
              <w:rPr>
                <w:sz w:val="18"/>
              </w:rPr>
            </w:r>
            <w:r>
              <w:rPr>
                <w:sz w:val="18"/>
              </w:rPr>
              <w:t>3</w:t>
            </w:r>
          </w:p>
        </w:tc>
      </w:tr>
      <w:tr>
        <w:tc>
          <w:tcPr>
            <w:tcW w:type="dxa" w:w="4536"/>
            <w:shd w:fill="f0f4fa"/>
          </w:tcPr>
          <w:p>
            <w:r>
              <w:rPr>
                <w:sz w:val="18"/>
              </w:rPr>
            </w:r>
            <w:r>
              <w:rPr>
                <w:sz w:val="18"/>
              </w:rPr>
              <w:t>Sequences</w:t>
            </w:r>
          </w:p>
        </w:tc>
        <w:tc>
          <w:tcPr>
            <w:tcW w:type="dxa" w:w="4536"/>
            <w:shd w:fill="f0f4fa"/>
          </w:tcPr>
          <w:p>
            <w:r>
              <w:rPr>
                <w:sz w:val="18"/>
              </w:rPr>
            </w:r>
            <w:r>
              <w:rPr>
                <w:sz w:val="18"/>
              </w:rPr>
              <w:t>1</w:t>
            </w:r>
          </w:p>
        </w:tc>
      </w:tr>
      <w:tr>
        <w:tc>
          <w:tcPr>
            <w:tcW w:type="dxa" w:w="4536"/>
          </w:tcPr>
          <w:p>
            <w:r>
              <w:rPr>
                <w:sz w:val="18"/>
              </w:rPr>
            </w:r>
            <w:r>
              <w:rPr>
                <w:sz w:val="18"/>
              </w:rPr>
              <w:t>Foreign Keys</w:t>
            </w:r>
          </w:p>
        </w:tc>
        <w:tc>
          <w:tcPr>
            <w:tcW w:type="dxa" w:w="4536"/>
          </w:tcPr>
          <w:p>
            <w:r>
              <w:rPr>
                <w:sz w:val="18"/>
              </w:rPr>
            </w:r>
            <w:r>
              <w:rPr>
                <w:sz w:val="18"/>
              </w:rPr>
              <w:t>0</w:t>
            </w:r>
          </w:p>
        </w:tc>
      </w:tr>
      <w:tr>
        <w:tc>
          <w:tcPr>
            <w:tcW w:type="dxa" w:w="4536"/>
            <w:shd w:fill="f0f4fa"/>
          </w:tcPr>
          <w:p>
            <w:r>
              <w:rPr>
                <w:sz w:val="18"/>
              </w:rPr>
            </w:r>
            <w:r>
              <w:rPr>
                <w:sz w:val="18"/>
              </w:rPr>
              <w:t>Table Comments</w:t>
            </w:r>
          </w:p>
        </w:tc>
        <w:tc>
          <w:tcPr>
            <w:tcW w:type="dxa" w:w="4536"/>
            <w:shd w:fill="f0f4fa"/>
          </w:tcPr>
          <w:p>
            <w:r>
              <w:rPr>
                <w:sz w:val="18"/>
              </w:rPr>
            </w:r>
            <w:r>
              <w:rPr>
                <w:sz w:val="18"/>
              </w:rPr>
              <w:t>0</w:t>
            </w:r>
          </w:p>
        </w:tc>
      </w:tr>
    </w:tbl>
    <w:p/>
    <w:p>
      <w:pPr>
        <w:pStyle w:val="Heading2"/>
      </w:pPr>
      <w:r>
        <w:t>Table of Contents</w:t>
      </w:r>
    </w:p>
    <w:p>
      <w:pPr>
        <w:pStyle w:val="Heading2"/>
      </w:pPr>
      <w:r>
        <w:t>Tables</w:t>
      </w:r>
    </w:p>
    <w:p>
      <w:pPr>
        <w:pStyle w:val="Heading3"/>
      </w:pPr>
      <w:r>
        <w:t>1. listing_property_type</w:t>
      </w:r>
    </w:p>
    <w:p>
      <w:r>
        <w:t>Maps MLS-specific property type/sub-type combinations to standardized boolean classification flags. Each MLS source defines its own property type taxonomy, and this table normalizes them into a consistent set of boolean categories.</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p>
        </w:tc>
        <w:tc>
          <w:tcPr>
            <w:tcW w:type="dxa" w:w="1814"/>
          </w:tcPr>
          <w:p>
            <w:r>
              <w:rPr>
                <w:sz w:val="18"/>
              </w:rPr>
            </w:r>
            <w:r>
              <w:rPr>
                <w:sz w:val="18"/>
              </w:rPr>
              <w:t>Primary key</w:t>
            </w:r>
          </w:p>
        </w:tc>
      </w:tr>
      <w:tr>
        <w:tc>
          <w:tcPr>
            <w:tcW w:type="dxa" w:w="1814"/>
            <w:shd w:fill="f0f4fa"/>
          </w:tcPr>
          <w:p>
            <w:r>
              <w:rPr>
                <w:sz w:val="18"/>
              </w:rPr>
            </w:r>
            <w:r>
              <w:rPr>
                <w:sz w:val="18"/>
              </w:rPr>
              <w:t>source_id</w:t>
            </w:r>
          </w:p>
        </w:tc>
        <w:tc>
          <w:tcPr>
            <w:tcW w:type="dxa" w:w="1814"/>
            <w:shd w:fill="f0f4fa"/>
          </w:tcPr>
          <w:p>
            <w:r>
              <w:rPr>
                <w:sz w:val="18"/>
              </w:rPr>
            </w:r>
            <w:r>
              <w:rPr>
                <w:sz w:val="18"/>
              </w:rPr>
              <w:t>integer</w:t>
            </w:r>
          </w:p>
        </w:tc>
        <w:tc>
          <w:tcPr>
            <w:tcW w:type="dxa" w:w="1814"/>
            <w:shd w:fill="f0f4fa"/>
          </w:tcPr>
          <w:p>
            <w:r>
              <w:rPr>
                <w:sz w:val="18"/>
              </w:rPr>
            </w:r>
            <w:r>
              <w:rPr>
                <w:sz w:val="18"/>
              </w:rPr>
              <w:t>NO</w:t>
            </w:r>
          </w:p>
        </w:tc>
        <w:tc>
          <w:tcPr>
            <w:tcW w:type="dxa" w:w="1814"/>
            <w:shd w:fill="f0f4fa"/>
          </w:tcPr>
          <w:p>
            <w:r>
              <w:rPr>
                <w:sz w:val="18"/>
              </w:rPr>
            </w:r>
          </w:p>
        </w:tc>
        <w:tc>
          <w:tcPr>
            <w:tcW w:type="dxa" w:w="1814"/>
            <w:shd w:fill="f0f4fa"/>
          </w:tcPr>
          <w:p>
            <w:r>
              <w:rPr>
                <w:sz w:val="18"/>
              </w:rPr>
            </w:r>
            <w:r>
              <w:rPr>
                <w:sz w:val="18"/>
              </w:rPr>
              <w:t>MLS source identifier</w:t>
            </w:r>
          </w:p>
        </w:tc>
      </w:tr>
      <w:tr>
        <w:tc>
          <w:tcPr>
            <w:tcW w:type="dxa" w:w="1814"/>
          </w:tcPr>
          <w:p>
            <w:r>
              <w:rPr>
                <w:sz w:val="18"/>
              </w:rPr>
            </w:r>
            <w:r>
              <w:rPr>
                <w:sz w:val="18"/>
              </w:rPr>
              <w:t>property_type_id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p>
        </w:tc>
        <w:tc>
          <w:tcPr>
            <w:tcW w:type="dxa" w:w="1814"/>
          </w:tcPr>
          <w:p>
            <w:r>
              <w:rPr>
                <w:sz w:val="18"/>
              </w:rPr>
            </w:r>
            <w:r>
              <w:rPr>
                <w:sz w:val="18"/>
              </w:rPr>
              <w:t>Source property type ID</w:t>
            </w:r>
          </w:p>
        </w:tc>
      </w:tr>
      <w:tr>
        <w:tc>
          <w:tcPr>
            <w:tcW w:type="dxa" w:w="1814"/>
            <w:shd w:fill="f0f4fa"/>
          </w:tcPr>
          <w:p>
            <w:r>
              <w:rPr>
                <w:sz w:val="18"/>
              </w:rPr>
            </w:r>
            <w:r>
              <w:rPr>
                <w:sz w:val="18"/>
              </w:rPr>
              <w:t>property_type</w:t>
            </w:r>
          </w:p>
        </w:tc>
        <w:tc>
          <w:tcPr>
            <w:tcW w:type="dxa" w:w="1814"/>
            <w:shd w:fill="f0f4fa"/>
          </w:tcPr>
          <w:p>
            <w:r>
              <w:rPr>
                <w:sz w:val="18"/>
              </w:rPr>
            </w:r>
            <w:r>
              <w:rPr>
                <w:sz w:val="18"/>
              </w:rPr>
              <w:t>text</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Source property type label</w:t>
            </w:r>
          </w:p>
        </w:tc>
      </w:tr>
      <w:tr>
        <w:tc>
          <w:tcPr>
            <w:tcW w:type="dxa" w:w="1814"/>
          </w:tcPr>
          <w:p>
            <w:r>
              <w:rPr>
                <w:sz w:val="18"/>
              </w:rPr>
            </w:r>
            <w:r>
              <w:rPr>
                <w:sz w:val="18"/>
              </w:rPr>
              <w:t>property_sub_type_id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p>
        </w:tc>
        <w:tc>
          <w:tcPr>
            <w:tcW w:type="dxa" w:w="1814"/>
          </w:tcPr>
          <w:p>
            <w:r>
              <w:rPr>
                <w:sz w:val="18"/>
              </w:rPr>
            </w:r>
            <w:r>
              <w:rPr>
                <w:sz w:val="18"/>
              </w:rPr>
              <w:t>Source property sub-type ID</w:t>
            </w:r>
          </w:p>
        </w:tc>
      </w:tr>
      <w:tr>
        <w:tc>
          <w:tcPr>
            <w:tcW w:type="dxa" w:w="1814"/>
            <w:shd w:fill="f0f4fa"/>
          </w:tcPr>
          <w:p>
            <w:r>
              <w:rPr>
                <w:sz w:val="18"/>
              </w:rPr>
            </w:r>
            <w:r>
              <w:rPr>
                <w:sz w:val="18"/>
              </w:rPr>
              <w:t>property_sub_type</w:t>
            </w:r>
          </w:p>
        </w:tc>
        <w:tc>
          <w:tcPr>
            <w:tcW w:type="dxa" w:w="1814"/>
            <w:shd w:fill="f0f4fa"/>
          </w:tcPr>
          <w:p>
            <w:r>
              <w:rPr>
                <w:sz w:val="18"/>
              </w:rPr>
            </w:r>
            <w:r>
              <w:rPr>
                <w:sz w:val="18"/>
              </w:rPr>
              <w:t>text</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Source property sub-type label</w:t>
            </w:r>
          </w:p>
        </w:tc>
      </w:tr>
      <w:tr>
        <w:tc>
          <w:tcPr>
            <w:tcW w:type="dxa" w:w="1814"/>
          </w:tcPr>
          <w:p>
            <w:r>
              <w:rPr>
                <w:sz w:val="18"/>
              </w:rPr>
            </w:r>
            <w:r>
              <w:rPr>
                <w:sz w:val="18"/>
              </w:rPr>
              <w:t>is_condo</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Condominium</w:t>
            </w:r>
          </w:p>
        </w:tc>
      </w:tr>
      <w:tr>
        <w:tc>
          <w:tcPr>
            <w:tcW w:type="dxa" w:w="1814"/>
            <w:shd w:fill="f0f4fa"/>
          </w:tcPr>
          <w:p>
            <w:r>
              <w:rPr>
                <w:sz w:val="18"/>
              </w:rPr>
            </w:r>
            <w:r>
              <w:rPr>
                <w:sz w:val="18"/>
              </w:rPr>
              <w:t>is_foreclosure</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Foreclosure</w:t>
            </w:r>
          </w:p>
        </w:tc>
      </w:tr>
      <w:tr>
        <w:tc>
          <w:tcPr>
            <w:tcW w:type="dxa" w:w="1814"/>
          </w:tcPr>
          <w:p>
            <w:r>
              <w:rPr>
                <w:sz w:val="18"/>
              </w:rPr>
            </w:r>
            <w:r>
              <w:rPr>
                <w:sz w:val="18"/>
              </w:rPr>
              <w:t>is_land</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Vacant land</w:t>
            </w:r>
          </w:p>
        </w:tc>
      </w:tr>
      <w:tr>
        <w:tc>
          <w:tcPr>
            <w:tcW w:type="dxa" w:w="1814"/>
            <w:shd w:fill="f0f4fa"/>
          </w:tcPr>
          <w:p>
            <w:r>
              <w:rPr>
                <w:sz w:val="18"/>
              </w:rPr>
            </w:r>
            <w:r>
              <w:rPr>
                <w:sz w:val="18"/>
              </w:rPr>
              <w:t>is_manufactured_home</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Manufactured home</w:t>
            </w:r>
          </w:p>
        </w:tc>
      </w:tr>
      <w:tr>
        <w:tc>
          <w:tcPr>
            <w:tcW w:type="dxa" w:w="1814"/>
          </w:tcPr>
          <w:p>
            <w:r>
              <w:rPr>
                <w:sz w:val="18"/>
              </w:rPr>
            </w:r>
            <w:r>
              <w:rPr>
                <w:sz w:val="18"/>
              </w:rPr>
              <w:t>is_mobile_home</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Mobile home</w:t>
            </w:r>
          </w:p>
        </w:tc>
      </w:tr>
      <w:tr>
        <w:tc>
          <w:tcPr>
            <w:tcW w:type="dxa" w:w="1814"/>
            <w:shd w:fill="f0f4fa"/>
          </w:tcPr>
          <w:p>
            <w:r>
              <w:rPr>
                <w:sz w:val="18"/>
              </w:rPr>
            </w:r>
            <w:r>
              <w:rPr>
                <w:sz w:val="18"/>
              </w:rPr>
              <w:t>is_multifamily</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Multi-family</w:t>
            </w:r>
          </w:p>
        </w:tc>
      </w:tr>
      <w:tr>
        <w:tc>
          <w:tcPr>
            <w:tcW w:type="dxa" w:w="1814"/>
          </w:tcPr>
          <w:p>
            <w:r>
              <w:rPr>
                <w:sz w:val="18"/>
              </w:rPr>
            </w:r>
            <w:r>
              <w:rPr>
                <w:sz w:val="18"/>
              </w:rPr>
              <w:t>is_rental</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Rental property</w:t>
            </w:r>
          </w:p>
        </w:tc>
      </w:tr>
      <w:tr>
        <w:tc>
          <w:tcPr>
            <w:tcW w:type="dxa" w:w="1814"/>
            <w:shd w:fill="f0f4fa"/>
          </w:tcPr>
          <w:p>
            <w:r>
              <w:rPr>
                <w:sz w:val="18"/>
              </w:rPr>
            </w:r>
            <w:r>
              <w:rPr>
                <w:sz w:val="18"/>
              </w:rPr>
              <w:t>is_short_sale</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Short sale</w:t>
            </w:r>
          </w:p>
        </w:tc>
      </w:tr>
      <w:tr>
        <w:tc>
          <w:tcPr>
            <w:tcW w:type="dxa" w:w="1814"/>
          </w:tcPr>
          <w:p>
            <w:r>
              <w:rPr>
                <w:sz w:val="18"/>
              </w:rPr>
            </w:r>
            <w:r>
              <w:rPr>
                <w:sz w:val="18"/>
              </w:rPr>
              <w:t>is_single_family_home</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Single-family home</w:t>
            </w:r>
          </w:p>
        </w:tc>
      </w:tr>
      <w:tr>
        <w:tc>
          <w:tcPr>
            <w:tcW w:type="dxa" w:w="1814"/>
            <w:shd w:fill="f0f4fa"/>
          </w:tcPr>
          <w:p>
            <w:r>
              <w:rPr>
                <w:sz w:val="18"/>
              </w:rPr>
            </w:r>
            <w:r>
              <w:rPr>
                <w:sz w:val="18"/>
              </w:rPr>
              <w:t>is_townhouse</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Townhouse</w:t>
            </w:r>
          </w:p>
        </w:tc>
      </w:tr>
      <w:tr>
        <w:tc>
          <w:tcPr>
            <w:tcW w:type="dxa" w:w="1814"/>
          </w:tcPr>
          <w:p>
            <w:r>
              <w:rPr>
                <w:sz w:val="18"/>
              </w:rPr>
            </w:r>
            <w:r>
              <w:rPr>
                <w:sz w:val="18"/>
              </w:rPr>
              <w:t>is_income_property</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Income property</w:t>
            </w:r>
          </w:p>
        </w:tc>
      </w:tr>
      <w:tr>
        <w:tc>
          <w:tcPr>
            <w:tcW w:type="dxa" w:w="1814"/>
            <w:shd w:fill="f0f4fa"/>
          </w:tcPr>
          <w:p>
            <w:r>
              <w:rPr>
                <w:sz w:val="18"/>
              </w:rPr>
            </w:r>
            <w:r>
              <w:rPr>
                <w:sz w:val="18"/>
              </w:rPr>
              <w:t>is_commercial_property</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Commercial property</w:t>
            </w:r>
          </w:p>
        </w:tc>
      </w:tr>
      <w:tr>
        <w:tc>
          <w:tcPr>
            <w:tcW w:type="dxa" w:w="1814"/>
          </w:tcPr>
          <w:p>
            <w:r>
              <w:rPr>
                <w:sz w:val="18"/>
              </w:rPr>
            </w:r>
            <w:r>
              <w:rPr>
                <w:sz w:val="18"/>
              </w:rPr>
              <w:t>is_farm_ranch</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Farm/ranch</w:t>
            </w:r>
          </w:p>
        </w:tc>
      </w:tr>
      <w:tr>
        <w:tc>
          <w:tcPr>
            <w:tcW w:type="dxa" w:w="1814"/>
            <w:shd w:fill="f0f4fa"/>
          </w:tcPr>
          <w:p>
            <w:r>
              <w:rPr>
                <w:sz w:val="18"/>
              </w:rPr>
            </w:r>
            <w:r>
              <w:rPr>
                <w:sz w:val="18"/>
              </w:rPr>
              <w:t>is_other</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Other/uncategorized</w:t>
            </w:r>
          </w:p>
        </w:tc>
      </w:tr>
      <w:tr>
        <w:tc>
          <w:tcPr>
            <w:tcW w:type="dxa" w:w="1814"/>
          </w:tcPr>
          <w:p>
            <w:r>
              <w:rPr>
                <w:sz w:val="18"/>
              </w:rPr>
            </w:r>
            <w:r>
              <w:rPr>
                <w:sz w:val="18"/>
              </w:rPr>
              <w:t>is_coop</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Cooperative</w:t>
            </w:r>
          </w:p>
        </w:tc>
      </w:tr>
      <w:tr>
        <w:tc>
          <w:tcPr>
            <w:tcW w:type="dxa" w:w="1814"/>
            <w:shd w:fill="f0f4fa"/>
          </w:tcPr>
          <w:p>
            <w:r>
              <w:rPr>
                <w:sz w:val="18"/>
              </w:rPr>
            </w:r>
            <w:r>
              <w:rPr>
                <w:sz w:val="18"/>
              </w:rPr>
              <w:t>is_condop</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Condop</w:t>
            </w:r>
          </w:p>
        </w:tc>
      </w:tr>
      <w:tr>
        <w:tc>
          <w:tcPr>
            <w:tcW w:type="dxa" w:w="1814"/>
          </w:tcPr>
          <w:p>
            <w:r>
              <w:rPr>
                <w:sz w:val="18"/>
              </w:rPr>
            </w:r>
            <w:r>
              <w:rPr>
                <w:sz w:val="18"/>
              </w:rPr>
              <w:t>is_condo_hotel</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Condo hotel</w:t>
            </w:r>
          </w:p>
        </w:tc>
      </w:tr>
      <w:tr>
        <w:tc>
          <w:tcPr>
            <w:tcW w:type="dxa" w:w="1814"/>
            <w:shd w:fill="f0f4fa"/>
          </w:tcPr>
          <w:p>
            <w:r>
              <w:rPr>
                <w:sz w:val="18"/>
              </w:rPr>
            </w:r>
            <w:r>
              <w:rPr>
                <w:sz w:val="18"/>
              </w:rPr>
              <w:t>y_creation_date</w:t>
            </w:r>
          </w:p>
        </w:tc>
        <w:tc>
          <w:tcPr>
            <w:tcW w:type="dxa" w:w="1814"/>
            <w:shd w:fill="f0f4fa"/>
          </w:tcPr>
          <w:p>
            <w:r>
              <w:rPr>
                <w:sz w:val="18"/>
              </w:rPr>
            </w:r>
            <w:r>
              <w:rPr>
                <w:sz w:val="18"/>
              </w:rPr>
              <w:t>timestamptz</w:t>
            </w:r>
          </w:p>
        </w:tc>
        <w:tc>
          <w:tcPr>
            <w:tcW w:type="dxa" w:w="1814"/>
            <w:shd w:fill="f0f4fa"/>
          </w:tcPr>
          <w:p>
            <w:r>
              <w:rPr>
                <w:sz w:val="18"/>
              </w:rPr>
            </w:r>
            <w:r>
              <w:rPr>
                <w:sz w:val="18"/>
              </w:rPr>
              <w:t>NO</w:t>
            </w:r>
          </w:p>
        </w:tc>
        <w:tc>
          <w:tcPr>
            <w:tcW w:type="dxa" w:w="1814"/>
            <w:shd w:fill="f0f4fa"/>
          </w:tcPr>
          <w:p>
            <w:r>
              <w:rPr>
                <w:sz w:val="18"/>
              </w:rPr>
            </w:r>
          </w:p>
        </w:tc>
        <w:tc>
          <w:tcPr>
            <w:tcW w:type="dxa" w:w="1814"/>
            <w:shd w:fill="f0f4fa"/>
          </w:tcPr>
          <w:p>
            <w:r>
              <w:rPr>
                <w:sz w:val="18"/>
              </w:rPr>
            </w:r>
            <w:r>
              <w:rPr>
                <w:sz w:val="18"/>
              </w:rPr>
              <w:t>Internal creation timestamp</w:t>
            </w:r>
          </w:p>
        </w:tc>
      </w:tr>
      <w:tr>
        <w:tc>
          <w:tcPr>
            <w:tcW w:type="dxa" w:w="1814"/>
          </w:tcPr>
          <w:p>
            <w:r>
              <w:rPr>
                <w:sz w:val="18"/>
              </w:rPr>
            </w:r>
            <w:r>
              <w:rPr>
                <w:sz w:val="18"/>
              </w:rPr>
              <w:t>y_last_update_date</w:t>
            </w:r>
          </w:p>
        </w:tc>
        <w:tc>
          <w:tcPr>
            <w:tcW w:type="dxa" w:w="1814"/>
          </w:tcPr>
          <w:p>
            <w:r>
              <w:rPr>
                <w:sz w:val="18"/>
              </w:rPr>
            </w:r>
            <w:r>
              <w:rPr>
                <w:sz w:val="18"/>
              </w:rPr>
              <w:t>timestamptz</w:t>
            </w:r>
          </w:p>
        </w:tc>
        <w:tc>
          <w:tcPr>
            <w:tcW w:type="dxa" w:w="1814"/>
          </w:tcPr>
          <w:p>
            <w:r>
              <w:rPr>
                <w:sz w:val="18"/>
              </w:rPr>
            </w:r>
            <w:r>
              <w:rPr>
                <w:sz w:val="18"/>
              </w:rPr>
              <w:t>NO</w:t>
            </w:r>
          </w:p>
        </w:tc>
        <w:tc>
          <w:tcPr>
            <w:tcW w:type="dxa" w:w="1814"/>
          </w:tcPr>
          <w:p>
            <w:r>
              <w:rPr>
                <w:sz w:val="18"/>
              </w:rPr>
            </w:r>
          </w:p>
        </w:tc>
        <w:tc>
          <w:tcPr>
            <w:tcW w:type="dxa" w:w="1814"/>
          </w:tcPr>
          <w:p>
            <w:r>
              <w:rPr>
                <w:sz w:val="18"/>
              </w:rPr>
            </w:r>
            <w:r>
              <w:rPr>
                <w:sz w:val="18"/>
              </w:rPr>
              <w:t>Internal last-update timestamp</w:t>
            </w:r>
          </w:p>
        </w:tc>
      </w:tr>
      <w:tr>
        <w:tc>
          <w:tcPr>
            <w:tcW w:type="dxa" w:w="1814"/>
            <w:shd w:fill="f0f4fa"/>
          </w:tcPr>
          <w:p>
            <w:r>
              <w:rPr>
                <w:sz w:val="18"/>
              </w:rPr>
            </w:r>
            <w:r>
              <w:rPr>
                <w:sz w:val="18"/>
              </w:rPr>
              <w:t>approval_date</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Approval timestamp</w:t>
            </w:r>
          </w:p>
        </w:tc>
      </w:tr>
    </w:tbl>
    <w:p/>
    <w:p>
      <w:r>
        <w:rPr>
          <w:b/>
        </w:rPr>
        <w:t>Primary Key:</w:t>
      </w:r>
      <w:r>
        <w:t xml:space="preserve"> </w:t>
      </w:r>
      <w:r>
        <w:rPr>
          <w:rFonts w:ascii="Consolas" w:hAnsi="Consolas"/>
          <w:color w:val="6A0DAD"/>
          <w:sz w:val="18"/>
        </w:rPr>
        <w:t>id</w:t>
      </w:r>
    </w:p>
    <w:p>
      <w:r>
        <w:rPr>
          <w:b/>
        </w:rPr>
        <w:t>Unique Index:</w:t>
      </w:r>
      <w:r>
        <w:t xml:space="preserve"> </w:t>
      </w:r>
      <w:r>
        <w:rPr>
          <w:rFonts w:ascii="Consolas" w:hAnsi="Consolas"/>
          <w:color w:val="6A0DAD"/>
          <w:sz w:val="18"/>
        </w:rPr>
        <w:t>source_id, property_type_id, property_sub_type_id</w:t>
      </w:r>
      <w:r>
        <w:t xml:space="preserve"> (compound unique)</w:t>
      </w:r>
    </w:p>
    <w:p>
      <w:r>
        <w:rPr>
          <w:b/>
        </w:rPr>
        <w:t>Indexes:</w:t>
      </w:r>
    </w:p>
    <w:p>
      <w:pPr>
        <w:pStyle w:val="ListBullet"/>
      </w:pPr>
      <w:r>
        <w:rPr>
          <w:rFonts w:ascii="Consolas" w:hAnsi="Consolas"/>
          <w:color w:val="6A0DAD"/>
          <w:sz w:val="18"/>
        </w:rPr>
        <w:t>listing_property_type_pkey</w:t>
      </w:r>
      <w:r>
        <w:t xml:space="preserve"> (btree on </w:t>
      </w:r>
      <w:r>
        <w:rPr>
          <w:rFonts w:ascii="Consolas" w:hAnsi="Consolas"/>
          <w:color w:val="6A0DAD"/>
          <w:sz w:val="18"/>
        </w:rPr>
        <w:t>id</w:t>
      </w:r>
      <w:r>
        <w:t>)</w:t>
      </w:r>
    </w:p>
    <w:p>
      <w:pPr>
        <w:pStyle w:val="ListBullet"/>
      </w:pPr>
      <w:r>
        <w:rPr>
          <w:rFonts w:ascii="Consolas" w:hAnsi="Consolas"/>
          <w:color w:val="6A0DAD"/>
          <w:sz w:val="18"/>
        </w:rPr>
        <w:t>listing_property_type_id_idx</w:t>
      </w:r>
      <w:r>
        <w:t xml:space="preserve"> (btree on </w:t>
      </w:r>
      <w:r>
        <w:rPr>
          <w:rFonts w:ascii="Consolas" w:hAnsi="Consolas"/>
          <w:color w:val="6A0DAD"/>
          <w:sz w:val="18"/>
        </w:rPr>
        <w:t>property_type_id</w:t>
      </w:r>
      <w:r>
        <w:t>)</w:t>
      </w:r>
    </w:p>
    <w:p>
      <w:pPr>
        <w:pStyle w:val="ListBullet"/>
      </w:pPr>
      <w:r>
        <w:rPr>
          <w:rFonts w:ascii="Consolas" w:hAnsi="Consolas"/>
          <w:color w:val="6A0DAD"/>
          <w:sz w:val="18"/>
        </w:rPr>
        <w:t>listing_property_type_property_sub_type_idx</w:t>
      </w:r>
      <w:r>
        <w:t xml:space="preserve"> (btree on </w:t>
      </w:r>
      <w:r>
        <w:rPr>
          <w:rFonts w:ascii="Consolas" w:hAnsi="Consolas"/>
          <w:color w:val="6A0DAD"/>
          <w:sz w:val="18"/>
        </w:rPr>
        <w:t>property_sub_type</w:t>
      </w:r>
      <w:r>
        <w:t>)</w:t>
      </w:r>
    </w:p>
    <w:p>
      <w:pPr>
        <w:pStyle w:val="ListBullet"/>
      </w:pPr>
      <w:r>
        <w:rPr>
          <w:rFonts w:ascii="Consolas" w:hAnsi="Consolas"/>
          <w:color w:val="6A0DAD"/>
          <w:sz w:val="18"/>
        </w:rPr>
        <w:t>listing_property_type_property_type_idx</w:t>
      </w:r>
      <w:r>
        <w:t xml:space="preserve"> (btree on </w:t>
      </w:r>
      <w:r>
        <w:rPr>
          <w:rFonts w:ascii="Consolas" w:hAnsi="Consolas"/>
          <w:color w:val="6A0DAD"/>
          <w:sz w:val="18"/>
        </w:rPr>
        <w:t>property_type</w:t>
      </w:r>
      <w:r>
        <w:t>)</w:t>
      </w:r>
    </w:p>
    <w:p>
      <w:pPr>
        <w:pStyle w:val="ListBullet"/>
      </w:pPr>
      <w:r>
        <w:rPr>
          <w:rFonts w:ascii="Consolas" w:hAnsi="Consolas"/>
          <w:color w:val="6A0DAD"/>
          <w:sz w:val="18"/>
        </w:rPr>
        <w:t>listing_property_type_source_id_idx</w:t>
      </w:r>
      <w:r>
        <w:t xml:space="preserve"> (btree on </w:t>
      </w:r>
      <w:r>
        <w:rPr>
          <w:rFonts w:ascii="Consolas" w:hAnsi="Consolas"/>
          <w:color w:val="6A0DAD"/>
          <w:sz w:val="18"/>
        </w:rPr>
        <w:t>source_id</w:t>
      </w:r>
      <w:r>
        <w:t>)</w:t>
      </w:r>
    </w:p>
    <w:p>
      <w:pPr>
        <w:pStyle w:val="ListBullet"/>
      </w:pPr>
      <w:r>
        <w:rPr>
          <w:rFonts w:ascii="Consolas" w:hAnsi="Consolas"/>
          <w:color w:val="6A0DAD"/>
          <w:sz w:val="18"/>
        </w:rPr>
        <w:t>listing_property_type_source_id_property_type_id_property_s_idx</w:t>
      </w:r>
      <w:r>
        <w:t xml:space="preserve"> (unique, compound)</w:t>
      </w:r>
    </w:p>
    <w:p>
      <w:pPr>
        <w:pStyle w:val="Heading3"/>
      </w:pPr>
      <w:r>
        <w:t>2. listing_school_type</w:t>
      </w:r>
    </w:p>
    <w:p>
      <w:r>
        <w:t>Normalizes MLS-specific school type labels to Ylopo-standard school types.</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mls_school_type</w:t>
            </w:r>
          </w:p>
        </w:tc>
        <w:tc>
          <w:tcPr>
            <w:tcW w:type="dxa" w:w="1814"/>
            <w:shd w:fill="f0f4fa"/>
          </w:tcPr>
          <w:p>
            <w:r>
              <w:rPr>
                <w:sz w:val="18"/>
              </w:rPr>
            </w:r>
            <w:r>
              <w:rPr>
                <w:sz w:val="18"/>
              </w:rPr>
              <w:t>text</w:t>
            </w:r>
          </w:p>
        </w:tc>
        <w:tc>
          <w:tcPr>
            <w:tcW w:type="dxa" w:w="1814"/>
            <w:shd w:fill="f0f4fa"/>
          </w:tcPr>
          <w:p>
            <w:r>
              <w:rPr>
                <w:sz w:val="18"/>
              </w:rPr>
            </w:r>
            <w:r>
              <w:rPr>
                <w:sz w:val="18"/>
              </w:rPr>
              <w:t>NO</w:t>
            </w:r>
          </w:p>
        </w:tc>
        <w:tc>
          <w:tcPr>
            <w:tcW w:type="dxa" w:w="1814"/>
            <w:shd w:fill="f0f4fa"/>
          </w:tcPr>
          <w:p>
            <w:r>
              <w:rPr>
                <w:sz w:val="18"/>
              </w:rPr>
            </w:r>
          </w:p>
        </w:tc>
        <w:tc>
          <w:tcPr>
            <w:tcW w:type="dxa" w:w="1814"/>
            <w:shd w:fill="f0f4fa"/>
          </w:tcPr>
          <w:p>
            <w:r>
              <w:rPr>
                <w:sz w:val="18"/>
              </w:rPr>
            </w:r>
            <w:r>
              <w:rPr>
                <w:sz w:val="18"/>
              </w:rPr>
              <w:t>Original MLS school type label</w:t>
            </w:r>
          </w:p>
        </w:tc>
      </w:tr>
      <w:tr>
        <w:tc>
          <w:tcPr>
            <w:tcW w:type="dxa" w:w="1814"/>
          </w:tcPr>
          <w:p>
            <w:r>
              <w:rPr>
                <w:sz w:val="18"/>
              </w:rPr>
            </w:r>
            <w:r>
              <w:rPr>
                <w:sz w:val="18"/>
              </w:rPr>
              <w:t>ylopo_school_type</w:t>
            </w:r>
          </w:p>
        </w:tc>
        <w:tc>
          <w:tcPr>
            <w:tcW w:type="dxa" w:w="1814"/>
          </w:tcPr>
          <w:p>
            <w:r>
              <w:rPr>
                <w:sz w:val="18"/>
              </w:rPr>
            </w:r>
            <w:r>
              <w:rPr>
                <w:sz w:val="18"/>
              </w:rPr>
              <w:t>text</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Normalized Ylopo school type</w:t>
            </w:r>
          </w:p>
        </w:tc>
      </w:tr>
      <w:tr>
        <w:tc>
          <w:tcPr>
            <w:tcW w:type="dxa" w:w="1814"/>
            <w:shd w:fill="f0f4fa"/>
          </w:tcPr>
          <w:p>
            <w:r>
              <w:rPr>
                <w:sz w:val="18"/>
              </w:rPr>
            </w:r>
            <w:r>
              <w:rPr>
                <w:sz w:val="18"/>
              </w:rPr>
              <w:t>active</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r>
              <w:rPr>
                <w:sz w:val="18"/>
              </w:rPr>
              <w:t>true</w:t>
            </w:r>
          </w:p>
        </w:tc>
        <w:tc>
          <w:tcPr>
            <w:tcW w:type="dxa" w:w="1814"/>
            <w:shd w:fill="f0f4fa"/>
          </w:tcPr>
          <w:p>
            <w:r>
              <w:rPr>
                <w:sz w:val="18"/>
              </w:rPr>
            </w:r>
            <w:r>
              <w:rPr>
                <w:sz w:val="18"/>
              </w:rPr>
              <w:t>Whether mapping is active</w:t>
            </w:r>
          </w:p>
        </w:tc>
      </w:tr>
      <w:tr>
        <w:tc>
          <w:tcPr>
            <w:tcW w:type="dxa" w:w="1814"/>
          </w:tcPr>
          <w:p>
            <w:r>
              <w:rPr>
                <w:sz w:val="18"/>
              </w:rPr>
            </w:r>
            <w:r>
              <w:rPr>
                <w:sz w:val="18"/>
              </w:rPr>
              <w:t>y_creation_date</w:t>
            </w:r>
          </w:p>
        </w:tc>
        <w:tc>
          <w:tcPr>
            <w:tcW w:type="dxa" w:w="1814"/>
          </w:tcPr>
          <w:p>
            <w:r>
              <w:rPr>
                <w:sz w:val="18"/>
              </w:rPr>
            </w:r>
            <w:r>
              <w:rPr>
                <w:sz w:val="18"/>
              </w:rPr>
              <w:t>timestamptz</w:t>
            </w:r>
          </w:p>
        </w:tc>
        <w:tc>
          <w:tcPr>
            <w:tcW w:type="dxa" w:w="1814"/>
          </w:tcPr>
          <w:p>
            <w:r>
              <w:rPr>
                <w:sz w:val="18"/>
              </w:rPr>
            </w:r>
            <w:r>
              <w:rPr>
                <w:sz w:val="18"/>
              </w:rPr>
              <w:t>NO</w:t>
            </w:r>
          </w:p>
        </w:tc>
        <w:tc>
          <w:tcPr>
            <w:tcW w:type="dxa" w:w="1814"/>
          </w:tcPr>
          <w:p>
            <w:r>
              <w:rPr>
                <w:sz w:val="18"/>
              </w:rPr>
            </w:r>
            <w:r>
              <w:rPr>
                <w:sz w:val="18"/>
              </w:rPr>
              <w:t>now()</w:t>
            </w:r>
          </w:p>
        </w:tc>
        <w:tc>
          <w:tcPr>
            <w:tcW w:type="dxa" w:w="1814"/>
          </w:tcPr>
          <w:p>
            <w:r>
              <w:rPr>
                <w:sz w:val="18"/>
              </w:rPr>
            </w:r>
            <w:r>
              <w:rPr>
                <w:sz w:val="18"/>
              </w:rPr>
              <w:t>Internal creation timestamp</w:t>
            </w:r>
          </w:p>
        </w:tc>
      </w:tr>
      <w:tr>
        <w:tc>
          <w:tcPr>
            <w:tcW w:type="dxa" w:w="1814"/>
            <w:shd w:fill="f0f4fa"/>
          </w:tcPr>
          <w:p>
            <w:r>
              <w:rPr>
                <w:sz w:val="18"/>
              </w:rPr>
            </w:r>
            <w:r>
              <w:rPr>
                <w:sz w:val="18"/>
              </w:rPr>
              <w:t>y_last_update_date</w:t>
            </w:r>
          </w:p>
        </w:tc>
        <w:tc>
          <w:tcPr>
            <w:tcW w:type="dxa" w:w="1814"/>
            <w:shd w:fill="f0f4fa"/>
          </w:tcPr>
          <w:p>
            <w:r>
              <w:rPr>
                <w:sz w:val="18"/>
              </w:rPr>
            </w:r>
            <w:r>
              <w:rPr>
                <w:sz w:val="18"/>
              </w:rPr>
              <w:t>timestamptz</w:t>
            </w:r>
          </w:p>
        </w:tc>
        <w:tc>
          <w:tcPr>
            <w:tcW w:type="dxa" w:w="1814"/>
            <w:shd w:fill="f0f4fa"/>
          </w:tcPr>
          <w:p>
            <w:r>
              <w:rPr>
                <w:sz w:val="18"/>
              </w:rPr>
            </w:r>
            <w:r>
              <w:rPr>
                <w:sz w:val="18"/>
              </w:rPr>
              <w:t>NO</w:t>
            </w:r>
          </w:p>
        </w:tc>
        <w:tc>
          <w:tcPr>
            <w:tcW w:type="dxa" w:w="1814"/>
            <w:shd w:fill="f0f4fa"/>
          </w:tcPr>
          <w:p>
            <w:r>
              <w:rPr>
                <w:sz w:val="18"/>
              </w:rPr>
            </w:r>
            <w:r>
              <w:rPr>
                <w:sz w:val="18"/>
              </w:rPr>
              <w:t>now()</w:t>
            </w:r>
          </w:p>
        </w:tc>
        <w:tc>
          <w:tcPr>
            <w:tcW w:type="dxa" w:w="1814"/>
            <w:shd w:fill="f0f4fa"/>
          </w:tcPr>
          <w:p>
            <w:r>
              <w:rPr>
                <w:sz w:val="18"/>
              </w:rPr>
            </w:r>
            <w:r>
              <w:rPr>
                <w:sz w:val="18"/>
              </w:rPr>
              <w:t>Internal last-update timestamp</w:t>
            </w:r>
          </w:p>
        </w:tc>
      </w:tr>
      <w:tr>
        <w:tc>
          <w:tcPr>
            <w:tcW w:type="dxa" w:w="1814"/>
          </w:tcPr>
          <w:p>
            <w:r>
              <w:rPr>
                <w:sz w:val="18"/>
              </w:rPr>
            </w:r>
            <w:r>
              <w:rPr>
                <w:sz w:val="18"/>
              </w:rPr>
              <w:t>approval_date</w:t>
            </w:r>
          </w:p>
        </w:tc>
        <w:tc>
          <w:tcPr>
            <w:tcW w:type="dxa" w:w="1814"/>
          </w:tcPr>
          <w:p>
            <w:r>
              <w:rPr>
                <w:sz w:val="18"/>
              </w:rPr>
            </w:r>
            <w:r>
              <w:rPr>
                <w:sz w:val="18"/>
              </w:rPr>
              <w:t>timestamptz</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Approval timestamp</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listing_school_type_pkey</w:t>
      </w:r>
      <w:r>
        <w:t xml:space="preserve"> (btree on </w:t>
      </w:r>
      <w:r>
        <w:rPr>
          <w:rFonts w:ascii="Consolas" w:hAnsi="Consolas"/>
          <w:color w:val="6A0DAD"/>
          <w:sz w:val="18"/>
        </w:rPr>
        <w:t>id</w:t>
      </w:r>
      <w:r>
        <w:t>)</w:t>
      </w:r>
    </w:p>
    <w:p>
      <w:r>
        <w:rPr>
          <w:b/>
        </w:rPr>
        <w:t>Estimated Rows:</w:t>
      </w:r>
      <w:r>
        <w:t xml:space="preserve"> ~101</w:t>
      </w:r>
    </w:p>
    <w:p>
      <w:pPr>
        <w:pStyle w:val="Heading3"/>
      </w:pPr>
      <w:r>
        <w:t>3. listing_mls_number_regex</w:t>
      </w:r>
    </w:p>
    <w:p>
      <w:r>
        <w:t>Defines regular expressions for normalizing MLS listing numbers per source. Strips prefixes, suffixes, or reformats MLS numbers to a standard format.</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p>
        </w:tc>
        <w:tc>
          <w:tcPr>
            <w:tcW w:type="dxa" w:w="1814"/>
          </w:tcPr>
          <w:p>
            <w:r>
              <w:rPr>
                <w:sz w:val="18"/>
              </w:rPr>
            </w:r>
            <w:r>
              <w:rPr>
                <w:sz w:val="18"/>
              </w:rPr>
              <w:t>Primary key</w:t>
            </w:r>
          </w:p>
        </w:tc>
      </w:tr>
      <w:tr>
        <w:tc>
          <w:tcPr>
            <w:tcW w:type="dxa" w:w="1814"/>
            <w:shd w:fill="f0f4fa"/>
          </w:tcPr>
          <w:p>
            <w:r>
              <w:rPr>
                <w:sz w:val="18"/>
              </w:rPr>
            </w:r>
            <w:r>
              <w:rPr>
                <w:sz w:val="18"/>
              </w:rPr>
              <w:t>source_id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MLS source identifier</w:t>
            </w:r>
          </w:p>
        </w:tc>
      </w:tr>
      <w:tr>
        <w:tc>
          <w:tcPr>
            <w:tcW w:type="dxa" w:w="1814"/>
          </w:tcPr>
          <w:p>
            <w:r>
              <w:rPr>
                <w:sz w:val="18"/>
              </w:rPr>
            </w:r>
            <w:r>
              <w:rPr>
                <w:sz w:val="18"/>
              </w:rPr>
              <w:t>expression</w:t>
            </w:r>
          </w:p>
        </w:tc>
        <w:tc>
          <w:tcPr>
            <w:tcW w:type="dxa" w:w="1814"/>
          </w:tcPr>
          <w:p>
            <w:r>
              <w:rPr>
                <w:sz w:val="18"/>
              </w:rPr>
            </w:r>
            <w:r>
              <w:rPr>
                <w:sz w:val="18"/>
              </w:rPr>
              <w:t>text</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Regex pattern to match</w:t>
            </w:r>
          </w:p>
        </w:tc>
      </w:tr>
      <w:tr>
        <w:tc>
          <w:tcPr>
            <w:tcW w:type="dxa" w:w="1814"/>
            <w:shd w:fill="f0f4fa"/>
          </w:tcPr>
          <w:p>
            <w:r>
              <w:rPr>
                <w:sz w:val="18"/>
              </w:rPr>
            </w:r>
            <w:r>
              <w:rPr>
                <w:sz w:val="18"/>
              </w:rPr>
              <w:t>expression_replace_with</w:t>
            </w:r>
          </w:p>
        </w:tc>
        <w:tc>
          <w:tcPr>
            <w:tcW w:type="dxa" w:w="1814"/>
            <w:shd w:fill="f0f4fa"/>
          </w:tcPr>
          <w:p>
            <w:r>
              <w:rPr>
                <w:sz w:val="18"/>
              </w:rPr>
            </w:r>
            <w:r>
              <w:rPr>
                <w:sz w:val="18"/>
              </w:rPr>
              <w:t>text</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Replacement pattern</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listing_mls_number_regex_pkey</w:t>
      </w:r>
      <w:r>
        <w:t xml:space="preserve"> (btree on </w:t>
      </w:r>
      <w:r>
        <w:rPr>
          <w:rFonts w:ascii="Consolas" w:hAnsi="Consolas"/>
          <w:color w:val="6A0DAD"/>
          <w:sz w:val="18"/>
        </w:rPr>
        <w:t>id</w:t>
      </w:r>
      <w:r>
        <w:t>)</w:t>
      </w:r>
    </w:p>
    <w:p>
      <w:pPr>
        <w:pStyle w:val="Heading2"/>
      </w:pPr>
      <w:r>
        <w:t>Sequences</w:t>
      </w:r>
    </w:p>
    <w:tbl>
      <w:tblPr>
        <w:tblStyle w:val="TableGrid"/>
        <w:tblW w:type="auto" w:w="0"/>
        <w:jc w:val="left"/>
        <w:tblLayout w:type="autofit"/>
        <w:tblLook w:firstColumn="1" w:firstRow="1" w:lastColumn="0" w:lastRow="0" w:noHBand="0" w:noVBand="1" w:val="04A0"/>
      </w:tblPr>
      <w:tblGrid>
        <w:gridCol w:w="3024"/>
        <w:gridCol w:w="3024"/>
        <w:gridCol w:w="3024"/>
      </w:tblGrid>
      <w:tr>
        <w:tc>
          <w:tcPr>
            <w:tcW w:type="dxa" w:w="3024"/>
            <w:shd w:fill="1a1a2e"/>
          </w:tcPr>
          <w:p>
            <w:r>
              <w:rPr>
                <w:b/>
                <w:color w:val="FFFFFF"/>
                <w:sz w:val="18"/>
              </w:rPr>
              <w:t>Sequence</w:t>
            </w:r>
          </w:p>
        </w:tc>
        <w:tc>
          <w:tcPr>
            <w:tcW w:type="dxa" w:w="3024"/>
            <w:shd w:fill="1a1a2e"/>
          </w:tcPr>
          <w:p>
            <w:r>
              <w:rPr>
                <w:b/>
                <w:color w:val="FFFFFF"/>
                <w:sz w:val="18"/>
              </w:rPr>
              <w:t>Owned By</w:t>
            </w:r>
          </w:p>
        </w:tc>
        <w:tc>
          <w:tcPr>
            <w:tcW w:type="dxa" w:w="3024"/>
            <w:shd w:fill="1a1a2e"/>
          </w:tcPr>
          <w:p>
            <w:r>
              <w:rPr>
                <w:b/>
                <w:color w:val="FFFFFF"/>
                <w:sz w:val="18"/>
              </w:rPr>
              <w:t>Last Value</w:t>
            </w:r>
          </w:p>
        </w:tc>
      </w:tr>
      <w:tr>
        <w:tc>
          <w:tcPr>
            <w:tcW w:type="dxa" w:w="3024"/>
          </w:tcPr>
          <w:p>
            <w:r>
              <w:rPr>
                <w:sz w:val="18"/>
              </w:rPr>
            </w:r>
            <w:r>
              <w:rPr>
                <w:sz w:val="18"/>
              </w:rPr>
              <w:t>listing_school_type_id_seq</w:t>
            </w:r>
          </w:p>
        </w:tc>
        <w:tc>
          <w:tcPr>
            <w:tcW w:type="dxa" w:w="3024"/>
          </w:tcPr>
          <w:p>
            <w:r>
              <w:rPr>
                <w:sz w:val="18"/>
              </w:rPr>
            </w:r>
            <w:r>
              <w:rPr>
                <w:sz w:val="18"/>
              </w:rPr>
              <w:t>listing_school_type.id</w:t>
            </w:r>
          </w:p>
        </w:tc>
        <w:tc>
          <w:tcPr>
            <w:tcW w:type="dxa" w:w="3024"/>
          </w:tcPr>
          <w:p>
            <w:r>
              <w:rPr>
                <w:sz w:val="18"/>
              </w:rPr>
            </w:r>
            <w:r>
              <w:rPr>
                <w:sz w:val="18"/>
              </w:rPr>
              <w:t>101</w:t>
            </w:r>
          </w:p>
        </w:tc>
      </w:tr>
    </w:tbl>
    <w:p/>
    <w:p>
      <w:pPr>
        <w:pStyle w:val="Heading2"/>
      </w:pPr>
      <w:r>
        <w:t>Design Patterns</w:t>
      </w:r>
    </w:p>
    <w:p>
      <w:pPr>
        <w:pStyle w:val="Heading3"/>
      </w:pPr>
      <w:r>
        <w:t>Boolean Classification Matrix</w:t>
      </w:r>
    </w:p>
    <w:p>
      <w:r>
        <w:rPr>
          <w:rFonts w:ascii="Consolas" w:hAnsi="Consolas"/>
          <w:color w:val="6A0DAD"/>
          <w:sz w:val="18"/>
        </w:rPr>
        <w:t>listing_property_type</w:t>
      </w:r>
      <w:r>
        <w:t xml:space="preserve"> uses a </w:t>
      </w:r>
      <w:r>
        <w:rPr>
          <w:b/>
        </w:rPr>
        <w:t>wide boolean flag</w:t>
      </w:r>
      <w:r>
        <w:t xml:space="preserve"> approach to classify properties. A single MLS property type/sub-type combination can map to multiple boolean categories simultaneously (e.g., a property could be both </w:t>
      </w:r>
      <w:r>
        <w:rPr>
          <w:rFonts w:ascii="Consolas" w:hAnsi="Consolas"/>
          <w:color w:val="6A0DAD"/>
          <w:sz w:val="18"/>
        </w:rPr>
        <w:t>is_condo</w:t>
      </w:r>
      <w:r>
        <w:t xml:space="preserve"> and </w:t>
      </w:r>
      <w:r>
        <w:rPr>
          <w:rFonts w:ascii="Consolas" w:hAnsi="Consolas"/>
          <w:color w:val="6A0DAD"/>
          <w:sz w:val="18"/>
        </w:rPr>
        <w:t>is_income_property</w:t>
      </w:r>
      <w:r>
        <w:t>). This denormalized design optimizes search queries by avoiding joins.</w:t>
      </w:r>
    </w:p>
    <w:p>
      <w:pPr>
        <w:pStyle w:val="Heading3"/>
      </w:pPr>
      <w:r>
        <w:t>Approval Workflow</w:t>
      </w:r>
    </w:p>
    <w:p>
      <w:r>
        <w:t xml:space="preserve">Both </w:t>
      </w:r>
      <w:r>
        <w:rPr>
          <w:rFonts w:ascii="Consolas" w:hAnsi="Consolas"/>
          <w:color w:val="6A0DAD"/>
          <w:sz w:val="18"/>
        </w:rPr>
        <w:t>listing_property_type</w:t>
      </w:r>
      <w:r>
        <w:t xml:space="preserve"> and </w:t>
      </w:r>
      <w:r>
        <w:rPr>
          <w:rFonts w:ascii="Consolas" w:hAnsi="Consolas"/>
          <w:color w:val="6A0DAD"/>
          <w:sz w:val="18"/>
        </w:rPr>
        <w:t>listing_school_type</w:t>
      </w:r>
      <w:r>
        <w:t xml:space="preserve"> include an </w:t>
      </w:r>
      <w:r>
        <w:rPr>
          <w:rFonts w:ascii="Consolas" w:hAnsi="Consolas"/>
          <w:color w:val="6A0DAD"/>
          <w:sz w:val="18"/>
        </w:rPr>
        <w:t>approval_date</w:t>
      </w:r>
      <w:r>
        <w:t xml:space="preserve"> column, suggesting a review/approval workflow for configuration changes before they take effect.</w:t>
      </w:r>
    </w:p>
    <w:p>
      <w:pPr>
        <w:pStyle w:val="Heading3"/>
      </w:pPr>
      <w:r>
        <w:t>Regex-Based Normalization</w:t>
      </w:r>
    </w:p>
    <w:p>
      <w:r>
        <w:rPr>
          <w:rFonts w:ascii="Consolas" w:hAnsi="Consolas"/>
          <w:color w:val="6A0DAD"/>
          <w:sz w:val="18"/>
        </w:rPr>
        <w:t>listing_mls_number_regex</w:t>
      </w:r>
      <w:r>
        <w:t xml:space="preserve"> allows per-source regex transformations on MLS numbers, supporting both extraction (</w:t>
      </w:r>
      <w:r>
        <w:rPr>
          <w:rFonts w:ascii="Consolas" w:hAnsi="Consolas"/>
          <w:color w:val="6A0DAD"/>
          <w:sz w:val="18"/>
        </w:rPr>
        <w:t>expression</w:t>
      </w:r>
      <w:r>
        <w:t>) and replacement (</w:t>
      </w:r>
      <w:r>
        <w:rPr>
          <w:rFonts w:ascii="Consolas" w:hAnsi="Consolas"/>
          <w:color w:val="6A0DAD"/>
          <w:sz w:val="18"/>
        </w:rPr>
        <w:t>expression_replace_with</w:t>
      </w:r>
      <w:r>
        <w:t>) patterns.</w:t>
      </w:r>
    </w:p>
    <w:p>
      <w:r>
        <w:br w:type="page"/>
      </w:r>
    </w:p>
    <w:p>
      <w:pPr>
        <w:pStyle w:val="Heading1"/>
      </w:pPr>
      <w:r>
        <w:t>public Schema</w:t>
      </w:r>
    </w:p>
    <w:p>
      <w:r>
        <w:t xml:space="preserve">The </w:t>
      </w:r>
      <w:r>
        <w:rPr>
          <w:rFonts w:ascii="Consolas" w:hAnsi="Consolas"/>
          <w:color w:val="6A0DAD"/>
          <w:sz w:val="18"/>
        </w:rPr>
        <w:t>public</w:t>
      </w:r>
      <w:r>
        <w:t xml:space="preserve"> schema contains the </w:t>
      </w:r>
      <w:r>
        <w:rPr>
          <w:b/>
        </w:rPr>
        <w:t>normalized listing data</w:t>
      </w:r>
      <w:r>
        <w:t xml:space="preserve"> that represents the final output of the MLS ETL pipeline. It stores real estate listings, property photos, open house events, agent/office information, and reference data for property types, statuses, and categories.</w:t>
      </w:r>
    </w:p>
    <w:p>
      <w:pPr>
        <w:pStyle w:val="Heading2"/>
      </w:pPr>
      <w:r>
        <w:t>Schema Summary</w:t>
      </w:r>
    </w:p>
    <w:tbl>
      <w:tblPr>
        <w:tblStyle w:val="TableGrid"/>
        <w:tblW w:type="auto" w:w="0"/>
        <w:jc w:val="left"/>
        <w:tblLayout w:type="autofit"/>
        <w:tblLook w:firstColumn="1" w:firstRow="1" w:lastColumn="0" w:lastRow="0" w:noHBand="0" w:noVBand="1" w:val="04A0"/>
      </w:tblPr>
      <w:tblGrid>
        <w:gridCol w:w="4536"/>
        <w:gridCol w:w="4536"/>
      </w:tblGrid>
      <w:tr>
        <w:tc>
          <w:tcPr>
            <w:tcW w:type="dxa" w:w="4536"/>
            <w:shd w:fill="1a1a2e"/>
          </w:tcPr>
          <w:p>
            <w:r>
              <w:rPr>
                <w:b/>
                <w:color w:val="FFFFFF"/>
                <w:sz w:val="18"/>
              </w:rPr>
              <w:t>Metric</w:t>
            </w:r>
          </w:p>
        </w:tc>
        <w:tc>
          <w:tcPr>
            <w:tcW w:type="dxa" w:w="4536"/>
            <w:shd w:fill="1a1a2e"/>
          </w:tcPr>
          <w:p>
            <w:r>
              <w:rPr>
                <w:b/>
                <w:color w:val="FFFFFF"/>
                <w:sz w:val="18"/>
              </w:rPr>
              <w:t>Value</w:t>
            </w:r>
          </w:p>
        </w:tc>
      </w:tr>
      <w:tr>
        <w:tc>
          <w:tcPr>
            <w:tcW w:type="dxa" w:w="4536"/>
          </w:tcPr>
          <w:p>
            <w:r>
              <w:rPr>
                <w:sz w:val="18"/>
              </w:rPr>
            </w:r>
            <w:r>
              <w:rPr>
                <w:sz w:val="18"/>
              </w:rPr>
              <w:t>Tables</w:t>
            </w:r>
          </w:p>
        </w:tc>
        <w:tc>
          <w:tcPr>
            <w:tcW w:type="dxa" w:w="4536"/>
          </w:tcPr>
          <w:p>
            <w:r>
              <w:rPr>
                <w:sz w:val="18"/>
              </w:rPr>
            </w:r>
            <w:r>
              <w:rPr>
                <w:sz w:val="18"/>
              </w:rPr>
              <w:t>16</w:t>
            </w:r>
          </w:p>
        </w:tc>
      </w:tr>
      <w:tr>
        <w:tc>
          <w:tcPr>
            <w:tcW w:type="dxa" w:w="4536"/>
            <w:shd w:fill="f0f4fa"/>
          </w:tcPr>
          <w:p>
            <w:r>
              <w:rPr>
                <w:sz w:val="18"/>
              </w:rPr>
            </w:r>
            <w:r>
              <w:rPr>
                <w:sz w:val="18"/>
              </w:rPr>
              <w:t>Sequences</w:t>
            </w:r>
          </w:p>
        </w:tc>
        <w:tc>
          <w:tcPr>
            <w:tcW w:type="dxa" w:w="4536"/>
            <w:shd w:fill="f0f4fa"/>
          </w:tcPr>
          <w:p>
            <w:r>
              <w:rPr>
                <w:sz w:val="18"/>
              </w:rPr>
            </w:r>
            <w:r>
              <w:rPr>
                <w:sz w:val="18"/>
              </w:rPr>
              <w:t>9</w:t>
            </w:r>
          </w:p>
        </w:tc>
      </w:tr>
      <w:tr>
        <w:tc>
          <w:tcPr>
            <w:tcW w:type="dxa" w:w="4536"/>
          </w:tcPr>
          <w:p>
            <w:r>
              <w:rPr>
                <w:sz w:val="18"/>
              </w:rPr>
            </w:r>
            <w:r>
              <w:rPr>
                <w:sz w:val="18"/>
              </w:rPr>
              <w:t>Foreign Keys</w:t>
            </w:r>
          </w:p>
        </w:tc>
        <w:tc>
          <w:tcPr>
            <w:tcW w:type="dxa" w:w="4536"/>
          </w:tcPr>
          <w:p>
            <w:r>
              <w:rPr>
                <w:sz w:val="18"/>
              </w:rPr>
            </w:r>
            <w:r>
              <w:rPr>
                <w:sz w:val="18"/>
              </w:rPr>
              <w:t>0</w:t>
            </w:r>
          </w:p>
        </w:tc>
      </w:tr>
      <w:tr>
        <w:tc>
          <w:tcPr>
            <w:tcW w:type="dxa" w:w="4536"/>
            <w:shd w:fill="f0f4fa"/>
          </w:tcPr>
          <w:p>
            <w:r>
              <w:rPr>
                <w:sz w:val="18"/>
              </w:rPr>
            </w:r>
            <w:r>
              <w:rPr>
                <w:sz w:val="18"/>
              </w:rPr>
              <w:t>Table Comments</w:t>
            </w:r>
          </w:p>
        </w:tc>
        <w:tc>
          <w:tcPr>
            <w:tcW w:type="dxa" w:w="4536"/>
            <w:shd w:fill="f0f4fa"/>
          </w:tcPr>
          <w:p>
            <w:r>
              <w:rPr>
                <w:sz w:val="18"/>
              </w:rPr>
            </w:r>
            <w:r>
              <w:rPr>
                <w:sz w:val="18"/>
              </w:rPr>
              <w:t>0</w:t>
            </w:r>
          </w:p>
        </w:tc>
      </w:tr>
      <w:tr>
        <w:tc>
          <w:tcPr>
            <w:tcW w:type="dxa" w:w="4536"/>
          </w:tcPr>
          <w:p>
            <w:r>
              <w:rPr>
                <w:sz w:val="18"/>
              </w:rPr>
            </w:r>
            <w:r>
              <w:rPr>
                <w:sz w:val="18"/>
              </w:rPr>
              <w:t>Tables Missing PKs</w:t>
            </w:r>
          </w:p>
        </w:tc>
        <w:tc>
          <w:tcPr>
            <w:tcW w:type="dxa" w:w="4536"/>
          </w:tcPr>
          <w:p>
            <w:r>
              <w:rPr>
                <w:sz w:val="18"/>
              </w:rPr>
            </w:r>
            <w:r>
              <w:rPr>
                <w:sz w:val="18"/>
              </w:rPr>
              <w:t>4 (</w:t>
            </w:r>
            <w:r>
              <w:rPr>
                <w:rFonts w:ascii="Consolas" w:hAnsi="Consolas"/>
                <w:color w:val="6A0DAD"/>
                <w:sz w:val="18"/>
              </w:rPr>
              <w:t>listing</w:t>
            </w:r>
            <w:r>
              <w:rPr>
                <w:sz w:val="18"/>
              </w:rPr>
              <w:t xml:space="preserve">, </w:t>
            </w:r>
            <w:r>
              <w:rPr>
                <w:rFonts w:ascii="Consolas" w:hAnsi="Consolas"/>
                <w:color w:val="6A0DAD"/>
                <w:sz w:val="18"/>
              </w:rPr>
              <w:t>listing_status</w:t>
            </w:r>
            <w:r>
              <w:rPr>
                <w:sz w:val="18"/>
              </w:rPr>
              <w:t xml:space="preserve">, </w:t>
            </w:r>
            <w:r>
              <w:rPr>
                <w:rFonts w:ascii="Consolas" w:hAnsi="Consolas"/>
                <w:color w:val="6A0DAD"/>
                <w:sz w:val="18"/>
              </w:rPr>
              <w:t>listing_openhouse</w:t>
            </w:r>
            <w:r>
              <w:rPr>
                <w:sz w:val="18"/>
              </w:rPr>
              <w:t xml:space="preserve">, </w:t>
            </w:r>
            <w:r>
              <w:rPr>
                <w:rFonts w:ascii="Consolas" w:hAnsi="Consolas"/>
                <w:color w:val="6A0DAD"/>
                <w:sz w:val="18"/>
              </w:rPr>
              <w:t>listing_photo</w:t>
            </w:r>
            <w:r>
              <w:rPr>
                <w:sz w:val="18"/>
              </w:rPr>
              <w:t xml:space="preserve">, </w:t>
            </w:r>
            <w:r>
              <w:rPr>
                <w:rFonts w:ascii="Consolas" w:hAnsi="Consolas"/>
                <w:color w:val="6A0DAD"/>
                <w:sz w:val="18"/>
              </w:rPr>
              <w:t>mls_board</w:t>
            </w:r>
            <w:r>
              <w:rPr>
                <w:sz w:val="18"/>
              </w:rPr>
              <w:t>)</w:t>
            </w:r>
          </w:p>
        </w:tc>
      </w:tr>
    </w:tbl>
    <w:p/>
    <w:p>
      <w:pPr>
        <w:pStyle w:val="Heading2"/>
      </w:pPr>
      <w:r>
        <w:t>Table of Contents</w:t>
      </w:r>
    </w:p>
    <w:p>
      <w:pPr>
        <w:pStyle w:val="Heading2"/>
      </w:pPr>
      <w:r>
        <w:t>Entity Relationship Diagram</w:t>
      </w:r>
    </w:p>
    <w:p>
      <w:pPr>
        <w:spacing w:before="120" w:after="120"/>
      </w:pPr>
      <w:r>
        <w:rPr>
          <w:rFonts w:ascii="Consolas" w:hAnsi="Consolas"/>
          <w:color w:val="333333"/>
          <w:sz w:val="15"/>
        </w:rPr>
        <w:t>erDiagram</w:t>
        <w:br/>
        <w:t xml:space="preserve">    listing ||--o{ listing_openhouse : "listing_id"</w:t>
        <w:br/>
        <w:t xml:space="preserve">    listing ||--o{ listing_photo : "listing_id"</w:t>
        <w:br/>
        <w:t xml:space="preserve">    listing ||--o{ listing_participant_rel : "listing_id"</w:t>
        <w:br/>
        <w:t xml:space="preserve">    listing ||--o| listing_property_type_search : "listing_id"</w:t>
        <w:br/>
        <w:t xml:space="preserve">    listing }o--|| listing_category : "listing_category_id"</w:t>
        <w:br/>
        <w:t xml:space="preserve">    listing }o--|| listing_status : "listing_status_id"</w:t>
        <w:br/>
        <w:t xml:space="preserve">    listing }o--|| listing_property_type : "property_type_id"</w:t>
        <w:br/>
        <w:t xml:space="preserve">    listing }o--|| listing_property_sub_type : "property_sub_type_id"</w:t>
        <w:br/>
        <w:t xml:space="preserve">    listing }o--|| mls_board : "mls_board_id"</w:t>
        <w:br/>
        <w:t xml:space="preserve">    listing_participant_rel }o--|| real_estate_participant : "participant_id"</w:t>
      </w:r>
    </w:p>
    <w:p>
      <w:pPr>
        <w:ind w:left="567"/>
      </w:pPr>
      <w:r>
        <w:rPr>
          <w:i/>
          <w:color w:val="555577"/>
          <w:sz w:val="19"/>
        </w:rPr>
        <w:t>**Note:** All relationships are convention-based (no FK constraints exist in the database). The diagram shows logical relationships inferred from column naming patterns.</w:t>
      </w:r>
    </w:p>
    <w:p>
      <w:pPr>
        <w:pStyle w:val="Heading2"/>
      </w:pPr>
      <w:r>
        <w:t>Tables</w:t>
      </w:r>
    </w:p>
    <w:p>
      <w:pPr>
        <w:pStyle w:val="Heading3"/>
      </w:pPr>
      <w:r>
        <w:t>1. listing</w:t>
      </w:r>
    </w:p>
    <w:p>
      <w:r>
        <w:t>Central listing table containing core property and listing data. This is the primary table in the database, with 67 columns covering property details, pricing, dates, and metadata.</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p>
        </w:tc>
        <w:tc>
          <w:tcPr>
            <w:tcW w:type="dxa" w:w="1814"/>
          </w:tcPr>
          <w:p>
            <w:r>
              <w:rPr>
                <w:sz w:val="18"/>
              </w:rPr>
            </w:r>
            <w:r>
              <w:rPr>
                <w:sz w:val="18"/>
              </w:rPr>
              <w:t>Listing surrogate key</w:t>
            </w:r>
          </w:p>
        </w:tc>
      </w:tr>
      <w:tr>
        <w:tc>
          <w:tcPr>
            <w:tcW w:type="dxa" w:w="1814"/>
            <w:shd w:fill="f0f4fa"/>
          </w:tcPr>
          <w:p>
            <w:r>
              <w:rPr>
                <w:sz w:val="18"/>
              </w:rPr>
            </w:r>
            <w:r>
              <w:rPr>
                <w:sz w:val="18"/>
              </w:rPr>
              <w:t>batch_id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ETL batch that loaded this row</w:t>
            </w:r>
          </w:p>
        </w:tc>
      </w:tr>
      <w:tr>
        <w:tc>
          <w:tcPr>
            <w:tcW w:type="dxa" w:w="1814"/>
          </w:tcPr>
          <w:p>
            <w:r>
              <w:rPr>
                <w:sz w:val="18"/>
              </w:rPr>
            </w:r>
            <w:r>
              <w:rPr>
                <w:sz w:val="18"/>
              </w:rPr>
              <w:t>source_id</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MLS source identifier</w:t>
            </w:r>
          </w:p>
        </w:tc>
      </w:tr>
      <w:tr>
        <w:tc>
          <w:tcPr>
            <w:tcW w:type="dxa" w:w="1814"/>
            <w:shd w:fill="f0f4fa"/>
          </w:tcPr>
          <w:p>
            <w:r>
              <w:rPr>
                <w:sz w:val="18"/>
              </w:rPr>
            </w:r>
            <w:r>
              <w:rPr>
                <w:sz w:val="18"/>
              </w:rPr>
              <w:t>source_listing_id</w:t>
            </w:r>
          </w:p>
        </w:tc>
        <w:tc>
          <w:tcPr>
            <w:tcW w:type="dxa" w:w="1814"/>
            <w:shd w:fill="f0f4fa"/>
          </w:tcPr>
          <w:p>
            <w:r>
              <w:rPr>
                <w:sz w:val="18"/>
              </w:rPr>
            </w:r>
            <w:r>
              <w:rPr>
                <w:sz w:val="18"/>
              </w:rPr>
              <w:t>varchar</w:t>
            </w:r>
          </w:p>
        </w:tc>
        <w:tc>
          <w:tcPr>
            <w:tcW w:type="dxa" w:w="1814"/>
            <w:shd w:fill="f0f4fa"/>
          </w:tcPr>
          <w:p>
            <w:r>
              <w:rPr>
                <w:sz w:val="18"/>
              </w:rPr>
            </w:r>
            <w:r>
              <w:rPr>
                <w:sz w:val="18"/>
              </w:rPr>
              <w:t>NO</w:t>
            </w:r>
          </w:p>
        </w:tc>
        <w:tc>
          <w:tcPr>
            <w:tcW w:type="dxa" w:w="1814"/>
            <w:shd w:fill="f0f4fa"/>
          </w:tcPr>
          <w:p>
            <w:r>
              <w:rPr>
                <w:sz w:val="18"/>
              </w:rPr>
            </w:r>
          </w:p>
        </w:tc>
        <w:tc>
          <w:tcPr>
            <w:tcW w:type="dxa" w:w="1814"/>
            <w:shd w:fill="f0f4fa"/>
          </w:tcPr>
          <w:p>
            <w:r>
              <w:rPr>
                <w:sz w:val="18"/>
              </w:rPr>
            </w:r>
            <w:r>
              <w:rPr>
                <w:sz w:val="18"/>
              </w:rPr>
              <w:t>Listing ID from the MLS source</w:t>
            </w:r>
          </w:p>
        </w:tc>
      </w:tr>
      <w:tr>
        <w:tc>
          <w:tcPr>
            <w:tcW w:type="dxa" w:w="1814"/>
          </w:tcPr>
          <w:p>
            <w:r>
              <w:rPr>
                <w:sz w:val="18"/>
              </w:rPr>
            </w:r>
            <w:r>
              <w:rPr>
                <w:sz w:val="18"/>
              </w:rPr>
              <w:t>price</w:t>
            </w:r>
          </w:p>
        </w:tc>
        <w:tc>
          <w:tcPr>
            <w:tcW w:type="dxa" w:w="1814"/>
          </w:tcPr>
          <w:p>
            <w:r>
              <w:rPr>
                <w:sz w:val="18"/>
              </w:rPr>
            </w:r>
            <w:r>
              <w:rPr>
                <w:sz w:val="18"/>
              </w:rPr>
              <w:t>numeric</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Current list price</w:t>
            </w:r>
          </w:p>
        </w:tc>
      </w:tr>
      <w:tr>
        <w:tc>
          <w:tcPr>
            <w:tcW w:type="dxa" w:w="1814"/>
            <w:shd w:fill="f0f4fa"/>
          </w:tcPr>
          <w:p>
            <w:r>
              <w:rPr>
                <w:sz w:val="18"/>
              </w:rPr>
            </w:r>
            <w:r>
              <w:rPr>
                <w:sz w:val="18"/>
              </w:rPr>
              <w:t>list_price_isgsecurityclass</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IDX security class for price</w:t>
            </w:r>
          </w:p>
        </w:tc>
      </w:tr>
      <w:tr>
        <w:tc>
          <w:tcPr>
            <w:tcW w:type="dxa" w:w="1814"/>
          </w:tcPr>
          <w:p>
            <w:r>
              <w:rPr>
                <w:sz w:val="18"/>
              </w:rPr>
            </w:r>
            <w:r>
              <w:rPr>
                <w:sz w:val="18"/>
              </w:rPr>
              <w:t>disclose_address</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r>
              <w:rPr>
                <w:sz w:val="18"/>
              </w:rPr>
              <w:t>true</w:t>
            </w:r>
          </w:p>
        </w:tc>
        <w:tc>
          <w:tcPr>
            <w:tcW w:type="dxa" w:w="1814"/>
          </w:tcPr>
          <w:p>
            <w:r>
              <w:rPr>
                <w:sz w:val="18"/>
              </w:rPr>
            </w:r>
            <w:r>
              <w:rPr>
                <w:sz w:val="18"/>
              </w:rPr>
              <w:t>Whether address can be displayed</w:t>
            </w:r>
          </w:p>
        </w:tc>
      </w:tr>
      <w:tr>
        <w:tc>
          <w:tcPr>
            <w:tcW w:type="dxa" w:w="1814"/>
            <w:shd w:fill="f0f4fa"/>
          </w:tcPr>
          <w:p>
            <w:r>
              <w:rPr>
                <w:sz w:val="18"/>
              </w:rPr>
            </w:r>
            <w:r>
              <w:rPr>
                <w:sz w:val="18"/>
              </w:rPr>
              <w:t>living_area_sq_ft</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Living area in square feet</w:t>
            </w:r>
          </w:p>
        </w:tc>
      </w:tr>
      <w:tr>
        <w:tc>
          <w:tcPr>
            <w:tcW w:type="dxa" w:w="1814"/>
          </w:tcPr>
          <w:p>
            <w:r>
              <w:rPr>
                <w:sz w:val="18"/>
              </w:rPr>
            </w:r>
            <w:r>
              <w:rPr>
                <w:sz w:val="18"/>
              </w:rPr>
              <w:t>lot_size</w:t>
            </w:r>
          </w:p>
        </w:tc>
        <w:tc>
          <w:tcPr>
            <w:tcW w:type="dxa" w:w="1814"/>
          </w:tcPr>
          <w:p>
            <w:r>
              <w:rPr>
                <w:sz w:val="18"/>
              </w:rPr>
            </w:r>
            <w:r>
              <w:rPr>
                <w:sz w:val="18"/>
              </w:rPr>
              <w:t>double precision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Lot size (original units)</w:t>
            </w:r>
          </w:p>
        </w:tc>
      </w:tr>
      <w:tr>
        <w:tc>
          <w:tcPr>
            <w:tcW w:type="dxa" w:w="1814"/>
            <w:shd w:fill="f0f4fa"/>
          </w:tcPr>
          <w:p>
            <w:r>
              <w:rPr>
                <w:sz w:val="18"/>
              </w:rPr>
            </w:r>
            <w:r>
              <w:rPr>
                <w:sz w:val="18"/>
              </w:rPr>
              <w:t>lot_size_units</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Units for lot_size</w:t>
            </w:r>
          </w:p>
        </w:tc>
      </w:tr>
      <w:tr>
        <w:tc>
          <w:tcPr>
            <w:tcW w:type="dxa" w:w="1814"/>
          </w:tcPr>
          <w:p>
            <w:r>
              <w:rPr>
                <w:sz w:val="18"/>
              </w:rPr>
            </w:r>
            <w:r>
              <w:rPr>
                <w:sz w:val="18"/>
              </w:rPr>
              <w:t>year_built</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Year property was built</w:t>
            </w:r>
          </w:p>
        </w:tc>
      </w:tr>
      <w:tr>
        <w:tc>
          <w:tcPr>
            <w:tcW w:type="dxa" w:w="1814"/>
            <w:shd w:fill="f0f4fa"/>
          </w:tcPr>
          <w:p>
            <w:r>
              <w:rPr>
                <w:sz w:val="18"/>
              </w:rPr>
            </w:r>
            <w:r>
              <w:rPr>
                <w:sz w:val="18"/>
              </w:rPr>
              <w:t>listing_title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Listing headline/title</w:t>
            </w:r>
          </w:p>
        </w:tc>
      </w:tr>
      <w:tr>
        <w:tc>
          <w:tcPr>
            <w:tcW w:type="dxa" w:w="1814"/>
          </w:tcPr>
          <w:p>
            <w:r>
              <w:rPr>
                <w:sz w:val="18"/>
              </w:rPr>
            </w:r>
            <w:r>
              <w:rPr>
                <w:sz w:val="18"/>
              </w:rPr>
              <w:t>full_bathrooms</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Full bathroom count</w:t>
            </w:r>
          </w:p>
        </w:tc>
      </w:tr>
      <w:tr>
        <w:tc>
          <w:tcPr>
            <w:tcW w:type="dxa" w:w="1814"/>
            <w:shd w:fill="f0f4fa"/>
          </w:tcPr>
          <w:p>
            <w:r>
              <w:rPr>
                <w:sz w:val="18"/>
              </w:rPr>
            </w:r>
            <w:r>
              <w:rPr>
                <w:sz w:val="18"/>
              </w:rPr>
              <w:t>three_quarter_bathrooms</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Three-quarter bathroom count</w:t>
            </w:r>
          </w:p>
        </w:tc>
      </w:tr>
      <w:tr>
        <w:tc>
          <w:tcPr>
            <w:tcW w:type="dxa" w:w="1814"/>
          </w:tcPr>
          <w:p>
            <w:r>
              <w:rPr>
                <w:sz w:val="18"/>
              </w:rPr>
            </w:r>
            <w:r>
              <w:rPr>
                <w:sz w:val="18"/>
              </w:rPr>
              <w:t>half_bathrooms</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Half bathroom count</w:t>
            </w:r>
          </w:p>
        </w:tc>
      </w:tr>
      <w:tr>
        <w:tc>
          <w:tcPr>
            <w:tcW w:type="dxa" w:w="1814"/>
            <w:shd w:fill="f0f4fa"/>
          </w:tcPr>
          <w:p>
            <w:r>
              <w:rPr>
                <w:sz w:val="18"/>
              </w:rPr>
            </w:r>
            <w:r>
              <w:rPr>
                <w:sz w:val="18"/>
              </w:rPr>
              <w:t>one_quarter_bathrooms</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Quarter bathroom count</w:t>
            </w:r>
          </w:p>
        </w:tc>
      </w:tr>
      <w:tr>
        <w:tc>
          <w:tcPr>
            <w:tcW w:type="dxa" w:w="1814"/>
          </w:tcPr>
          <w:p>
            <w:r>
              <w:rPr>
                <w:sz w:val="18"/>
              </w:rPr>
            </w:r>
            <w:r>
              <w:rPr>
                <w:sz w:val="18"/>
              </w:rPr>
              <w:t>partial_bathrooms</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Partial bathroom count</w:t>
            </w:r>
          </w:p>
        </w:tc>
      </w:tr>
      <w:tr>
        <w:tc>
          <w:tcPr>
            <w:tcW w:type="dxa" w:w="1814"/>
            <w:shd w:fill="f0f4fa"/>
          </w:tcPr>
          <w:p>
            <w:r>
              <w:rPr>
                <w:sz w:val="18"/>
              </w:rPr>
            </w:r>
            <w:r>
              <w:rPr>
                <w:sz w:val="18"/>
              </w:rPr>
              <w:t>architecture_style_otherdescription</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Architecture style (free text)</w:t>
            </w:r>
          </w:p>
        </w:tc>
      </w:tr>
      <w:tr>
        <w:tc>
          <w:tcPr>
            <w:tcW w:type="dxa" w:w="1814"/>
          </w:tcPr>
          <w:p>
            <w:r>
              <w:rPr>
                <w:sz w:val="18"/>
              </w:rPr>
            </w:r>
            <w:r>
              <w:rPr>
                <w:sz w:val="18"/>
              </w:rPr>
              <w:t>architecture_style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Architecture style (standardized)</w:t>
            </w:r>
          </w:p>
        </w:tc>
      </w:tr>
      <w:tr>
        <w:tc>
          <w:tcPr>
            <w:tcW w:type="dxa" w:w="1814"/>
            <w:shd w:fill="f0f4fa"/>
          </w:tcPr>
          <w:p>
            <w:r>
              <w:rPr>
                <w:sz w:val="18"/>
              </w:rPr>
            </w:r>
            <w:r>
              <w:rPr>
                <w:sz w:val="18"/>
              </w:rPr>
              <w:t>is_new_construction</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New construction flag</w:t>
            </w:r>
          </w:p>
        </w:tc>
      </w:tr>
      <w:tr>
        <w:tc>
          <w:tcPr>
            <w:tcW w:type="dxa" w:w="1814"/>
          </w:tcPr>
          <w:p>
            <w:r>
              <w:rPr>
                <w:sz w:val="18"/>
              </w:rPr>
            </w:r>
            <w:r>
              <w:rPr>
                <w:sz w:val="18"/>
              </w:rPr>
              <w:t>num_floors</w:t>
            </w:r>
          </w:p>
        </w:tc>
        <w:tc>
          <w:tcPr>
            <w:tcW w:type="dxa" w:w="1814"/>
          </w:tcPr>
          <w:p>
            <w:r>
              <w:rPr>
                <w:sz w:val="18"/>
              </w:rPr>
            </w:r>
            <w:r>
              <w:rPr>
                <w:sz w:val="18"/>
              </w:rPr>
              <w:t>numeric</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Number of floors/stories</w:t>
            </w:r>
          </w:p>
        </w:tc>
      </w:tr>
      <w:tr>
        <w:tc>
          <w:tcPr>
            <w:tcW w:type="dxa" w:w="1814"/>
            <w:shd w:fill="f0f4fa"/>
          </w:tcPr>
          <w:p>
            <w:r>
              <w:rPr>
                <w:sz w:val="18"/>
              </w:rPr>
            </w:r>
            <w:r>
              <w:rPr>
                <w:sz w:val="18"/>
              </w:rPr>
              <w:t>num_parking_spaces</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Parking space count</w:t>
            </w:r>
          </w:p>
        </w:tc>
      </w:tr>
      <w:tr>
        <w:tc>
          <w:tcPr>
            <w:tcW w:type="dxa" w:w="1814"/>
          </w:tcPr>
          <w:p>
            <w:r>
              <w:rPr>
                <w:sz w:val="18"/>
              </w:rPr>
            </w:r>
            <w:r>
              <w:rPr>
                <w:sz w:val="18"/>
              </w:rPr>
              <w:t>room_count</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Total room count</w:t>
            </w:r>
          </w:p>
        </w:tc>
      </w:tr>
      <w:tr>
        <w:tc>
          <w:tcPr>
            <w:tcW w:type="dxa" w:w="1814"/>
            <w:shd w:fill="f0f4fa"/>
          </w:tcPr>
          <w:p>
            <w:r>
              <w:rPr>
                <w:sz w:val="18"/>
              </w:rPr>
            </w:r>
            <w:r>
              <w:rPr>
                <w:sz w:val="18"/>
              </w:rPr>
              <w:t>modification_timestamp_isgsecurityclass</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IDX security class for mod timestamp</w:t>
            </w:r>
          </w:p>
        </w:tc>
      </w:tr>
      <w:tr>
        <w:tc>
          <w:tcPr>
            <w:tcW w:type="dxa" w:w="1814"/>
          </w:tcPr>
          <w:p>
            <w:r>
              <w:rPr>
                <w:sz w:val="18"/>
              </w:rPr>
            </w:r>
            <w:r>
              <w:rPr>
                <w:sz w:val="18"/>
              </w:rPr>
              <w:t>modification_timestamp</w:t>
            </w:r>
          </w:p>
        </w:tc>
        <w:tc>
          <w:tcPr>
            <w:tcW w:type="dxa" w:w="1814"/>
          </w:tcPr>
          <w:p>
            <w:r>
              <w:rPr>
                <w:sz w:val="18"/>
              </w:rPr>
            </w:r>
            <w:r>
              <w:rPr>
                <w:sz w:val="18"/>
              </w:rPr>
              <w:t>timestamptz</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Last modification time from MLS</w:t>
            </w:r>
          </w:p>
        </w:tc>
      </w:tr>
      <w:tr>
        <w:tc>
          <w:tcPr>
            <w:tcW w:type="dxa" w:w="1814"/>
            <w:shd w:fill="f0f4fa"/>
          </w:tcPr>
          <w:p>
            <w:r>
              <w:rPr>
                <w:sz w:val="18"/>
              </w:rPr>
            </w:r>
            <w:r>
              <w:rPr>
                <w:sz w:val="18"/>
              </w:rPr>
              <w:t>bedrooms</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Bedroom count</w:t>
            </w:r>
          </w:p>
        </w:tc>
      </w:tr>
      <w:tr>
        <w:tc>
          <w:tcPr>
            <w:tcW w:type="dxa" w:w="1814"/>
          </w:tcPr>
          <w:p>
            <w:r>
              <w:rPr>
                <w:sz w:val="18"/>
              </w:rPr>
            </w:r>
            <w:r>
              <w:rPr>
                <w:sz w:val="18"/>
              </w:rPr>
              <w:t>bathrooms</w:t>
            </w:r>
          </w:p>
        </w:tc>
        <w:tc>
          <w:tcPr>
            <w:tcW w:type="dxa" w:w="1814"/>
          </w:tcPr>
          <w:p>
            <w:r>
              <w:rPr>
                <w:sz w:val="18"/>
              </w:rPr>
            </w:r>
            <w:r>
              <w:rPr>
                <w:sz w:val="18"/>
              </w:rPr>
              <w:t>numeric</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Total bathroom count</w:t>
            </w:r>
          </w:p>
        </w:tc>
      </w:tr>
      <w:tr>
        <w:tc>
          <w:tcPr>
            <w:tcW w:type="dxa" w:w="1814"/>
            <w:shd w:fill="f0f4fa"/>
          </w:tcPr>
          <w:p>
            <w:r>
              <w:rPr>
                <w:sz w:val="18"/>
              </w:rPr>
            </w:r>
            <w:r>
              <w:rPr>
                <w:sz w:val="18"/>
              </w:rPr>
              <w:t>property_type_otherdescription</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Property type (free text)</w:t>
            </w:r>
          </w:p>
        </w:tc>
      </w:tr>
      <w:tr>
        <w:tc>
          <w:tcPr>
            <w:tcW w:type="dxa" w:w="1814"/>
          </w:tcPr>
          <w:p>
            <w:r>
              <w:rPr>
                <w:sz w:val="18"/>
              </w:rPr>
            </w:r>
            <w:r>
              <w:rPr>
                <w:sz w:val="18"/>
              </w:rPr>
              <w:t>property_type_id</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FK to listing_property_type</w:t>
            </w:r>
          </w:p>
        </w:tc>
      </w:tr>
      <w:tr>
        <w:tc>
          <w:tcPr>
            <w:tcW w:type="dxa" w:w="1814"/>
            <w:shd w:fill="f0f4fa"/>
          </w:tcPr>
          <w:p>
            <w:r>
              <w:rPr>
                <w:sz w:val="18"/>
              </w:rPr>
            </w:r>
            <w:r>
              <w:rPr>
                <w:sz w:val="18"/>
              </w:rPr>
              <w:t>property_sub_type_otherdescription</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Property sub-type (free text)</w:t>
            </w:r>
          </w:p>
        </w:tc>
      </w:tr>
      <w:tr>
        <w:tc>
          <w:tcPr>
            <w:tcW w:type="dxa" w:w="1814"/>
          </w:tcPr>
          <w:p>
            <w:r>
              <w:rPr>
                <w:sz w:val="18"/>
              </w:rPr>
            </w:r>
            <w:r>
              <w:rPr>
                <w:sz w:val="18"/>
              </w:rPr>
              <w:t>property_sub_type_id</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FK to listing_property_sub_type</w:t>
            </w:r>
          </w:p>
        </w:tc>
      </w:tr>
      <w:tr>
        <w:tc>
          <w:tcPr>
            <w:tcW w:type="dxa" w:w="1814"/>
            <w:shd w:fill="f0f4fa"/>
          </w:tcPr>
          <w:p>
            <w:r>
              <w:rPr>
                <w:sz w:val="18"/>
              </w:rPr>
            </w:r>
            <w:r>
              <w:rPr>
                <w:sz w:val="18"/>
              </w:rPr>
              <w:t>listing_category_id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FK to listing_category</w:t>
            </w:r>
          </w:p>
        </w:tc>
      </w:tr>
      <w:tr>
        <w:tc>
          <w:tcPr>
            <w:tcW w:type="dxa" w:w="1814"/>
          </w:tcPr>
          <w:p>
            <w:r>
              <w:rPr>
                <w:sz w:val="18"/>
              </w:rPr>
            </w:r>
            <w:r>
              <w:rPr>
                <w:sz w:val="18"/>
              </w:rPr>
              <w:t>listing_status_id</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FK to listing_status</w:t>
            </w:r>
          </w:p>
        </w:tc>
      </w:tr>
      <w:tr>
        <w:tc>
          <w:tcPr>
            <w:tcW w:type="dxa" w:w="1814"/>
            <w:shd w:fill="f0f4fa"/>
          </w:tcPr>
          <w:p>
            <w:r>
              <w:rPr>
                <w:sz w:val="18"/>
              </w:rPr>
            </w:r>
            <w:r>
              <w:rPr>
                <w:sz w:val="18"/>
              </w:rPr>
              <w:t>mls_board_id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FK to mls_board</w:t>
            </w:r>
          </w:p>
        </w:tc>
      </w:tr>
      <w:tr>
        <w:tc>
          <w:tcPr>
            <w:tcW w:type="dxa" w:w="1814"/>
          </w:tcPr>
          <w:p>
            <w:r>
              <w:rPr>
                <w:sz w:val="18"/>
              </w:rPr>
            </w:r>
            <w:r>
              <w:rPr>
                <w:sz w:val="18"/>
              </w:rPr>
              <w:t>mls_number</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MLS listing number</w:t>
            </w:r>
          </w:p>
        </w:tc>
      </w:tr>
      <w:tr>
        <w:tc>
          <w:tcPr>
            <w:tcW w:type="dxa" w:w="1814"/>
            <w:shd w:fill="f0f4fa"/>
          </w:tcPr>
          <w:p>
            <w:r>
              <w:rPr>
                <w:sz w:val="18"/>
              </w:rPr>
            </w:r>
            <w:r>
              <w:rPr>
                <w:sz w:val="18"/>
              </w:rPr>
              <w:t>inactive_date</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Date listing went inactive</w:t>
            </w:r>
          </w:p>
        </w:tc>
      </w:tr>
      <w:tr>
        <w:tc>
          <w:tcPr>
            <w:tcW w:type="dxa" w:w="1814"/>
          </w:tcPr>
          <w:p>
            <w:r>
              <w:rPr>
                <w:sz w:val="18"/>
              </w:rPr>
            </w:r>
            <w:r>
              <w:rPr>
                <w:sz w:val="18"/>
              </w:rPr>
              <w:t>source_creation_date</w:t>
            </w:r>
          </w:p>
        </w:tc>
        <w:tc>
          <w:tcPr>
            <w:tcW w:type="dxa" w:w="1814"/>
          </w:tcPr>
          <w:p>
            <w:r>
              <w:rPr>
                <w:sz w:val="18"/>
              </w:rPr>
            </w:r>
            <w:r>
              <w:rPr>
                <w:sz w:val="18"/>
              </w:rPr>
              <w:t>timestamptz</w:t>
            </w:r>
          </w:p>
        </w:tc>
        <w:tc>
          <w:tcPr>
            <w:tcW w:type="dxa" w:w="1814"/>
          </w:tcPr>
          <w:p>
            <w:r>
              <w:rPr>
                <w:sz w:val="18"/>
              </w:rPr>
            </w:r>
            <w:r>
              <w:rPr>
                <w:sz w:val="18"/>
              </w:rPr>
              <w:t>NO</w:t>
            </w:r>
          </w:p>
        </w:tc>
        <w:tc>
          <w:tcPr>
            <w:tcW w:type="dxa" w:w="1814"/>
          </w:tcPr>
          <w:p>
            <w:r>
              <w:rPr>
                <w:sz w:val="18"/>
              </w:rPr>
            </w:r>
          </w:p>
        </w:tc>
        <w:tc>
          <w:tcPr>
            <w:tcW w:type="dxa" w:w="1814"/>
          </w:tcPr>
          <w:p>
            <w:r>
              <w:rPr>
                <w:sz w:val="18"/>
              </w:rPr>
            </w:r>
            <w:r>
              <w:rPr>
                <w:sz w:val="18"/>
              </w:rPr>
              <w:t>Creation date from MLS source</w:t>
            </w:r>
          </w:p>
        </w:tc>
      </w:tr>
      <w:tr>
        <w:tc>
          <w:tcPr>
            <w:tcW w:type="dxa" w:w="1814"/>
            <w:shd w:fill="f0f4fa"/>
          </w:tcPr>
          <w:p>
            <w:r>
              <w:rPr>
                <w:sz w:val="18"/>
              </w:rPr>
            </w:r>
            <w:r>
              <w:rPr>
                <w:sz w:val="18"/>
              </w:rPr>
              <w:t>source_last_update_date</w:t>
            </w:r>
          </w:p>
        </w:tc>
        <w:tc>
          <w:tcPr>
            <w:tcW w:type="dxa" w:w="1814"/>
            <w:shd w:fill="f0f4fa"/>
          </w:tcPr>
          <w:p>
            <w:r>
              <w:rPr>
                <w:sz w:val="18"/>
              </w:rPr>
            </w:r>
            <w:r>
              <w:rPr>
                <w:sz w:val="18"/>
              </w:rPr>
              <w:t>timestamptz</w:t>
            </w:r>
          </w:p>
        </w:tc>
        <w:tc>
          <w:tcPr>
            <w:tcW w:type="dxa" w:w="1814"/>
            <w:shd w:fill="f0f4fa"/>
          </w:tcPr>
          <w:p>
            <w:r>
              <w:rPr>
                <w:sz w:val="18"/>
              </w:rPr>
            </w:r>
            <w:r>
              <w:rPr>
                <w:sz w:val="18"/>
              </w:rPr>
              <w:t>NO</w:t>
            </w:r>
          </w:p>
        </w:tc>
        <w:tc>
          <w:tcPr>
            <w:tcW w:type="dxa" w:w="1814"/>
            <w:shd w:fill="f0f4fa"/>
          </w:tcPr>
          <w:p>
            <w:r>
              <w:rPr>
                <w:sz w:val="18"/>
              </w:rPr>
            </w:r>
          </w:p>
        </w:tc>
        <w:tc>
          <w:tcPr>
            <w:tcW w:type="dxa" w:w="1814"/>
            <w:shd w:fill="f0f4fa"/>
          </w:tcPr>
          <w:p>
            <w:r>
              <w:rPr>
                <w:sz w:val="18"/>
              </w:rPr>
            </w:r>
            <w:r>
              <w:rPr>
                <w:sz w:val="18"/>
              </w:rPr>
              <w:t>Last update from MLS source</w:t>
            </w:r>
          </w:p>
        </w:tc>
      </w:tr>
      <w:tr>
        <w:tc>
          <w:tcPr>
            <w:tcW w:type="dxa" w:w="1814"/>
          </w:tcPr>
          <w:p>
            <w:r>
              <w:rPr>
                <w:sz w:val="18"/>
              </w:rPr>
            </w:r>
            <w:r>
              <w:rPr>
                <w:sz w:val="18"/>
              </w:rPr>
              <w:t>y_creation_date</w:t>
            </w:r>
          </w:p>
        </w:tc>
        <w:tc>
          <w:tcPr>
            <w:tcW w:type="dxa" w:w="1814"/>
          </w:tcPr>
          <w:p>
            <w:r>
              <w:rPr>
                <w:sz w:val="18"/>
              </w:rPr>
            </w:r>
            <w:r>
              <w:rPr>
                <w:sz w:val="18"/>
              </w:rPr>
              <w:t>timestamptz</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Internal creation timestamp</w:t>
            </w:r>
          </w:p>
        </w:tc>
      </w:tr>
      <w:tr>
        <w:tc>
          <w:tcPr>
            <w:tcW w:type="dxa" w:w="1814"/>
            <w:shd w:fill="f0f4fa"/>
          </w:tcPr>
          <w:p>
            <w:r>
              <w:rPr>
                <w:sz w:val="18"/>
              </w:rPr>
            </w:r>
            <w:r>
              <w:rPr>
                <w:sz w:val="18"/>
              </w:rPr>
              <w:t>y_last_update_date</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Internal last-update timestamp</w:t>
            </w:r>
          </w:p>
        </w:tc>
      </w:tr>
      <w:tr>
        <w:tc>
          <w:tcPr>
            <w:tcW w:type="dxa" w:w="1814"/>
          </w:tcPr>
          <w:p>
            <w:r>
              <w:rPr>
                <w:sz w:val="18"/>
              </w:rPr>
            </w:r>
            <w:r>
              <w:rPr>
                <w:sz w:val="18"/>
              </w:rPr>
              <w:t>provider_url</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Data provider URL</w:t>
            </w:r>
          </w:p>
        </w:tc>
      </w:tr>
      <w:tr>
        <w:tc>
          <w:tcPr>
            <w:tcW w:type="dxa" w:w="1814"/>
            <w:shd w:fill="f0f4fa"/>
          </w:tcPr>
          <w:p>
            <w:r>
              <w:rPr>
                <w:sz w:val="18"/>
              </w:rPr>
            </w:r>
            <w:r>
              <w:rPr>
                <w:sz w:val="18"/>
              </w:rPr>
              <w:t>listing_url</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Listing detail URL</w:t>
            </w:r>
          </w:p>
        </w:tc>
      </w:tr>
      <w:tr>
        <w:tc>
          <w:tcPr>
            <w:tcW w:type="dxa" w:w="1814"/>
          </w:tcPr>
          <w:p>
            <w:r>
              <w:rPr>
                <w:sz w:val="18"/>
              </w:rPr>
            </w:r>
            <w:r>
              <w:rPr>
                <w:sz w:val="18"/>
              </w:rPr>
              <w:t>provider_name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Data provider name</w:t>
            </w:r>
          </w:p>
        </w:tc>
      </w:tr>
      <w:tr>
        <w:tc>
          <w:tcPr>
            <w:tcW w:type="dxa" w:w="1814"/>
            <w:shd w:fill="f0f4fa"/>
          </w:tcPr>
          <w:p>
            <w:r>
              <w:rPr>
                <w:sz w:val="18"/>
              </w:rPr>
            </w:r>
            <w:r>
              <w:rPr>
                <w:sz w:val="18"/>
              </w:rPr>
              <w:t>provider_category</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Provider category</w:t>
            </w:r>
          </w:p>
        </w:tc>
      </w:tr>
      <w:tr>
        <w:tc>
          <w:tcPr>
            <w:tcW w:type="dxa" w:w="1814"/>
          </w:tcPr>
          <w:p>
            <w:r>
              <w:rPr>
                <w:sz w:val="18"/>
              </w:rPr>
            </w:r>
            <w:r>
              <w:rPr>
                <w:sz w:val="18"/>
              </w:rPr>
              <w:t>lead_routing_email</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Email for lead routing</w:t>
            </w:r>
          </w:p>
        </w:tc>
      </w:tr>
      <w:tr>
        <w:tc>
          <w:tcPr>
            <w:tcW w:type="dxa" w:w="1814"/>
            <w:shd w:fill="f0f4fa"/>
          </w:tcPr>
          <w:p>
            <w:r>
              <w:rPr>
                <w:sz w:val="18"/>
              </w:rPr>
            </w:r>
            <w:r>
              <w:rPr>
                <w:sz w:val="18"/>
              </w:rPr>
              <w:t>photo_count</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Number of photos</w:t>
            </w:r>
          </w:p>
        </w:tc>
      </w:tr>
      <w:tr>
        <w:tc>
          <w:tcPr>
            <w:tcW w:type="dxa" w:w="1814"/>
          </w:tcPr>
          <w:p>
            <w:r>
              <w:rPr>
                <w:sz w:val="18"/>
              </w:rPr>
            </w:r>
            <w:r>
              <w:rPr>
                <w:sz w:val="18"/>
              </w:rPr>
              <w:t>original_price</w:t>
            </w:r>
          </w:p>
        </w:tc>
        <w:tc>
          <w:tcPr>
            <w:tcW w:type="dxa" w:w="1814"/>
          </w:tcPr>
          <w:p>
            <w:r>
              <w:rPr>
                <w:sz w:val="18"/>
              </w:rPr>
            </w:r>
            <w:r>
              <w:rPr>
                <w:sz w:val="18"/>
              </w:rPr>
              <w:t>numeric</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Original list price</w:t>
            </w:r>
          </w:p>
        </w:tc>
      </w:tr>
      <w:tr>
        <w:tc>
          <w:tcPr>
            <w:tcW w:type="dxa" w:w="1814"/>
            <w:shd w:fill="f0f4fa"/>
          </w:tcPr>
          <w:p>
            <w:r>
              <w:rPr>
                <w:sz w:val="18"/>
              </w:rPr>
            </w:r>
            <w:r>
              <w:rPr>
                <w:sz w:val="18"/>
              </w:rPr>
              <w:t>prior_price</w:t>
            </w:r>
          </w:p>
        </w:tc>
        <w:tc>
          <w:tcPr>
            <w:tcW w:type="dxa" w:w="1814"/>
            <w:shd w:fill="f0f4fa"/>
          </w:tcPr>
          <w:p>
            <w:r>
              <w:rPr>
                <w:sz w:val="18"/>
              </w:rPr>
            </w:r>
            <w:r>
              <w:rPr>
                <w:sz w:val="18"/>
              </w:rPr>
              <w:t>numeric</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Previous list price</w:t>
            </w:r>
          </w:p>
        </w:tc>
      </w:tr>
      <w:tr>
        <w:tc>
          <w:tcPr>
            <w:tcW w:type="dxa" w:w="1814"/>
          </w:tcPr>
          <w:p>
            <w:r>
              <w:rPr>
                <w:sz w:val="18"/>
              </w:rPr>
            </w:r>
            <w:r>
              <w:rPr>
                <w:sz w:val="18"/>
              </w:rPr>
              <w:t>price_update_date</w:t>
            </w:r>
          </w:p>
        </w:tc>
        <w:tc>
          <w:tcPr>
            <w:tcW w:type="dxa" w:w="1814"/>
          </w:tcPr>
          <w:p>
            <w:r>
              <w:rPr>
                <w:sz w:val="18"/>
              </w:rPr>
            </w:r>
            <w:r>
              <w:rPr>
                <w:sz w:val="18"/>
              </w:rPr>
              <w:t>timestamptz</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Date of last price change</w:t>
            </w:r>
          </w:p>
        </w:tc>
      </w:tr>
      <w:tr>
        <w:tc>
          <w:tcPr>
            <w:tcW w:type="dxa" w:w="1814"/>
            <w:shd w:fill="f0f4fa"/>
          </w:tcPr>
          <w:p>
            <w:r>
              <w:rPr>
                <w:sz w:val="18"/>
              </w:rPr>
            </w:r>
            <w:r>
              <w:rPr>
                <w:sz w:val="18"/>
              </w:rPr>
              <w:t>price_min</w:t>
            </w:r>
          </w:p>
        </w:tc>
        <w:tc>
          <w:tcPr>
            <w:tcW w:type="dxa" w:w="1814"/>
            <w:shd w:fill="f0f4fa"/>
          </w:tcPr>
          <w:p>
            <w:r>
              <w:rPr>
                <w:sz w:val="18"/>
              </w:rPr>
            </w:r>
            <w:r>
              <w:rPr>
                <w:sz w:val="18"/>
              </w:rPr>
              <w:t>numeric</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Minimum price (for ranges)</w:t>
            </w:r>
          </w:p>
        </w:tc>
      </w:tr>
      <w:tr>
        <w:tc>
          <w:tcPr>
            <w:tcW w:type="dxa" w:w="1814"/>
          </w:tcPr>
          <w:p>
            <w:r>
              <w:rPr>
                <w:sz w:val="18"/>
              </w:rPr>
            </w:r>
            <w:r>
              <w:rPr>
                <w:sz w:val="18"/>
              </w:rPr>
              <w:t>price_max</w:t>
            </w:r>
          </w:p>
        </w:tc>
        <w:tc>
          <w:tcPr>
            <w:tcW w:type="dxa" w:w="1814"/>
          </w:tcPr>
          <w:p>
            <w:r>
              <w:rPr>
                <w:sz w:val="18"/>
              </w:rPr>
            </w:r>
            <w:r>
              <w:rPr>
                <w:sz w:val="18"/>
              </w:rPr>
              <w:t>numeric</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Maximum price (for ranges)</w:t>
            </w:r>
          </w:p>
        </w:tc>
      </w:tr>
      <w:tr>
        <w:tc>
          <w:tcPr>
            <w:tcW w:type="dxa" w:w="1814"/>
            <w:shd w:fill="f0f4fa"/>
          </w:tcPr>
          <w:p>
            <w:r>
              <w:rPr>
                <w:sz w:val="18"/>
              </w:rPr>
            </w:r>
            <w:r>
              <w:rPr>
                <w:sz w:val="18"/>
              </w:rPr>
              <w:t>price_type</w:t>
            </w:r>
          </w:p>
        </w:tc>
        <w:tc>
          <w:tcPr>
            <w:tcW w:type="dxa" w:w="1814"/>
            <w:shd w:fill="f0f4fa"/>
          </w:tcPr>
          <w:p>
            <w:r>
              <w:rPr>
                <w:sz w:val="18"/>
              </w:rPr>
            </w:r>
            <w:r>
              <w:rPr>
                <w:sz w:val="18"/>
              </w:rPr>
              <w:t>varchar</w:t>
            </w:r>
          </w:p>
        </w:tc>
        <w:tc>
          <w:tcPr>
            <w:tcW w:type="dxa" w:w="1814"/>
            <w:shd w:fill="f0f4fa"/>
          </w:tcPr>
          <w:p>
            <w:r>
              <w:rPr>
                <w:sz w:val="18"/>
              </w:rPr>
            </w:r>
            <w:r>
              <w:rPr>
                <w:sz w:val="18"/>
              </w:rPr>
              <w:t>NO</w:t>
            </w:r>
          </w:p>
        </w:tc>
        <w:tc>
          <w:tcPr>
            <w:tcW w:type="dxa" w:w="1814"/>
            <w:shd w:fill="f0f4fa"/>
          </w:tcPr>
          <w:p>
            <w:r>
              <w:rPr>
                <w:sz w:val="18"/>
              </w:rPr>
            </w:r>
            <w:r>
              <w:rPr>
                <w:sz w:val="18"/>
              </w:rPr>
              <w:t>'EXACT'</w:t>
            </w:r>
          </w:p>
        </w:tc>
        <w:tc>
          <w:tcPr>
            <w:tcW w:type="dxa" w:w="1814"/>
            <w:shd w:fill="f0f4fa"/>
          </w:tcPr>
          <w:p>
            <w:r>
              <w:rPr>
                <w:sz w:val="18"/>
              </w:rPr>
            </w:r>
            <w:r>
              <w:rPr>
                <w:sz w:val="18"/>
              </w:rPr>
              <w:t>Price type: EXACT or RANGE</w:t>
            </w:r>
          </w:p>
        </w:tc>
      </w:tr>
      <w:tr>
        <w:tc>
          <w:tcPr>
            <w:tcW w:type="dxa" w:w="1814"/>
          </w:tcPr>
          <w:p>
            <w:r>
              <w:rPr>
                <w:sz w:val="18"/>
              </w:rPr>
            </w:r>
            <w:r>
              <w:rPr>
                <w:sz w:val="18"/>
              </w:rPr>
              <w:t>source_status</w:t>
            </w:r>
          </w:p>
        </w:tc>
        <w:tc>
          <w:tcPr>
            <w:tcW w:type="dxa" w:w="1814"/>
          </w:tcPr>
          <w:p>
            <w:r>
              <w:rPr>
                <w:sz w:val="18"/>
              </w:rPr>
            </w:r>
            <w:r>
              <w:rPr>
                <w:sz w:val="18"/>
              </w:rPr>
              <w:t>text</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Status from MLS source</w:t>
            </w:r>
          </w:p>
        </w:tc>
      </w:tr>
      <w:tr>
        <w:tc>
          <w:tcPr>
            <w:tcW w:type="dxa" w:w="1814"/>
            <w:shd w:fill="f0f4fa"/>
          </w:tcPr>
          <w:p>
            <w:r>
              <w:rPr>
                <w:sz w:val="18"/>
              </w:rPr>
            </w:r>
            <w:r>
              <w:rPr>
                <w:sz w:val="18"/>
              </w:rPr>
              <w:t>lot_size_acres</w:t>
            </w:r>
          </w:p>
        </w:tc>
        <w:tc>
          <w:tcPr>
            <w:tcW w:type="dxa" w:w="1814"/>
            <w:shd w:fill="f0f4fa"/>
          </w:tcPr>
          <w:p>
            <w:r>
              <w:rPr>
                <w:sz w:val="18"/>
              </w:rPr>
            </w:r>
            <w:r>
              <w:rPr>
                <w:sz w:val="18"/>
              </w:rPr>
              <w:t>numeric</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Lot size in acres</w:t>
            </w:r>
          </w:p>
        </w:tc>
      </w:tr>
      <w:tr>
        <w:tc>
          <w:tcPr>
            <w:tcW w:type="dxa" w:w="1814"/>
          </w:tcPr>
          <w:p>
            <w:r>
              <w:rPr>
                <w:sz w:val="18"/>
              </w:rPr>
            </w:r>
            <w:r>
              <w:rPr>
                <w:sz w:val="18"/>
              </w:rPr>
              <w:t>lot_size_sqft</w:t>
            </w:r>
          </w:p>
        </w:tc>
        <w:tc>
          <w:tcPr>
            <w:tcW w:type="dxa" w:w="1814"/>
          </w:tcPr>
          <w:p>
            <w:r>
              <w:rPr>
                <w:sz w:val="18"/>
              </w:rPr>
            </w:r>
            <w:r>
              <w:rPr>
                <w:sz w:val="18"/>
              </w:rPr>
              <w:t>numeric</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Lot size in square feet</w:t>
            </w:r>
          </w:p>
        </w:tc>
      </w:tr>
      <w:tr>
        <w:tc>
          <w:tcPr>
            <w:tcW w:type="dxa" w:w="1814"/>
            <w:shd w:fill="f0f4fa"/>
          </w:tcPr>
          <w:p>
            <w:r>
              <w:rPr>
                <w:sz w:val="18"/>
              </w:rPr>
            </w:r>
            <w:r>
              <w:rPr>
                <w:sz w:val="18"/>
              </w:rPr>
              <w:t>media_modification_timestamp</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Last media change timestamp</w:t>
            </w:r>
          </w:p>
        </w:tc>
      </w:tr>
      <w:tr>
        <w:tc>
          <w:tcPr>
            <w:tcW w:type="dxa" w:w="1814"/>
          </w:tcPr>
          <w:p>
            <w:r>
              <w:rPr>
                <w:sz w:val="18"/>
              </w:rPr>
            </w:r>
            <w:r>
              <w:rPr>
                <w:sz w:val="18"/>
              </w:rPr>
              <w:t>load_flag</w:t>
            </w:r>
          </w:p>
        </w:tc>
        <w:tc>
          <w:tcPr>
            <w:tcW w:type="dxa" w:w="1814"/>
          </w:tcPr>
          <w:p>
            <w:r>
              <w:rPr>
                <w:sz w:val="18"/>
              </w:rPr>
            </w:r>
            <w:r>
              <w:rPr>
                <w:sz w:val="18"/>
              </w:rPr>
              <w:t>boolean</w:t>
            </w:r>
          </w:p>
        </w:tc>
        <w:tc>
          <w:tcPr>
            <w:tcW w:type="dxa" w:w="1814"/>
          </w:tcPr>
          <w:p>
            <w:r>
              <w:rPr>
                <w:sz w:val="18"/>
              </w:rPr>
            </w:r>
            <w:r>
              <w:rPr>
                <w:sz w:val="18"/>
              </w:rPr>
              <w:t>NO</w:t>
            </w:r>
          </w:p>
        </w:tc>
        <w:tc>
          <w:tcPr>
            <w:tcW w:type="dxa" w:w="1814"/>
          </w:tcPr>
          <w:p>
            <w:r>
              <w:rPr>
                <w:sz w:val="18"/>
              </w:rPr>
            </w:r>
            <w:r>
              <w:rPr>
                <w:sz w:val="18"/>
              </w:rPr>
              <w:t>true</w:t>
            </w:r>
          </w:p>
        </w:tc>
        <w:tc>
          <w:tcPr>
            <w:tcW w:type="dxa" w:w="1814"/>
          </w:tcPr>
          <w:p>
            <w:r>
              <w:rPr>
                <w:sz w:val="18"/>
              </w:rPr>
            </w:r>
            <w:r>
              <w:rPr>
                <w:sz w:val="18"/>
              </w:rPr>
              <w:t>Whether to load to downstream</w:t>
            </w:r>
          </w:p>
        </w:tc>
      </w:tr>
      <w:tr>
        <w:tc>
          <w:tcPr>
            <w:tcW w:type="dxa" w:w="1814"/>
            <w:shd w:fill="f0f4fa"/>
          </w:tcPr>
          <w:p>
            <w:r>
              <w:rPr>
                <w:sz w:val="18"/>
              </w:rPr>
            </w:r>
            <w:r>
              <w:rPr>
                <w:sz w:val="18"/>
              </w:rPr>
              <w:t>sold_date</w:t>
            </w:r>
          </w:p>
        </w:tc>
        <w:tc>
          <w:tcPr>
            <w:tcW w:type="dxa" w:w="1814"/>
            <w:shd w:fill="f0f4fa"/>
          </w:tcPr>
          <w:p>
            <w:r>
              <w:rPr>
                <w:sz w:val="18"/>
              </w:rPr>
            </w:r>
            <w:r>
              <w:rPr>
                <w:sz w:val="18"/>
              </w:rPr>
              <w:t>date</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Date property was sold</w:t>
            </w:r>
          </w:p>
        </w:tc>
      </w:tr>
      <w:tr>
        <w:tc>
          <w:tcPr>
            <w:tcW w:type="dxa" w:w="1814"/>
          </w:tcPr>
          <w:p>
            <w:r>
              <w:rPr>
                <w:sz w:val="18"/>
              </w:rPr>
            </w:r>
            <w:r>
              <w:rPr>
                <w:sz w:val="18"/>
              </w:rPr>
              <w:t>sold_price</w:t>
            </w:r>
          </w:p>
        </w:tc>
        <w:tc>
          <w:tcPr>
            <w:tcW w:type="dxa" w:w="1814"/>
          </w:tcPr>
          <w:p>
            <w:r>
              <w:rPr>
                <w:sz w:val="18"/>
              </w:rPr>
            </w:r>
            <w:r>
              <w:rPr>
                <w:sz w:val="18"/>
              </w:rPr>
              <w:t>numeric</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Sale price</w:t>
            </w:r>
          </w:p>
        </w:tc>
      </w:tr>
      <w:tr>
        <w:tc>
          <w:tcPr>
            <w:tcW w:type="dxa" w:w="1814"/>
            <w:shd w:fill="f0f4fa"/>
          </w:tcPr>
          <w:p>
            <w:r>
              <w:rPr>
                <w:sz w:val="18"/>
              </w:rPr>
            </w:r>
            <w:r>
              <w:rPr>
                <w:sz w:val="18"/>
              </w:rPr>
              <w:t>expired_date</w:t>
            </w:r>
          </w:p>
        </w:tc>
        <w:tc>
          <w:tcPr>
            <w:tcW w:type="dxa" w:w="1814"/>
            <w:shd w:fill="f0f4fa"/>
          </w:tcPr>
          <w:p>
            <w:r>
              <w:rPr>
                <w:sz w:val="18"/>
              </w:rPr>
            </w:r>
            <w:r>
              <w:rPr>
                <w:sz w:val="18"/>
              </w:rPr>
              <w:t>date</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Listing expiration date</w:t>
            </w:r>
          </w:p>
        </w:tc>
      </w:tr>
      <w:tr>
        <w:tc>
          <w:tcPr>
            <w:tcW w:type="dxa" w:w="1814"/>
          </w:tcPr>
          <w:p>
            <w:r>
              <w:rPr>
                <w:sz w:val="18"/>
              </w:rPr>
            </w:r>
            <w:r>
              <w:rPr>
                <w:sz w:val="18"/>
              </w:rPr>
              <w:t>mls_number_normalized</w:t>
            </w:r>
          </w:p>
        </w:tc>
        <w:tc>
          <w:tcPr>
            <w:tcW w:type="dxa" w:w="1814"/>
          </w:tcPr>
          <w:p>
            <w:r>
              <w:rPr>
                <w:sz w:val="18"/>
              </w:rPr>
            </w:r>
            <w:r>
              <w:rPr>
                <w:sz w:val="18"/>
              </w:rPr>
              <w:t>text</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Normalized MLS number</w:t>
            </w:r>
          </w:p>
        </w:tc>
      </w:tr>
      <w:tr>
        <w:tc>
          <w:tcPr>
            <w:tcW w:type="dxa" w:w="1814"/>
            <w:shd w:fill="f0f4fa"/>
          </w:tcPr>
          <w:p>
            <w:r>
              <w:rPr>
                <w:sz w:val="18"/>
              </w:rPr>
            </w:r>
            <w:r>
              <w:rPr>
                <w:sz w:val="18"/>
              </w:rPr>
              <w:t>on_market_date</w:t>
            </w:r>
          </w:p>
        </w:tc>
        <w:tc>
          <w:tcPr>
            <w:tcW w:type="dxa" w:w="1814"/>
            <w:shd w:fill="f0f4fa"/>
          </w:tcPr>
          <w:p>
            <w:r>
              <w:rPr>
                <w:sz w:val="18"/>
              </w:rPr>
            </w:r>
            <w:r>
              <w:rPr>
                <w:sz w:val="18"/>
              </w:rPr>
              <w:t>date</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Date listing went on market</w:t>
            </w:r>
          </w:p>
        </w:tc>
      </w:tr>
      <w:tr>
        <w:tc>
          <w:tcPr>
            <w:tcW w:type="dxa" w:w="1814"/>
          </w:tcPr>
          <w:p>
            <w:r>
              <w:rPr>
                <w:sz w:val="18"/>
              </w:rPr>
            </w:r>
            <w:r>
              <w:rPr>
                <w:sz w:val="18"/>
              </w:rPr>
              <w:t>idx_contact_info</w:t>
            </w:r>
          </w:p>
        </w:tc>
        <w:tc>
          <w:tcPr>
            <w:tcW w:type="dxa" w:w="1814"/>
          </w:tcPr>
          <w:p>
            <w:r>
              <w:rPr>
                <w:sz w:val="18"/>
              </w:rPr>
            </w:r>
            <w:r>
              <w:rPr>
                <w:sz w:val="18"/>
              </w:rPr>
              <w:t>text</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IDX contact information (agent)</w:t>
            </w:r>
          </w:p>
        </w:tc>
      </w:tr>
      <w:tr>
        <w:tc>
          <w:tcPr>
            <w:tcW w:type="dxa" w:w="1814"/>
            <w:shd w:fill="f0f4fa"/>
          </w:tcPr>
          <w:p>
            <w:r>
              <w:rPr>
                <w:sz w:val="18"/>
              </w:rPr>
            </w:r>
            <w:r>
              <w:rPr>
                <w:sz w:val="18"/>
              </w:rPr>
              <w:t>buyer_agency_compensation</w:t>
            </w:r>
          </w:p>
        </w:tc>
        <w:tc>
          <w:tcPr>
            <w:tcW w:type="dxa" w:w="1814"/>
            <w:shd w:fill="f0f4fa"/>
          </w:tcPr>
          <w:p>
            <w:r>
              <w:rPr>
                <w:sz w:val="18"/>
              </w:rPr>
            </w:r>
            <w:r>
              <w:rPr>
                <w:sz w:val="18"/>
              </w:rPr>
              <w:t>text</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Buyer agency compensation</w:t>
            </w:r>
          </w:p>
        </w:tc>
      </w:tr>
      <w:tr>
        <w:tc>
          <w:tcPr>
            <w:tcW w:type="dxa" w:w="1814"/>
          </w:tcPr>
          <w:p>
            <w:r>
              <w:rPr>
                <w:sz w:val="18"/>
              </w:rPr>
            </w:r>
            <w:r>
              <w:rPr>
                <w:sz w:val="18"/>
              </w:rPr>
              <w:t>disclose_map</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Whether map can be shown</w:t>
            </w:r>
          </w:p>
        </w:tc>
      </w:tr>
      <w:tr>
        <w:tc>
          <w:tcPr>
            <w:tcW w:type="dxa" w:w="1814"/>
            <w:shd w:fill="f0f4fa"/>
          </w:tcPr>
          <w:p>
            <w:r>
              <w:rPr>
                <w:sz w:val="18"/>
              </w:rPr>
            </w:r>
            <w:r>
              <w:rPr>
                <w:sz w:val="18"/>
              </w:rPr>
              <w:t>disclose_price</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Whether price can be shown</w:t>
            </w:r>
          </w:p>
        </w:tc>
      </w:tr>
      <w:tr>
        <w:tc>
          <w:tcPr>
            <w:tcW w:type="dxa" w:w="1814"/>
          </w:tcPr>
          <w:p>
            <w:r>
              <w:rPr>
                <w:sz w:val="18"/>
              </w:rPr>
            </w:r>
            <w:r>
              <w:rPr>
                <w:sz w:val="18"/>
              </w:rPr>
              <w:t>cumulative_days_on_market</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Total days on market</w:t>
            </w:r>
          </w:p>
        </w:tc>
      </w:tr>
      <w:tr>
        <w:tc>
          <w:tcPr>
            <w:tcW w:type="dxa" w:w="1814"/>
            <w:shd w:fill="f0f4fa"/>
          </w:tcPr>
          <w:p>
            <w:r>
              <w:rPr>
                <w:sz w:val="18"/>
              </w:rPr>
            </w:r>
            <w:r>
              <w:rPr>
                <w:sz w:val="18"/>
              </w:rPr>
              <w:t>originating_system_modification_timestamp</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Originating system mod timestamp</w:t>
            </w:r>
          </w:p>
        </w:tc>
      </w:tr>
      <w:tr>
        <w:tc>
          <w:tcPr>
            <w:tcW w:type="dxa" w:w="1814"/>
          </w:tcPr>
          <w:p>
            <w:r>
              <w:rPr>
                <w:sz w:val="18"/>
              </w:rPr>
            </w:r>
            <w:r>
              <w:rPr>
                <w:sz w:val="18"/>
              </w:rPr>
              <w:t>disclose_days_on_market</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Whether DOM can be shown</w:t>
            </w:r>
          </w:p>
        </w:tc>
      </w:tr>
      <w:tr>
        <w:tc>
          <w:tcPr>
            <w:tcW w:type="dxa" w:w="1814"/>
            <w:shd w:fill="f0f4fa"/>
          </w:tcPr>
          <w:p>
            <w:r>
              <w:rPr>
                <w:sz w:val="18"/>
              </w:rPr>
            </w:r>
            <w:r>
              <w:rPr>
                <w:sz w:val="18"/>
              </w:rPr>
              <w:t>idx_contact_info_office</w:t>
            </w:r>
          </w:p>
        </w:tc>
        <w:tc>
          <w:tcPr>
            <w:tcW w:type="dxa" w:w="1814"/>
            <w:shd w:fill="f0f4fa"/>
          </w:tcPr>
          <w:p>
            <w:r>
              <w:rPr>
                <w:sz w:val="18"/>
              </w:rPr>
            </w:r>
            <w:r>
              <w:rPr>
                <w:sz w:val="18"/>
              </w:rPr>
              <w:t>text</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IDX contact information (office)</w:t>
            </w:r>
          </w:p>
        </w:tc>
      </w:tr>
      <w:tr>
        <w:tc>
          <w:tcPr>
            <w:tcW w:type="dxa" w:w="1814"/>
          </w:tcPr>
          <w:p>
            <w:r>
              <w:rPr>
                <w:sz w:val="18"/>
              </w:rPr>
            </w:r>
            <w:r>
              <w:rPr>
                <w:sz w:val="18"/>
              </w:rPr>
              <w:t>source_mls_url</w:t>
            </w:r>
          </w:p>
        </w:tc>
        <w:tc>
          <w:tcPr>
            <w:tcW w:type="dxa" w:w="1814"/>
          </w:tcPr>
          <w:p>
            <w:r>
              <w:rPr>
                <w:sz w:val="18"/>
              </w:rPr>
            </w:r>
            <w:r>
              <w:rPr>
                <w:sz w:val="18"/>
              </w:rPr>
              <w:t>text</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MLS source URL</w:t>
            </w:r>
          </w:p>
        </w:tc>
      </w:tr>
    </w:tbl>
    <w:p/>
    <w:p>
      <w:r>
        <w:rPr>
          <w:b/>
        </w:rPr>
        <w:t>Primary Key:</w:t>
      </w:r>
      <w:r>
        <w:t xml:space="preserve"> </w:t>
      </w:r>
      <w:r>
        <w:rPr>
          <w:i/>
        </w:rPr>
        <w:t>None</w:t>
      </w:r>
      <w:r>
        <w:t xml:space="preserve"> (no PK constraint defined)</w:t>
      </w:r>
    </w:p>
    <w:p>
      <w:r>
        <w:rPr>
          <w:b/>
        </w:rPr>
        <w:t>Indexes:</w:t>
      </w:r>
      <w:r>
        <w:t xml:space="preserve"> 25 indexes including:</w:t>
      </w:r>
    </w:p>
    <w:p>
      <w:pPr>
        <w:pStyle w:val="ListBullet"/>
      </w:pPr>
      <w:r>
        <w:rPr>
          <w:rFonts w:ascii="Consolas" w:hAnsi="Consolas"/>
          <w:color w:val="6A0DAD"/>
          <w:sz w:val="18"/>
        </w:rPr>
        <w:t>listing_p_source_id_source_listing_id_idx</w:t>
      </w:r>
      <w:r>
        <w:t xml:space="preserve"> (composite on </w:t>
      </w:r>
      <w:r>
        <w:rPr>
          <w:rFonts w:ascii="Consolas" w:hAnsi="Consolas"/>
          <w:color w:val="6A0DAD"/>
          <w:sz w:val="18"/>
        </w:rPr>
        <w:t>source_id</w:t>
      </w:r>
      <w:r>
        <w:t xml:space="preserve">, </w:t>
      </w:r>
      <w:r>
        <w:rPr>
          <w:rFonts w:ascii="Consolas" w:hAnsi="Consolas"/>
          <w:color w:val="6A0DAD"/>
          <w:sz w:val="18"/>
        </w:rPr>
        <w:t>source_listing_id</w:t>
      </w:r>
      <w:r>
        <w:t>)</w:t>
      </w:r>
    </w:p>
    <w:p>
      <w:pPr>
        <w:pStyle w:val="ListBullet"/>
      </w:pPr>
      <w:r>
        <w:rPr>
          <w:rFonts w:ascii="Consolas" w:hAnsi="Consolas"/>
          <w:color w:val="6A0DAD"/>
          <w:sz w:val="18"/>
        </w:rPr>
        <w:t>listing_p_price_idx</w:t>
      </w:r>
      <w:r>
        <w:t xml:space="preserve">, </w:t>
      </w:r>
      <w:r>
        <w:rPr>
          <w:rFonts w:ascii="Consolas" w:hAnsi="Consolas"/>
          <w:color w:val="6A0DAD"/>
          <w:sz w:val="18"/>
        </w:rPr>
        <w:t>listing_p_bedrooms_idx</w:t>
      </w:r>
      <w:r>
        <w:t xml:space="preserve">, </w:t>
      </w:r>
      <w:r>
        <w:rPr>
          <w:rFonts w:ascii="Consolas" w:hAnsi="Consolas"/>
          <w:color w:val="6A0DAD"/>
          <w:sz w:val="18"/>
        </w:rPr>
        <w:t>listing_p_bathrooms_idx</w:t>
      </w:r>
      <w:r>
        <w:t xml:space="preserve"> (search filters)</w:t>
      </w:r>
    </w:p>
    <w:p>
      <w:pPr>
        <w:pStyle w:val="ListBullet"/>
      </w:pPr>
      <w:r>
        <w:rPr>
          <w:rFonts w:ascii="Consolas" w:hAnsi="Consolas"/>
          <w:color w:val="6A0DAD"/>
          <w:sz w:val="18"/>
        </w:rPr>
        <w:t>listing_p_mls_number_upper_idx</w:t>
      </w:r>
      <w:r>
        <w:t xml:space="preserve"> (expression index on </w:t>
      </w:r>
      <w:r>
        <w:rPr>
          <w:rFonts w:ascii="Consolas" w:hAnsi="Consolas"/>
          <w:color w:val="6A0DAD"/>
          <w:sz w:val="18"/>
        </w:rPr>
        <w:t>upper(mls_number)</w:t>
      </w:r>
      <w:r>
        <w:t>)</w:t>
      </w:r>
    </w:p>
    <w:p>
      <w:pPr>
        <w:pStyle w:val="ListBullet"/>
      </w:pPr>
      <w:r>
        <w:rPr>
          <w:rFonts w:ascii="Consolas" w:hAnsi="Consolas"/>
          <w:color w:val="6A0DAD"/>
          <w:sz w:val="18"/>
        </w:rPr>
        <w:t>listing_p_modification_timestamp_idx</w:t>
      </w:r>
      <w:r>
        <w:t xml:space="preserve">, </w:t>
      </w:r>
      <w:r>
        <w:rPr>
          <w:rFonts w:ascii="Consolas" w:hAnsi="Consolas"/>
          <w:color w:val="6A0DAD"/>
          <w:sz w:val="18"/>
        </w:rPr>
        <w:t>listing_p_source_last_update_date_idx</w:t>
      </w:r>
      <w:r>
        <w:t xml:space="preserve"> (temporal)</w:t>
      </w:r>
    </w:p>
    <w:p>
      <w:pPr>
        <w:pStyle w:val="Heading3"/>
      </w:pPr>
      <w:r>
        <w:t>2. listing_category</w:t>
      </w:r>
    </w:p>
    <w:p>
      <w:r>
        <w:t>Reference table for listing categories (e.g., Residential, Commercial, Land).</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p>
        </w:tc>
        <w:tc>
          <w:tcPr>
            <w:tcW w:type="dxa" w:w="1814"/>
          </w:tcPr>
          <w:p>
            <w:r>
              <w:rPr>
                <w:sz w:val="18"/>
              </w:rPr>
            </w:r>
            <w:r>
              <w:rPr>
                <w:sz w:val="18"/>
              </w:rPr>
              <w:t>Category identifier</w:t>
            </w:r>
          </w:p>
        </w:tc>
      </w:tr>
      <w:tr>
        <w:tc>
          <w:tcPr>
            <w:tcW w:type="dxa" w:w="1814"/>
            <w:shd w:fill="f0f4fa"/>
          </w:tcPr>
          <w:p>
            <w:r>
              <w:rPr>
                <w:sz w:val="18"/>
              </w:rPr>
            </w:r>
            <w:r>
              <w:rPr>
                <w:sz w:val="18"/>
              </w:rPr>
              <w:t>category</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Category code</w:t>
            </w:r>
          </w:p>
        </w:tc>
      </w:tr>
      <w:tr>
        <w:tc>
          <w:tcPr>
            <w:tcW w:type="dxa" w:w="1814"/>
          </w:tcPr>
          <w:p>
            <w:r>
              <w:rPr>
                <w:sz w:val="18"/>
              </w:rPr>
            </w:r>
            <w:r>
              <w:rPr>
                <w:sz w:val="18"/>
              </w:rPr>
              <w:t>display_category</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Display label</w:t>
            </w:r>
          </w:p>
        </w:tc>
      </w:tr>
      <w:tr>
        <w:tc>
          <w:tcPr>
            <w:tcW w:type="dxa" w:w="1814"/>
            <w:shd w:fill="f0f4fa"/>
          </w:tcPr>
          <w:p>
            <w:r>
              <w:rPr>
                <w:sz w:val="18"/>
              </w:rPr>
            </w:r>
            <w:r>
              <w:rPr>
                <w:sz w:val="18"/>
              </w:rPr>
              <w:t>batch_id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ETL batch ID</w:t>
            </w:r>
          </w:p>
        </w:tc>
      </w:tr>
      <w:tr>
        <w:tc>
          <w:tcPr>
            <w:tcW w:type="dxa" w:w="1814"/>
          </w:tcPr>
          <w:p>
            <w:r>
              <w:rPr>
                <w:sz w:val="18"/>
              </w:rPr>
            </w:r>
            <w:r>
              <w:rPr>
                <w:sz w:val="18"/>
              </w:rPr>
              <w:t>source_id</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MLS source ID</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listing_category_primary_key</w:t>
      </w:r>
      <w:r>
        <w:t xml:space="preserve"> (unique), </w:t>
      </w:r>
      <w:r>
        <w:rPr>
          <w:rFonts w:ascii="Consolas" w:hAnsi="Consolas"/>
          <w:color w:val="6A0DAD"/>
          <w:sz w:val="18"/>
        </w:rPr>
        <w:t>listing_category_category_idx</w:t>
      </w:r>
      <w:r>
        <w:t xml:space="preserve">, </w:t>
      </w:r>
      <w:r>
        <w:rPr>
          <w:rFonts w:ascii="Consolas" w:hAnsi="Consolas"/>
          <w:color w:val="6A0DAD"/>
          <w:sz w:val="18"/>
        </w:rPr>
        <w:t>listing_category_display_category_idx</w:t>
      </w:r>
    </w:p>
    <w:p>
      <w:pPr>
        <w:pStyle w:val="Heading3"/>
      </w:pPr>
      <w:r>
        <w:t>3. listing_status</w:t>
      </w:r>
    </w:p>
    <w:p>
      <w:r>
        <w:t>Reference table for listing statuses with Ylopo-specific normalization and marketing status tracking.</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Status identifier</w:t>
            </w:r>
          </w:p>
        </w:tc>
      </w:tr>
      <w:tr>
        <w:tc>
          <w:tcPr>
            <w:tcW w:type="dxa" w:w="1814"/>
            <w:shd w:fill="f0f4fa"/>
          </w:tcPr>
          <w:p>
            <w:r>
              <w:rPr>
                <w:sz w:val="18"/>
              </w:rPr>
            </w:r>
            <w:r>
              <w:rPr>
                <w:sz w:val="18"/>
              </w:rPr>
              <w:t>status</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Source status code</w:t>
            </w:r>
          </w:p>
        </w:tc>
      </w:tr>
      <w:tr>
        <w:tc>
          <w:tcPr>
            <w:tcW w:type="dxa" w:w="1814"/>
          </w:tcPr>
          <w:p>
            <w:r>
              <w:rPr>
                <w:sz w:val="18"/>
              </w:rPr>
            </w:r>
            <w:r>
              <w:rPr>
                <w:sz w:val="18"/>
              </w:rPr>
              <w:t>display_status</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Display label</w:t>
            </w:r>
          </w:p>
        </w:tc>
      </w:tr>
      <w:tr>
        <w:tc>
          <w:tcPr>
            <w:tcW w:type="dxa" w:w="1814"/>
            <w:shd w:fill="f0f4fa"/>
          </w:tcPr>
          <w:p>
            <w:r>
              <w:rPr>
                <w:sz w:val="18"/>
              </w:rPr>
            </w:r>
            <w:r>
              <w:rPr>
                <w:sz w:val="18"/>
              </w:rPr>
              <w:t>batch_id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ETL batch ID</w:t>
            </w:r>
          </w:p>
        </w:tc>
      </w:tr>
      <w:tr>
        <w:tc>
          <w:tcPr>
            <w:tcW w:type="dxa" w:w="1814"/>
          </w:tcPr>
          <w:p>
            <w:r>
              <w:rPr>
                <w:sz w:val="18"/>
              </w:rPr>
            </w:r>
            <w:r>
              <w:rPr>
                <w:sz w:val="18"/>
              </w:rPr>
              <w:t>source_id</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MLS source ID</w:t>
            </w:r>
          </w:p>
        </w:tc>
      </w:tr>
      <w:tr>
        <w:tc>
          <w:tcPr>
            <w:tcW w:type="dxa" w:w="1814"/>
            <w:shd w:fill="f0f4fa"/>
          </w:tcPr>
          <w:p>
            <w:r>
              <w:rPr>
                <w:sz w:val="18"/>
              </w:rPr>
            </w:r>
            <w:r>
              <w:rPr>
                <w:sz w:val="18"/>
              </w:rPr>
              <w:t>ylopo_status</w:t>
            </w:r>
          </w:p>
        </w:tc>
        <w:tc>
          <w:tcPr>
            <w:tcW w:type="dxa" w:w="1814"/>
            <w:shd w:fill="f0f4fa"/>
          </w:tcPr>
          <w:p>
            <w:r>
              <w:rPr>
                <w:sz w:val="18"/>
              </w:rPr>
            </w:r>
            <w:r>
              <w:rPr>
                <w:sz w:val="18"/>
              </w:rPr>
              <w:t>text</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Ylopo-normalized status</w:t>
            </w:r>
          </w:p>
        </w:tc>
      </w:tr>
      <w:tr>
        <w:tc>
          <w:tcPr>
            <w:tcW w:type="dxa" w:w="1814"/>
          </w:tcPr>
          <w:p>
            <w:r>
              <w:rPr>
                <w:sz w:val="18"/>
              </w:rPr>
            </w:r>
            <w:r>
              <w:rPr>
                <w:sz w:val="18"/>
              </w:rPr>
              <w:t>display_flag</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r>
              <w:rPr>
                <w:sz w:val="18"/>
              </w:rPr>
              <w:t>true</w:t>
            </w:r>
          </w:p>
        </w:tc>
        <w:tc>
          <w:tcPr>
            <w:tcW w:type="dxa" w:w="1814"/>
          </w:tcPr>
          <w:p>
            <w:r>
              <w:rPr>
                <w:sz w:val="18"/>
              </w:rPr>
            </w:r>
            <w:r>
              <w:rPr>
                <w:sz w:val="18"/>
              </w:rPr>
              <w:t>Whether status is displayable</w:t>
            </w:r>
          </w:p>
        </w:tc>
      </w:tr>
      <w:tr>
        <w:tc>
          <w:tcPr>
            <w:tcW w:type="dxa" w:w="1814"/>
            <w:shd w:fill="f0f4fa"/>
          </w:tcPr>
          <w:p>
            <w:r>
              <w:rPr>
                <w:sz w:val="18"/>
              </w:rPr>
            </w:r>
            <w:r>
              <w:rPr>
                <w:sz w:val="18"/>
              </w:rPr>
              <w:t>source_listing_status_code</w:t>
            </w:r>
          </w:p>
        </w:tc>
        <w:tc>
          <w:tcPr>
            <w:tcW w:type="dxa" w:w="1814"/>
            <w:shd w:fill="f0f4fa"/>
          </w:tcPr>
          <w:p>
            <w:r>
              <w:rPr>
                <w:sz w:val="18"/>
              </w:rPr>
            </w:r>
            <w:r>
              <w:rPr>
                <w:sz w:val="18"/>
              </w:rPr>
              <w:t>text</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Original MLS status code</w:t>
            </w:r>
          </w:p>
        </w:tc>
      </w:tr>
      <w:tr>
        <w:tc>
          <w:tcPr>
            <w:tcW w:type="dxa" w:w="1814"/>
          </w:tcPr>
          <w:p>
            <w:r>
              <w:rPr>
                <w:sz w:val="18"/>
              </w:rPr>
            </w:r>
            <w:r>
              <w:rPr>
                <w:sz w:val="18"/>
              </w:rPr>
              <w:t>load_flag</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Whether to load listings with this status</w:t>
            </w:r>
          </w:p>
        </w:tc>
      </w:tr>
      <w:tr>
        <w:tc>
          <w:tcPr>
            <w:tcW w:type="dxa" w:w="1814"/>
            <w:shd w:fill="f0f4fa"/>
          </w:tcPr>
          <w:p>
            <w:r>
              <w:rPr>
                <w:sz w:val="18"/>
              </w:rPr>
            </w:r>
            <w:r>
              <w:rPr>
                <w:sz w:val="18"/>
              </w:rPr>
              <w:t>is_coming_soon_status</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r>
              <w:rPr>
                <w:sz w:val="18"/>
              </w:rPr>
              <w:t>false</w:t>
            </w:r>
          </w:p>
        </w:tc>
        <w:tc>
          <w:tcPr>
            <w:tcW w:type="dxa" w:w="1814"/>
            <w:shd w:fill="f0f4fa"/>
          </w:tcPr>
          <w:p>
            <w:r>
              <w:rPr>
                <w:sz w:val="18"/>
              </w:rPr>
            </w:r>
            <w:r>
              <w:rPr>
                <w:sz w:val="18"/>
              </w:rPr>
              <w:t>Coming soon indicator</w:t>
            </w:r>
          </w:p>
        </w:tc>
      </w:tr>
      <w:tr>
        <w:tc>
          <w:tcPr>
            <w:tcW w:type="dxa" w:w="1814"/>
          </w:tcPr>
          <w:p>
            <w:r>
              <w:rPr>
                <w:sz w:val="18"/>
              </w:rPr>
            </w:r>
            <w:r>
              <w:rPr>
                <w:sz w:val="18"/>
              </w:rPr>
              <w:t>marketing_status</w:t>
            </w:r>
          </w:p>
        </w:tc>
        <w:tc>
          <w:tcPr>
            <w:tcW w:type="dxa" w:w="1814"/>
          </w:tcPr>
          <w:p>
            <w:r>
              <w:rPr>
                <w:sz w:val="18"/>
              </w:rPr>
            </w:r>
            <w:r>
              <w:rPr>
                <w:sz w:val="18"/>
              </w:rPr>
              <w:t>text</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Marketing status label</w:t>
            </w:r>
          </w:p>
        </w:tc>
      </w:tr>
      <w:tr>
        <w:tc>
          <w:tcPr>
            <w:tcW w:type="dxa" w:w="1814"/>
            <w:shd w:fill="f0f4fa"/>
          </w:tcPr>
          <w:p>
            <w:r>
              <w:rPr>
                <w:sz w:val="18"/>
              </w:rPr>
            </w:r>
            <w:r>
              <w:rPr>
                <w:sz w:val="18"/>
              </w:rPr>
              <w:t>marketing_status_update_date</w:t>
            </w:r>
          </w:p>
        </w:tc>
        <w:tc>
          <w:tcPr>
            <w:tcW w:type="dxa" w:w="1814"/>
            <w:shd w:fill="f0f4fa"/>
          </w:tcPr>
          <w:p>
            <w:r>
              <w:rPr>
                <w:sz w:val="18"/>
              </w:rPr>
            </w:r>
            <w:r>
              <w:rPr>
                <w:sz w:val="18"/>
              </w:rPr>
              <w:t>date</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Marketing status change date</w:t>
            </w:r>
          </w:p>
        </w:tc>
      </w:tr>
    </w:tbl>
    <w:p/>
    <w:p>
      <w:r>
        <w:rPr>
          <w:b/>
        </w:rPr>
        <w:t>Primary Key:</w:t>
      </w:r>
      <w:r>
        <w:t xml:space="preserve"> </w:t>
      </w:r>
      <w:r>
        <w:rPr>
          <w:i/>
        </w:rPr>
        <w:t>None</w:t>
      </w:r>
    </w:p>
    <w:p>
      <w:r>
        <w:rPr>
          <w:b/>
        </w:rPr>
        <w:t>Indexes:</w:t>
      </w:r>
      <w:r>
        <w:t xml:space="preserve"> </w:t>
      </w:r>
      <w:r>
        <w:rPr>
          <w:rFonts w:ascii="Consolas" w:hAnsi="Consolas"/>
          <w:color w:val="6A0DAD"/>
          <w:sz w:val="18"/>
        </w:rPr>
        <w:t>listing_status_new_status_idx</w:t>
      </w:r>
      <w:r>
        <w:t xml:space="preserve"> (btree on </w:t>
      </w:r>
      <w:r>
        <w:rPr>
          <w:rFonts w:ascii="Consolas" w:hAnsi="Consolas"/>
          <w:color w:val="6A0DAD"/>
          <w:sz w:val="18"/>
        </w:rPr>
        <w:t>status</w:t>
      </w:r>
      <w:r>
        <w:t xml:space="preserve">), </w:t>
      </w:r>
      <w:r>
        <w:rPr>
          <w:rFonts w:ascii="Consolas" w:hAnsi="Consolas"/>
          <w:color w:val="6A0DAD"/>
          <w:sz w:val="18"/>
        </w:rPr>
        <w:t>listing_status_new_marketing_status_idx</w:t>
      </w:r>
      <w:r>
        <w:t xml:space="preserve"> (btree on </w:t>
      </w:r>
      <w:r>
        <w:rPr>
          <w:rFonts w:ascii="Consolas" w:hAnsi="Consolas"/>
          <w:color w:val="6A0DAD"/>
          <w:sz w:val="18"/>
        </w:rPr>
        <w:t>marketing_status</w:t>
      </w:r>
      <w:r>
        <w:t>)</w:t>
      </w:r>
    </w:p>
    <w:p>
      <w:pPr>
        <w:pStyle w:val="Heading3"/>
      </w:pPr>
      <w:r>
        <w:t>4. listing_property_type</w:t>
      </w:r>
    </w:p>
    <w:p>
      <w:r>
        <w:t>Reference table for property types with per-source scoping.</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p>
        </w:tc>
        <w:tc>
          <w:tcPr>
            <w:tcW w:type="dxa" w:w="1814"/>
          </w:tcPr>
          <w:p>
            <w:r>
              <w:rPr>
                <w:sz w:val="18"/>
              </w:rPr>
            </w:r>
            <w:r>
              <w:rPr>
                <w:sz w:val="18"/>
              </w:rPr>
              <w:t>Property type identifier</w:t>
            </w:r>
          </w:p>
        </w:tc>
      </w:tr>
      <w:tr>
        <w:tc>
          <w:tcPr>
            <w:tcW w:type="dxa" w:w="1814"/>
            <w:shd w:fill="f0f4fa"/>
          </w:tcPr>
          <w:p>
            <w:r>
              <w:rPr>
                <w:sz w:val="18"/>
              </w:rPr>
            </w:r>
            <w:r>
              <w:rPr>
                <w:sz w:val="18"/>
              </w:rPr>
              <w:t>property_type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Property type code</w:t>
            </w:r>
          </w:p>
        </w:tc>
      </w:tr>
      <w:tr>
        <w:tc>
          <w:tcPr>
            <w:tcW w:type="dxa" w:w="1814"/>
          </w:tcPr>
          <w:p>
            <w:r>
              <w:rPr>
                <w:sz w:val="18"/>
              </w:rPr>
            </w:r>
            <w:r>
              <w:rPr>
                <w:sz w:val="18"/>
              </w:rPr>
              <w:t>display_property_type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Display label</w:t>
            </w:r>
          </w:p>
        </w:tc>
      </w:tr>
      <w:tr>
        <w:tc>
          <w:tcPr>
            <w:tcW w:type="dxa" w:w="1814"/>
            <w:shd w:fill="f0f4fa"/>
          </w:tcPr>
          <w:p>
            <w:r>
              <w:rPr>
                <w:sz w:val="18"/>
              </w:rPr>
            </w:r>
            <w:r>
              <w:rPr>
                <w:sz w:val="18"/>
              </w:rPr>
              <w:t>batch_id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ETL batch ID</w:t>
            </w:r>
          </w:p>
        </w:tc>
      </w:tr>
      <w:tr>
        <w:tc>
          <w:tcPr>
            <w:tcW w:type="dxa" w:w="1814"/>
          </w:tcPr>
          <w:p>
            <w:r>
              <w:rPr>
                <w:sz w:val="18"/>
              </w:rPr>
            </w:r>
            <w:r>
              <w:rPr>
                <w:sz w:val="18"/>
              </w:rPr>
              <w:t>source_id</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MLS source ID</w:t>
            </w:r>
          </w:p>
        </w:tc>
      </w:tr>
      <w:tr>
        <w:tc>
          <w:tcPr>
            <w:tcW w:type="dxa" w:w="1814"/>
            <w:shd w:fill="f0f4fa"/>
          </w:tcPr>
          <w:p>
            <w:r>
              <w:rPr>
                <w:sz w:val="18"/>
              </w:rPr>
            </w:r>
            <w:r>
              <w:rPr>
                <w:sz w:val="18"/>
              </w:rPr>
              <w:t>y_creation_date</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Creation timestamp</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listing_property_type_pkey</w:t>
      </w:r>
      <w:r>
        <w:t xml:space="preserve"> (unique), </w:t>
      </w:r>
      <w:r>
        <w:rPr>
          <w:rFonts w:ascii="Consolas" w:hAnsi="Consolas"/>
          <w:color w:val="6A0DAD"/>
          <w:sz w:val="18"/>
        </w:rPr>
        <w:t>listing_property_type_property_type_idx</w:t>
      </w:r>
      <w:r>
        <w:t xml:space="preserve">, </w:t>
      </w:r>
      <w:r>
        <w:rPr>
          <w:rFonts w:ascii="Consolas" w:hAnsi="Consolas"/>
          <w:color w:val="6A0DAD"/>
          <w:sz w:val="18"/>
        </w:rPr>
        <w:t>listing_property_type_display_property_type_idx</w:t>
      </w:r>
    </w:p>
    <w:p>
      <w:pPr>
        <w:pStyle w:val="Heading3"/>
      </w:pPr>
      <w:r>
        <w:t>5. listing_property_sub_type</w:t>
      </w:r>
    </w:p>
    <w:p>
      <w:r>
        <w:t>Reference table for property sub-types with per-source scoping.</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p>
        </w:tc>
        <w:tc>
          <w:tcPr>
            <w:tcW w:type="dxa" w:w="1814"/>
          </w:tcPr>
          <w:p>
            <w:r>
              <w:rPr>
                <w:sz w:val="18"/>
              </w:rPr>
            </w:r>
            <w:r>
              <w:rPr>
                <w:sz w:val="18"/>
              </w:rPr>
              <w:t>Sub-type identifier</w:t>
            </w:r>
          </w:p>
        </w:tc>
      </w:tr>
      <w:tr>
        <w:tc>
          <w:tcPr>
            <w:tcW w:type="dxa" w:w="1814"/>
            <w:shd w:fill="f0f4fa"/>
          </w:tcPr>
          <w:p>
            <w:r>
              <w:rPr>
                <w:sz w:val="18"/>
              </w:rPr>
            </w:r>
            <w:r>
              <w:rPr>
                <w:sz w:val="18"/>
              </w:rPr>
              <w:t>property_sub_type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Sub-type code</w:t>
            </w:r>
          </w:p>
        </w:tc>
      </w:tr>
      <w:tr>
        <w:tc>
          <w:tcPr>
            <w:tcW w:type="dxa" w:w="1814"/>
          </w:tcPr>
          <w:p>
            <w:r>
              <w:rPr>
                <w:sz w:val="18"/>
              </w:rPr>
            </w:r>
            <w:r>
              <w:rPr>
                <w:sz w:val="18"/>
              </w:rPr>
              <w:t>display_property_sub_type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Display label</w:t>
            </w:r>
          </w:p>
        </w:tc>
      </w:tr>
      <w:tr>
        <w:tc>
          <w:tcPr>
            <w:tcW w:type="dxa" w:w="1814"/>
            <w:shd w:fill="f0f4fa"/>
          </w:tcPr>
          <w:p>
            <w:r>
              <w:rPr>
                <w:sz w:val="18"/>
              </w:rPr>
            </w:r>
            <w:r>
              <w:rPr>
                <w:sz w:val="18"/>
              </w:rPr>
              <w:t>batch_id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ETL batch ID</w:t>
            </w:r>
          </w:p>
        </w:tc>
      </w:tr>
      <w:tr>
        <w:tc>
          <w:tcPr>
            <w:tcW w:type="dxa" w:w="1814"/>
          </w:tcPr>
          <w:p>
            <w:r>
              <w:rPr>
                <w:sz w:val="18"/>
              </w:rPr>
            </w:r>
            <w:r>
              <w:rPr>
                <w:sz w:val="18"/>
              </w:rPr>
              <w:t>source_id</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MLS source ID</w:t>
            </w:r>
          </w:p>
        </w:tc>
      </w:tr>
      <w:tr>
        <w:tc>
          <w:tcPr>
            <w:tcW w:type="dxa" w:w="1814"/>
            <w:shd w:fill="f0f4fa"/>
          </w:tcPr>
          <w:p>
            <w:r>
              <w:rPr>
                <w:sz w:val="18"/>
              </w:rPr>
            </w:r>
            <w:r>
              <w:rPr>
                <w:sz w:val="18"/>
              </w:rPr>
              <w:t>y_creation_date</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Creation timestamp</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listing_property_sub_type_pkey</w:t>
      </w:r>
      <w:r>
        <w:t xml:space="preserve"> (unique), </w:t>
      </w:r>
      <w:r>
        <w:rPr>
          <w:rFonts w:ascii="Consolas" w:hAnsi="Consolas"/>
          <w:color w:val="6A0DAD"/>
          <w:sz w:val="18"/>
        </w:rPr>
        <w:t>listing_property_sub_type_property_sub_type_idx</w:t>
      </w:r>
      <w:r>
        <w:t xml:space="preserve">, </w:t>
      </w:r>
      <w:r>
        <w:rPr>
          <w:rFonts w:ascii="Consolas" w:hAnsi="Consolas"/>
          <w:color w:val="6A0DAD"/>
          <w:sz w:val="18"/>
        </w:rPr>
        <w:t>listing_property_sub_type_display_property_sub_type_idx</w:t>
      </w:r>
    </w:p>
    <w:p>
      <w:pPr>
        <w:pStyle w:val="Heading3"/>
      </w:pPr>
      <w:r>
        <w:t>6. listing_property_type_search</w:t>
      </w:r>
    </w:p>
    <w:p>
      <w:r>
        <w:t xml:space="preserve">Denormalized boolean property classification flags per listing, mirroring </w:t>
      </w:r>
      <w:r>
        <w:rPr>
          <w:rFonts w:ascii="Consolas" w:hAnsi="Consolas"/>
          <w:color w:val="6A0DAD"/>
          <w:sz w:val="18"/>
        </w:rPr>
        <w:t>idx_config.listing_property_type</w:t>
      </w:r>
      <w:r>
        <w:t xml:space="preserve"> but at the individual listing level for fast search queries.</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listing_id</w:t>
            </w:r>
          </w:p>
        </w:tc>
        <w:tc>
          <w:tcPr>
            <w:tcW w:type="dxa" w:w="1814"/>
            <w:shd w:fill="f0f4fa"/>
          </w:tcPr>
          <w:p>
            <w:r>
              <w:rPr>
                <w:sz w:val="18"/>
              </w:rPr>
            </w:r>
            <w:r>
              <w:rPr>
                <w:sz w:val="18"/>
              </w:rPr>
              <w:t>integer</w:t>
            </w:r>
          </w:p>
        </w:tc>
        <w:tc>
          <w:tcPr>
            <w:tcW w:type="dxa" w:w="1814"/>
            <w:shd w:fill="f0f4fa"/>
          </w:tcPr>
          <w:p>
            <w:r>
              <w:rPr>
                <w:sz w:val="18"/>
              </w:rPr>
            </w:r>
            <w:r>
              <w:rPr>
                <w:sz w:val="18"/>
              </w:rPr>
              <w:t>NO</w:t>
            </w:r>
          </w:p>
        </w:tc>
        <w:tc>
          <w:tcPr>
            <w:tcW w:type="dxa" w:w="1814"/>
            <w:shd w:fill="f0f4fa"/>
          </w:tcPr>
          <w:p>
            <w:r>
              <w:rPr>
                <w:sz w:val="18"/>
              </w:rPr>
            </w:r>
          </w:p>
        </w:tc>
        <w:tc>
          <w:tcPr>
            <w:tcW w:type="dxa" w:w="1814"/>
            <w:shd w:fill="f0f4fa"/>
          </w:tcPr>
          <w:p>
            <w:r>
              <w:rPr>
                <w:sz w:val="18"/>
              </w:rPr>
            </w:r>
            <w:r>
              <w:rPr>
                <w:sz w:val="18"/>
              </w:rPr>
              <w:t>FK to listing</w:t>
            </w:r>
          </w:p>
        </w:tc>
      </w:tr>
      <w:tr>
        <w:tc>
          <w:tcPr>
            <w:tcW w:type="dxa" w:w="1814"/>
          </w:tcPr>
          <w:p>
            <w:r>
              <w:rPr>
                <w:sz w:val="18"/>
              </w:rPr>
            </w:r>
            <w:r>
              <w:rPr>
                <w:sz w:val="18"/>
              </w:rPr>
              <w:t>source_id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p>
        </w:tc>
        <w:tc>
          <w:tcPr>
            <w:tcW w:type="dxa" w:w="1814"/>
          </w:tcPr>
          <w:p>
            <w:r>
              <w:rPr>
                <w:sz w:val="18"/>
              </w:rPr>
            </w:r>
            <w:r>
              <w:rPr>
                <w:sz w:val="18"/>
              </w:rPr>
              <w:t>MLS source ID</w:t>
            </w:r>
          </w:p>
        </w:tc>
      </w:tr>
      <w:tr>
        <w:tc>
          <w:tcPr>
            <w:tcW w:type="dxa" w:w="1814"/>
            <w:shd w:fill="f0f4fa"/>
          </w:tcPr>
          <w:p>
            <w:r>
              <w:rPr>
                <w:sz w:val="18"/>
              </w:rPr>
            </w:r>
            <w:r>
              <w:rPr>
                <w:sz w:val="18"/>
              </w:rPr>
              <w:t>is_condo</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Condominium</w:t>
            </w:r>
          </w:p>
        </w:tc>
      </w:tr>
      <w:tr>
        <w:tc>
          <w:tcPr>
            <w:tcW w:type="dxa" w:w="1814"/>
          </w:tcPr>
          <w:p>
            <w:r>
              <w:rPr>
                <w:sz w:val="18"/>
              </w:rPr>
            </w:r>
            <w:r>
              <w:rPr>
                <w:sz w:val="18"/>
              </w:rPr>
              <w:t>is_foreclosure</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Foreclosure</w:t>
            </w:r>
          </w:p>
        </w:tc>
      </w:tr>
      <w:tr>
        <w:tc>
          <w:tcPr>
            <w:tcW w:type="dxa" w:w="1814"/>
            <w:shd w:fill="f0f4fa"/>
          </w:tcPr>
          <w:p>
            <w:r>
              <w:rPr>
                <w:sz w:val="18"/>
              </w:rPr>
            </w:r>
            <w:r>
              <w:rPr>
                <w:sz w:val="18"/>
              </w:rPr>
              <w:t>is_land</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Vacant land</w:t>
            </w:r>
          </w:p>
        </w:tc>
      </w:tr>
      <w:tr>
        <w:tc>
          <w:tcPr>
            <w:tcW w:type="dxa" w:w="1814"/>
          </w:tcPr>
          <w:p>
            <w:r>
              <w:rPr>
                <w:sz w:val="18"/>
              </w:rPr>
            </w:r>
            <w:r>
              <w:rPr>
                <w:sz w:val="18"/>
              </w:rPr>
              <w:t>is_manufactured_home</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Manufactured home</w:t>
            </w:r>
          </w:p>
        </w:tc>
      </w:tr>
      <w:tr>
        <w:tc>
          <w:tcPr>
            <w:tcW w:type="dxa" w:w="1814"/>
            <w:shd w:fill="f0f4fa"/>
          </w:tcPr>
          <w:p>
            <w:r>
              <w:rPr>
                <w:sz w:val="18"/>
              </w:rPr>
            </w:r>
            <w:r>
              <w:rPr>
                <w:sz w:val="18"/>
              </w:rPr>
              <w:t>is_mobile_home</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Mobile home</w:t>
            </w:r>
          </w:p>
        </w:tc>
      </w:tr>
      <w:tr>
        <w:tc>
          <w:tcPr>
            <w:tcW w:type="dxa" w:w="1814"/>
          </w:tcPr>
          <w:p>
            <w:r>
              <w:rPr>
                <w:sz w:val="18"/>
              </w:rPr>
            </w:r>
            <w:r>
              <w:rPr>
                <w:sz w:val="18"/>
              </w:rPr>
              <w:t>is_multifamily</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Multi-family</w:t>
            </w:r>
          </w:p>
        </w:tc>
      </w:tr>
      <w:tr>
        <w:tc>
          <w:tcPr>
            <w:tcW w:type="dxa" w:w="1814"/>
            <w:shd w:fill="f0f4fa"/>
          </w:tcPr>
          <w:p>
            <w:r>
              <w:rPr>
                <w:sz w:val="18"/>
              </w:rPr>
            </w:r>
            <w:r>
              <w:rPr>
                <w:sz w:val="18"/>
              </w:rPr>
              <w:t>is_rental</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Rental</w:t>
            </w:r>
          </w:p>
        </w:tc>
      </w:tr>
      <w:tr>
        <w:tc>
          <w:tcPr>
            <w:tcW w:type="dxa" w:w="1814"/>
          </w:tcPr>
          <w:p>
            <w:r>
              <w:rPr>
                <w:sz w:val="18"/>
              </w:rPr>
            </w:r>
            <w:r>
              <w:rPr>
                <w:sz w:val="18"/>
              </w:rPr>
              <w:t>is_short_sale</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Short sale</w:t>
            </w:r>
          </w:p>
        </w:tc>
      </w:tr>
      <w:tr>
        <w:tc>
          <w:tcPr>
            <w:tcW w:type="dxa" w:w="1814"/>
            <w:shd w:fill="f0f4fa"/>
          </w:tcPr>
          <w:p>
            <w:r>
              <w:rPr>
                <w:sz w:val="18"/>
              </w:rPr>
            </w:r>
            <w:r>
              <w:rPr>
                <w:sz w:val="18"/>
              </w:rPr>
              <w:t>is_single_family_home</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Single-family</w:t>
            </w:r>
          </w:p>
        </w:tc>
      </w:tr>
      <w:tr>
        <w:tc>
          <w:tcPr>
            <w:tcW w:type="dxa" w:w="1814"/>
          </w:tcPr>
          <w:p>
            <w:r>
              <w:rPr>
                <w:sz w:val="18"/>
              </w:rPr>
            </w:r>
            <w:r>
              <w:rPr>
                <w:sz w:val="18"/>
              </w:rPr>
              <w:t>is_townhouse</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Townhouse</w:t>
            </w:r>
          </w:p>
        </w:tc>
      </w:tr>
      <w:tr>
        <w:tc>
          <w:tcPr>
            <w:tcW w:type="dxa" w:w="1814"/>
            <w:shd w:fill="f0f4fa"/>
          </w:tcPr>
          <w:p>
            <w:r>
              <w:rPr>
                <w:sz w:val="18"/>
              </w:rPr>
            </w:r>
            <w:r>
              <w:rPr>
                <w:sz w:val="18"/>
              </w:rPr>
              <w:t>is_income_property</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Income property</w:t>
            </w:r>
          </w:p>
        </w:tc>
      </w:tr>
      <w:tr>
        <w:tc>
          <w:tcPr>
            <w:tcW w:type="dxa" w:w="1814"/>
          </w:tcPr>
          <w:p>
            <w:r>
              <w:rPr>
                <w:sz w:val="18"/>
              </w:rPr>
            </w:r>
            <w:r>
              <w:rPr>
                <w:sz w:val="18"/>
              </w:rPr>
              <w:t>is_commercial_property</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Commercial</w:t>
            </w:r>
          </w:p>
        </w:tc>
      </w:tr>
      <w:tr>
        <w:tc>
          <w:tcPr>
            <w:tcW w:type="dxa" w:w="1814"/>
            <w:shd w:fill="f0f4fa"/>
          </w:tcPr>
          <w:p>
            <w:r>
              <w:rPr>
                <w:sz w:val="18"/>
              </w:rPr>
            </w:r>
            <w:r>
              <w:rPr>
                <w:sz w:val="18"/>
              </w:rPr>
              <w:t>is_farm_ranch</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Farm/ranch</w:t>
            </w:r>
          </w:p>
        </w:tc>
      </w:tr>
      <w:tr>
        <w:tc>
          <w:tcPr>
            <w:tcW w:type="dxa" w:w="1814"/>
          </w:tcPr>
          <w:p>
            <w:r>
              <w:rPr>
                <w:sz w:val="18"/>
              </w:rPr>
            </w:r>
            <w:r>
              <w:rPr>
                <w:sz w:val="18"/>
              </w:rPr>
              <w:t>is_other</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Other</w:t>
            </w:r>
          </w:p>
        </w:tc>
      </w:tr>
      <w:tr>
        <w:tc>
          <w:tcPr>
            <w:tcW w:type="dxa" w:w="1814"/>
            <w:shd w:fill="f0f4fa"/>
          </w:tcPr>
          <w:p>
            <w:r>
              <w:rPr>
                <w:sz w:val="18"/>
              </w:rPr>
            </w:r>
            <w:r>
              <w:rPr>
                <w:sz w:val="18"/>
              </w:rPr>
              <w:t>is_coop</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Cooperative</w:t>
            </w:r>
          </w:p>
        </w:tc>
      </w:tr>
      <w:tr>
        <w:tc>
          <w:tcPr>
            <w:tcW w:type="dxa" w:w="1814"/>
          </w:tcPr>
          <w:p>
            <w:r>
              <w:rPr>
                <w:sz w:val="18"/>
              </w:rPr>
            </w:r>
            <w:r>
              <w:rPr>
                <w:sz w:val="18"/>
              </w:rPr>
              <w:t>is_condop</w:t>
            </w:r>
          </w:p>
        </w:tc>
        <w:tc>
          <w:tcPr>
            <w:tcW w:type="dxa" w:w="1814"/>
          </w:tcPr>
          <w:p>
            <w:r>
              <w:rPr>
                <w:sz w:val="18"/>
              </w:rPr>
            </w:r>
            <w:r>
              <w:rPr>
                <w:sz w:val="18"/>
              </w:rPr>
              <w:t>boolean</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Condop</w:t>
            </w:r>
          </w:p>
        </w:tc>
      </w:tr>
      <w:tr>
        <w:tc>
          <w:tcPr>
            <w:tcW w:type="dxa" w:w="1814"/>
            <w:shd w:fill="f0f4fa"/>
          </w:tcPr>
          <w:p>
            <w:r>
              <w:rPr>
                <w:sz w:val="18"/>
              </w:rPr>
            </w:r>
            <w:r>
              <w:rPr>
                <w:sz w:val="18"/>
              </w:rPr>
              <w:t>is_condo_hotel</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Condo hotel</w:t>
            </w:r>
          </w:p>
        </w:tc>
      </w:tr>
      <w:tr>
        <w:tc>
          <w:tcPr>
            <w:tcW w:type="dxa" w:w="1814"/>
          </w:tcPr>
          <w:p>
            <w:r>
              <w:rPr>
                <w:sz w:val="18"/>
              </w:rPr>
            </w:r>
            <w:r>
              <w:rPr>
                <w:sz w:val="18"/>
              </w:rPr>
              <w:t>source_last_update_date</w:t>
            </w:r>
          </w:p>
        </w:tc>
        <w:tc>
          <w:tcPr>
            <w:tcW w:type="dxa" w:w="1814"/>
          </w:tcPr>
          <w:p>
            <w:r>
              <w:rPr>
                <w:sz w:val="18"/>
              </w:rPr>
            </w:r>
            <w:r>
              <w:rPr>
                <w:sz w:val="18"/>
              </w:rPr>
              <w:t>timestamptz</w:t>
            </w:r>
          </w:p>
        </w:tc>
        <w:tc>
          <w:tcPr>
            <w:tcW w:type="dxa" w:w="1814"/>
          </w:tcPr>
          <w:p>
            <w:r>
              <w:rPr>
                <w:sz w:val="18"/>
              </w:rPr>
            </w:r>
            <w:r>
              <w:rPr>
                <w:sz w:val="18"/>
              </w:rPr>
              <w:t>NO</w:t>
            </w:r>
          </w:p>
        </w:tc>
        <w:tc>
          <w:tcPr>
            <w:tcW w:type="dxa" w:w="1814"/>
          </w:tcPr>
          <w:p>
            <w:r>
              <w:rPr>
                <w:sz w:val="18"/>
              </w:rPr>
            </w:r>
          </w:p>
        </w:tc>
        <w:tc>
          <w:tcPr>
            <w:tcW w:type="dxa" w:w="1814"/>
          </w:tcPr>
          <w:p>
            <w:r>
              <w:rPr>
                <w:sz w:val="18"/>
              </w:rPr>
            </w:r>
            <w:r>
              <w:rPr>
                <w:sz w:val="18"/>
              </w:rPr>
              <w:t>Source last update</w:t>
            </w:r>
          </w:p>
        </w:tc>
      </w:tr>
      <w:tr>
        <w:tc>
          <w:tcPr>
            <w:tcW w:type="dxa" w:w="1814"/>
            <w:shd w:fill="f0f4fa"/>
          </w:tcPr>
          <w:p>
            <w:r>
              <w:rPr>
                <w:sz w:val="18"/>
              </w:rPr>
            </w:r>
            <w:r>
              <w:rPr>
                <w:sz w:val="18"/>
              </w:rPr>
              <w:t>batch_id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ETL batch ID</w:t>
            </w:r>
          </w:p>
        </w:tc>
      </w:tr>
      <w:tr>
        <w:tc>
          <w:tcPr>
            <w:tcW w:type="dxa" w:w="1814"/>
          </w:tcPr>
          <w:p>
            <w:r>
              <w:rPr>
                <w:sz w:val="18"/>
              </w:rPr>
            </w:r>
            <w:r>
              <w:rPr>
                <w:sz w:val="18"/>
              </w:rPr>
              <w:t>y_creation_date</w:t>
            </w:r>
          </w:p>
        </w:tc>
        <w:tc>
          <w:tcPr>
            <w:tcW w:type="dxa" w:w="1814"/>
          </w:tcPr>
          <w:p>
            <w:r>
              <w:rPr>
                <w:sz w:val="18"/>
              </w:rPr>
            </w:r>
            <w:r>
              <w:rPr>
                <w:sz w:val="18"/>
              </w:rPr>
              <w:t>timestamptz</w:t>
            </w:r>
          </w:p>
        </w:tc>
        <w:tc>
          <w:tcPr>
            <w:tcW w:type="dxa" w:w="1814"/>
          </w:tcPr>
          <w:p>
            <w:r>
              <w:rPr>
                <w:sz w:val="18"/>
              </w:rPr>
            </w:r>
            <w:r>
              <w:rPr>
                <w:sz w:val="18"/>
              </w:rPr>
              <w:t>NO</w:t>
            </w:r>
          </w:p>
        </w:tc>
        <w:tc>
          <w:tcPr>
            <w:tcW w:type="dxa" w:w="1814"/>
          </w:tcPr>
          <w:p>
            <w:r>
              <w:rPr>
                <w:sz w:val="18"/>
              </w:rPr>
            </w:r>
          </w:p>
        </w:tc>
        <w:tc>
          <w:tcPr>
            <w:tcW w:type="dxa" w:w="1814"/>
          </w:tcPr>
          <w:p>
            <w:r>
              <w:rPr>
                <w:sz w:val="18"/>
              </w:rPr>
            </w:r>
            <w:r>
              <w:rPr>
                <w:sz w:val="18"/>
              </w:rPr>
              <w:t>Creation timestamp</w:t>
            </w:r>
          </w:p>
        </w:tc>
      </w:tr>
      <w:tr>
        <w:tc>
          <w:tcPr>
            <w:tcW w:type="dxa" w:w="1814"/>
            <w:shd w:fill="f0f4fa"/>
          </w:tcPr>
          <w:p>
            <w:r>
              <w:rPr>
                <w:sz w:val="18"/>
              </w:rPr>
            </w:r>
            <w:r>
              <w:rPr>
                <w:sz w:val="18"/>
              </w:rPr>
              <w:t>y_last_update_date</w:t>
            </w:r>
          </w:p>
        </w:tc>
        <w:tc>
          <w:tcPr>
            <w:tcW w:type="dxa" w:w="1814"/>
            <w:shd w:fill="f0f4fa"/>
          </w:tcPr>
          <w:p>
            <w:r>
              <w:rPr>
                <w:sz w:val="18"/>
              </w:rPr>
            </w:r>
            <w:r>
              <w:rPr>
                <w:sz w:val="18"/>
              </w:rPr>
              <w:t>timestamptz</w:t>
            </w:r>
          </w:p>
        </w:tc>
        <w:tc>
          <w:tcPr>
            <w:tcW w:type="dxa" w:w="1814"/>
            <w:shd w:fill="f0f4fa"/>
          </w:tcPr>
          <w:p>
            <w:r>
              <w:rPr>
                <w:sz w:val="18"/>
              </w:rPr>
            </w:r>
            <w:r>
              <w:rPr>
                <w:sz w:val="18"/>
              </w:rPr>
              <w:t>NO</w:t>
            </w:r>
          </w:p>
        </w:tc>
        <w:tc>
          <w:tcPr>
            <w:tcW w:type="dxa" w:w="1814"/>
            <w:shd w:fill="f0f4fa"/>
          </w:tcPr>
          <w:p>
            <w:r>
              <w:rPr>
                <w:sz w:val="18"/>
              </w:rPr>
            </w:r>
          </w:p>
        </w:tc>
        <w:tc>
          <w:tcPr>
            <w:tcW w:type="dxa" w:w="1814"/>
            <w:shd w:fill="f0f4fa"/>
          </w:tcPr>
          <w:p>
            <w:r>
              <w:rPr>
                <w:sz w:val="18"/>
              </w:rPr>
            </w:r>
            <w:r>
              <w:rPr>
                <w:sz w:val="18"/>
              </w:rPr>
              <w:t>Last-update timestamp</w:t>
            </w:r>
          </w:p>
        </w:tc>
      </w:tr>
    </w:tbl>
    <w:p/>
    <w:p>
      <w:r>
        <w:rPr>
          <w:b/>
        </w:rPr>
        <w:t>Primary Key:</w:t>
      </w:r>
      <w:r>
        <w:t xml:space="preserve"> </w:t>
      </w:r>
      <w:r>
        <w:rPr>
          <w:rFonts w:ascii="Consolas" w:hAnsi="Consolas"/>
          <w:color w:val="6A0DAD"/>
          <w:sz w:val="18"/>
        </w:rPr>
        <w:t>id</w:t>
      </w:r>
    </w:p>
    <w:p>
      <w:r>
        <w:rPr>
          <w:b/>
        </w:rPr>
        <w:t>Unique Constraint:</w:t>
      </w:r>
      <w:r>
        <w:t xml:space="preserve"> </w:t>
      </w:r>
      <w:r>
        <w:rPr>
          <w:rFonts w:ascii="Consolas" w:hAnsi="Consolas"/>
          <w:color w:val="6A0DAD"/>
          <w:sz w:val="18"/>
        </w:rPr>
        <w:t>unique_listing_prop_type_search_l_id</w:t>
      </w:r>
      <w:r>
        <w:t xml:space="preserve"> on (</w:t>
      </w:r>
      <w:r>
        <w:rPr>
          <w:rFonts w:ascii="Consolas" w:hAnsi="Consolas"/>
          <w:color w:val="6A0DAD"/>
          <w:sz w:val="18"/>
        </w:rPr>
        <w:t>listing_id</w:t>
      </w:r>
      <w:r>
        <w:t>)</w:t>
      </w:r>
    </w:p>
    <w:p>
      <w:r>
        <w:rPr>
          <w:b/>
        </w:rPr>
        <w:t>Indexes:</w:t>
      </w:r>
      <w:r>
        <w:t xml:space="preserve"> 7 indexes including boolean flag indexes for </w:t>
      </w:r>
      <w:r>
        <w:rPr>
          <w:rFonts w:ascii="Consolas" w:hAnsi="Consolas"/>
          <w:color w:val="6A0DAD"/>
          <w:sz w:val="18"/>
        </w:rPr>
        <w:t>is_land</w:t>
      </w:r>
      <w:r>
        <w:t xml:space="preserve">, </w:t>
      </w:r>
      <w:r>
        <w:rPr>
          <w:rFonts w:ascii="Consolas" w:hAnsi="Consolas"/>
          <w:color w:val="6A0DAD"/>
          <w:sz w:val="18"/>
        </w:rPr>
        <w:t>is_manufactured_home</w:t>
      </w:r>
      <w:r>
        <w:t xml:space="preserve">, </w:t>
      </w:r>
      <w:r>
        <w:rPr>
          <w:rFonts w:ascii="Consolas" w:hAnsi="Consolas"/>
          <w:color w:val="6A0DAD"/>
          <w:sz w:val="18"/>
        </w:rPr>
        <w:t>is_other</w:t>
      </w:r>
    </w:p>
    <w:p>
      <w:pPr>
        <w:pStyle w:val="Heading3"/>
      </w:pPr>
      <w:r>
        <w:t>7. listing_openhouse</w:t>
      </w:r>
    </w:p>
    <w:p>
      <w:r>
        <w:t>Open house events associated with listings.</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bigint</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batch_id</w:t>
            </w:r>
          </w:p>
        </w:tc>
        <w:tc>
          <w:tcPr>
            <w:tcW w:type="dxa" w:w="1814"/>
            <w:shd w:fill="f0f4fa"/>
          </w:tcPr>
          <w:p>
            <w:r>
              <w:rPr>
                <w:sz w:val="18"/>
              </w:rPr>
            </w:r>
            <w:r>
              <w:rPr>
                <w:sz w:val="18"/>
              </w:rPr>
              <w:t>integer</w:t>
            </w:r>
          </w:p>
        </w:tc>
        <w:tc>
          <w:tcPr>
            <w:tcW w:type="dxa" w:w="1814"/>
            <w:shd w:fill="f0f4fa"/>
          </w:tcPr>
          <w:p>
            <w:r>
              <w:rPr>
                <w:sz w:val="18"/>
              </w:rPr>
            </w:r>
            <w:r>
              <w:rPr>
                <w:sz w:val="18"/>
              </w:rPr>
              <w:t>NO</w:t>
            </w:r>
          </w:p>
        </w:tc>
        <w:tc>
          <w:tcPr>
            <w:tcW w:type="dxa" w:w="1814"/>
            <w:shd w:fill="f0f4fa"/>
          </w:tcPr>
          <w:p>
            <w:r>
              <w:rPr>
                <w:sz w:val="18"/>
              </w:rPr>
            </w:r>
          </w:p>
        </w:tc>
        <w:tc>
          <w:tcPr>
            <w:tcW w:type="dxa" w:w="1814"/>
            <w:shd w:fill="f0f4fa"/>
          </w:tcPr>
          <w:p>
            <w:r>
              <w:rPr>
                <w:sz w:val="18"/>
              </w:rPr>
            </w:r>
            <w:r>
              <w:rPr>
                <w:sz w:val="18"/>
              </w:rPr>
              <w:t>ETL batch ID</w:t>
            </w:r>
          </w:p>
        </w:tc>
      </w:tr>
      <w:tr>
        <w:tc>
          <w:tcPr>
            <w:tcW w:type="dxa" w:w="1814"/>
          </w:tcPr>
          <w:p>
            <w:r>
              <w:rPr>
                <w:sz w:val="18"/>
              </w:rPr>
            </w:r>
            <w:r>
              <w:rPr>
                <w:sz w:val="18"/>
              </w:rPr>
              <w:t>listing_id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p>
        </w:tc>
        <w:tc>
          <w:tcPr>
            <w:tcW w:type="dxa" w:w="1814"/>
          </w:tcPr>
          <w:p>
            <w:r>
              <w:rPr>
                <w:sz w:val="18"/>
              </w:rPr>
            </w:r>
            <w:r>
              <w:rPr>
                <w:sz w:val="18"/>
              </w:rPr>
              <w:t>FK to listing</w:t>
            </w:r>
          </w:p>
        </w:tc>
      </w:tr>
      <w:tr>
        <w:tc>
          <w:tcPr>
            <w:tcW w:type="dxa" w:w="1814"/>
            <w:shd w:fill="f0f4fa"/>
          </w:tcPr>
          <w:p>
            <w:r>
              <w:rPr>
                <w:sz w:val="18"/>
              </w:rPr>
            </w:r>
            <w:r>
              <w:rPr>
                <w:sz w:val="18"/>
              </w:rPr>
              <w:t>source_date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Raw date string from source</w:t>
            </w:r>
          </w:p>
        </w:tc>
      </w:tr>
      <w:tr>
        <w:tc>
          <w:tcPr>
            <w:tcW w:type="dxa" w:w="1814"/>
          </w:tcPr>
          <w:p>
            <w:r>
              <w:rPr>
                <w:sz w:val="18"/>
              </w:rPr>
            </w:r>
            <w:r>
              <w:rPr>
                <w:sz w:val="18"/>
              </w:rPr>
              <w:t>source_time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Raw time string from source</w:t>
            </w:r>
          </w:p>
        </w:tc>
      </w:tr>
      <w:tr>
        <w:tc>
          <w:tcPr>
            <w:tcW w:type="dxa" w:w="1814"/>
            <w:shd w:fill="f0f4fa"/>
          </w:tcPr>
          <w:p>
            <w:r>
              <w:rPr>
                <w:sz w:val="18"/>
              </w:rPr>
            </w:r>
            <w:r>
              <w:rPr>
                <w:sz w:val="18"/>
              </w:rPr>
              <w:t>date</w:t>
            </w:r>
          </w:p>
        </w:tc>
        <w:tc>
          <w:tcPr>
            <w:tcW w:type="dxa" w:w="1814"/>
            <w:shd w:fill="f0f4fa"/>
          </w:tcPr>
          <w:p>
            <w:r>
              <w:rPr>
                <w:sz w:val="18"/>
              </w:rPr>
            </w:r>
            <w:r>
              <w:rPr>
                <w:sz w:val="18"/>
              </w:rPr>
              <w:t>date</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Parsed open house date</w:t>
            </w:r>
          </w:p>
        </w:tc>
      </w:tr>
      <w:tr>
        <w:tc>
          <w:tcPr>
            <w:tcW w:type="dxa" w:w="1814"/>
          </w:tcPr>
          <w:p>
            <w:r>
              <w:rPr>
                <w:sz w:val="18"/>
              </w:rPr>
            </w:r>
            <w:r>
              <w:rPr>
                <w:sz w:val="18"/>
              </w:rPr>
              <w:t>start_time</w:t>
            </w:r>
          </w:p>
        </w:tc>
        <w:tc>
          <w:tcPr>
            <w:tcW w:type="dxa" w:w="1814"/>
          </w:tcPr>
          <w:p>
            <w:r>
              <w:rPr>
                <w:sz w:val="18"/>
              </w:rPr>
            </w:r>
            <w:r>
              <w:rPr>
                <w:sz w:val="18"/>
              </w:rPr>
              <w:t>time</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Start time</w:t>
            </w:r>
          </w:p>
        </w:tc>
      </w:tr>
      <w:tr>
        <w:tc>
          <w:tcPr>
            <w:tcW w:type="dxa" w:w="1814"/>
            <w:shd w:fill="f0f4fa"/>
          </w:tcPr>
          <w:p>
            <w:r>
              <w:rPr>
                <w:sz w:val="18"/>
              </w:rPr>
            </w:r>
            <w:r>
              <w:rPr>
                <w:sz w:val="18"/>
              </w:rPr>
              <w:t>end_time</w:t>
            </w:r>
          </w:p>
        </w:tc>
        <w:tc>
          <w:tcPr>
            <w:tcW w:type="dxa" w:w="1814"/>
            <w:shd w:fill="f0f4fa"/>
          </w:tcPr>
          <w:p>
            <w:r>
              <w:rPr>
                <w:sz w:val="18"/>
              </w:rPr>
            </w:r>
            <w:r>
              <w:rPr>
                <w:sz w:val="18"/>
              </w:rPr>
              <w:t>time</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End time</w:t>
            </w:r>
          </w:p>
        </w:tc>
      </w:tr>
      <w:tr>
        <w:tc>
          <w:tcPr>
            <w:tcW w:type="dxa" w:w="1814"/>
          </w:tcPr>
          <w:p>
            <w:r>
              <w:rPr>
                <w:sz w:val="18"/>
              </w:rPr>
            </w:r>
            <w:r>
              <w:rPr>
                <w:sz w:val="18"/>
              </w:rPr>
              <w:t>source_creation_date</w:t>
            </w:r>
          </w:p>
        </w:tc>
        <w:tc>
          <w:tcPr>
            <w:tcW w:type="dxa" w:w="1814"/>
          </w:tcPr>
          <w:p>
            <w:r>
              <w:rPr>
                <w:sz w:val="18"/>
              </w:rPr>
            </w:r>
            <w:r>
              <w:rPr>
                <w:sz w:val="18"/>
              </w:rPr>
              <w:t>timestamptz</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Source creation timestamp</w:t>
            </w:r>
          </w:p>
        </w:tc>
      </w:tr>
      <w:tr>
        <w:tc>
          <w:tcPr>
            <w:tcW w:type="dxa" w:w="1814"/>
            <w:shd w:fill="f0f4fa"/>
          </w:tcPr>
          <w:p>
            <w:r>
              <w:rPr>
                <w:sz w:val="18"/>
              </w:rPr>
            </w:r>
            <w:r>
              <w:rPr>
                <w:sz w:val="18"/>
              </w:rPr>
              <w:t>source_last_update_date</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Source last update</w:t>
            </w:r>
          </w:p>
        </w:tc>
      </w:tr>
      <w:tr>
        <w:tc>
          <w:tcPr>
            <w:tcW w:type="dxa" w:w="1814"/>
          </w:tcPr>
          <w:p>
            <w:r>
              <w:rPr>
                <w:sz w:val="18"/>
              </w:rPr>
            </w:r>
            <w:r>
              <w:rPr>
                <w:sz w:val="18"/>
              </w:rPr>
              <w:t>y_creation_date</w:t>
            </w:r>
          </w:p>
        </w:tc>
        <w:tc>
          <w:tcPr>
            <w:tcW w:type="dxa" w:w="1814"/>
          </w:tcPr>
          <w:p>
            <w:r>
              <w:rPr>
                <w:sz w:val="18"/>
              </w:rPr>
            </w:r>
            <w:r>
              <w:rPr>
                <w:sz w:val="18"/>
              </w:rPr>
              <w:t>timestamptz</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Internal creation timestamp</w:t>
            </w:r>
          </w:p>
        </w:tc>
      </w:tr>
      <w:tr>
        <w:tc>
          <w:tcPr>
            <w:tcW w:type="dxa" w:w="1814"/>
            <w:shd w:fill="f0f4fa"/>
          </w:tcPr>
          <w:p>
            <w:r>
              <w:rPr>
                <w:sz w:val="18"/>
              </w:rPr>
            </w:r>
            <w:r>
              <w:rPr>
                <w:sz w:val="18"/>
              </w:rPr>
              <w:t>y_last_update_date</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Internal last-update timestamp</w:t>
            </w:r>
          </w:p>
        </w:tc>
      </w:tr>
      <w:tr>
        <w:tc>
          <w:tcPr>
            <w:tcW w:type="dxa" w:w="1814"/>
          </w:tcPr>
          <w:p>
            <w:r>
              <w:rPr>
                <w:sz w:val="18"/>
              </w:rPr>
            </w:r>
            <w:r>
              <w:rPr>
                <w:sz w:val="18"/>
              </w:rPr>
              <w:t>contact_name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Contact person name</w:t>
            </w:r>
          </w:p>
        </w:tc>
      </w:tr>
      <w:tr>
        <w:tc>
          <w:tcPr>
            <w:tcW w:type="dxa" w:w="1814"/>
            <w:shd w:fill="f0f4fa"/>
          </w:tcPr>
          <w:p>
            <w:r>
              <w:rPr>
                <w:sz w:val="18"/>
              </w:rPr>
            </w:r>
            <w:r>
              <w:rPr>
                <w:sz w:val="18"/>
              </w:rPr>
              <w:t>contact_phone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Contact phone number</w:t>
            </w:r>
          </w:p>
        </w:tc>
      </w:tr>
      <w:tr>
        <w:tc>
          <w:tcPr>
            <w:tcW w:type="dxa" w:w="1814"/>
          </w:tcPr>
          <w:p>
            <w:r>
              <w:rPr>
                <w:sz w:val="18"/>
              </w:rPr>
            </w:r>
            <w:r>
              <w:rPr>
                <w:sz w:val="18"/>
              </w:rPr>
              <w:t>openhouse_type</w:t>
            </w:r>
          </w:p>
        </w:tc>
        <w:tc>
          <w:tcPr>
            <w:tcW w:type="dxa" w:w="1814"/>
          </w:tcPr>
          <w:p>
            <w:r>
              <w:rPr>
                <w:sz w:val="18"/>
              </w:rPr>
            </w:r>
            <w:r>
              <w:rPr>
                <w:sz w:val="18"/>
              </w:rPr>
              <w:t>text</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Type (e.g., Public, Broker)</w:t>
            </w:r>
          </w:p>
        </w:tc>
      </w:tr>
      <w:tr>
        <w:tc>
          <w:tcPr>
            <w:tcW w:type="dxa" w:w="1814"/>
            <w:shd w:fill="f0f4fa"/>
          </w:tcPr>
          <w:p>
            <w:r>
              <w:rPr>
                <w:sz w:val="18"/>
              </w:rPr>
            </w:r>
            <w:r>
              <w:rPr>
                <w:sz w:val="18"/>
              </w:rPr>
              <w:t>ylopo_action</w:t>
            </w:r>
          </w:p>
        </w:tc>
        <w:tc>
          <w:tcPr>
            <w:tcW w:type="dxa" w:w="1814"/>
            <w:shd w:fill="f0f4fa"/>
          </w:tcPr>
          <w:p>
            <w:r>
              <w:rPr>
                <w:sz w:val="18"/>
              </w:rPr>
            </w:r>
            <w:r>
              <w:rPr>
                <w:sz w:val="18"/>
              </w:rPr>
              <w:t>text</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Ylopo action to take</w:t>
            </w:r>
          </w:p>
        </w:tc>
      </w:tr>
      <w:tr>
        <w:tc>
          <w:tcPr>
            <w:tcW w:type="dxa" w:w="1814"/>
          </w:tcPr>
          <w:p>
            <w:r>
              <w:rPr>
                <w:sz w:val="18"/>
              </w:rPr>
            </w:r>
            <w:r>
              <w:rPr>
                <w:sz w:val="18"/>
              </w:rPr>
              <w:t>virtual_tour_url</w:t>
            </w:r>
          </w:p>
        </w:tc>
        <w:tc>
          <w:tcPr>
            <w:tcW w:type="dxa" w:w="1814"/>
          </w:tcPr>
          <w:p>
            <w:r>
              <w:rPr>
                <w:sz w:val="18"/>
              </w:rPr>
            </w:r>
            <w:r>
              <w:rPr>
                <w:sz w:val="18"/>
              </w:rPr>
              <w:t>text</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Virtual tour URL</w:t>
            </w:r>
          </w:p>
        </w:tc>
      </w:tr>
      <w:tr>
        <w:tc>
          <w:tcPr>
            <w:tcW w:type="dxa" w:w="1814"/>
            <w:shd w:fill="f0f4fa"/>
          </w:tcPr>
          <w:p>
            <w:r>
              <w:rPr>
                <w:sz w:val="18"/>
              </w:rPr>
            </w:r>
            <w:r>
              <w:rPr>
                <w:sz w:val="18"/>
              </w:rPr>
              <w:t>is_inactive</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Whether event is inactive</w:t>
            </w:r>
          </w:p>
        </w:tc>
      </w:tr>
    </w:tbl>
    <w:p/>
    <w:p>
      <w:r>
        <w:rPr>
          <w:b/>
        </w:rPr>
        <w:t>Primary Key:</w:t>
      </w:r>
      <w:r>
        <w:t xml:space="preserve"> </w:t>
      </w:r>
      <w:r>
        <w:rPr>
          <w:i/>
        </w:rPr>
        <w:t>None</w:t>
      </w:r>
    </w:p>
    <w:p>
      <w:r>
        <w:rPr>
          <w:b/>
        </w:rPr>
        <w:t>Indexes:</w:t>
      </w:r>
      <w:r>
        <w:t xml:space="preserve"> 6 indexes on </w:t>
      </w:r>
      <w:r>
        <w:rPr>
          <w:rFonts w:ascii="Consolas" w:hAnsi="Consolas"/>
          <w:color w:val="6A0DAD"/>
          <w:sz w:val="18"/>
        </w:rPr>
        <w:t>batch_id</w:t>
      </w:r>
      <w:r>
        <w:t xml:space="preserve">, </w:t>
      </w:r>
      <w:r>
        <w:rPr>
          <w:rFonts w:ascii="Consolas" w:hAnsi="Consolas"/>
          <w:color w:val="6A0DAD"/>
          <w:sz w:val="18"/>
        </w:rPr>
        <w:t>listing_id</w:t>
      </w:r>
      <w:r>
        <w:t xml:space="preserve">, </w:t>
      </w:r>
      <w:r>
        <w:rPr>
          <w:rFonts w:ascii="Consolas" w:hAnsi="Consolas"/>
          <w:color w:val="6A0DAD"/>
          <w:sz w:val="18"/>
        </w:rPr>
        <w:t>date</w:t>
      </w:r>
      <w:r>
        <w:t xml:space="preserve">, </w:t>
      </w:r>
      <w:r>
        <w:rPr>
          <w:rFonts w:ascii="Consolas" w:hAnsi="Consolas"/>
          <w:color w:val="6A0DAD"/>
          <w:sz w:val="18"/>
        </w:rPr>
        <w:t>start_time</w:t>
      </w:r>
      <w:r>
        <w:t xml:space="preserve">, </w:t>
      </w:r>
      <w:r>
        <w:rPr>
          <w:rFonts w:ascii="Consolas" w:hAnsi="Consolas"/>
          <w:color w:val="6A0DAD"/>
          <w:sz w:val="18"/>
        </w:rPr>
        <w:t>openhouse_type</w:t>
      </w:r>
      <w:r>
        <w:t xml:space="preserve">, </w:t>
      </w:r>
      <w:r>
        <w:rPr>
          <w:rFonts w:ascii="Consolas" w:hAnsi="Consolas"/>
          <w:color w:val="6A0DAD"/>
          <w:sz w:val="18"/>
        </w:rPr>
        <w:t>y_creation_date</w:t>
      </w:r>
    </w:p>
    <w:p>
      <w:pPr>
        <w:pStyle w:val="Heading3"/>
      </w:pPr>
      <w:r>
        <w:t>8. listing_photo</w:t>
      </w:r>
    </w:p>
    <w:p>
      <w:r>
        <w:t>Photo media records for listings.</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listing_id</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FK to listing</w:t>
            </w:r>
          </w:p>
        </w:tc>
      </w:tr>
      <w:tr>
        <w:tc>
          <w:tcPr>
            <w:tcW w:type="dxa" w:w="1814"/>
            <w:shd w:fill="f0f4fa"/>
          </w:tcPr>
          <w:p>
            <w:r>
              <w:rPr>
                <w:sz w:val="18"/>
              </w:rPr>
            </w:r>
            <w:r>
              <w:rPr>
                <w:sz w:val="18"/>
              </w:rPr>
              <w:t>batch_id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ETL batch ID</w:t>
            </w:r>
          </w:p>
        </w:tc>
      </w:tr>
      <w:tr>
        <w:tc>
          <w:tcPr>
            <w:tcW w:type="dxa" w:w="1814"/>
          </w:tcPr>
          <w:p>
            <w:r>
              <w:rPr>
                <w:sz w:val="18"/>
              </w:rPr>
            </w:r>
            <w:r>
              <w:rPr>
                <w:sz w:val="18"/>
              </w:rPr>
              <w:t>media_modification_timestamp</w:t>
            </w:r>
          </w:p>
        </w:tc>
        <w:tc>
          <w:tcPr>
            <w:tcW w:type="dxa" w:w="1814"/>
          </w:tcPr>
          <w:p>
            <w:r>
              <w:rPr>
                <w:sz w:val="18"/>
              </w:rPr>
            </w:r>
            <w:r>
              <w:rPr>
                <w:sz w:val="18"/>
              </w:rPr>
              <w:t>timestamptz</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Media last modified</w:t>
            </w:r>
          </w:p>
        </w:tc>
      </w:tr>
      <w:tr>
        <w:tc>
          <w:tcPr>
            <w:tcW w:type="dxa" w:w="1814"/>
            <w:shd w:fill="f0f4fa"/>
          </w:tcPr>
          <w:p>
            <w:r>
              <w:rPr>
                <w:sz w:val="18"/>
              </w:rPr>
            </w:r>
            <w:r>
              <w:rPr>
                <w:sz w:val="18"/>
              </w:rPr>
              <w:t>media_modification_timestamp_isgsecurityclass</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Security class</w:t>
            </w:r>
          </w:p>
        </w:tc>
      </w:tr>
      <w:tr>
        <w:tc>
          <w:tcPr>
            <w:tcW w:type="dxa" w:w="1814"/>
          </w:tcPr>
          <w:p>
            <w:r>
              <w:rPr>
                <w:sz w:val="18"/>
              </w:rPr>
            </w:r>
            <w:r>
              <w:rPr>
                <w:sz w:val="18"/>
              </w:rPr>
              <w:t>media_url</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Photo URL</w:t>
            </w:r>
          </w:p>
        </w:tc>
      </w:tr>
      <w:tr>
        <w:tc>
          <w:tcPr>
            <w:tcW w:type="dxa" w:w="1814"/>
            <w:shd w:fill="f0f4fa"/>
          </w:tcPr>
          <w:p>
            <w:r>
              <w:rPr>
                <w:sz w:val="18"/>
              </w:rPr>
            </w:r>
            <w:r>
              <w:rPr>
                <w:sz w:val="18"/>
              </w:rPr>
              <w:t>source_creation_date</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Source creation</w:t>
            </w:r>
          </w:p>
        </w:tc>
      </w:tr>
      <w:tr>
        <w:tc>
          <w:tcPr>
            <w:tcW w:type="dxa" w:w="1814"/>
          </w:tcPr>
          <w:p>
            <w:r>
              <w:rPr>
                <w:sz w:val="18"/>
              </w:rPr>
            </w:r>
            <w:r>
              <w:rPr>
                <w:sz w:val="18"/>
              </w:rPr>
              <w:t>source_last_update_date</w:t>
            </w:r>
          </w:p>
        </w:tc>
        <w:tc>
          <w:tcPr>
            <w:tcW w:type="dxa" w:w="1814"/>
          </w:tcPr>
          <w:p>
            <w:r>
              <w:rPr>
                <w:sz w:val="18"/>
              </w:rPr>
            </w:r>
            <w:r>
              <w:rPr>
                <w:sz w:val="18"/>
              </w:rPr>
              <w:t>timestamptz</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Source last update</w:t>
            </w:r>
          </w:p>
        </w:tc>
      </w:tr>
      <w:tr>
        <w:tc>
          <w:tcPr>
            <w:tcW w:type="dxa" w:w="1814"/>
            <w:shd w:fill="f0f4fa"/>
          </w:tcPr>
          <w:p>
            <w:r>
              <w:rPr>
                <w:sz w:val="18"/>
              </w:rPr>
            </w:r>
            <w:r>
              <w:rPr>
                <w:sz w:val="18"/>
              </w:rPr>
              <w:t>y_creation_date</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Internal creation</w:t>
            </w:r>
          </w:p>
        </w:tc>
      </w:tr>
      <w:tr>
        <w:tc>
          <w:tcPr>
            <w:tcW w:type="dxa" w:w="1814"/>
          </w:tcPr>
          <w:p>
            <w:r>
              <w:rPr>
                <w:sz w:val="18"/>
              </w:rPr>
            </w:r>
            <w:r>
              <w:rPr>
                <w:sz w:val="18"/>
              </w:rPr>
              <w:t>y_last_update_date</w:t>
            </w:r>
          </w:p>
        </w:tc>
        <w:tc>
          <w:tcPr>
            <w:tcW w:type="dxa" w:w="1814"/>
          </w:tcPr>
          <w:p>
            <w:r>
              <w:rPr>
                <w:sz w:val="18"/>
              </w:rPr>
            </w:r>
            <w:r>
              <w:rPr>
                <w:sz w:val="18"/>
              </w:rPr>
              <w:t>timestamptz</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Internal last-update</w:t>
            </w:r>
          </w:p>
        </w:tc>
      </w:tr>
      <w:tr>
        <w:tc>
          <w:tcPr>
            <w:tcW w:type="dxa" w:w="1814"/>
            <w:shd w:fill="f0f4fa"/>
          </w:tcPr>
          <w:p>
            <w:r>
              <w:rPr>
                <w:sz w:val="18"/>
              </w:rPr>
            </w:r>
            <w:r>
              <w:rPr>
                <w:sz w:val="18"/>
              </w:rPr>
              <w:t>inactive_date</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Date photo became inactive</w:t>
            </w:r>
          </w:p>
        </w:tc>
      </w:tr>
      <w:tr>
        <w:tc>
          <w:tcPr>
            <w:tcW w:type="dxa" w:w="1814"/>
          </w:tcPr>
          <w:p>
            <w:r>
              <w:rPr>
                <w:sz w:val="18"/>
              </w:rPr>
            </w:r>
            <w:r>
              <w:rPr>
                <w:sz w:val="18"/>
              </w:rPr>
              <w:t>id</w:t>
            </w:r>
          </w:p>
        </w:tc>
        <w:tc>
          <w:tcPr>
            <w:tcW w:type="dxa" w:w="1814"/>
          </w:tcPr>
          <w:p>
            <w:r>
              <w:rPr>
                <w:sz w:val="18"/>
              </w:rPr>
            </w:r>
            <w:r>
              <w:rPr>
                <w:sz w:val="18"/>
              </w:rPr>
              <w:t>bigint</w:t>
            </w:r>
          </w:p>
        </w:tc>
        <w:tc>
          <w:tcPr>
            <w:tcW w:type="dxa" w:w="1814"/>
          </w:tcPr>
          <w:p>
            <w:r>
              <w:rPr>
                <w:sz w:val="18"/>
              </w:rPr>
            </w:r>
            <w:r>
              <w:rPr>
                <w:sz w:val="18"/>
              </w:rPr>
              <w:t>NO</w:t>
            </w:r>
          </w:p>
        </w:tc>
        <w:tc>
          <w:tcPr>
            <w:tcW w:type="dxa" w:w="1814"/>
          </w:tcPr>
          <w:p>
            <w:r>
              <w:rPr>
                <w:sz w:val="18"/>
              </w:rPr>
            </w:r>
          </w:p>
        </w:tc>
        <w:tc>
          <w:tcPr>
            <w:tcW w:type="dxa" w:w="1814"/>
          </w:tcPr>
          <w:p>
            <w:r>
              <w:rPr>
                <w:sz w:val="18"/>
              </w:rPr>
            </w:r>
            <w:r>
              <w:rPr>
                <w:sz w:val="18"/>
              </w:rPr>
              <w:t>Photo identifier</w:t>
            </w:r>
          </w:p>
        </w:tc>
      </w:tr>
    </w:tbl>
    <w:p/>
    <w:p>
      <w:r>
        <w:rPr>
          <w:b/>
        </w:rPr>
        <w:t>Primary Key:</w:t>
      </w:r>
      <w:r>
        <w:t xml:space="preserve"> </w:t>
      </w:r>
      <w:r>
        <w:rPr>
          <w:i/>
        </w:rPr>
        <w:t>None</w:t>
      </w:r>
    </w:p>
    <w:p>
      <w:r>
        <w:rPr>
          <w:b/>
        </w:rPr>
        <w:t>Indexes:</w:t>
      </w:r>
      <w:r>
        <w:t xml:space="preserve"> </w:t>
      </w:r>
      <w:r>
        <w:rPr>
          <w:rFonts w:ascii="Consolas" w:hAnsi="Consolas"/>
          <w:color w:val="6A0DAD"/>
          <w:sz w:val="18"/>
        </w:rPr>
        <w:t>listing_photo_listing_id_idx1</w:t>
      </w:r>
      <w:r>
        <w:t xml:space="preserve"> (btree on </w:t>
      </w:r>
      <w:r>
        <w:rPr>
          <w:rFonts w:ascii="Consolas" w:hAnsi="Consolas"/>
          <w:color w:val="6A0DAD"/>
          <w:sz w:val="18"/>
        </w:rPr>
        <w:t>listing_id</w:t>
      </w:r>
      <w:r>
        <w:t xml:space="preserve">), </w:t>
      </w:r>
      <w:r>
        <w:rPr>
          <w:rFonts w:ascii="Consolas" w:hAnsi="Consolas"/>
          <w:color w:val="6A0DAD"/>
          <w:sz w:val="18"/>
        </w:rPr>
        <w:t>listing_photo_media_url_idx</w:t>
      </w:r>
      <w:r>
        <w:t xml:space="preserve"> (btree on </w:t>
      </w:r>
      <w:r>
        <w:rPr>
          <w:rFonts w:ascii="Consolas" w:hAnsi="Consolas"/>
          <w:color w:val="6A0DAD"/>
          <w:sz w:val="18"/>
        </w:rPr>
        <w:t>media_url</w:t>
      </w:r>
      <w:r>
        <w:t xml:space="preserve">), </w:t>
      </w:r>
      <w:r>
        <w:rPr>
          <w:rFonts w:ascii="Consolas" w:hAnsi="Consolas"/>
          <w:color w:val="6A0DAD"/>
          <w:sz w:val="18"/>
        </w:rPr>
        <w:t>listing_photo_new_batch_id_idx</w:t>
      </w:r>
      <w:r>
        <w:t xml:space="preserve"> (btree on </w:t>
      </w:r>
      <w:r>
        <w:rPr>
          <w:rFonts w:ascii="Consolas" w:hAnsi="Consolas"/>
          <w:color w:val="6A0DAD"/>
          <w:sz w:val="18"/>
        </w:rPr>
        <w:t>batch_id</w:t>
      </w:r>
      <w:r>
        <w:t>)</w:t>
      </w:r>
    </w:p>
    <w:p>
      <w:pPr>
        <w:pStyle w:val="Heading3"/>
      </w:pPr>
      <w:r>
        <w:t>9. listing_participant_rel</w:t>
      </w:r>
    </w:p>
    <w:p>
      <w:r>
        <w:t>Junction table linking listings to real estate participants (agents).</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p>
        </w:tc>
        <w:tc>
          <w:tcPr>
            <w:tcW w:type="dxa" w:w="1814"/>
          </w:tcPr>
          <w:p>
            <w:r>
              <w:rPr>
                <w:sz w:val="18"/>
              </w:rPr>
            </w:r>
            <w:r>
              <w:rPr>
                <w:sz w:val="18"/>
              </w:rPr>
              <w:t>Relationship identifier</w:t>
            </w:r>
          </w:p>
        </w:tc>
      </w:tr>
      <w:tr>
        <w:tc>
          <w:tcPr>
            <w:tcW w:type="dxa" w:w="1814"/>
            <w:shd w:fill="f0f4fa"/>
          </w:tcPr>
          <w:p>
            <w:r>
              <w:rPr>
                <w:sz w:val="18"/>
              </w:rPr>
            </w:r>
            <w:r>
              <w:rPr>
                <w:sz w:val="18"/>
              </w:rPr>
              <w:t>listing_id</w:t>
            </w:r>
          </w:p>
        </w:tc>
        <w:tc>
          <w:tcPr>
            <w:tcW w:type="dxa" w:w="1814"/>
            <w:shd w:fill="f0f4fa"/>
          </w:tcPr>
          <w:p>
            <w:r>
              <w:rPr>
                <w:sz w:val="18"/>
              </w:rPr>
            </w:r>
            <w:r>
              <w:rPr>
                <w:sz w:val="18"/>
              </w:rPr>
              <w:t>integer</w:t>
            </w:r>
          </w:p>
        </w:tc>
        <w:tc>
          <w:tcPr>
            <w:tcW w:type="dxa" w:w="1814"/>
            <w:shd w:fill="f0f4fa"/>
          </w:tcPr>
          <w:p>
            <w:r>
              <w:rPr>
                <w:sz w:val="18"/>
              </w:rPr>
            </w:r>
            <w:r>
              <w:rPr>
                <w:sz w:val="18"/>
              </w:rPr>
              <w:t>NO</w:t>
            </w:r>
          </w:p>
        </w:tc>
        <w:tc>
          <w:tcPr>
            <w:tcW w:type="dxa" w:w="1814"/>
            <w:shd w:fill="f0f4fa"/>
          </w:tcPr>
          <w:p>
            <w:r>
              <w:rPr>
                <w:sz w:val="18"/>
              </w:rPr>
            </w:r>
          </w:p>
        </w:tc>
        <w:tc>
          <w:tcPr>
            <w:tcW w:type="dxa" w:w="1814"/>
            <w:shd w:fill="f0f4fa"/>
          </w:tcPr>
          <w:p>
            <w:r>
              <w:rPr>
                <w:sz w:val="18"/>
              </w:rPr>
            </w:r>
            <w:r>
              <w:rPr>
                <w:sz w:val="18"/>
              </w:rPr>
              <w:t>FK to listing</w:t>
            </w:r>
          </w:p>
        </w:tc>
      </w:tr>
      <w:tr>
        <w:tc>
          <w:tcPr>
            <w:tcW w:type="dxa" w:w="1814"/>
          </w:tcPr>
          <w:p>
            <w:r>
              <w:rPr>
                <w:sz w:val="18"/>
              </w:rPr>
            </w:r>
            <w:r>
              <w:rPr>
                <w:sz w:val="18"/>
              </w:rPr>
              <w:t>participant_id</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FK to real_estate_participant</w:t>
            </w:r>
          </w:p>
        </w:tc>
      </w:tr>
      <w:tr>
        <w:tc>
          <w:tcPr>
            <w:tcW w:type="dxa" w:w="1814"/>
            <w:shd w:fill="f0f4fa"/>
          </w:tcPr>
          <w:p>
            <w:r>
              <w:rPr>
                <w:sz w:val="18"/>
              </w:rPr>
            </w:r>
            <w:r>
              <w:rPr>
                <w:sz w:val="18"/>
              </w:rPr>
              <w:t>source_creation_date</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Source creation</w:t>
            </w:r>
          </w:p>
        </w:tc>
      </w:tr>
      <w:tr>
        <w:tc>
          <w:tcPr>
            <w:tcW w:type="dxa" w:w="1814"/>
          </w:tcPr>
          <w:p>
            <w:r>
              <w:rPr>
                <w:sz w:val="18"/>
              </w:rPr>
            </w:r>
            <w:r>
              <w:rPr>
                <w:sz w:val="18"/>
              </w:rPr>
              <w:t>source_last_update_date</w:t>
            </w:r>
          </w:p>
        </w:tc>
        <w:tc>
          <w:tcPr>
            <w:tcW w:type="dxa" w:w="1814"/>
          </w:tcPr>
          <w:p>
            <w:r>
              <w:rPr>
                <w:sz w:val="18"/>
              </w:rPr>
            </w:r>
            <w:r>
              <w:rPr>
                <w:sz w:val="18"/>
              </w:rPr>
              <w:t>timestamptz</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Source last update</w:t>
            </w:r>
          </w:p>
        </w:tc>
      </w:tr>
      <w:tr>
        <w:tc>
          <w:tcPr>
            <w:tcW w:type="dxa" w:w="1814"/>
            <w:shd w:fill="f0f4fa"/>
          </w:tcPr>
          <w:p>
            <w:r>
              <w:rPr>
                <w:sz w:val="18"/>
              </w:rPr>
            </w:r>
            <w:r>
              <w:rPr>
                <w:sz w:val="18"/>
              </w:rPr>
              <w:t>y_creation_date</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Internal creation</w:t>
            </w:r>
          </w:p>
        </w:tc>
      </w:tr>
      <w:tr>
        <w:tc>
          <w:tcPr>
            <w:tcW w:type="dxa" w:w="1814"/>
          </w:tcPr>
          <w:p>
            <w:r>
              <w:rPr>
                <w:sz w:val="18"/>
              </w:rPr>
            </w:r>
            <w:r>
              <w:rPr>
                <w:sz w:val="18"/>
              </w:rPr>
              <w:t>y_last_update_date</w:t>
            </w:r>
          </w:p>
        </w:tc>
        <w:tc>
          <w:tcPr>
            <w:tcW w:type="dxa" w:w="1814"/>
          </w:tcPr>
          <w:p>
            <w:r>
              <w:rPr>
                <w:sz w:val="18"/>
              </w:rPr>
            </w:r>
            <w:r>
              <w:rPr>
                <w:sz w:val="18"/>
              </w:rPr>
              <w:t>timestamptz</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Internal last-update</w:t>
            </w:r>
          </w:p>
        </w:tc>
      </w:tr>
      <w:tr>
        <w:tc>
          <w:tcPr>
            <w:tcW w:type="dxa" w:w="1814"/>
            <w:shd w:fill="f0f4fa"/>
          </w:tcPr>
          <w:p>
            <w:r>
              <w:rPr>
                <w:sz w:val="18"/>
              </w:rPr>
            </w:r>
            <w:r>
              <w:rPr>
                <w:sz w:val="18"/>
              </w:rPr>
              <w:t>batch_id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ETL batch ID</w:t>
            </w:r>
          </w:p>
        </w:tc>
      </w:tr>
      <w:tr>
        <w:tc>
          <w:tcPr>
            <w:tcW w:type="dxa" w:w="1814"/>
          </w:tcPr>
          <w:p>
            <w:r>
              <w:rPr>
                <w:sz w:val="18"/>
              </w:rPr>
            </w:r>
            <w:r>
              <w:rPr>
                <w:sz w:val="18"/>
              </w:rPr>
              <w:t>rank</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r>
              <w:rPr>
                <w:sz w:val="18"/>
              </w:rPr>
              <w:t>1</w:t>
            </w:r>
          </w:p>
        </w:tc>
        <w:tc>
          <w:tcPr>
            <w:tcW w:type="dxa" w:w="1814"/>
          </w:tcPr>
          <w:p>
            <w:r>
              <w:rPr>
                <w:sz w:val="18"/>
              </w:rPr>
            </w:r>
            <w:r>
              <w:rPr>
                <w:sz w:val="18"/>
              </w:rPr>
              <w:t>Agent rank (1 = primary)</w:t>
            </w:r>
          </w:p>
        </w:tc>
      </w:tr>
      <w:tr>
        <w:tc>
          <w:tcPr>
            <w:tcW w:type="dxa" w:w="1814"/>
            <w:shd w:fill="f0f4fa"/>
          </w:tcPr>
          <w:p>
            <w:r>
              <w:rPr>
                <w:sz w:val="18"/>
              </w:rPr>
            </w:r>
            <w:r>
              <w:rPr>
                <w:sz w:val="18"/>
              </w:rPr>
              <w:t>source_real_estate_office_id</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Office ID from source</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listing_participant_rel_primary_key</w:t>
      </w:r>
      <w:r>
        <w:t xml:space="preserve"> (unique on </w:t>
      </w:r>
      <w:r>
        <w:rPr>
          <w:rFonts w:ascii="Consolas" w:hAnsi="Consolas"/>
          <w:color w:val="6A0DAD"/>
          <w:sz w:val="18"/>
        </w:rPr>
        <w:t>id</w:t>
      </w:r>
      <w:r>
        <w:t>)</w:t>
      </w:r>
    </w:p>
    <w:p>
      <w:pPr>
        <w:pStyle w:val="Heading3"/>
      </w:pPr>
      <w:r>
        <w:t>10. real_estate_participant</w:t>
      </w:r>
    </w:p>
    <w:p>
      <w:r>
        <w:t>Real estate agents/participants with contact information and identifiers.</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batch_id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ETL batch ID</w:t>
            </w:r>
          </w:p>
        </w:tc>
      </w:tr>
      <w:tr>
        <w:tc>
          <w:tcPr>
            <w:tcW w:type="dxa" w:w="1814"/>
          </w:tcPr>
          <w:p>
            <w:r>
              <w:rPr>
                <w:sz w:val="18"/>
              </w:rPr>
            </w:r>
            <w:r>
              <w:rPr>
                <w:sz w:val="18"/>
              </w:rPr>
              <w:t>source_participant_id</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Participant ID from source</w:t>
            </w:r>
          </w:p>
        </w:tc>
      </w:tr>
      <w:tr>
        <w:tc>
          <w:tcPr>
            <w:tcW w:type="dxa" w:w="1814"/>
            <w:shd w:fill="f0f4fa"/>
          </w:tcPr>
          <w:p>
            <w:r>
              <w:rPr>
                <w:sz w:val="18"/>
              </w:rPr>
            </w:r>
            <w:r>
              <w:rPr>
                <w:sz w:val="18"/>
              </w:rPr>
              <w:t>participant_id</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Normalized participant ID</w:t>
            </w:r>
          </w:p>
        </w:tc>
      </w:tr>
      <w:tr>
        <w:tc>
          <w:tcPr>
            <w:tcW w:type="dxa" w:w="1814"/>
          </w:tcPr>
          <w:p>
            <w:r>
              <w:rPr>
                <w:sz w:val="18"/>
              </w:rPr>
            </w:r>
            <w:r>
              <w:rPr>
                <w:sz w:val="18"/>
              </w:rPr>
              <w:t>first_name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First name</w:t>
            </w:r>
          </w:p>
        </w:tc>
      </w:tr>
      <w:tr>
        <w:tc>
          <w:tcPr>
            <w:tcW w:type="dxa" w:w="1814"/>
            <w:shd w:fill="f0f4fa"/>
          </w:tcPr>
          <w:p>
            <w:r>
              <w:rPr>
                <w:sz w:val="18"/>
              </w:rPr>
            </w:r>
            <w:r>
              <w:rPr>
                <w:sz w:val="18"/>
              </w:rPr>
              <w:t>last_name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Last name</w:t>
            </w:r>
          </w:p>
        </w:tc>
      </w:tr>
      <w:tr>
        <w:tc>
          <w:tcPr>
            <w:tcW w:type="dxa" w:w="1814"/>
          </w:tcPr>
          <w:p>
            <w:r>
              <w:rPr>
                <w:sz w:val="18"/>
              </w:rPr>
            </w:r>
            <w:r>
              <w:rPr>
                <w:sz w:val="18"/>
              </w:rPr>
              <w:t>participant_role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Role (e.g., Listing Agent)</w:t>
            </w:r>
          </w:p>
        </w:tc>
      </w:tr>
      <w:tr>
        <w:tc>
          <w:tcPr>
            <w:tcW w:type="dxa" w:w="1814"/>
            <w:shd w:fill="f0f4fa"/>
          </w:tcPr>
          <w:p>
            <w:r>
              <w:rPr>
                <w:sz w:val="18"/>
              </w:rPr>
            </w:r>
            <w:r>
              <w:rPr>
                <w:sz w:val="18"/>
              </w:rPr>
              <w:t>primary_contact_phone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Primary phone</w:t>
            </w:r>
          </w:p>
        </w:tc>
      </w:tr>
      <w:tr>
        <w:tc>
          <w:tcPr>
            <w:tcW w:type="dxa" w:w="1814"/>
          </w:tcPr>
          <w:p>
            <w:r>
              <w:rPr>
                <w:sz w:val="18"/>
              </w:rPr>
            </w:r>
            <w:r>
              <w:rPr>
                <w:sz w:val="18"/>
              </w:rPr>
              <w:t>office_phone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Office phone</w:t>
            </w:r>
          </w:p>
        </w:tc>
      </w:tr>
      <w:tr>
        <w:tc>
          <w:tcPr>
            <w:tcW w:type="dxa" w:w="1814"/>
            <w:shd w:fill="f0f4fa"/>
          </w:tcPr>
          <w:p>
            <w:r>
              <w:rPr>
                <w:sz w:val="18"/>
              </w:rPr>
            </w:r>
            <w:r>
              <w:rPr>
                <w:sz w:val="18"/>
              </w:rPr>
              <w:t>email</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Email address</w:t>
            </w:r>
          </w:p>
        </w:tc>
      </w:tr>
      <w:tr>
        <w:tc>
          <w:tcPr>
            <w:tcW w:type="dxa" w:w="1814"/>
          </w:tcPr>
          <w:p>
            <w:r>
              <w:rPr>
                <w:sz w:val="18"/>
              </w:rPr>
            </w:r>
            <w:r>
              <w:rPr>
                <w:sz w:val="18"/>
              </w:rPr>
              <w:t>website_url</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Website</w:t>
            </w:r>
          </w:p>
        </w:tc>
      </w:tr>
      <w:tr>
        <w:tc>
          <w:tcPr>
            <w:tcW w:type="dxa" w:w="1814"/>
            <w:shd w:fill="f0f4fa"/>
          </w:tcPr>
          <w:p>
            <w:r>
              <w:rPr>
                <w:sz w:val="18"/>
              </w:rPr>
            </w:r>
            <w:r>
              <w:rPr>
                <w:sz w:val="18"/>
              </w:rPr>
              <w:t>source_creation_date</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Source creation</w:t>
            </w:r>
          </w:p>
        </w:tc>
      </w:tr>
      <w:tr>
        <w:tc>
          <w:tcPr>
            <w:tcW w:type="dxa" w:w="1814"/>
          </w:tcPr>
          <w:p>
            <w:r>
              <w:rPr>
                <w:sz w:val="18"/>
              </w:rPr>
            </w:r>
            <w:r>
              <w:rPr>
                <w:sz w:val="18"/>
              </w:rPr>
              <w:t>source_last_update_date</w:t>
            </w:r>
          </w:p>
        </w:tc>
        <w:tc>
          <w:tcPr>
            <w:tcW w:type="dxa" w:w="1814"/>
          </w:tcPr>
          <w:p>
            <w:r>
              <w:rPr>
                <w:sz w:val="18"/>
              </w:rPr>
            </w:r>
            <w:r>
              <w:rPr>
                <w:sz w:val="18"/>
              </w:rPr>
              <w:t>timestamptz</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Source last update</w:t>
            </w:r>
          </w:p>
        </w:tc>
      </w:tr>
      <w:tr>
        <w:tc>
          <w:tcPr>
            <w:tcW w:type="dxa" w:w="1814"/>
            <w:shd w:fill="f0f4fa"/>
          </w:tcPr>
          <w:p>
            <w:r>
              <w:rPr>
                <w:sz w:val="18"/>
              </w:rPr>
            </w:r>
            <w:r>
              <w:rPr>
                <w:sz w:val="18"/>
              </w:rPr>
              <w:t>y_creation_date</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Internal creation</w:t>
            </w:r>
          </w:p>
        </w:tc>
      </w:tr>
      <w:tr>
        <w:tc>
          <w:tcPr>
            <w:tcW w:type="dxa" w:w="1814"/>
          </w:tcPr>
          <w:p>
            <w:r>
              <w:rPr>
                <w:sz w:val="18"/>
              </w:rPr>
            </w:r>
            <w:r>
              <w:rPr>
                <w:sz w:val="18"/>
              </w:rPr>
              <w:t>y_last_update_date</w:t>
            </w:r>
          </w:p>
        </w:tc>
        <w:tc>
          <w:tcPr>
            <w:tcW w:type="dxa" w:w="1814"/>
          </w:tcPr>
          <w:p>
            <w:r>
              <w:rPr>
                <w:sz w:val="18"/>
              </w:rPr>
            </w:r>
            <w:r>
              <w:rPr>
                <w:sz w:val="18"/>
              </w:rPr>
              <w:t>timestamptz</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Internal last-update</w:t>
            </w:r>
          </w:p>
        </w:tc>
      </w:tr>
      <w:tr>
        <w:tc>
          <w:tcPr>
            <w:tcW w:type="dxa" w:w="1814"/>
            <w:shd w:fill="f0f4fa"/>
          </w:tcPr>
          <w:p>
            <w:r>
              <w:rPr>
                <w:sz w:val="18"/>
              </w:rPr>
            </w:r>
            <w:r>
              <w:rPr>
                <w:sz w:val="18"/>
              </w:rPr>
              <w:t>full_name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Full name (computed)</w:t>
            </w:r>
          </w:p>
        </w:tc>
      </w:tr>
      <w:tr>
        <w:tc>
          <w:tcPr>
            <w:tcW w:type="dxa" w:w="1814"/>
          </w:tcPr>
          <w:p>
            <w:r>
              <w:rPr>
                <w:sz w:val="18"/>
              </w:rPr>
            </w:r>
            <w:r>
              <w:rPr>
                <w:sz w:val="18"/>
              </w:rPr>
              <w:t>source_id</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MLS source ID</w:t>
            </w:r>
          </w:p>
        </w:tc>
      </w:tr>
      <w:tr>
        <w:tc>
          <w:tcPr>
            <w:tcW w:type="dxa" w:w="1814"/>
            <w:shd w:fill="f0f4fa"/>
          </w:tcPr>
          <w:p>
            <w:r>
              <w:rPr>
                <w:sz w:val="18"/>
              </w:rPr>
            </w:r>
            <w:r>
              <w:rPr>
                <w:sz w:val="18"/>
              </w:rPr>
              <w:t>agent_mls_id</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Agent's MLS ID</w:t>
            </w:r>
          </w:p>
        </w:tc>
      </w:tr>
      <w:tr>
        <w:tc>
          <w:tcPr>
            <w:tcW w:type="dxa" w:w="1814"/>
          </w:tcPr>
          <w:p>
            <w:r>
              <w:rPr>
                <w:sz w:val="18"/>
              </w:rPr>
            </w:r>
            <w:r>
              <w:rPr>
                <w:sz w:val="18"/>
              </w:rPr>
              <w:t>agent_mui</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Agent's MUI identifier</w:t>
            </w:r>
          </w:p>
        </w:tc>
      </w:tr>
      <w:tr>
        <w:tc>
          <w:tcPr>
            <w:tcW w:type="dxa" w:w="1814"/>
            <w:shd w:fill="f0f4fa"/>
          </w:tcPr>
          <w:p>
            <w:r>
              <w:rPr>
                <w:sz w:val="18"/>
              </w:rPr>
            </w:r>
            <w:r>
              <w:rPr>
                <w:sz w:val="18"/>
              </w:rPr>
              <w:t>agent_license</w:t>
            </w:r>
          </w:p>
        </w:tc>
        <w:tc>
          <w:tcPr>
            <w:tcW w:type="dxa" w:w="1814"/>
            <w:shd w:fill="f0f4fa"/>
          </w:tcPr>
          <w:p>
            <w:r>
              <w:rPr>
                <w:sz w:val="18"/>
              </w:rPr>
            </w:r>
            <w:r>
              <w:rPr>
                <w:sz w:val="18"/>
              </w:rPr>
              <w:t>text</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License number</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real_estate_participant_pkey</w:t>
      </w:r>
      <w:r>
        <w:t xml:space="preserve"> (unique), </w:t>
      </w:r>
      <w:r>
        <w:rPr>
          <w:rFonts w:ascii="Consolas" w:hAnsi="Consolas"/>
          <w:color w:val="6A0DAD"/>
          <w:sz w:val="18"/>
        </w:rPr>
        <w:t>ind_fulltext_participant_name</w:t>
      </w:r>
      <w:r>
        <w:t xml:space="preserve"> (GIN full-text on first+last name), </w:t>
      </w:r>
      <w:r>
        <w:rPr>
          <w:rFonts w:ascii="Consolas" w:hAnsi="Consolas"/>
          <w:color w:val="6A0DAD"/>
          <w:sz w:val="18"/>
        </w:rPr>
        <w:t>ind_participant_src_offi_id</w:t>
      </w:r>
      <w:r>
        <w:t xml:space="preserve">, </w:t>
      </w:r>
      <w:r>
        <w:rPr>
          <w:rFonts w:ascii="Consolas" w:hAnsi="Consolas"/>
          <w:color w:val="6A0DAD"/>
          <w:sz w:val="18"/>
        </w:rPr>
        <w:t>real_estate_participant_source_id_source_participant_id_idx</w:t>
      </w:r>
      <w:r>
        <w:t xml:space="preserve"> (composite)</w:t>
      </w:r>
    </w:p>
    <w:p>
      <w:r>
        <w:rPr>
          <w:b/>
        </w:rPr>
        <w:t>Estimated Rows:</w:t>
      </w:r>
      <w:r>
        <w:t xml:space="preserve"> ~2,941,961</w:t>
      </w:r>
    </w:p>
    <w:p>
      <w:pPr>
        <w:pStyle w:val="Heading3"/>
      </w:pPr>
      <w:r>
        <w:t>11. real_estate_office</w:t>
      </w:r>
    </w:p>
    <w:p>
      <w:r>
        <w:t>Real estate offices/brokerages with address and contact details.</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batch_id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ETL batch ID</w:t>
            </w:r>
          </w:p>
        </w:tc>
      </w:tr>
      <w:tr>
        <w:tc>
          <w:tcPr>
            <w:tcW w:type="dxa" w:w="1814"/>
          </w:tcPr>
          <w:p>
            <w:r>
              <w:rPr>
                <w:sz w:val="18"/>
              </w:rPr>
            </w:r>
            <w:r>
              <w:rPr>
                <w:sz w:val="18"/>
              </w:rPr>
              <w:t>source_office_id</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Office ID from source</w:t>
            </w:r>
          </w:p>
        </w:tc>
      </w:tr>
      <w:tr>
        <w:tc>
          <w:tcPr>
            <w:tcW w:type="dxa" w:w="1814"/>
            <w:shd w:fill="f0f4fa"/>
          </w:tcPr>
          <w:p>
            <w:r>
              <w:rPr>
                <w:sz w:val="18"/>
              </w:rPr>
            </w:r>
            <w:r>
              <w:rPr>
                <w:sz w:val="18"/>
              </w:rPr>
              <w:t>office_id</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Normalized office ID</w:t>
            </w:r>
          </w:p>
        </w:tc>
      </w:tr>
      <w:tr>
        <w:tc>
          <w:tcPr>
            <w:tcW w:type="dxa" w:w="1814"/>
          </w:tcPr>
          <w:p>
            <w:r>
              <w:rPr>
                <w:sz w:val="18"/>
              </w:rPr>
            </w:r>
            <w:r>
              <w:rPr>
                <w:sz w:val="18"/>
              </w:rPr>
              <w:t>office_code_id</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Office code</w:t>
            </w:r>
          </w:p>
        </w:tc>
      </w:tr>
      <w:tr>
        <w:tc>
          <w:tcPr>
            <w:tcW w:type="dxa" w:w="1814"/>
            <w:shd w:fill="f0f4fa"/>
          </w:tcPr>
          <w:p>
            <w:r>
              <w:rPr>
                <w:sz w:val="18"/>
              </w:rPr>
            </w:r>
            <w:r>
              <w:rPr>
                <w:sz w:val="18"/>
              </w:rPr>
              <w:t>office_name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Office name</w:t>
            </w:r>
          </w:p>
        </w:tc>
      </w:tr>
      <w:tr>
        <w:tc>
          <w:tcPr>
            <w:tcW w:type="dxa" w:w="1814"/>
          </w:tcPr>
          <w:p>
            <w:r>
              <w:rPr>
                <w:sz w:val="18"/>
              </w:rPr>
            </w:r>
            <w:r>
              <w:rPr>
                <w:sz w:val="18"/>
              </w:rPr>
              <w:t>corporate_name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Corporate/franchise name</w:t>
            </w:r>
          </w:p>
        </w:tc>
      </w:tr>
      <w:tr>
        <w:tc>
          <w:tcPr>
            <w:tcW w:type="dxa" w:w="1814"/>
            <w:shd w:fill="f0f4fa"/>
          </w:tcPr>
          <w:p>
            <w:r>
              <w:rPr>
                <w:sz w:val="18"/>
              </w:rPr>
            </w:r>
            <w:r>
              <w:rPr>
                <w:sz w:val="18"/>
              </w:rPr>
              <w:t>main_office_id</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Parent office ID</w:t>
            </w:r>
          </w:p>
        </w:tc>
      </w:tr>
      <w:tr>
        <w:tc>
          <w:tcPr>
            <w:tcW w:type="dxa" w:w="1814"/>
          </w:tcPr>
          <w:p>
            <w:r>
              <w:rPr>
                <w:sz w:val="18"/>
              </w:rPr>
            </w:r>
            <w:r>
              <w:rPr>
                <w:sz w:val="18"/>
              </w:rPr>
              <w:t>phone_number</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Phone number</w:t>
            </w:r>
          </w:p>
        </w:tc>
      </w:tr>
      <w:tr>
        <w:tc>
          <w:tcPr>
            <w:tcW w:type="dxa" w:w="1814"/>
            <w:shd w:fill="f0f4fa"/>
          </w:tcPr>
          <w:p>
            <w:r>
              <w:rPr>
                <w:sz w:val="18"/>
              </w:rPr>
            </w:r>
            <w:r>
              <w:rPr>
                <w:sz w:val="18"/>
              </w:rPr>
              <w:t>fax</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Fax number</w:t>
            </w:r>
          </w:p>
        </w:tc>
      </w:tr>
      <w:tr>
        <w:tc>
          <w:tcPr>
            <w:tcW w:type="dxa" w:w="1814"/>
          </w:tcPr>
          <w:p>
            <w:r>
              <w:rPr>
                <w:sz w:val="18"/>
              </w:rPr>
            </w:r>
            <w:r>
              <w:rPr>
                <w:sz w:val="18"/>
              </w:rPr>
              <w:t>preference_order</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Display preference order</w:t>
            </w:r>
          </w:p>
        </w:tc>
      </w:tr>
      <w:tr>
        <w:tc>
          <w:tcPr>
            <w:tcW w:type="dxa" w:w="1814"/>
            <w:shd w:fill="f0f4fa"/>
          </w:tcPr>
          <w:p>
            <w:r>
              <w:rPr>
                <w:sz w:val="18"/>
              </w:rPr>
            </w:r>
            <w:r>
              <w:rPr>
                <w:sz w:val="18"/>
              </w:rPr>
              <w:t>address_preference_order</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Address preference order</w:t>
            </w:r>
          </w:p>
        </w:tc>
      </w:tr>
      <w:tr>
        <w:tc>
          <w:tcPr>
            <w:tcW w:type="dxa" w:w="1814"/>
          </w:tcPr>
          <w:p>
            <w:r>
              <w:rPr>
                <w:sz w:val="18"/>
              </w:rPr>
            </w:r>
            <w:r>
              <w:rPr>
                <w:sz w:val="18"/>
              </w:rPr>
              <w:t>full_street_address</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Street address</w:t>
            </w:r>
          </w:p>
        </w:tc>
      </w:tr>
      <w:tr>
        <w:tc>
          <w:tcPr>
            <w:tcW w:type="dxa" w:w="1814"/>
            <w:shd w:fill="f0f4fa"/>
          </w:tcPr>
          <w:p>
            <w:r>
              <w:rPr>
                <w:sz w:val="18"/>
              </w:rPr>
            </w:r>
            <w:r>
              <w:rPr>
                <w:sz w:val="18"/>
              </w:rPr>
              <w:t>city</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City</w:t>
            </w:r>
          </w:p>
        </w:tc>
      </w:tr>
      <w:tr>
        <w:tc>
          <w:tcPr>
            <w:tcW w:type="dxa" w:w="1814"/>
          </w:tcPr>
          <w:p>
            <w:r>
              <w:rPr>
                <w:sz w:val="18"/>
              </w:rPr>
            </w:r>
            <w:r>
              <w:rPr>
                <w:sz w:val="18"/>
              </w:rPr>
              <w:t>state_province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State/province</w:t>
            </w:r>
          </w:p>
        </w:tc>
      </w:tr>
      <w:tr>
        <w:tc>
          <w:tcPr>
            <w:tcW w:type="dxa" w:w="1814"/>
            <w:shd w:fill="f0f4fa"/>
          </w:tcPr>
          <w:p>
            <w:r>
              <w:rPr>
                <w:sz w:val="18"/>
              </w:rPr>
            </w:r>
            <w:r>
              <w:rPr>
                <w:sz w:val="18"/>
              </w:rPr>
              <w:t>country</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Country</w:t>
            </w:r>
          </w:p>
        </w:tc>
      </w:tr>
      <w:tr>
        <w:tc>
          <w:tcPr>
            <w:tcW w:type="dxa" w:w="1814"/>
          </w:tcPr>
          <w:p>
            <w:r>
              <w:rPr>
                <w:sz w:val="18"/>
              </w:rPr>
            </w:r>
            <w:r>
              <w:rPr>
                <w:sz w:val="18"/>
              </w:rPr>
              <w:t>office_email</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Office email</w:t>
            </w:r>
          </w:p>
        </w:tc>
      </w:tr>
      <w:tr>
        <w:tc>
          <w:tcPr>
            <w:tcW w:type="dxa" w:w="1814"/>
            <w:shd w:fill="f0f4fa"/>
          </w:tcPr>
          <w:p>
            <w:r>
              <w:rPr>
                <w:sz w:val="18"/>
              </w:rPr>
            </w:r>
            <w:r>
              <w:rPr>
                <w:sz w:val="18"/>
              </w:rPr>
              <w:t>website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Website URL</w:t>
            </w:r>
          </w:p>
        </w:tc>
      </w:tr>
      <w:tr>
        <w:tc>
          <w:tcPr>
            <w:tcW w:type="dxa" w:w="1814"/>
          </w:tcPr>
          <w:p>
            <w:r>
              <w:rPr>
                <w:sz w:val="18"/>
              </w:rPr>
            </w:r>
            <w:r>
              <w:rPr>
                <w:sz w:val="18"/>
              </w:rPr>
              <w:t>source_creation_date</w:t>
            </w:r>
          </w:p>
        </w:tc>
        <w:tc>
          <w:tcPr>
            <w:tcW w:type="dxa" w:w="1814"/>
          </w:tcPr>
          <w:p>
            <w:r>
              <w:rPr>
                <w:sz w:val="18"/>
              </w:rPr>
            </w:r>
            <w:r>
              <w:rPr>
                <w:sz w:val="18"/>
              </w:rPr>
              <w:t>timestamptz</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Source creation</w:t>
            </w:r>
          </w:p>
        </w:tc>
      </w:tr>
      <w:tr>
        <w:tc>
          <w:tcPr>
            <w:tcW w:type="dxa" w:w="1814"/>
            <w:shd w:fill="f0f4fa"/>
          </w:tcPr>
          <w:p>
            <w:r>
              <w:rPr>
                <w:sz w:val="18"/>
              </w:rPr>
            </w:r>
            <w:r>
              <w:rPr>
                <w:sz w:val="18"/>
              </w:rPr>
              <w:t>source_last_update_date</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Source last update</w:t>
            </w:r>
          </w:p>
        </w:tc>
      </w:tr>
      <w:tr>
        <w:tc>
          <w:tcPr>
            <w:tcW w:type="dxa" w:w="1814"/>
          </w:tcPr>
          <w:p>
            <w:r>
              <w:rPr>
                <w:sz w:val="18"/>
              </w:rPr>
            </w:r>
            <w:r>
              <w:rPr>
                <w:sz w:val="18"/>
              </w:rPr>
              <w:t>y_creation_date</w:t>
            </w:r>
          </w:p>
        </w:tc>
        <w:tc>
          <w:tcPr>
            <w:tcW w:type="dxa" w:w="1814"/>
          </w:tcPr>
          <w:p>
            <w:r>
              <w:rPr>
                <w:sz w:val="18"/>
              </w:rPr>
            </w:r>
            <w:r>
              <w:rPr>
                <w:sz w:val="18"/>
              </w:rPr>
              <w:t>timestamptz</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Internal creation</w:t>
            </w:r>
          </w:p>
        </w:tc>
      </w:tr>
      <w:tr>
        <w:tc>
          <w:tcPr>
            <w:tcW w:type="dxa" w:w="1814"/>
            <w:shd w:fill="f0f4fa"/>
          </w:tcPr>
          <w:p>
            <w:r>
              <w:rPr>
                <w:sz w:val="18"/>
              </w:rPr>
            </w:r>
            <w:r>
              <w:rPr>
                <w:sz w:val="18"/>
              </w:rPr>
              <w:t>y_last_update_date</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Internal last-update</w:t>
            </w:r>
          </w:p>
        </w:tc>
      </w:tr>
      <w:tr>
        <w:tc>
          <w:tcPr>
            <w:tcW w:type="dxa" w:w="1814"/>
          </w:tcPr>
          <w:p>
            <w:r>
              <w:rPr>
                <w:sz w:val="18"/>
              </w:rPr>
            </w:r>
            <w:r>
              <w:rPr>
                <w:sz w:val="18"/>
              </w:rPr>
              <w:t>source_id</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MLS source ID</w:t>
            </w:r>
          </w:p>
        </w:tc>
      </w:tr>
      <w:tr>
        <w:tc>
          <w:tcPr>
            <w:tcW w:type="dxa" w:w="1814"/>
            <w:shd w:fill="f0f4fa"/>
          </w:tcPr>
          <w:p>
            <w:r>
              <w:rPr>
                <w:sz w:val="18"/>
              </w:rPr>
            </w:r>
            <w:r>
              <w:rPr>
                <w:sz w:val="18"/>
              </w:rPr>
              <w:t>unit_number</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Unit/suite number</w:t>
            </w:r>
          </w:p>
        </w:tc>
      </w:tr>
      <w:tr>
        <w:tc>
          <w:tcPr>
            <w:tcW w:type="dxa" w:w="1814"/>
          </w:tcPr>
          <w:p>
            <w:r>
              <w:rPr>
                <w:sz w:val="18"/>
              </w:rPr>
            </w:r>
            <w:r>
              <w:rPr>
                <w:sz w:val="18"/>
              </w:rPr>
              <w:t>office_mls_id</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Office MLS identifier</w:t>
            </w:r>
          </w:p>
        </w:tc>
      </w:tr>
      <w:tr>
        <w:tc>
          <w:tcPr>
            <w:tcW w:type="dxa" w:w="1814"/>
            <w:shd w:fill="f0f4fa"/>
          </w:tcPr>
          <w:p>
            <w:r>
              <w:rPr>
                <w:sz w:val="18"/>
              </w:rPr>
            </w:r>
            <w:r>
              <w:rPr>
                <w:sz w:val="18"/>
              </w:rPr>
              <w:t>office_mui</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Office MUI identifier</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real_estate_office_pkey</w:t>
      </w:r>
      <w:r>
        <w:t xml:space="preserve"> (unique), </w:t>
      </w:r>
      <w:r>
        <w:rPr>
          <w:rFonts w:ascii="Consolas" w:hAnsi="Consolas"/>
          <w:color w:val="6A0DAD"/>
          <w:sz w:val="18"/>
        </w:rPr>
        <w:t>ind_fulltext_office_name</w:t>
      </w:r>
      <w:r>
        <w:t xml:space="preserve"> (GIN full-text), </w:t>
      </w:r>
      <w:r>
        <w:rPr>
          <w:rFonts w:ascii="Consolas" w:hAnsi="Consolas"/>
          <w:color w:val="6A0DAD"/>
          <w:sz w:val="18"/>
        </w:rPr>
        <w:t>ind_offi_office_id</w:t>
      </w:r>
      <w:r>
        <w:t xml:space="preserve">, </w:t>
      </w:r>
      <w:r>
        <w:rPr>
          <w:rFonts w:ascii="Consolas" w:hAnsi="Consolas"/>
          <w:color w:val="6A0DAD"/>
          <w:sz w:val="18"/>
        </w:rPr>
        <w:t>ind_offi_office_name</w:t>
      </w:r>
      <w:r>
        <w:t xml:space="preserve">, </w:t>
      </w:r>
      <w:r>
        <w:rPr>
          <w:rFonts w:ascii="Consolas" w:hAnsi="Consolas"/>
          <w:color w:val="6A0DAD"/>
          <w:sz w:val="18"/>
        </w:rPr>
        <w:t>ind_office_office_mui</w:t>
      </w:r>
      <w:r>
        <w:t xml:space="preserve">, </w:t>
      </w:r>
      <w:r>
        <w:rPr>
          <w:rFonts w:ascii="Consolas" w:hAnsi="Consolas"/>
          <w:color w:val="6A0DAD"/>
          <w:sz w:val="18"/>
        </w:rPr>
        <w:t>ind_office_src_offi_id</w:t>
      </w:r>
    </w:p>
    <w:p>
      <w:r>
        <w:rPr>
          <w:b/>
        </w:rPr>
        <w:t>Estimated Rows:</w:t>
      </w:r>
      <w:r>
        <w:t xml:space="preserve"> ~1,145,602</w:t>
      </w:r>
    </w:p>
    <w:p>
      <w:pPr>
        <w:pStyle w:val="Heading3"/>
      </w:pPr>
      <w:r>
        <w:t>12. mls_board</w:t>
      </w:r>
    </w:p>
    <w:p>
      <w:r>
        <w:t>MLS board/association reference data.</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Board identifier</w:t>
            </w:r>
          </w:p>
        </w:tc>
      </w:tr>
      <w:tr>
        <w:tc>
          <w:tcPr>
            <w:tcW w:type="dxa" w:w="1814"/>
            <w:shd w:fill="f0f4fa"/>
          </w:tcPr>
          <w:p>
            <w:r>
              <w:rPr>
                <w:sz w:val="18"/>
              </w:rPr>
            </w:r>
            <w:r>
              <w:rPr>
                <w:sz w:val="18"/>
              </w:rPr>
              <w:t>mls_source_id</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MLS source identifier</w:t>
            </w:r>
          </w:p>
        </w:tc>
      </w:tr>
      <w:tr>
        <w:tc>
          <w:tcPr>
            <w:tcW w:type="dxa" w:w="1814"/>
          </w:tcPr>
          <w:p>
            <w:r>
              <w:rPr>
                <w:sz w:val="18"/>
              </w:rPr>
            </w:r>
            <w:r>
              <w:rPr>
                <w:sz w:val="18"/>
              </w:rPr>
              <w:t>name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Board name</w:t>
            </w:r>
          </w:p>
        </w:tc>
      </w:tr>
      <w:tr>
        <w:tc>
          <w:tcPr>
            <w:tcW w:type="dxa" w:w="1814"/>
            <w:shd w:fill="f0f4fa"/>
          </w:tcPr>
          <w:p>
            <w:r>
              <w:rPr>
                <w:sz w:val="18"/>
              </w:rPr>
            </w:r>
            <w:r>
              <w:rPr>
                <w:sz w:val="18"/>
              </w:rPr>
              <w:t>type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Board type</w:t>
            </w:r>
          </w:p>
        </w:tc>
      </w:tr>
      <w:tr>
        <w:tc>
          <w:tcPr>
            <w:tcW w:type="dxa" w:w="1814"/>
          </w:tcPr>
          <w:p>
            <w:r>
              <w:rPr>
                <w:sz w:val="18"/>
              </w:rPr>
            </w:r>
            <w:r>
              <w:rPr>
                <w:sz w:val="18"/>
              </w:rPr>
              <w:t>city</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City</w:t>
            </w:r>
          </w:p>
        </w:tc>
      </w:tr>
      <w:tr>
        <w:tc>
          <w:tcPr>
            <w:tcW w:type="dxa" w:w="1814"/>
            <w:shd w:fill="f0f4fa"/>
          </w:tcPr>
          <w:p>
            <w:r>
              <w:rPr>
                <w:sz w:val="18"/>
              </w:rPr>
            </w:r>
            <w:r>
              <w:rPr>
                <w:sz w:val="18"/>
              </w:rPr>
              <w:t>state</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State</w:t>
            </w:r>
          </w:p>
        </w:tc>
      </w:tr>
      <w:tr>
        <w:tc>
          <w:tcPr>
            <w:tcW w:type="dxa" w:w="1814"/>
          </w:tcPr>
          <w:p>
            <w:r>
              <w:rPr>
                <w:sz w:val="18"/>
              </w:rPr>
            </w:r>
            <w:r>
              <w:rPr>
                <w:sz w:val="18"/>
              </w:rPr>
              <w:t>country</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Country</w:t>
            </w:r>
          </w:p>
        </w:tc>
      </w:tr>
      <w:tr>
        <w:tc>
          <w:tcPr>
            <w:tcW w:type="dxa" w:w="1814"/>
            <w:shd w:fill="f0f4fa"/>
          </w:tcPr>
          <w:p>
            <w:r>
              <w:rPr>
                <w:sz w:val="18"/>
              </w:rPr>
            </w:r>
            <w:r>
              <w:rPr>
                <w:sz w:val="18"/>
              </w:rPr>
              <w:t>active_flag</w:t>
            </w:r>
          </w:p>
        </w:tc>
        <w:tc>
          <w:tcPr>
            <w:tcW w:type="dxa" w:w="1814"/>
            <w:shd w:fill="f0f4fa"/>
          </w:tcPr>
          <w:p>
            <w:r>
              <w:rPr>
                <w:sz w:val="18"/>
              </w:rPr>
            </w:r>
            <w:r>
              <w:rPr>
                <w:sz w:val="18"/>
              </w:rPr>
              <w:t>boolean</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Whether board is active</w:t>
            </w:r>
          </w:p>
        </w:tc>
      </w:tr>
      <w:tr>
        <w:tc>
          <w:tcPr>
            <w:tcW w:type="dxa" w:w="1814"/>
          </w:tcPr>
          <w:p>
            <w:r>
              <w:rPr>
                <w:sz w:val="18"/>
              </w:rPr>
            </w:r>
            <w:r>
              <w:rPr>
                <w:sz w:val="18"/>
              </w:rPr>
              <w:t>active_date</w:t>
            </w:r>
          </w:p>
        </w:tc>
        <w:tc>
          <w:tcPr>
            <w:tcW w:type="dxa" w:w="1814"/>
          </w:tcPr>
          <w:p>
            <w:r>
              <w:rPr>
                <w:sz w:val="18"/>
              </w:rPr>
            </w:r>
            <w:r>
              <w:rPr>
                <w:sz w:val="18"/>
              </w:rPr>
              <w:t>timestamptz</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Activation date</w:t>
            </w:r>
          </w:p>
        </w:tc>
      </w:tr>
      <w:tr>
        <w:tc>
          <w:tcPr>
            <w:tcW w:type="dxa" w:w="1814"/>
            <w:shd w:fill="f0f4fa"/>
          </w:tcPr>
          <w:p>
            <w:r>
              <w:rPr>
                <w:sz w:val="18"/>
              </w:rPr>
            </w:r>
            <w:r>
              <w:rPr>
                <w:sz w:val="18"/>
              </w:rPr>
              <w:t>creation_date</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Creation date</w:t>
            </w:r>
          </w:p>
        </w:tc>
      </w:tr>
      <w:tr>
        <w:tc>
          <w:tcPr>
            <w:tcW w:type="dxa" w:w="1814"/>
          </w:tcPr>
          <w:p>
            <w:r>
              <w:rPr>
                <w:sz w:val="18"/>
              </w:rPr>
            </w:r>
            <w:r>
              <w:rPr>
                <w:sz w:val="18"/>
              </w:rPr>
              <w:t>last_update_date</w:t>
            </w:r>
          </w:p>
        </w:tc>
        <w:tc>
          <w:tcPr>
            <w:tcW w:type="dxa" w:w="1814"/>
          </w:tcPr>
          <w:p>
            <w:r>
              <w:rPr>
                <w:sz w:val="18"/>
              </w:rPr>
            </w:r>
            <w:r>
              <w:rPr>
                <w:sz w:val="18"/>
              </w:rPr>
              <w:t>timestamptz</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Last update date</w:t>
            </w:r>
          </w:p>
        </w:tc>
      </w:tr>
      <w:tr>
        <w:tc>
          <w:tcPr>
            <w:tcW w:type="dxa" w:w="1814"/>
            <w:shd w:fill="f0f4fa"/>
          </w:tcPr>
          <w:p>
            <w:r>
              <w:rPr>
                <w:sz w:val="18"/>
              </w:rPr>
            </w:r>
            <w:r>
              <w:rPr>
                <w:sz w:val="18"/>
              </w:rPr>
              <w:t>batch_id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ETL batch ID</w:t>
            </w:r>
          </w:p>
        </w:tc>
      </w:tr>
      <w:tr>
        <w:tc>
          <w:tcPr>
            <w:tcW w:type="dxa" w:w="1814"/>
          </w:tcPr>
          <w:p>
            <w:r>
              <w:rPr>
                <w:sz w:val="18"/>
              </w:rPr>
            </w:r>
            <w:r>
              <w:rPr>
                <w:sz w:val="18"/>
              </w:rPr>
              <w:t>source_id</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MLS source ID</w:t>
            </w:r>
          </w:p>
        </w:tc>
      </w:tr>
    </w:tbl>
    <w:p/>
    <w:p>
      <w:r>
        <w:rPr>
          <w:b/>
        </w:rPr>
        <w:t>Primary Key:</w:t>
      </w:r>
      <w:r>
        <w:t xml:space="preserve"> </w:t>
      </w:r>
      <w:r>
        <w:rPr>
          <w:i/>
        </w:rPr>
        <w:t>None</w:t>
      </w:r>
    </w:p>
    <w:p>
      <w:r>
        <w:rPr>
          <w:b/>
        </w:rPr>
        <w:t>Indexes:</w:t>
      </w:r>
      <w:r>
        <w:t xml:space="preserve"> </w:t>
      </w:r>
      <w:r>
        <w:rPr>
          <w:rFonts w:ascii="Consolas" w:hAnsi="Consolas"/>
          <w:color w:val="6A0DAD"/>
          <w:sz w:val="18"/>
        </w:rPr>
        <w:t>ind_mlsb_state</w:t>
      </w:r>
      <w:r>
        <w:t xml:space="preserve"> (btree on </w:t>
      </w:r>
      <w:r>
        <w:rPr>
          <w:rFonts w:ascii="Consolas" w:hAnsi="Consolas"/>
          <w:color w:val="6A0DAD"/>
          <w:sz w:val="18"/>
        </w:rPr>
        <w:t>state</w:t>
      </w:r>
      <w:r>
        <w:t xml:space="preserve">), </w:t>
      </w:r>
      <w:r>
        <w:rPr>
          <w:rFonts w:ascii="Consolas" w:hAnsi="Consolas"/>
          <w:color w:val="6A0DAD"/>
          <w:sz w:val="18"/>
        </w:rPr>
        <w:t>ind_mlsb_type</w:t>
      </w:r>
      <w:r>
        <w:t xml:space="preserve"> (btree on </w:t>
      </w:r>
      <w:r>
        <w:rPr>
          <w:rFonts w:ascii="Consolas" w:hAnsi="Consolas"/>
          <w:color w:val="6A0DAD"/>
          <w:sz w:val="18"/>
        </w:rPr>
        <w:t>type</w:t>
      </w:r>
      <w:r>
        <w:t>)</w:t>
      </w:r>
    </w:p>
    <w:p>
      <w:pPr>
        <w:pStyle w:val="Heading3"/>
      </w:pPr>
      <w:r>
        <w:t>13. idx_listing_etl_action_pool</w:t>
      </w:r>
    </w:p>
    <w:p>
      <w:r>
        <w:t>Queue of pending ETL actions for individual listings.</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source_id</w:t>
            </w:r>
          </w:p>
        </w:tc>
        <w:tc>
          <w:tcPr>
            <w:tcW w:type="dxa" w:w="1814"/>
            <w:shd w:fill="f0f4fa"/>
          </w:tcPr>
          <w:p>
            <w:r>
              <w:rPr>
                <w:sz w:val="18"/>
              </w:rPr>
            </w:r>
            <w:r>
              <w:rPr>
                <w:sz w:val="18"/>
              </w:rPr>
              <w:t>integer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MLS source ID</w:t>
            </w:r>
          </w:p>
        </w:tc>
      </w:tr>
      <w:tr>
        <w:tc>
          <w:tcPr>
            <w:tcW w:type="dxa" w:w="1814"/>
          </w:tcPr>
          <w:p>
            <w:r>
              <w:rPr>
                <w:sz w:val="18"/>
              </w:rPr>
            </w:r>
            <w:r>
              <w:rPr>
                <w:sz w:val="18"/>
              </w:rPr>
              <w:t>batch_id</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ETL batch ID</w:t>
            </w:r>
          </w:p>
        </w:tc>
      </w:tr>
      <w:tr>
        <w:tc>
          <w:tcPr>
            <w:tcW w:type="dxa" w:w="1814"/>
            <w:shd w:fill="f0f4fa"/>
          </w:tcPr>
          <w:p>
            <w:r>
              <w:rPr>
                <w:sz w:val="18"/>
              </w:rPr>
            </w:r>
            <w:r>
              <w:rPr>
                <w:sz w:val="18"/>
              </w:rPr>
              <w:t>listing_id</w:t>
            </w:r>
          </w:p>
        </w:tc>
        <w:tc>
          <w:tcPr>
            <w:tcW w:type="dxa" w:w="1814"/>
            <w:shd w:fill="f0f4fa"/>
          </w:tcPr>
          <w:p>
            <w:r>
              <w:rPr>
                <w:sz w:val="18"/>
              </w:rPr>
            </w:r>
            <w:r>
              <w:rPr>
                <w:sz w:val="18"/>
              </w:rPr>
              <w:t>varchar</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Listing identifier</w:t>
            </w:r>
          </w:p>
        </w:tc>
      </w:tr>
      <w:tr>
        <w:tc>
          <w:tcPr>
            <w:tcW w:type="dxa" w:w="1814"/>
          </w:tcPr>
          <w:p>
            <w:r>
              <w:rPr>
                <w:sz w:val="18"/>
              </w:rPr>
            </w:r>
            <w:r>
              <w:rPr>
                <w:sz w:val="18"/>
              </w:rPr>
              <w:t>source_listing_id</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Source listing ID</w:t>
            </w:r>
          </w:p>
        </w:tc>
      </w:tr>
      <w:tr>
        <w:tc>
          <w:tcPr>
            <w:tcW w:type="dxa" w:w="1814"/>
            <w:shd w:fill="f0f4fa"/>
          </w:tcPr>
          <w:p>
            <w:r>
              <w:rPr>
                <w:sz w:val="18"/>
              </w:rPr>
            </w:r>
            <w:r>
              <w:rPr>
                <w:sz w:val="18"/>
              </w:rPr>
              <w:t>creation_time</w:t>
            </w:r>
          </w:p>
        </w:tc>
        <w:tc>
          <w:tcPr>
            <w:tcW w:type="dxa" w:w="1814"/>
            <w:shd w:fill="f0f4fa"/>
          </w:tcPr>
          <w:p>
            <w:r>
              <w:rPr>
                <w:sz w:val="18"/>
              </w:rPr>
            </w:r>
            <w:r>
              <w:rPr>
                <w:sz w:val="18"/>
              </w:rPr>
              <w:t>timestamptz</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Action creation time</w:t>
            </w:r>
          </w:p>
        </w:tc>
      </w:tr>
      <w:tr>
        <w:tc>
          <w:tcPr>
            <w:tcW w:type="dxa" w:w="1814"/>
          </w:tcPr>
          <w:p>
            <w:r>
              <w:rPr>
                <w:sz w:val="18"/>
              </w:rPr>
            </w:r>
            <w:r>
              <w:rPr>
                <w:sz w:val="18"/>
              </w:rPr>
              <w:t>action_type</w:t>
            </w:r>
          </w:p>
        </w:tc>
        <w:tc>
          <w:tcPr>
            <w:tcW w:type="dxa" w:w="1814"/>
          </w:tcPr>
          <w:p>
            <w:r>
              <w:rPr>
                <w:sz w:val="18"/>
              </w:rPr>
            </w:r>
            <w:r>
              <w:rPr>
                <w:sz w:val="18"/>
              </w:rPr>
              <w:t>varchar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Type of ETL action</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idx_listing_etl_action_pool_pkey</w:t>
      </w:r>
      <w:r>
        <w:t xml:space="preserve"> (unique on </w:t>
      </w:r>
      <w:r>
        <w:rPr>
          <w:rFonts w:ascii="Consolas" w:hAnsi="Consolas"/>
          <w:color w:val="6A0DAD"/>
          <w:sz w:val="18"/>
        </w:rPr>
        <w:t>id</w:t>
      </w:r>
      <w:r>
        <w:t>)</w:t>
      </w:r>
    </w:p>
    <w:p>
      <w:r>
        <w:rPr>
          <w:b/>
        </w:rPr>
        <w:t>Estimated Rows:</w:t>
      </w:r>
      <w:r>
        <w:t xml:space="preserve"> ~10,504</w:t>
      </w:r>
    </w:p>
    <w:p>
      <w:pPr>
        <w:pStyle w:val="Heading3"/>
      </w:pPr>
      <w:r>
        <w:t>14. processed_files</w:t>
      </w:r>
    </w:p>
    <w:p>
      <w:r>
        <w:t>Tracks which data files have been processed by the ETL pipeline to prevent re-processing.</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file_name</w:t>
            </w:r>
          </w:p>
        </w:tc>
        <w:tc>
          <w:tcPr>
            <w:tcW w:type="dxa" w:w="1814"/>
          </w:tcPr>
          <w:p>
            <w:r>
              <w:rPr>
                <w:sz w:val="18"/>
              </w:rPr>
            </w:r>
            <w:r>
              <w:rPr>
                <w:sz w:val="18"/>
              </w:rPr>
              <w:t>text</w:t>
            </w:r>
          </w:p>
        </w:tc>
        <w:tc>
          <w:tcPr>
            <w:tcW w:type="dxa" w:w="1814"/>
          </w:tcPr>
          <w:p>
            <w:r>
              <w:rPr>
                <w:sz w:val="18"/>
              </w:rPr>
            </w:r>
            <w:r>
              <w:rPr>
                <w:sz w:val="18"/>
              </w:rPr>
              <w:t>NO</w:t>
            </w:r>
          </w:p>
        </w:tc>
        <w:tc>
          <w:tcPr>
            <w:tcW w:type="dxa" w:w="1814"/>
          </w:tcPr>
          <w:p>
            <w:r>
              <w:rPr>
                <w:sz w:val="18"/>
              </w:rPr>
            </w:r>
          </w:p>
        </w:tc>
        <w:tc>
          <w:tcPr>
            <w:tcW w:type="dxa" w:w="1814"/>
          </w:tcPr>
          <w:p>
            <w:r>
              <w:rPr>
                <w:sz w:val="18"/>
              </w:rPr>
            </w:r>
            <w:r>
              <w:rPr>
                <w:sz w:val="18"/>
              </w:rPr>
              <w:t>File name (natural key)</w:t>
            </w:r>
          </w:p>
        </w:tc>
      </w:tr>
      <w:tr>
        <w:tc>
          <w:tcPr>
            <w:tcW w:type="dxa" w:w="1814"/>
            <w:shd w:fill="f0f4fa"/>
          </w:tcPr>
          <w:p>
            <w:r>
              <w:rPr>
                <w:sz w:val="18"/>
              </w:rPr>
            </w:r>
            <w:r>
              <w:rPr>
                <w:sz w:val="18"/>
              </w:rPr>
              <w:t>processed_at</w:t>
            </w:r>
          </w:p>
        </w:tc>
        <w:tc>
          <w:tcPr>
            <w:tcW w:type="dxa" w:w="1814"/>
            <w:shd w:fill="f0f4fa"/>
          </w:tcPr>
          <w:p>
            <w:r>
              <w:rPr>
                <w:sz w:val="18"/>
              </w:rPr>
            </w:r>
            <w:r>
              <w:rPr>
                <w:sz w:val="18"/>
              </w:rPr>
              <w:t>timestamp</w:t>
            </w:r>
          </w:p>
        </w:tc>
        <w:tc>
          <w:tcPr>
            <w:tcW w:type="dxa" w:w="1814"/>
            <w:shd w:fill="f0f4fa"/>
          </w:tcPr>
          <w:p>
            <w:r>
              <w:rPr>
                <w:sz w:val="18"/>
              </w:rPr>
            </w:r>
            <w:r>
              <w:rPr>
                <w:sz w:val="18"/>
              </w:rPr>
              <w:t>YES</w:t>
            </w:r>
          </w:p>
        </w:tc>
        <w:tc>
          <w:tcPr>
            <w:tcW w:type="dxa" w:w="1814"/>
            <w:shd w:fill="f0f4fa"/>
          </w:tcPr>
          <w:p>
            <w:r>
              <w:rPr>
                <w:sz w:val="18"/>
              </w:rPr>
            </w:r>
            <w:r>
              <w:rPr>
                <w:sz w:val="18"/>
              </w:rPr>
              <w:t>now()</w:t>
            </w:r>
          </w:p>
        </w:tc>
        <w:tc>
          <w:tcPr>
            <w:tcW w:type="dxa" w:w="1814"/>
            <w:shd w:fill="f0f4fa"/>
          </w:tcPr>
          <w:p>
            <w:r>
              <w:rPr>
                <w:sz w:val="18"/>
              </w:rPr>
            </w:r>
            <w:r>
              <w:rPr>
                <w:sz w:val="18"/>
              </w:rPr>
              <w:t>Processing timestamp</w:t>
            </w:r>
          </w:p>
        </w:tc>
      </w:tr>
    </w:tbl>
    <w:p/>
    <w:p>
      <w:r>
        <w:rPr>
          <w:b/>
        </w:rPr>
        <w:t>Primary Key:</w:t>
      </w:r>
      <w:r>
        <w:t xml:space="preserve"> </w:t>
      </w:r>
      <w:r>
        <w:rPr>
          <w:rFonts w:ascii="Consolas" w:hAnsi="Consolas"/>
          <w:color w:val="6A0DAD"/>
          <w:sz w:val="18"/>
        </w:rPr>
        <w:t>file_name</w:t>
      </w:r>
    </w:p>
    <w:p>
      <w:r>
        <w:rPr>
          <w:b/>
        </w:rPr>
        <w:t>Indexes:</w:t>
      </w:r>
      <w:r>
        <w:t xml:space="preserve"> </w:t>
      </w:r>
      <w:r>
        <w:rPr>
          <w:rFonts w:ascii="Consolas" w:hAnsi="Consolas"/>
          <w:color w:val="6A0DAD"/>
          <w:sz w:val="18"/>
        </w:rPr>
        <w:t>processed_files_pkey</w:t>
      </w:r>
      <w:r>
        <w:t xml:space="preserve"> (unique on </w:t>
      </w:r>
      <w:r>
        <w:rPr>
          <w:rFonts w:ascii="Consolas" w:hAnsi="Consolas"/>
          <w:color w:val="6A0DAD"/>
          <w:sz w:val="18"/>
        </w:rPr>
        <w:t>file_name</w:t>
      </w:r>
      <w:r>
        <w:t>)</w:t>
      </w:r>
    </w:p>
    <w:p>
      <w:pPr>
        <w:pStyle w:val="Heading3"/>
      </w:pPr>
      <w:r>
        <w:t>15. sales</w:t>
      </w:r>
    </w:p>
    <w:p>
      <w:r>
        <w:t>Monthly sales summary data.</w:t>
      </w:r>
    </w:p>
    <w:tbl>
      <w:tblPr>
        <w:tblStyle w:val="TableGrid"/>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shd w:fill="1a1a2e"/>
          </w:tcPr>
          <w:p>
            <w:r>
              <w:rPr>
                <w:b/>
                <w:color w:val="FFFFFF"/>
                <w:sz w:val="18"/>
              </w:rPr>
              <w:t>Column</w:t>
            </w:r>
          </w:p>
        </w:tc>
        <w:tc>
          <w:tcPr>
            <w:tcW w:type="dxa" w:w="1814"/>
            <w:shd w:fill="1a1a2e"/>
          </w:tcPr>
          <w:p>
            <w:r>
              <w:rPr>
                <w:b/>
                <w:color w:val="FFFFFF"/>
                <w:sz w:val="18"/>
              </w:rPr>
              <w:t>Type</w:t>
            </w:r>
          </w:p>
        </w:tc>
        <w:tc>
          <w:tcPr>
            <w:tcW w:type="dxa" w:w="1814"/>
            <w:shd w:fill="1a1a2e"/>
          </w:tcPr>
          <w:p>
            <w:r>
              <w:rPr>
                <w:b/>
                <w:color w:val="FFFFFF"/>
                <w:sz w:val="18"/>
              </w:rPr>
              <w:t>Nullable</w:t>
            </w:r>
          </w:p>
        </w:tc>
        <w:tc>
          <w:tcPr>
            <w:tcW w:type="dxa" w:w="1814"/>
            <w:shd w:fill="1a1a2e"/>
          </w:tcPr>
          <w:p>
            <w:r>
              <w:rPr>
                <w:b/>
                <w:color w:val="FFFFFF"/>
                <w:sz w:val="18"/>
              </w:rPr>
              <w:t>Default</w:t>
            </w:r>
          </w:p>
        </w:tc>
        <w:tc>
          <w:tcPr>
            <w:tcW w:type="dxa" w:w="1814"/>
            <w:shd w:fill="1a1a2e"/>
          </w:tcPr>
          <w:p>
            <w:r>
              <w:rPr>
                <w:b/>
                <w:color w:val="FFFFFF"/>
                <w:sz w:val="18"/>
              </w:rPr>
              <w:t>Description</w:t>
            </w:r>
          </w:p>
        </w:tc>
      </w:tr>
      <w:tr>
        <w:tc>
          <w:tcPr>
            <w:tcW w:type="dxa" w:w="1814"/>
          </w:tcPr>
          <w:p>
            <w:r>
              <w:rPr>
                <w:sz w:val="18"/>
              </w:rPr>
            </w:r>
            <w:r>
              <w:rPr>
                <w:sz w:val="18"/>
              </w:rPr>
              <w:t>id</w:t>
            </w:r>
          </w:p>
        </w:tc>
        <w:tc>
          <w:tcPr>
            <w:tcW w:type="dxa" w:w="1814"/>
          </w:tcPr>
          <w:p>
            <w:r>
              <w:rPr>
                <w:sz w:val="18"/>
              </w:rPr>
            </w:r>
            <w:r>
              <w:rPr>
                <w:sz w:val="18"/>
              </w:rPr>
              <w:t>integer</w:t>
            </w:r>
          </w:p>
        </w:tc>
        <w:tc>
          <w:tcPr>
            <w:tcW w:type="dxa" w:w="1814"/>
          </w:tcPr>
          <w:p>
            <w:r>
              <w:rPr>
                <w:sz w:val="18"/>
              </w:rPr>
            </w:r>
            <w:r>
              <w:rPr>
                <w:sz w:val="18"/>
              </w:rPr>
              <w:t>NO</w:t>
            </w:r>
          </w:p>
        </w:tc>
        <w:tc>
          <w:tcPr>
            <w:tcW w:type="dxa" w:w="1814"/>
          </w:tcPr>
          <w:p>
            <w:r>
              <w:rPr>
                <w:sz w:val="18"/>
              </w:rPr>
            </w:r>
            <w:r>
              <w:rPr>
                <w:i/>
                <w:sz w:val="18"/>
              </w:rPr>
              <w:t>sequence</w:t>
            </w:r>
          </w:p>
        </w:tc>
        <w:tc>
          <w:tcPr>
            <w:tcW w:type="dxa" w:w="1814"/>
          </w:tcPr>
          <w:p>
            <w:r>
              <w:rPr>
                <w:sz w:val="18"/>
              </w:rPr>
            </w:r>
            <w:r>
              <w:rPr>
                <w:sz w:val="18"/>
              </w:rPr>
              <w:t>Auto-increment surrogate key</w:t>
            </w:r>
          </w:p>
        </w:tc>
      </w:tr>
      <w:tr>
        <w:tc>
          <w:tcPr>
            <w:tcW w:type="dxa" w:w="1814"/>
            <w:shd w:fill="f0f4fa"/>
          </w:tcPr>
          <w:p>
            <w:r>
              <w:rPr>
                <w:sz w:val="18"/>
              </w:rPr>
            </w:r>
            <w:r>
              <w:rPr>
                <w:sz w:val="18"/>
              </w:rPr>
              <w:t>month</w:t>
            </w:r>
          </w:p>
        </w:tc>
        <w:tc>
          <w:tcPr>
            <w:tcW w:type="dxa" w:w="1814"/>
            <w:shd w:fill="f0f4fa"/>
          </w:tcPr>
          <w:p>
            <w:r>
              <w:rPr>
                <w:sz w:val="18"/>
              </w:rPr>
            </w:r>
            <w:r>
              <w:rPr>
                <w:sz w:val="18"/>
              </w:rPr>
              <w:t>text</w:t>
            </w:r>
          </w:p>
        </w:tc>
        <w:tc>
          <w:tcPr>
            <w:tcW w:type="dxa" w:w="1814"/>
            <w:shd w:fill="f0f4fa"/>
          </w:tcPr>
          <w:p>
            <w:r>
              <w:rPr>
                <w:sz w:val="18"/>
              </w:rPr>
            </w:r>
            <w:r>
              <w:rPr>
                <w:sz w:val="18"/>
              </w:rPr>
              <w:t>YES</w:t>
            </w:r>
          </w:p>
        </w:tc>
        <w:tc>
          <w:tcPr>
            <w:tcW w:type="dxa" w:w="1814"/>
            <w:shd w:fill="f0f4fa"/>
          </w:tcPr>
          <w:p>
            <w:r>
              <w:rPr>
                <w:sz w:val="18"/>
              </w:rPr>
            </w:r>
          </w:p>
        </w:tc>
        <w:tc>
          <w:tcPr>
            <w:tcW w:type="dxa" w:w="1814"/>
            <w:shd w:fill="f0f4fa"/>
          </w:tcPr>
          <w:p>
            <w:r>
              <w:rPr>
                <w:sz w:val="18"/>
              </w:rPr>
            </w:r>
            <w:r>
              <w:rPr>
                <w:sz w:val="18"/>
              </w:rPr>
              <w:t>Month label</w:t>
            </w:r>
          </w:p>
        </w:tc>
      </w:tr>
      <w:tr>
        <w:tc>
          <w:tcPr>
            <w:tcW w:type="dxa" w:w="1814"/>
          </w:tcPr>
          <w:p>
            <w:r>
              <w:rPr>
                <w:sz w:val="18"/>
              </w:rPr>
            </w:r>
            <w:r>
              <w:rPr>
                <w:sz w:val="18"/>
              </w:rPr>
              <w:t>sales</w:t>
            </w:r>
          </w:p>
        </w:tc>
        <w:tc>
          <w:tcPr>
            <w:tcW w:type="dxa" w:w="1814"/>
          </w:tcPr>
          <w:p>
            <w:r>
              <w:rPr>
                <w:sz w:val="18"/>
              </w:rPr>
            </w:r>
            <w:r>
              <w:rPr>
                <w:sz w:val="18"/>
              </w:rPr>
              <w:t>integer</w:t>
            </w:r>
          </w:p>
        </w:tc>
        <w:tc>
          <w:tcPr>
            <w:tcW w:type="dxa" w:w="1814"/>
          </w:tcPr>
          <w:p>
            <w:r>
              <w:rPr>
                <w:sz w:val="18"/>
              </w:rPr>
            </w:r>
            <w:r>
              <w:rPr>
                <w:sz w:val="18"/>
              </w:rPr>
              <w:t>YES</w:t>
            </w:r>
          </w:p>
        </w:tc>
        <w:tc>
          <w:tcPr>
            <w:tcW w:type="dxa" w:w="1814"/>
          </w:tcPr>
          <w:p>
            <w:r>
              <w:rPr>
                <w:sz w:val="18"/>
              </w:rPr>
            </w:r>
          </w:p>
        </w:tc>
        <w:tc>
          <w:tcPr>
            <w:tcW w:type="dxa" w:w="1814"/>
          </w:tcPr>
          <w:p>
            <w:r>
              <w:rPr>
                <w:sz w:val="18"/>
              </w:rPr>
            </w:r>
            <w:r>
              <w:rPr>
                <w:sz w:val="18"/>
              </w:rPr>
              <w:t>Sales count</w:t>
            </w:r>
          </w:p>
        </w:tc>
      </w:tr>
    </w:tbl>
    <w:p/>
    <w:p>
      <w:r>
        <w:rPr>
          <w:b/>
        </w:rPr>
        <w:t>Primary Key:</w:t>
      </w:r>
      <w:r>
        <w:t xml:space="preserve"> </w:t>
      </w:r>
      <w:r>
        <w:rPr>
          <w:rFonts w:ascii="Consolas" w:hAnsi="Consolas"/>
          <w:color w:val="6A0DAD"/>
          <w:sz w:val="18"/>
        </w:rPr>
        <w:t>id</w:t>
      </w:r>
    </w:p>
    <w:p>
      <w:r>
        <w:rPr>
          <w:b/>
        </w:rPr>
        <w:t>Indexes:</w:t>
      </w:r>
      <w:r>
        <w:t xml:space="preserve"> </w:t>
      </w:r>
      <w:r>
        <w:rPr>
          <w:rFonts w:ascii="Consolas" w:hAnsi="Consolas"/>
          <w:color w:val="6A0DAD"/>
          <w:sz w:val="18"/>
        </w:rPr>
        <w:t>sales_pkey</w:t>
      </w:r>
      <w:r>
        <w:t xml:space="preserve"> (unique on </w:t>
      </w:r>
      <w:r>
        <w:rPr>
          <w:rFonts w:ascii="Consolas" w:hAnsi="Consolas"/>
          <w:color w:val="6A0DAD"/>
          <w:sz w:val="18"/>
        </w:rPr>
        <w:t>id</w:t>
      </w:r>
      <w:r>
        <w:t>)</w:t>
      </w:r>
    </w:p>
    <w:p>
      <w:r>
        <w:rPr>
          <w:b/>
        </w:rPr>
        <w:t>Estimated Rows:</w:t>
      </w:r>
      <w:r>
        <w:t xml:space="preserve"> ~12</w:t>
      </w:r>
    </w:p>
    <w:p>
      <w:pPr>
        <w:pStyle w:val="Heading2"/>
      </w:pPr>
      <w:r>
        <w:t>Sequences</w:t>
      </w:r>
    </w:p>
    <w:tbl>
      <w:tblPr>
        <w:tblStyle w:val="TableGrid"/>
        <w:tblW w:type="auto" w:w="0"/>
        <w:jc w:val="left"/>
        <w:tblLayout w:type="autofit"/>
        <w:tblLook w:firstColumn="1" w:firstRow="1" w:lastColumn="0" w:lastRow="0" w:noHBand="0" w:noVBand="1" w:val="04A0"/>
      </w:tblPr>
      <w:tblGrid>
        <w:gridCol w:w="3024"/>
        <w:gridCol w:w="3024"/>
        <w:gridCol w:w="3024"/>
      </w:tblGrid>
      <w:tr>
        <w:tc>
          <w:tcPr>
            <w:tcW w:type="dxa" w:w="3024"/>
            <w:shd w:fill="1a1a2e"/>
          </w:tcPr>
          <w:p>
            <w:r>
              <w:rPr>
                <w:b/>
                <w:color w:val="FFFFFF"/>
                <w:sz w:val="18"/>
              </w:rPr>
              <w:t>Sequence</w:t>
            </w:r>
          </w:p>
        </w:tc>
        <w:tc>
          <w:tcPr>
            <w:tcW w:type="dxa" w:w="3024"/>
            <w:shd w:fill="1a1a2e"/>
          </w:tcPr>
          <w:p>
            <w:r>
              <w:rPr>
                <w:b/>
                <w:color w:val="FFFFFF"/>
                <w:sz w:val="18"/>
              </w:rPr>
              <w:t>Owned By</w:t>
            </w:r>
          </w:p>
        </w:tc>
        <w:tc>
          <w:tcPr>
            <w:tcW w:type="dxa" w:w="3024"/>
            <w:shd w:fill="1a1a2e"/>
          </w:tcPr>
          <w:p>
            <w:r>
              <w:rPr>
                <w:b/>
                <w:color w:val="FFFFFF"/>
                <w:sz w:val="18"/>
              </w:rPr>
              <w:t>Last Value</w:t>
            </w:r>
          </w:p>
        </w:tc>
      </w:tr>
      <w:tr>
        <w:tc>
          <w:tcPr>
            <w:tcW w:type="dxa" w:w="3024"/>
          </w:tcPr>
          <w:p>
            <w:r>
              <w:rPr>
                <w:sz w:val="18"/>
              </w:rPr>
            </w:r>
            <w:r>
              <w:rPr>
                <w:sz w:val="18"/>
              </w:rPr>
              <w:t>idx_listing_etl_action_pool_id_seq</w:t>
            </w:r>
          </w:p>
        </w:tc>
        <w:tc>
          <w:tcPr>
            <w:tcW w:type="dxa" w:w="3024"/>
          </w:tcPr>
          <w:p>
            <w:r>
              <w:rPr>
                <w:sz w:val="18"/>
              </w:rPr>
            </w:r>
            <w:r>
              <w:rPr>
                <w:sz w:val="18"/>
              </w:rPr>
              <w:t>idx_listing_etl_action_pool.id</w:t>
            </w:r>
          </w:p>
        </w:tc>
        <w:tc>
          <w:tcPr>
            <w:tcW w:type="dxa" w:w="3024"/>
          </w:tcPr>
          <w:p>
            <w:r>
              <w:rPr>
                <w:sz w:val="18"/>
              </w:rPr>
            </w:r>
            <w:r>
              <w:rPr>
                <w:sz w:val="18"/>
              </w:rPr>
              <w:t>10,504</w:t>
            </w:r>
          </w:p>
        </w:tc>
      </w:tr>
      <w:tr>
        <w:tc>
          <w:tcPr>
            <w:tcW w:type="dxa" w:w="3024"/>
            <w:shd w:fill="f0f4fa"/>
          </w:tcPr>
          <w:p>
            <w:r>
              <w:rPr>
                <w:sz w:val="18"/>
              </w:rPr>
            </w:r>
            <w:r>
              <w:rPr>
                <w:sz w:val="18"/>
              </w:rPr>
              <w:t>listing_attribute_cus_id_seq</w:t>
            </w:r>
          </w:p>
        </w:tc>
        <w:tc>
          <w:tcPr>
            <w:tcW w:type="dxa" w:w="3024"/>
            <w:shd w:fill="f0f4fa"/>
          </w:tcPr>
          <w:p>
            <w:r>
              <w:rPr>
                <w:sz w:val="18"/>
              </w:rPr>
            </w:r>
            <w:r>
              <w:rPr>
                <w:i/>
                <w:sz w:val="18"/>
              </w:rPr>
              <w:t>(orphaned)</w:t>
            </w:r>
          </w:p>
        </w:tc>
        <w:tc>
          <w:tcPr>
            <w:tcW w:type="dxa" w:w="3024"/>
            <w:shd w:fill="f0f4fa"/>
          </w:tcPr>
          <w:p>
            <w:r>
              <w:rPr>
                <w:sz w:val="18"/>
              </w:rPr>
            </w:r>
            <w:r>
              <w:rPr>
                <w:sz w:val="18"/>
              </w:rPr>
              <w:t>2,297,384</w:t>
            </w:r>
          </w:p>
        </w:tc>
      </w:tr>
      <w:tr>
        <w:tc>
          <w:tcPr>
            <w:tcW w:type="dxa" w:w="3024"/>
          </w:tcPr>
          <w:p>
            <w:r>
              <w:rPr>
                <w:sz w:val="18"/>
              </w:rPr>
            </w:r>
            <w:r>
              <w:rPr>
                <w:sz w:val="18"/>
              </w:rPr>
              <w:t>listing_attribute_id_seq</w:t>
            </w:r>
          </w:p>
        </w:tc>
        <w:tc>
          <w:tcPr>
            <w:tcW w:type="dxa" w:w="3024"/>
          </w:tcPr>
          <w:p>
            <w:r>
              <w:rPr>
                <w:sz w:val="18"/>
              </w:rPr>
            </w:r>
            <w:r>
              <w:rPr>
                <w:i/>
                <w:sz w:val="18"/>
              </w:rPr>
              <w:t>(orphaned)</w:t>
            </w:r>
          </w:p>
        </w:tc>
        <w:tc>
          <w:tcPr>
            <w:tcW w:type="dxa" w:w="3024"/>
          </w:tcPr>
          <w:p>
            <w:r>
              <w:rPr>
                <w:sz w:val="18"/>
              </w:rPr>
            </w:r>
            <w:r>
              <w:rPr>
                <w:sz w:val="18"/>
              </w:rPr>
              <w:t>1,959,907</w:t>
            </w:r>
          </w:p>
        </w:tc>
      </w:tr>
      <w:tr>
        <w:tc>
          <w:tcPr>
            <w:tcW w:type="dxa" w:w="3024"/>
            <w:shd w:fill="f0f4fa"/>
          </w:tcPr>
          <w:p>
            <w:r>
              <w:rPr>
                <w:sz w:val="18"/>
              </w:rPr>
            </w:r>
            <w:r>
              <w:rPr>
                <w:sz w:val="18"/>
              </w:rPr>
              <w:t>listing_openhouse_id_seq</w:t>
            </w:r>
          </w:p>
        </w:tc>
        <w:tc>
          <w:tcPr>
            <w:tcW w:type="dxa" w:w="3024"/>
            <w:shd w:fill="f0f4fa"/>
          </w:tcPr>
          <w:p>
            <w:r>
              <w:rPr>
                <w:sz w:val="18"/>
              </w:rPr>
            </w:r>
            <w:r>
              <w:rPr>
                <w:sz w:val="18"/>
              </w:rPr>
              <w:t>listing_openhouse.id</w:t>
            </w:r>
          </w:p>
        </w:tc>
        <w:tc>
          <w:tcPr>
            <w:tcW w:type="dxa" w:w="3024"/>
            <w:shd w:fill="f0f4fa"/>
          </w:tcPr>
          <w:p>
            <w:r>
              <w:rPr>
                <w:sz w:val="18"/>
              </w:rPr>
            </w:r>
            <w:r>
              <w:rPr>
                <w:i/>
                <w:sz w:val="18"/>
              </w:rPr>
              <w:t>(unused)</w:t>
            </w:r>
          </w:p>
        </w:tc>
      </w:tr>
      <w:tr>
        <w:tc>
          <w:tcPr>
            <w:tcW w:type="dxa" w:w="3024"/>
          </w:tcPr>
          <w:p>
            <w:r>
              <w:rPr>
                <w:sz w:val="18"/>
              </w:rPr>
            </w:r>
            <w:r>
              <w:rPr>
                <w:sz w:val="18"/>
              </w:rPr>
              <w:t>listing_participant_rel_id_seq</w:t>
            </w:r>
          </w:p>
        </w:tc>
        <w:tc>
          <w:tcPr>
            <w:tcW w:type="dxa" w:w="3024"/>
          </w:tcPr>
          <w:p>
            <w:r>
              <w:rPr>
                <w:sz w:val="18"/>
              </w:rPr>
            </w:r>
            <w:r>
              <w:rPr>
                <w:i/>
                <w:sz w:val="18"/>
              </w:rPr>
              <w:t>(orphaned)</w:t>
            </w:r>
          </w:p>
        </w:tc>
        <w:tc>
          <w:tcPr>
            <w:tcW w:type="dxa" w:w="3024"/>
          </w:tcPr>
          <w:p>
            <w:r>
              <w:rPr>
                <w:sz w:val="18"/>
              </w:rPr>
            </w:r>
            <w:r>
              <w:rPr>
                <w:sz w:val="18"/>
              </w:rPr>
              <w:t>115</w:t>
            </w:r>
          </w:p>
        </w:tc>
      </w:tr>
      <w:tr>
        <w:tc>
          <w:tcPr>
            <w:tcW w:type="dxa" w:w="3024"/>
            <w:shd w:fill="f0f4fa"/>
          </w:tcPr>
          <w:p>
            <w:r>
              <w:rPr>
                <w:sz w:val="18"/>
              </w:rPr>
            </w:r>
            <w:r>
              <w:rPr>
                <w:sz w:val="18"/>
              </w:rPr>
              <w:t>listing_property_type_search_id_seq</w:t>
            </w:r>
          </w:p>
        </w:tc>
        <w:tc>
          <w:tcPr>
            <w:tcW w:type="dxa" w:w="3024"/>
            <w:shd w:fill="f0f4fa"/>
          </w:tcPr>
          <w:p>
            <w:r>
              <w:rPr>
                <w:sz w:val="18"/>
              </w:rPr>
            </w:r>
            <w:r>
              <w:rPr>
                <w:sz w:val="18"/>
              </w:rPr>
              <w:t>listing_property_type_search.id</w:t>
            </w:r>
          </w:p>
        </w:tc>
        <w:tc>
          <w:tcPr>
            <w:tcW w:type="dxa" w:w="3024"/>
            <w:shd w:fill="f0f4fa"/>
          </w:tcPr>
          <w:p>
            <w:r>
              <w:rPr>
                <w:sz w:val="18"/>
              </w:rPr>
            </w:r>
            <w:r>
              <w:rPr>
                <w:i/>
                <w:sz w:val="18"/>
              </w:rPr>
              <w:t>(unused)</w:t>
            </w:r>
          </w:p>
        </w:tc>
      </w:tr>
      <w:tr>
        <w:tc>
          <w:tcPr>
            <w:tcW w:type="dxa" w:w="3024"/>
          </w:tcPr>
          <w:p>
            <w:r>
              <w:rPr>
                <w:sz w:val="18"/>
              </w:rPr>
            </w:r>
            <w:r>
              <w:rPr>
                <w:sz w:val="18"/>
              </w:rPr>
              <w:t>real_estate_office_id_seq</w:t>
            </w:r>
          </w:p>
        </w:tc>
        <w:tc>
          <w:tcPr>
            <w:tcW w:type="dxa" w:w="3024"/>
          </w:tcPr>
          <w:p>
            <w:r>
              <w:rPr>
                <w:sz w:val="18"/>
              </w:rPr>
            </w:r>
            <w:r>
              <w:rPr>
                <w:sz w:val="18"/>
              </w:rPr>
              <w:t>real_estate_office.id</w:t>
            </w:r>
          </w:p>
        </w:tc>
        <w:tc>
          <w:tcPr>
            <w:tcW w:type="dxa" w:w="3024"/>
          </w:tcPr>
          <w:p>
            <w:r>
              <w:rPr>
                <w:sz w:val="18"/>
              </w:rPr>
            </w:r>
            <w:r>
              <w:rPr>
                <w:sz w:val="18"/>
              </w:rPr>
              <w:t>1,145,602</w:t>
            </w:r>
          </w:p>
        </w:tc>
      </w:tr>
      <w:tr>
        <w:tc>
          <w:tcPr>
            <w:tcW w:type="dxa" w:w="3024"/>
            <w:shd w:fill="f0f4fa"/>
          </w:tcPr>
          <w:p>
            <w:r>
              <w:rPr>
                <w:sz w:val="18"/>
              </w:rPr>
            </w:r>
            <w:r>
              <w:rPr>
                <w:sz w:val="18"/>
              </w:rPr>
              <w:t>real_estate_participant_id_seq</w:t>
            </w:r>
          </w:p>
        </w:tc>
        <w:tc>
          <w:tcPr>
            <w:tcW w:type="dxa" w:w="3024"/>
            <w:shd w:fill="f0f4fa"/>
          </w:tcPr>
          <w:p>
            <w:r>
              <w:rPr>
                <w:sz w:val="18"/>
              </w:rPr>
            </w:r>
            <w:r>
              <w:rPr>
                <w:sz w:val="18"/>
              </w:rPr>
              <w:t>real_estate_participant.id</w:t>
            </w:r>
          </w:p>
        </w:tc>
        <w:tc>
          <w:tcPr>
            <w:tcW w:type="dxa" w:w="3024"/>
            <w:shd w:fill="f0f4fa"/>
          </w:tcPr>
          <w:p>
            <w:r>
              <w:rPr>
                <w:sz w:val="18"/>
              </w:rPr>
            </w:r>
            <w:r>
              <w:rPr>
                <w:sz w:val="18"/>
              </w:rPr>
              <w:t>2,941,961</w:t>
            </w:r>
          </w:p>
        </w:tc>
      </w:tr>
      <w:tr>
        <w:tc>
          <w:tcPr>
            <w:tcW w:type="dxa" w:w="3024"/>
          </w:tcPr>
          <w:p>
            <w:r>
              <w:rPr>
                <w:sz w:val="18"/>
              </w:rPr>
            </w:r>
            <w:r>
              <w:rPr>
                <w:sz w:val="18"/>
              </w:rPr>
              <w:t>sales_id_seq</w:t>
            </w:r>
          </w:p>
        </w:tc>
        <w:tc>
          <w:tcPr>
            <w:tcW w:type="dxa" w:w="3024"/>
          </w:tcPr>
          <w:p>
            <w:r>
              <w:rPr>
                <w:sz w:val="18"/>
              </w:rPr>
            </w:r>
            <w:r>
              <w:rPr>
                <w:sz w:val="18"/>
              </w:rPr>
              <w:t>sales.id</w:t>
            </w:r>
          </w:p>
        </w:tc>
        <w:tc>
          <w:tcPr>
            <w:tcW w:type="dxa" w:w="3024"/>
          </w:tcPr>
          <w:p>
            <w:r>
              <w:rPr>
                <w:sz w:val="18"/>
              </w:rPr>
            </w:r>
            <w:r>
              <w:rPr>
                <w:sz w:val="18"/>
              </w:rPr>
              <w:t>12</w:t>
            </w:r>
          </w:p>
        </w:tc>
      </w:tr>
    </w:tbl>
    <w:p/>
    <w:p>
      <w:pPr>
        <w:pStyle w:val="Heading2"/>
      </w:pPr>
      <w:r>
        <w:t>Design Patterns</w:t>
      </w:r>
    </w:p>
    <w:p>
      <w:pPr>
        <w:pStyle w:val="Heading3"/>
      </w:pPr>
      <w:r>
        <w:t>Multi-Source Architecture</w:t>
      </w:r>
    </w:p>
    <w:p>
      <w:r>
        <w:t xml:space="preserve">Every data table carries </w:t>
      </w:r>
      <w:r>
        <w:rPr>
          <w:rFonts w:ascii="Consolas" w:hAnsi="Consolas"/>
          <w:color w:val="6A0DAD"/>
          <w:sz w:val="18"/>
        </w:rPr>
        <w:t>source_id</w:t>
      </w:r>
      <w:r>
        <w:t xml:space="preserve"> and </w:t>
      </w:r>
      <w:r>
        <w:rPr>
          <w:rFonts w:ascii="Consolas" w:hAnsi="Consolas"/>
          <w:color w:val="6A0DAD"/>
          <w:sz w:val="18"/>
        </w:rPr>
        <w:t>batch_id</w:t>
      </w:r>
      <w:r>
        <w:t xml:space="preserve"> columns, enabling per-MLS-source data isolation and ETL batch tracking. This allows the system to ingest data from dozens of MLS sources into the same tables while maintaining traceability.</w:t>
      </w:r>
    </w:p>
    <w:p>
      <w:pPr>
        <w:pStyle w:val="Heading3"/>
      </w:pPr>
      <w:r>
        <w:t>Dual Timestamp Convention</w:t>
      </w:r>
    </w:p>
    <w:p>
      <w:r>
        <w:t xml:space="preserve">Tables follow a consistent </w:t>
      </w:r>
      <w:r>
        <w:rPr>
          <w:rFonts w:ascii="Consolas" w:hAnsi="Consolas"/>
          <w:color w:val="6A0DAD"/>
          <w:sz w:val="18"/>
        </w:rPr>
        <w:t>source_creation_date</w:t>
      </w:r>
      <w:r>
        <w:t xml:space="preserve"> / </w:t>
      </w:r>
      <w:r>
        <w:rPr>
          <w:rFonts w:ascii="Consolas" w:hAnsi="Consolas"/>
          <w:color w:val="6A0DAD"/>
          <w:sz w:val="18"/>
        </w:rPr>
        <w:t>source_last_update_date</w:t>
      </w:r>
      <w:r>
        <w:t xml:space="preserve"> + </w:t>
      </w:r>
      <w:r>
        <w:rPr>
          <w:rFonts w:ascii="Consolas" w:hAnsi="Consolas"/>
          <w:color w:val="6A0DAD"/>
          <w:sz w:val="18"/>
        </w:rPr>
        <w:t>y_creation_date</w:t>
      </w:r>
      <w:r>
        <w:t xml:space="preserve"> / </w:t>
      </w:r>
      <w:r>
        <w:rPr>
          <w:rFonts w:ascii="Consolas" w:hAnsi="Consolas"/>
          <w:color w:val="6A0DAD"/>
          <w:sz w:val="18"/>
        </w:rPr>
        <w:t>y_last_update_date</w:t>
      </w:r>
      <w:r>
        <w:t xml:space="preserve"> pattern, separating MLS-provided timestamps from internal (Ylopo) timestamps.</w:t>
      </w:r>
    </w:p>
    <w:p>
      <w:pPr>
        <w:pStyle w:val="Heading3"/>
      </w:pPr>
      <w:r>
        <w:t>IDX Compliance Fields</w:t>
      </w:r>
    </w:p>
    <w:p>
      <w:r>
        <w:t xml:space="preserve">The </w:t>
      </w:r>
      <w:r>
        <w:rPr>
          <w:rFonts w:ascii="Consolas" w:hAnsi="Consolas"/>
          <w:color w:val="6A0DAD"/>
          <w:sz w:val="18"/>
        </w:rPr>
        <w:t>listing</w:t>
      </w:r>
      <w:r>
        <w:t xml:space="preserve"> table includes </w:t>
      </w:r>
      <w:r>
        <w:rPr>
          <w:rFonts w:ascii="Consolas" w:hAnsi="Consolas"/>
          <w:color w:val="6A0DAD"/>
          <w:sz w:val="18"/>
        </w:rPr>
        <w:t>disclose_address</w:t>
      </w:r>
      <w:r>
        <w:t xml:space="preserve">, </w:t>
      </w:r>
      <w:r>
        <w:rPr>
          <w:rFonts w:ascii="Consolas" w:hAnsi="Consolas"/>
          <w:color w:val="6A0DAD"/>
          <w:sz w:val="18"/>
        </w:rPr>
        <w:t>disclose_map</w:t>
      </w:r>
      <w:r>
        <w:t xml:space="preserve">, </w:t>
      </w:r>
      <w:r>
        <w:rPr>
          <w:rFonts w:ascii="Consolas" w:hAnsi="Consolas"/>
          <w:color w:val="6A0DAD"/>
          <w:sz w:val="18"/>
        </w:rPr>
        <w:t>disclose_price</w:t>
      </w:r>
      <w:r>
        <w:t xml:space="preserve">, and </w:t>
      </w:r>
      <w:r>
        <w:rPr>
          <w:rFonts w:ascii="Consolas" w:hAnsi="Consolas"/>
          <w:color w:val="6A0DAD"/>
          <w:sz w:val="18"/>
        </w:rPr>
        <w:t>disclose_days_on_market</w:t>
      </w:r>
      <w:r>
        <w:t xml:space="preserve"> boolean columns along with </w:t>
      </w:r>
      <w:r>
        <w:rPr>
          <w:rFonts w:ascii="Consolas" w:hAnsi="Consolas"/>
          <w:color w:val="6A0DAD"/>
          <w:sz w:val="18"/>
        </w:rPr>
        <w:t>*_isgsecurityclass</w:t>
      </w:r>
      <w:r>
        <w:t xml:space="preserve"> columns, implementing IDX (Internet Data Exchange) display compliance rules.</w:t>
      </w:r>
    </w:p>
    <w:p>
      <w:pPr>
        <w:pStyle w:val="Heading3"/>
      </w:pPr>
      <w:r>
        <w:t>Full-Text Search</w:t>
      </w:r>
    </w:p>
    <w:p>
      <w:r>
        <w:t xml:space="preserve">Both </w:t>
      </w:r>
      <w:r>
        <w:rPr>
          <w:rFonts w:ascii="Consolas" w:hAnsi="Consolas"/>
          <w:color w:val="6A0DAD"/>
          <w:sz w:val="18"/>
        </w:rPr>
        <w:t>real_estate_participant</w:t>
      </w:r>
      <w:r>
        <w:t xml:space="preserve"> and </w:t>
      </w:r>
      <w:r>
        <w:rPr>
          <w:rFonts w:ascii="Consolas" w:hAnsi="Consolas"/>
          <w:color w:val="6A0DAD"/>
          <w:sz w:val="18"/>
        </w:rPr>
        <w:t>real_estate_office</w:t>
      </w:r>
      <w:r>
        <w:t xml:space="preserve"> have GIN indexes for full-text search on names, using PostgreSQL's </w:t>
      </w:r>
      <w:r>
        <w:rPr>
          <w:rFonts w:ascii="Consolas" w:hAnsi="Consolas"/>
          <w:color w:val="6A0DAD"/>
          <w:sz w:val="18"/>
        </w:rPr>
        <w:t>to_tsvector('simple', ...)</w:t>
      </w:r>
      <w:r>
        <w:t xml:space="preserve"> for accent-insensitive name matching.</w:t>
      </w:r>
    </w:p>
    <w:p>
      <w:pPr>
        <w:pStyle w:val="Heading3"/>
      </w:pPr>
      <w:r>
        <w:t>Missing Primary Keys</w:t>
      </w:r>
    </w:p>
    <w:p>
      <w:r>
        <w:t xml:space="preserve">Several tables lack PK constraints: </w:t>
      </w:r>
      <w:r>
        <w:rPr>
          <w:rFonts w:ascii="Consolas" w:hAnsi="Consolas"/>
          <w:color w:val="6A0DAD"/>
          <w:sz w:val="18"/>
        </w:rPr>
        <w:t>listing</w:t>
      </w:r>
      <w:r>
        <w:t xml:space="preserve">, </w:t>
      </w:r>
      <w:r>
        <w:rPr>
          <w:rFonts w:ascii="Consolas" w:hAnsi="Consolas"/>
          <w:color w:val="6A0DAD"/>
          <w:sz w:val="18"/>
        </w:rPr>
        <w:t>listing_status</w:t>
      </w:r>
      <w:r>
        <w:t xml:space="preserve">, </w:t>
      </w:r>
      <w:r>
        <w:rPr>
          <w:rFonts w:ascii="Consolas" w:hAnsi="Consolas"/>
          <w:color w:val="6A0DAD"/>
          <w:sz w:val="18"/>
        </w:rPr>
        <w:t>listing_openhouse</w:t>
      </w:r>
      <w:r>
        <w:t xml:space="preserve">, </w:t>
      </w:r>
      <w:r>
        <w:rPr>
          <w:rFonts w:ascii="Consolas" w:hAnsi="Consolas"/>
          <w:color w:val="6A0DAD"/>
          <w:sz w:val="18"/>
        </w:rPr>
        <w:t>listing_photo</w:t>
      </w:r>
      <w:r>
        <w:t xml:space="preserve">, and </w:t>
      </w:r>
      <w:r>
        <w:rPr>
          <w:rFonts w:ascii="Consolas" w:hAnsi="Consolas"/>
          <w:color w:val="6A0DAD"/>
          <w:sz w:val="18"/>
        </w:rPr>
        <w:t>mls_board</w:t>
      </w:r>
      <w:r>
        <w:t xml:space="preserve">. The </w:t>
      </w:r>
      <w:r>
        <w:rPr>
          <w:rFonts w:ascii="Consolas" w:hAnsi="Consolas"/>
          <w:color w:val="6A0DAD"/>
          <w:sz w:val="18"/>
        </w:rPr>
        <w:t>listing</w:t>
      </w:r>
      <w:r>
        <w:t xml:space="preserve"> table uses </w:t>
      </w:r>
      <w:r>
        <w:rPr>
          <w:rFonts w:ascii="Consolas" w:hAnsi="Consolas"/>
          <w:color w:val="6A0DAD"/>
          <w:sz w:val="18"/>
        </w:rPr>
        <w:t>source_id</w:t>
      </w:r>
      <w:r>
        <w:t xml:space="preserve"> + </w:t>
      </w:r>
      <w:r>
        <w:rPr>
          <w:rFonts w:ascii="Consolas" w:hAnsi="Consolas"/>
          <w:color w:val="6A0DAD"/>
          <w:sz w:val="18"/>
        </w:rPr>
        <w:t>source_listing_id</w:t>
      </w:r>
      <w:r>
        <w:t xml:space="preserve"> as its logical composite key (indexed but not constrained). This may be intentional for bulk-load performance.</w:t>
      </w:r>
    </w:p>
    <w:p>
      <w:pPr>
        <w:pStyle w:val="Heading3"/>
      </w:pPr>
      <w:r>
        <w:t>Orphaned Sequences</w:t>
      </w:r>
    </w:p>
    <w:p>
      <w:r>
        <w:t>Three sequences (</w:t>
      </w:r>
      <w:r>
        <w:rPr>
          <w:rFonts w:ascii="Consolas" w:hAnsi="Consolas"/>
          <w:color w:val="6A0DAD"/>
          <w:sz w:val="18"/>
        </w:rPr>
        <w:t>listing_attribute_cus_id_seq</w:t>
      </w:r>
      <w:r>
        <w:t xml:space="preserve">, </w:t>
      </w:r>
      <w:r>
        <w:rPr>
          <w:rFonts w:ascii="Consolas" w:hAnsi="Consolas"/>
          <w:color w:val="6A0DAD"/>
          <w:sz w:val="18"/>
        </w:rPr>
        <w:t>listing_attribute_id_seq</w:t>
      </w:r>
      <w:r>
        <w:t xml:space="preserve">, </w:t>
      </w:r>
      <w:r>
        <w:rPr>
          <w:rFonts w:ascii="Consolas" w:hAnsi="Consolas"/>
          <w:color w:val="6A0DAD"/>
          <w:sz w:val="18"/>
        </w:rPr>
        <w:t>listing_participant_rel_id_seq</w:t>
      </w:r>
      <w:r>
        <w:t xml:space="preserve">) have no </w:t>
      </w:r>
      <w:r>
        <w:rPr>
          <w:rFonts w:ascii="Consolas" w:hAnsi="Consolas"/>
          <w:color w:val="6A0DAD"/>
          <w:sz w:val="18"/>
        </w:rPr>
        <w:t>owned_by</w:t>
      </w:r>
      <w:r>
        <w:t xml:space="preserve"> association, suggesting tables that were dropped while their sequences were retained.</w:t>
      </w:r>
    </w:p>
    <w:p>
      <w:r>
        <w:br w:type="page"/>
      </w:r>
    </w:p>
    <w:p>
      <w:pPr>
        <w:pStyle w:val="Heading1"/>
      </w:pPr>
      <w:r>
        <w:t>idx_stage Schema</w:t>
      </w:r>
    </w:p>
    <w:p>
      <w:r>
        <w:t xml:space="preserve">The </w:t>
      </w:r>
      <w:r>
        <w:rPr>
          <w:rFonts w:ascii="Consolas" w:hAnsi="Consolas"/>
          <w:color w:val="6A0DAD"/>
          <w:sz w:val="18"/>
        </w:rPr>
        <w:t>idx_stage</w:t>
      </w:r>
      <w:r>
        <w:t xml:space="preserve"> schema contains </w:t>
      </w:r>
      <w:r>
        <w:rPr>
          <w:b/>
        </w:rPr>
        <w:t>pre-staging tables</w:t>
      </w:r>
      <w:r>
        <w:t xml:space="preserve"> that hold raw data downloaded directly from MLS sources. This is the first landing zone in the ETL pipeline — data arrives here in its original form before any transformation or type casting occurs.</w:t>
      </w:r>
    </w:p>
    <w:p>
      <w:pPr>
        <w:pStyle w:val="Heading2"/>
      </w:pPr>
      <w:r>
        <w:t>Schema Summary</w:t>
      </w:r>
    </w:p>
    <w:tbl>
      <w:tblPr>
        <w:tblStyle w:val="TableGrid"/>
        <w:tblW w:type="auto" w:w="0"/>
        <w:jc w:val="left"/>
        <w:tblLayout w:type="autofit"/>
        <w:tblLook w:firstColumn="1" w:firstRow="1" w:lastColumn="0" w:lastRow="0" w:noHBand="0" w:noVBand="1" w:val="04A0"/>
      </w:tblPr>
      <w:tblGrid>
        <w:gridCol w:w="4536"/>
        <w:gridCol w:w="4536"/>
      </w:tblGrid>
      <w:tr>
        <w:tc>
          <w:tcPr>
            <w:tcW w:type="dxa" w:w="4536"/>
            <w:shd w:fill="1a1a2e"/>
          </w:tcPr>
          <w:p>
            <w:r>
              <w:rPr>
                <w:b/>
                <w:color w:val="FFFFFF"/>
                <w:sz w:val="18"/>
              </w:rPr>
              <w:t>Metric</w:t>
            </w:r>
          </w:p>
        </w:tc>
        <w:tc>
          <w:tcPr>
            <w:tcW w:type="dxa" w:w="4536"/>
            <w:shd w:fill="1a1a2e"/>
          </w:tcPr>
          <w:p>
            <w:r>
              <w:rPr>
                <w:b/>
                <w:color w:val="FFFFFF"/>
                <w:sz w:val="18"/>
              </w:rPr>
              <w:t>Value</w:t>
            </w:r>
          </w:p>
        </w:tc>
      </w:tr>
      <w:tr>
        <w:tc>
          <w:tcPr>
            <w:tcW w:type="dxa" w:w="4536"/>
          </w:tcPr>
          <w:p>
            <w:r>
              <w:rPr>
                <w:sz w:val="18"/>
              </w:rPr>
            </w:r>
            <w:r>
              <w:rPr>
                <w:sz w:val="18"/>
              </w:rPr>
              <w:t>Tables</w:t>
            </w:r>
          </w:p>
        </w:tc>
        <w:tc>
          <w:tcPr>
            <w:tcW w:type="dxa" w:w="4536"/>
          </w:tcPr>
          <w:p>
            <w:r>
              <w:rPr>
                <w:sz w:val="18"/>
              </w:rPr>
            </w:r>
            <w:r>
              <w:rPr>
                <w:sz w:val="18"/>
              </w:rPr>
              <w:t>Hundreds (one per source/resource combination)</w:t>
            </w:r>
          </w:p>
        </w:tc>
      </w:tr>
      <w:tr>
        <w:tc>
          <w:tcPr>
            <w:tcW w:type="dxa" w:w="4536"/>
            <w:shd w:fill="f0f4fa"/>
          </w:tcPr>
          <w:p>
            <w:r>
              <w:rPr>
                <w:sz w:val="18"/>
              </w:rPr>
            </w:r>
            <w:r>
              <w:rPr>
                <w:sz w:val="18"/>
              </w:rPr>
              <w:t>Column Data Types</w:t>
            </w:r>
          </w:p>
        </w:tc>
        <w:tc>
          <w:tcPr>
            <w:tcW w:type="dxa" w:w="4536"/>
            <w:shd w:fill="f0f4fa"/>
          </w:tcPr>
          <w:p>
            <w:r>
              <w:rPr>
                <w:sz w:val="18"/>
              </w:rPr>
            </w:r>
            <w:r>
              <w:rPr>
                <w:sz w:val="18"/>
              </w:rPr>
              <w:t xml:space="preserve">All </w:t>
            </w:r>
            <w:r>
              <w:rPr>
                <w:rFonts w:ascii="Consolas" w:hAnsi="Consolas"/>
                <w:color w:val="6A0DAD"/>
                <w:sz w:val="18"/>
              </w:rPr>
              <w:t>text</w:t>
            </w:r>
            <w:r>
              <w:rPr>
                <w:sz w:val="18"/>
              </w:rPr>
              <w:t xml:space="preserve"> (no type casting at this stage)</w:t>
            </w:r>
          </w:p>
        </w:tc>
      </w:tr>
      <w:tr>
        <w:tc>
          <w:tcPr>
            <w:tcW w:type="dxa" w:w="4536"/>
          </w:tcPr>
          <w:p>
            <w:r>
              <w:rPr>
                <w:sz w:val="18"/>
              </w:rPr>
            </w:r>
            <w:r>
              <w:rPr>
                <w:sz w:val="18"/>
              </w:rPr>
              <w:t>Foreign Keys</w:t>
            </w:r>
          </w:p>
        </w:tc>
        <w:tc>
          <w:tcPr>
            <w:tcW w:type="dxa" w:w="4536"/>
          </w:tcPr>
          <w:p>
            <w:r>
              <w:rPr>
                <w:sz w:val="18"/>
              </w:rPr>
            </w:r>
            <w:r>
              <w:rPr>
                <w:sz w:val="18"/>
              </w:rPr>
              <w:t>0</w:t>
            </w:r>
          </w:p>
        </w:tc>
      </w:tr>
      <w:tr>
        <w:tc>
          <w:tcPr>
            <w:tcW w:type="dxa" w:w="4536"/>
            <w:shd w:fill="f0f4fa"/>
          </w:tcPr>
          <w:p>
            <w:r>
              <w:rPr>
                <w:sz w:val="18"/>
              </w:rPr>
            </w:r>
            <w:r>
              <w:rPr>
                <w:sz w:val="18"/>
              </w:rPr>
              <w:t>Table Comments</w:t>
            </w:r>
          </w:p>
        </w:tc>
        <w:tc>
          <w:tcPr>
            <w:tcW w:type="dxa" w:w="4536"/>
            <w:shd w:fill="f0f4fa"/>
          </w:tcPr>
          <w:p>
            <w:r>
              <w:rPr>
                <w:sz w:val="18"/>
              </w:rPr>
            </w:r>
            <w:r>
              <w:rPr>
                <w:sz w:val="18"/>
              </w:rPr>
              <w:t>0</w:t>
            </w:r>
          </w:p>
        </w:tc>
      </w:tr>
    </w:tbl>
    <w:p/>
    <w:p>
      <w:pPr>
        <w:pStyle w:val="Heading2"/>
      </w:pPr>
      <w:r>
        <w:t>Architecture Role</w:t>
      </w:r>
    </w:p>
    <w:p>
      <w:pPr>
        <w:spacing w:before="120" w:after="120"/>
      </w:pPr>
      <w:r>
        <w:rPr>
          <w:rFonts w:ascii="Consolas" w:hAnsi="Consolas"/>
          <w:color w:val="333333"/>
          <w:sz w:val="15"/>
        </w:rPr>
        <w:t>MLS Sources (RETS / Web API)</w:t>
        <w:br/>
        <w:t xml:space="preserve">        │</w:t>
        <w:br/>
        <w:t xml:space="preserve">        ▼</w:t>
        <w:br/>
        <w:t>┌─────────────────────────────┐</w:t>
        <w:br/>
        <w:t>│      idx_stage Schema       │  ← YOU ARE HERE</w:t>
        <w:br/>
        <w:t>│                             │</w:t>
        <w:br/>
        <w:t>│  ps_rets_property_101       │  Raw RETS data</w:t>
        <w:br/>
        <w:t>│  ps_rets_office_101         │</w:t>
        <w:br/>
        <w:t>│  ps_rets_agent_101          │</w:t>
        <w:br/>
        <w:t>│  ps_api_property_205        │  Raw API data</w:t>
        <w:br/>
        <w:t>│  ps_api_member_205          │</w:t>
        <w:br/>
        <w:t>│  ...hundreds more...        │</w:t>
        <w:br/>
        <w:t>└────────────┬────────────────┘</w:t>
        <w:br/>
        <w:t xml:space="preserve">             │  ETL transformation</w:t>
        <w:br/>
        <w:t xml:space="preserve">             │  (etl.mappings)</w:t>
        <w:br/>
        <w:t xml:space="preserve">             ▼</w:t>
        <w:br/>
        <w:t>┌─────────────────────────────┐</w:t>
        <w:br/>
        <w:t>│      public Schema          │  Normalized, typed data</w:t>
        <w:br/>
        <w:t>│  listing, listing_photo...  │</w:t>
        <w:br/>
        <w:t>└─────────────────────────────┘</w:t>
      </w:r>
    </w:p>
    <w:p>
      <w:pPr>
        <w:pStyle w:val="Heading2"/>
      </w:pPr>
      <w:r>
        <w:t>Table Naming Convention</w:t>
      </w:r>
    </w:p>
    <w:p>
      <w:r>
        <w:t xml:space="preserve">Every table in </w:t>
      </w:r>
      <w:r>
        <w:rPr>
          <w:rFonts w:ascii="Consolas" w:hAnsi="Consolas"/>
          <w:color w:val="6A0DAD"/>
          <w:sz w:val="18"/>
        </w:rPr>
        <w:t>idx_stage</w:t>
      </w:r>
      <w:r>
        <w:t xml:space="preserve"> follows a strict naming pattern based on the source protocol:</w:t>
      </w:r>
    </w:p>
    <w:p>
      <w:pPr>
        <w:pStyle w:val="Heading3"/>
      </w:pPr>
      <w:r>
        <w:t>API Sources</w:t>
      </w:r>
    </w:p>
    <w:p>
      <w:pPr>
        <w:spacing w:before="120" w:after="120"/>
      </w:pPr>
      <w:r>
        <w:rPr>
          <w:rFonts w:ascii="Consolas" w:hAnsi="Consolas"/>
          <w:color w:val="333333"/>
          <w:sz w:val="15"/>
        </w:rPr>
        <w:t>ps_{source_type}_{resource_name}_{source_id}</w:t>
      </w:r>
    </w:p>
    <w:tbl>
      <w:tblPr>
        <w:tblStyle w:val="TableGrid"/>
        <w:tblW w:type="auto" w:w="0"/>
        <w:jc w:val="left"/>
        <w:tblLayout w:type="autofit"/>
        <w:tblLook w:firstColumn="1" w:firstRow="1" w:lastColumn="0" w:lastRow="0" w:noHBand="0" w:noVBand="1" w:val="04A0"/>
      </w:tblPr>
      <w:tblGrid>
        <w:gridCol w:w="3024"/>
        <w:gridCol w:w="3024"/>
        <w:gridCol w:w="3024"/>
      </w:tblGrid>
      <w:tr>
        <w:tc>
          <w:tcPr>
            <w:tcW w:type="dxa" w:w="3024"/>
            <w:shd w:fill="1a1a2e"/>
          </w:tcPr>
          <w:p>
            <w:r>
              <w:rPr>
                <w:b/>
                <w:color w:val="FFFFFF"/>
                <w:sz w:val="18"/>
              </w:rPr>
              <w:t>Component</w:t>
            </w:r>
          </w:p>
        </w:tc>
        <w:tc>
          <w:tcPr>
            <w:tcW w:type="dxa" w:w="3024"/>
            <w:shd w:fill="1a1a2e"/>
          </w:tcPr>
          <w:p>
            <w:r>
              <w:rPr>
                <w:b/>
                <w:color w:val="FFFFFF"/>
                <w:sz w:val="18"/>
              </w:rPr>
              <w:t>Description</w:t>
            </w:r>
          </w:p>
        </w:tc>
        <w:tc>
          <w:tcPr>
            <w:tcW w:type="dxa" w:w="3024"/>
            <w:shd w:fill="1a1a2e"/>
          </w:tcPr>
          <w:p>
            <w:r>
              <w:rPr>
                <w:b/>
                <w:color w:val="FFFFFF"/>
                <w:sz w:val="18"/>
              </w:rPr>
              <w:t>Example</w:t>
            </w:r>
          </w:p>
        </w:tc>
      </w:tr>
      <w:tr>
        <w:tc>
          <w:tcPr>
            <w:tcW w:type="dxa" w:w="3024"/>
          </w:tcPr>
          <w:p>
            <w:r>
              <w:rPr>
                <w:sz w:val="18"/>
              </w:rPr>
            </w:r>
            <w:r>
              <w:rPr>
                <w:sz w:val="18"/>
              </w:rPr>
              <w:t>ps_</w:t>
            </w:r>
          </w:p>
        </w:tc>
        <w:tc>
          <w:tcPr>
            <w:tcW w:type="dxa" w:w="3024"/>
          </w:tcPr>
          <w:p>
            <w:r>
              <w:rPr>
                <w:sz w:val="18"/>
              </w:rPr>
            </w:r>
            <w:r>
              <w:rPr>
                <w:sz w:val="18"/>
              </w:rPr>
              <w:t>Pre-staging prefix</w:t>
            </w:r>
          </w:p>
        </w:tc>
        <w:tc>
          <w:tcPr>
            <w:tcW w:type="dxa" w:w="3024"/>
          </w:tcPr>
          <w:p>
            <w:r>
              <w:rPr>
                <w:sz w:val="18"/>
              </w:rPr>
            </w:r>
            <w:r>
              <w:rPr>
                <w:sz w:val="18"/>
              </w:rPr>
              <w:t>—</w:t>
            </w:r>
          </w:p>
        </w:tc>
      </w:tr>
      <w:tr>
        <w:tc>
          <w:tcPr>
            <w:tcW w:type="dxa" w:w="3024"/>
            <w:shd w:fill="f0f4fa"/>
          </w:tcPr>
          <w:p>
            <w:r>
              <w:rPr>
                <w:sz w:val="18"/>
              </w:rPr>
            </w:r>
            <w:r>
              <w:rPr>
                <w:sz w:val="18"/>
              </w:rPr>
              <w:t>{source_type}</w:t>
            </w:r>
          </w:p>
        </w:tc>
        <w:tc>
          <w:tcPr>
            <w:tcW w:type="dxa" w:w="3024"/>
            <w:shd w:fill="f0f4fa"/>
          </w:tcPr>
          <w:p>
            <w:r>
              <w:rPr>
                <w:sz w:val="18"/>
              </w:rPr>
            </w:r>
            <w:r>
              <w:rPr>
                <w:sz w:val="18"/>
              </w:rPr>
              <w:t xml:space="preserve">API protocol type (e.g., </w:t>
            </w:r>
            <w:r>
              <w:rPr>
                <w:rFonts w:ascii="Consolas" w:hAnsi="Consolas"/>
                <w:color w:val="6A0DAD"/>
                <w:sz w:val="18"/>
              </w:rPr>
              <w:t>api</w:t>
            </w:r>
            <w:r>
              <w:rPr>
                <w:sz w:val="18"/>
              </w:rPr>
              <w:t xml:space="preserve">, </w:t>
            </w:r>
            <w:r>
              <w:rPr>
                <w:rFonts w:ascii="Consolas" w:hAnsi="Consolas"/>
                <w:color w:val="6A0DAD"/>
                <w:sz w:val="18"/>
              </w:rPr>
              <w:t>webapi</w:t>
            </w:r>
            <w:r>
              <w:rPr>
                <w:sz w:val="18"/>
              </w:rPr>
              <w:t xml:space="preserve">, </w:t>
            </w:r>
            <w:r>
              <w:rPr>
                <w:rFonts w:ascii="Consolas" w:hAnsi="Consolas"/>
                <w:color w:val="6A0DAD"/>
                <w:sz w:val="18"/>
              </w:rPr>
              <w:t>odata</w:t>
            </w:r>
            <w:r>
              <w:rPr>
                <w:sz w:val="18"/>
              </w:rPr>
              <w:t>)</w:t>
            </w:r>
          </w:p>
        </w:tc>
        <w:tc>
          <w:tcPr>
            <w:tcW w:type="dxa" w:w="3024"/>
            <w:shd w:fill="f0f4fa"/>
          </w:tcPr>
          <w:p>
            <w:r>
              <w:rPr>
                <w:sz w:val="18"/>
              </w:rPr>
            </w:r>
            <w:r>
              <w:rPr>
                <w:sz w:val="18"/>
              </w:rPr>
              <w:t>api</w:t>
            </w:r>
          </w:p>
        </w:tc>
      </w:tr>
      <w:tr>
        <w:tc>
          <w:tcPr>
            <w:tcW w:type="dxa" w:w="3024"/>
          </w:tcPr>
          <w:p>
            <w:r>
              <w:rPr>
                <w:sz w:val="18"/>
              </w:rPr>
            </w:r>
            <w:r>
              <w:rPr>
                <w:sz w:val="18"/>
              </w:rPr>
              <w:t>{resource_name}</w:t>
            </w:r>
          </w:p>
        </w:tc>
        <w:tc>
          <w:tcPr>
            <w:tcW w:type="dxa" w:w="3024"/>
          </w:tcPr>
          <w:p>
            <w:r>
              <w:rPr>
                <w:sz w:val="18"/>
              </w:rPr>
            </w:r>
            <w:r>
              <w:rPr>
                <w:sz w:val="18"/>
              </w:rPr>
              <w:t>MLS resource/endpoint name</w:t>
            </w:r>
          </w:p>
        </w:tc>
        <w:tc>
          <w:tcPr>
            <w:tcW w:type="dxa" w:w="3024"/>
          </w:tcPr>
          <w:p>
            <w:r>
              <w:rPr>
                <w:sz w:val="18"/>
              </w:rPr>
            </w:r>
            <w:r>
              <w:rPr>
                <w:sz w:val="18"/>
              </w:rPr>
              <w:t>property</w:t>
            </w:r>
            <w:r>
              <w:rPr>
                <w:rFonts w:ascii="Consolas" w:hAnsi="Consolas"/>
                <w:color w:val="6A0DAD"/>
                <w:sz w:val="18"/>
              </w:rPr>
              <w:t xml:space="preserve">, </w:t>
            </w:r>
            <w:r>
              <w:rPr>
                <w:sz w:val="18"/>
              </w:rPr>
              <w:t>member</w:t>
            </w:r>
            <w:r>
              <w:rPr>
                <w:rFonts w:ascii="Consolas" w:hAnsi="Consolas"/>
                <w:color w:val="6A0DAD"/>
                <w:sz w:val="18"/>
              </w:rPr>
              <w:t xml:space="preserve">, </w:t>
            </w:r>
            <w:r>
              <w:rPr>
                <w:sz w:val="18"/>
              </w:rPr>
              <w:t>office</w:t>
            </w:r>
            <w:r>
              <w:rPr>
                <w:rFonts w:ascii="Consolas" w:hAnsi="Consolas"/>
                <w:color w:val="6A0DAD"/>
                <w:sz w:val="18"/>
              </w:rPr>
              <w:t xml:space="preserve">, </w:t>
            </w:r>
            <w:r>
              <w:rPr>
                <w:sz w:val="18"/>
              </w:rPr>
              <w:t>openhouse</w:t>
            </w:r>
          </w:p>
        </w:tc>
      </w:tr>
      <w:tr>
        <w:tc>
          <w:tcPr>
            <w:tcW w:type="dxa" w:w="3024"/>
            <w:shd w:fill="f0f4fa"/>
          </w:tcPr>
          <w:p>
            <w:r>
              <w:rPr>
                <w:sz w:val="18"/>
              </w:rPr>
            </w:r>
            <w:r>
              <w:rPr>
                <w:sz w:val="18"/>
              </w:rPr>
              <w:t>{source_id}</w:t>
            </w:r>
          </w:p>
        </w:tc>
        <w:tc>
          <w:tcPr>
            <w:tcW w:type="dxa" w:w="3024"/>
            <w:shd w:fill="f0f4fa"/>
          </w:tcPr>
          <w:p>
            <w:r>
              <w:rPr>
                <w:sz w:val="18"/>
              </w:rPr>
            </w:r>
            <w:r>
              <w:rPr>
                <w:sz w:val="18"/>
              </w:rPr>
              <w:t>Numeric source identifier from `dev.source</w:t>
            </w:r>
          </w:p>
        </w:tc>
        <w:tc>
          <w:tcPr>
            <w:tcW w:type="dxa" w:w="3024"/>
            <w:shd w:fill="f0f4fa"/>
          </w:tcPr>
          <w:p>
            <w:r>
              <w:rPr>
                <w:sz w:val="18"/>
              </w:rPr>
            </w:r>
            <w:r>
              <w:rPr>
                <w:sz w:val="18"/>
              </w:rPr>
              <w:t>205</w:t>
            </w:r>
          </w:p>
        </w:tc>
      </w:tr>
    </w:tbl>
    <w:p/>
    <w:p>
      <w:r>
        <w:rPr>
          <w:b/>
        </w:rPr>
        <w:t>Examples:</w:t>
      </w:r>
    </w:p>
    <w:p>
      <w:pPr>
        <w:pStyle w:val="ListBullet"/>
      </w:pPr>
      <w:r>
        <w:rPr>
          <w:rFonts w:ascii="Consolas" w:hAnsi="Consolas"/>
          <w:color w:val="6A0DAD"/>
          <w:sz w:val="18"/>
        </w:rPr>
        <w:t>ps_api_property_205</w:t>
      </w:r>
      <w:r>
        <w:t xml:space="preserve"> — Property listings from API source 205</w:t>
      </w:r>
    </w:p>
    <w:p>
      <w:pPr>
        <w:pStyle w:val="ListBullet"/>
      </w:pPr>
      <w:r>
        <w:rPr>
          <w:rFonts w:ascii="Consolas" w:hAnsi="Consolas"/>
          <w:color w:val="6A0DAD"/>
          <w:sz w:val="18"/>
        </w:rPr>
        <w:t>ps_api_member_205</w:t>
      </w:r>
      <w:r>
        <w:t xml:space="preserve"> — Agent/member data from API source 205</w:t>
      </w:r>
    </w:p>
    <w:p>
      <w:pPr>
        <w:pStyle w:val="ListBullet"/>
      </w:pPr>
      <w:r>
        <w:rPr>
          <w:rFonts w:ascii="Consolas" w:hAnsi="Consolas"/>
          <w:color w:val="6A0DAD"/>
          <w:sz w:val="18"/>
        </w:rPr>
        <w:t>ps_api_office_205</w:t>
      </w:r>
      <w:r>
        <w:t xml:space="preserve"> — Office data from API source 205</w:t>
      </w:r>
    </w:p>
    <w:p>
      <w:pPr>
        <w:pStyle w:val="ListBullet"/>
      </w:pPr>
      <w:r>
        <w:rPr>
          <w:rFonts w:ascii="Consolas" w:hAnsi="Consolas"/>
          <w:color w:val="6A0DAD"/>
          <w:sz w:val="18"/>
        </w:rPr>
        <w:t>ps_api_openhouse_205</w:t>
      </w:r>
      <w:r>
        <w:t xml:space="preserve"> — Open house events from API source 205</w:t>
      </w:r>
    </w:p>
    <w:p>
      <w:pPr>
        <w:pStyle w:val="Heading3"/>
      </w:pPr>
      <w:r>
        <w:t>RETS Sources</w:t>
      </w:r>
    </w:p>
    <w:p>
      <w:pPr>
        <w:spacing w:before="120" w:after="120"/>
      </w:pPr>
      <w:r>
        <w:rPr>
          <w:rFonts w:ascii="Consolas" w:hAnsi="Consolas"/>
          <w:color w:val="333333"/>
          <w:sz w:val="15"/>
        </w:rPr>
        <w:t>ps_rets_{resource_name}_{source_id}</w:t>
      </w:r>
    </w:p>
    <w:tbl>
      <w:tblPr>
        <w:tblStyle w:val="TableGrid"/>
        <w:tblW w:type="auto" w:w="0"/>
        <w:jc w:val="left"/>
        <w:tblLayout w:type="autofit"/>
        <w:tblLook w:firstColumn="1" w:firstRow="1" w:lastColumn="0" w:lastRow="0" w:noHBand="0" w:noVBand="1" w:val="04A0"/>
      </w:tblPr>
      <w:tblGrid>
        <w:gridCol w:w="3024"/>
        <w:gridCol w:w="3024"/>
        <w:gridCol w:w="3024"/>
      </w:tblGrid>
      <w:tr>
        <w:tc>
          <w:tcPr>
            <w:tcW w:type="dxa" w:w="3024"/>
            <w:shd w:fill="1a1a2e"/>
          </w:tcPr>
          <w:p>
            <w:r>
              <w:rPr>
                <w:b/>
                <w:color w:val="FFFFFF"/>
                <w:sz w:val="18"/>
              </w:rPr>
              <w:t>Component</w:t>
            </w:r>
          </w:p>
        </w:tc>
        <w:tc>
          <w:tcPr>
            <w:tcW w:type="dxa" w:w="3024"/>
            <w:shd w:fill="1a1a2e"/>
          </w:tcPr>
          <w:p>
            <w:r>
              <w:rPr>
                <w:b/>
                <w:color w:val="FFFFFF"/>
                <w:sz w:val="18"/>
              </w:rPr>
              <w:t>Description</w:t>
            </w:r>
          </w:p>
        </w:tc>
        <w:tc>
          <w:tcPr>
            <w:tcW w:type="dxa" w:w="3024"/>
            <w:shd w:fill="1a1a2e"/>
          </w:tcPr>
          <w:p>
            <w:r>
              <w:rPr>
                <w:b/>
                <w:color w:val="FFFFFF"/>
                <w:sz w:val="18"/>
              </w:rPr>
              <w:t>Example</w:t>
            </w:r>
          </w:p>
        </w:tc>
      </w:tr>
      <w:tr>
        <w:tc>
          <w:tcPr>
            <w:tcW w:type="dxa" w:w="3024"/>
          </w:tcPr>
          <w:p>
            <w:r>
              <w:rPr>
                <w:sz w:val="18"/>
              </w:rPr>
            </w:r>
            <w:r>
              <w:rPr>
                <w:sz w:val="18"/>
              </w:rPr>
              <w:t>ps_</w:t>
            </w:r>
          </w:p>
        </w:tc>
        <w:tc>
          <w:tcPr>
            <w:tcW w:type="dxa" w:w="3024"/>
          </w:tcPr>
          <w:p>
            <w:r>
              <w:rPr>
                <w:sz w:val="18"/>
              </w:rPr>
            </w:r>
            <w:r>
              <w:rPr>
                <w:sz w:val="18"/>
              </w:rPr>
              <w:t>Pre-staging prefix</w:t>
            </w:r>
          </w:p>
        </w:tc>
        <w:tc>
          <w:tcPr>
            <w:tcW w:type="dxa" w:w="3024"/>
          </w:tcPr>
          <w:p>
            <w:r>
              <w:rPr>
                <w:sz w:val="18"/>
              </w:rPr>
            </w:r>
            <w:r>
              <w:rPr>
                <w:sz w:val="18"/>
              </w:rPr>
              <w:t>—</w:t>
            </w:r>
          </w:p>
        </w:tc>
      </w:tr>
      <w:tr>
        <w:tc>
          <w:tcPr>
            <w:tcW w:type="dxa" w:w="3024"/>
            <w:shd w:fill="f0f4fa"/>
          </w:tcPr>
          <w:p>
            <w:r>
              <w:rPr>
                <w:sz w:val="18"/>
              </w:rPr>
            </w:r>
            <w:r>
              <w:rPr>
                <w:sz w:val="18"/>
              </w:rPr>
              <w:t>rets</w:t>
            </w:r>
          </w:p>
        </w:tc>
        <w:tc>
          <w:tcPr>
            <w:tcW w:type="dxa" w:w="3024"/>
            <w:shd w:fill="f0f4fa"/>
          </w:tcPr>
          <w:p>
            <w:r>
              <w:rPr>
                <w:sz w:val="18"/>
              </w:rPr>
            </w:r>
            <w:r>
              <w:rPr>
                <w:sz w:val="18"/>
              </w:rPr>
              <w:t>RETS protocol identifier</w:t>
            </w:r>
          </w:p>
        </w:tc>
        <w:tc>
          <w:tcPr>
            <w:tcW w:type="dxa" w:w="3024"/>
            <w:shd w:fill="f0f4fa"/>
          </w:tcPr>
          <w:p>
            <w:r>
              <w:rPr>
                <w:sz w:val="18"/>
              </w:rPr>
            </w:r>
            <w:r>
              <w:rPr>
                <w:sz w:val="18"/>
              </w:rPr>
              <w:t>—</w:t>
            </w:r>
          </w:p>
        </w:tc>
      </w:tr>
      <w:tr>
        <w:tc>
          <w:tcPr>
            <w:tcW w:type="dxa" w:w="3024"/>
          </w:tcPr>
          <w:p>
            <w:r>
              <w:rPr>
                <w:sz w:val="18"/>
              </w:rPr>
            </w:r>
            <w:r>
              <w:rPr>
                <w:sz w:val="18"/>
              </w:rPr>
              <w:t>{resource_name}</w:t>
            </w:r>
          </w:p>
        </w:tc>
        <w:tc>
          <w:tcPr>
            <w:tcW w:type="dxa" w:w="3024"/>
          </w:tcPr>
          <w:p>
            <w:r>
              <w:rPr>
                <w:sz w:val="18"/>
              </w:rPr>
            </w:r>
            <w:r>
              <w:rPr>
                <w:sz w:val="18"/>
              </w:rPr>
              <w:t>RETS resource name</w:t>
            </w:r>
          </w:p>
        </w:tc>
        <w:tc>
          <w:tcPr>
            <w:tcW w:type="dxa" w:w="3024"/>
          </w:tcPr>
          <w:p>
            <w:r>
              <w:rPr>
                <w:sz w:val="18"/>
              </w:rPr>
            </w:r>
            <w:r>
              <w:rPr>
                <w:sz w:val="18"/>
              </w:rPr>
              <w:t>property</w:t>
            </w:r>
            <w:r>
              <w:rPr>
                <w:rFonts w:ascii="Consolas" w:hAnsi="Consolas"/>
                <w:color w:val="6A0DAD"/>
                <w:sz w:val="18"/>
              </w:rPr>
              <w:t xml:space="preserve">, </w:t>
            </w:r>
            <w:r>
              <w:rPr>
                <w:sz w:val="18"/>
              </w:rPr>
              <w:t>office</w:t>
            </w:r>
            <w:r>
              <w:rPr>
                <w:rFonts w:ascii="Consolas" w:hAnsi="Consolas"/>
                <w:color w:val="6A0DAD"/>
                <w:sz w:val="18"/>
              </w:rPr>
              <w:t xml:space="preserve">, </w:t>
            </w:r>
            <w:r>
              <w:rPr>
                <w:sz w:val="18"/>
              </w:rPr>
              <w:t>agent</w:t>
            </w:r>
          </w:p>
        </w:tc>
      </w:tr>
      <w:tr>
        <w:tc>
          <w:tcPr>
            <w:tcW w:type="dxa" w:w="3024"/>
            <w:shd w:fill="f0f4fa"/>
          </w:tcPr>
          <w:p>
            <w:r>
              <w:rPr>
                <w:sz w:val="18"/>
              </w:rPr>
            </w:r>
            <w:r>
              <w:rPr>
                <w:sz w:val="18"/>
              </w:rPr>
              <w:t>{source_id}</w:t>
            </w:r>
          </w:p>
        </w:tc>
        <w:tc>
          <w:tcPr>
            <w:tcW w:type="dxa" w:w="3024"/>
            <w:shd w:fill="f0f4fa"/>
          </w:tcPr>
          <w:p>
            <w:r>
              <w:rPr>
                <w:sz w:val="18"/>
              </w:rPr>
            </w:r>
            <w:r>
              <w:rPr>
                <w:sz w:val="18"/>
              </w:rPr>
              <w:t>Numeric source identifier from `dev.source</w:t>
            </w:r>
          </w:p>
        </w:tc>
        <w:tc>
          <w:tcPr>
            <w:tcW w:type="dxa" w:w="3024"/>
            <w:shd w:fill="f0f4fa"/>
          </w:tcPr>
          <w:p>
            <w:r>
              <w:rPr>
                <w:sz w:val="18"/>
              </w:rPr>
            </w:r>
            <w:r>
              <w:rPr>
                <w:sz w:val="18"/>
              </w:rPr>
              <w:t>101</w:t>
            </w:r>
          </w:p>
        </w:tc>
      </w:tr>
    </w:tbl>
    <w:p/>
    <w:p>
      <w:r>
        <w:rPr>
          <w:b/>
        </w:rPr>
        <w:t>Examples:</w:t>
      </w:r>
    </w:p>
    <w:p>
      <w:pPr>
        <w:pStyle w:val="ListBullet"/>
      </w:pPr>
      <w:r>
        <w:rPr>
          <w:rFonts w:ascii="Consolas" w:hAnsi="Consolas"/>
          <w:color w:val="6A0DAD"/>
          <w:sz w:val="18"/>
        </w:rPr>
        <w:t>ps_rets_property_101</w:t>
      </w:r>
      <w:r>
        <w:t xml:space="preserve"> — Property listings from RETS source 101</w:t>
      </w:r>
    </w:p>
    <w:p>
      <w:pPr>
        <w:pStyle w:val="ListBullet"/>
      </w:pPr>
      <w:r>
        <w:rPr>
          <w:rFonts w:ascii="Consolas" w:hAnsi="Consolas"/>
          <w:color w:val="6A0DAD"/>
          <w:sz w:val="18"/>
        </w:rPr>
        <w:t>ps_rets_office_101</w:t>
      </w:r>
      <w:r>
        <w:t xml:space="preserve"> — Office data from RETS source 101</w:t>
      </w:r>
    </w:p>
    <w:p>
      <w:pPr>
        <w:pStyle w:val="ListBullet"/>
      </w:pPr>
      <w:r>
        <w:rPr>
          <w:rFonts w:ascii="Consolas" w:hAnsi="Consolas"/>
          <w:color w:val="6A0DAD"/>
          <w:sz w:val="18"/>
        </w:rPr>
        <w:t>ps_rets_agent_101</w:t>
      </w:r>
      <w:r>
        <w:t xml:space="preserve"> — Agent data from RETS source 101</w:t>
      </w:r>
    </w:p>
    <w:p>
      <w:pPr>
        <w:pStyle w:val="Heading2"/>
      </w:pPr>
      <w:r>
        <w:t>Column Design</w:t>
      </w:r>
    </w:p>
    <w:p>
      <w:r>
        <w:t xml:space="preserve">All columns in every </w:t>
      </w:r>
      <w:r>
        <w:rPr>
          <w:rFonts w:ascii="Consolas" w:hAnsi="Consolas"/>
          <w:color w:val="6A0DAD"/>
          <w:sz w:val="18"/>
        </w:rPr>
        <w:t>idx_stage</w:t>
      </w:r>
      <w:r>
        <w:t xml:space="preserve"> table use the </w:t>
      </w:r>
      <w:r>
        <w:rPr>
          <w:rFonts w:ascii="Consolas" w:hAnsi="Consolas"/>
          <w:color w:val="6A0DAD"/>
          <w:sz w:val="18"/>
        </w:rPr>
        <w:t>text</w:t>
      </w:r>
      <w:r>
        <w:t xml:space="preserve"> data type regardless of the actual data they contain. This is a deliberate design choice:</w:t>
      </w:r>
    </w:p>
    <w:p>
      <w:pPr>
        <w:pStyle w:val="ListBullet"/>
      </w:pPr>
      <w:r>
        <w:rPr>
          <w:b/>
        </w:rPr>
        <w:t>No type casting failures</w:t>
      </w:r>
      <w:r>
        <w:t xml:space="preserve"> — Raw MLS data can contain unexpected formats, nulls represented as strings, or non-standard values. Using </w:t>
      </w:r>
      <w:r>
        <w:rPr>
          <w:rFonts w:ascii="Consolas" w:hAnsi="Consolas"/>
          <w:color w:val="6A0DAD"/>
          <w:sz w:val="18"/>
        </w:rPr>
        <w:t>text</w:t>
      </w:r>
      <w:r>
        <w:t xml:space="preserve"> ensures no data is lost during the download phase.</w:t>
      </w:r>
    </w:p>
    <w:p>
      <w:pPr>
        <w:pStyle w:val="ListBullet"/>
      </w:pPr>
      <w:r>
        <w:rPr>
          <w:b/>
        </w:rPr>
        <w:t>Source fidelity</w:t>
      </w:r>
      <w:r>
        <w:t xml:space="preserve"> — The pre-staging layer preserves the exact data as received from the MLS, without any interpretation or transformation.</w:t>
      </w:r>
    </w:p>
    <w:p>
      <w:pPr>
        <w:pStyle w:val="ListBullet"/>
      </w:pPr>
      <w:r>
        <w:rPr>
          <w:b/>
        </w:rPr>
        <w:t>Deferred validation</w:t>
      </w:r>
      <w:r>
        <w:t xml:space="preserve"> — Type casting, validation, and transformation happen downstream in the ETL pipeline (driven by </w:t>
      </w:r>
      <w:r>
        <w:rPr>
          <w:rFonts w:ascii="Consolas" w:hAnsi="Consolas"/>
          <w:color w:val="6A0DAD"/>
          <w:sz w:val="18"/>
        </w:rPr>
        <w:t>etl.mappings</w:t>
      </w:r>
      <w:r>
        <w:t xml:space="preserve">) when data moves to the </w:t>
      </w:r>
      <w:r>
        <w:rPr>
          <w:rFonts w:ascii="Consolas" w:hAnsi="Consolas"/>
          <w:color w:val="6A0DAD"/>
          <w:sz w:val="18"/>
        </w:rPr>
        <w:t>public</w:t>
      </w:r>
      <w:r>
        <w:t xml:space="preserve"> schema.</w:t>
      </w:r>
    </w:p>
    <w:p>
      <w:pPr>
        <w:pStyle w:val="Heading3"/>
      </w:pPr>
      <w:r>
        <w:t>Typical Column Sources</w:t>
      </w:r>
    </w:p>
    <w:p>
      <w:r>
        <w:t xml:space="preserve">Columns in each pre-staging table correspond to the fields defined in </w:t>
      </w:r>
      <w:r>
        <w:rPr>
          <w:rFonts w:ascii="Consolas" w:hAnsi="Consolas"/>
          <w:color w:val="6A0DAD"/>
          <w:sz w:val="18"/>
        </w:rPr>
        <w:t>dev.field_metadata</w:t>
      </w:r>
      <w:r>
        <w:t xml:space="preserve"> for that source/resource/class combination. The column names typically match the MLS field names (either </w:t>
      </w:r>
      <w:r>
        <w:rPr>
          <w:rFonts w:ascii="Consolas" w:hAnsi="Consolas"/>
          <w:color w:val="6A0DAD"/>
          <w:sz w:val="18"/>
        </w:rPr>
        <w:t>long_name</w:t>
      </w:r>
      <w:r>
        <w:t xml:space="preserve"> or </w:t>
      </w:r>
      <w:r>
        <w:rPr>
          <w:rFonts w:ascii="Consolas" w:hAnsi="Consolas"/>
          <w:color w:val="6A0DAD"/>
          <w:sz w:val="18"/>
        </w:rPr>
        <w:t>db_name</w:t>
      </w:r>
      <w:r>
        <w:t xml:space="preserve"> from </w:t>
      </w:r>
      <w:r>
        <w:rPr>
          <w:rFonts w:ascii="Consolas" w:hAnsi="Consolas"/>
          <w:color w:val="6A0DAD"/>
          <w:sz w:val="18"/>
        </w:rPr>
        <w:t>field_metadata</w:t>
      </w:r>
      <w:r>
        <w:t>).</w:t>
      </w:r>
    </w:p>
    <w:p>
      <w:pPr>
        <w:pStyle w:val="Heading2"/>
      </w:pPr>
      <w:r>
        <w:t>Table Volume Estimation</w:t>
      </w:r>
    </w:p>
    <w:p>
      <w:r>
        <w:t>Based on the metadata catalog:</w:t>
      </w:r>
    </w:p>
    <w:tbl>
      <w:tblPr>
        <w:tblStyle w:val="TableGrid"/>
        <w:tblW w:type="auto" w:w="0"/>
        <w:jc w:val="left"/>
        <w:tblLayout w:type="autofit"/>
        <w:tblLook w:firstColumn="1" w:firstRow="1" w:lastColumn="0" w:lastRow="0" w:noHBand="0" w:noVBand="1" w:val="04A0"/>
      </w:tblPr>
      <w:tblGrid>
        <w:gridCol w:w="3024"/>
        <w:gridCol w:w="3024"/>
        <w:gridCol w:w="3024"/>
      </w:tblGrid>
      <w:tr>
        <w:tc>
          <w:tcPr>
            <w:tcW w:type="dxa" w:w="3024"/>
            <w:shd w:fill="1a1a2e"/>
          </w:tcPr>
          <w:p>
            <w:r>
              <w:rPr>
                <w:b/>
                <w:color w:val="FFFFFF"/>
                <w:sz w:val="18"/>
              </w:rPr>
              <w:t>Metric</w:t>
            </w:r>
          </w:p>
        </w:tc>
        <w:tc>
          <w:tcPr>
            <w:tcW w:type="dxa" w:w="3024"/>
            <w:shd w:fill="1a1a2e"/>
          </w:tcPr>
          <w:p>
            <w:r>
              <w:rPr>
                <w:b/>
                <w:color w:val="FFFFFF"/>
                <w:sz w:val="18"/>
              </w:rPr>
              <w:t>Value</w:t>
            </w:r>
          </w:p>
        </w:tc>
        <w:tc>
          <w:tcPr>
            <w:tcW w:type="dxa" w:w="3024"/>
            <w:shd w:fill="1a1a2e"/>
          </w:tcPr>
          <w:p>
            <w:r>
              <w:rPr>
                <w:b/>
                <w:color w:val="FFFFFF"/>
                <w:sz w:val="18"/>
              </w:rPr>
              <w:t>Source</w:t>
            </w:r>
          </w:p>
        </w:tc>
      </w:tr>
      <w:tr>
        <w:tc>
          <w:tcPr>
            <w:tcW w:type="dxa" w:w="3024"/>
          </w:tcPr>
          <w:p>
            <w:r>
              <w:rPr>
                <w:sz w:val="18"/>
              </w:rPr>
            </w:r>
            <w:r>
              <w:rPr>
                <w:sz w:val="18"/>
              </w:rPr>
              <w:t>MLS Sources</w:t>
            </w:r>
          </w:p>
        </w:tc>
        <w:tc>
          <w:tcPr>
            <w:tcW w:type="dxa" w:w="3024"/>
          </w:tcPr>
          <w:p>
            <w:r>
              <w:rPr>
                <w:sz w:val="18"/>
              </w:rPr>
            </w:r>
            <w:r>
              <w:rPr>
                <w:sz w:val="18"/>
              </w:rPr>
              <w:t>~34</w:t>
            </w:r>
          </w:p>
        </w:tc>
        <w:tc>
          <w:tcPr>
            <w:tcW w:type="dxa" w:w="3024"/>
          </w:tcPr>
          <w:p>
            <w:r>
              <w:rPr>
                <w:sz w:val="18"/>
              </w:rPr>
            </w:r>
            <w:r>
              <w:rPr>
                <w:sz w:val="18"/>
              </w:rPr>
              <w:t>dev.source` sequence last_value</w:t>
            </w:r>
          </w:p>
        </w:tc>
      </w:tr>
      <w:tr>
        <w:tc>
          <w:tcPr>
            <w:tcW w:type="dxa" w:w="3024"/>
            <w:shd w:fill="f0f4fa"/>
          </w:tcPr>
          <w:p>
            <w:r>
              <w:rPr>
                <w:sz w:val="18"/>
              </w:rPr>
            </w:r>
            <w:r>
              <w:rPr>
                <w:sz w:val="18"/>
              </w:rPr>
              <w:t>Resources per Source</w:t>
            </w:r>
          </w:p>
        </w:tc>
        <w:tc>
          <w:tcPr>
            <w:tcW w:type="dxa" w:w="3024"/>
            <w:shd w:fill="f0f4fa"/>
          </w:tcPr>
          <w:p>
            <w:r>
              <w:rPr>
                <w:sz w:val="18"/>
              </w:rPr>
            </w:r>
            <w:r>
              <w:rPr>
                <w:sz w:val="18"/>
              </w:rPr>
              <w:t>~134 avg</w:t>
            </w:r>
          </w:p>
        </w:tc>
        <w:tc>
          <w:tcPr>
            <w:tcW w:type="dxa" w:w="3024"/>
            <w:shd w:fill="f0f4fa"/>
          </w:tcPr>
          <w:p>
            <w:r>
              <w:rPr>
                <w:sz w:val="18"/>
              </w:rPr>
            </w:r>
            <w:r>
              <w:rPr>
                <w:sz w:val="18"/>
              </w:rPr>
              <w:t>dev.resource_metadata` / sources</w:t>
            </w:r>
          </w:p>
        </w:tc>
      </w:tr>
      <w:tr>
        <w:tc>
          <w:tcPr>
            <w:tcW w:type="dxa" w:w="3024"/>
          </w:tcPr>
          <w:p>
            <w:r>
              <w:rPr>
                <w:sz w:val="18"/>
              </w:rPr>
            </w:r>
            <w:r>
              <w:rPr>
                <w:sz w:val="18"/>
              </w:rPr>
              <w:t>Active Resources</w:t>
            </w:r>
          </w:p>
        </w:tc>
        <w:tc>
          <w:tcPr>
            <w:tcW w:type="dxa" w:w="3024"/>
          </w:tcPr>
          <w:p>
            <w:r>
              <w:rPr>
                <w:sz w:val="18"/>
              </w:rPr>
            </w:r>
            <w:r>
              <w:rPr>
                <w:sz w:val="18"/>
              </w:rPr>
              <w:t>Varies</w:t>
            </w:r>
          </w:p>
        </w:tc>
        <w:tc>
          <w:tcPr>
            <w:tcW w:type="dxa" w:w="3024"/>
          </w:tcPr>
          <w:p>
            <w:r>
              <w:rPr>
                <w:sz w:val="18"/>
              </w:rPr>
            </w:r>
            <w:r>
              <w:rPr>
                <w:sz w:val="18"/>
              </w:rPr>
              <w:t>Controlled by `download_flag</w:t>
            </w:r>
          </w:p>
        </w:tc>
      </w:tr>
      <w:tr>
        <w:tc>
          <w:tcPr>
            <w:tcW w:type="dxa" w:w="3024"/>
            <w:shd w:fill="f0f4fa"/>
          </w:tcPr>
          <w:p>
            <w:r>
              <w:rPr>
                <w:sz w:val="18"/>
              </w:rPr>
            </w:r>
            <w:r>
              <w:rPr>
                <w:sz w:val="18"/>
              </w:rPr>
              <w:t>Metadata File Size</w:t>
            </w:r>
          </w:p>
        </w:tc>
        <w:tc>
          <w:tcPr>
            <w:tcW w:type="dxa" w:w="3024"/>
            <w:shd w:fill="f0f4fa"/>
          </w:tcPr>
          <w:p>
            <w:r>
              <w:rPr>
                <w:sz w:val="18"/>
              </w:rPr>
            </w:r>
            <w:r>
              <w:rPr>
                <w:sz w:val="18"/>
              </w:rPr>
              <w:t>~47 MB</w:t>
            </w:r>
          </w:p>
        </w:tc>
        <w:tc>
          <w:tcPr>
            <w:tcW w:type="dxa" w:w="3024"/>
            <w:shd w:fill="f0f4fa"/>
          </w:tcPr>
          <w:p>
            <w:r>
              <w:rPr>
                <w:sz w:val="18"/>
              </w:rPr>
            </w:r>
            <w:r>
              <w:rPr>
                <w:sz w:val="18"/>
              </w:rPr>
              <w:t>Schema metadata export</w:t>
            </w:r>
          </w:p>
        </w:tc>
      </w:tr>
    </w:tbl>
    <w:p/>
    <w:p>
      <w:r>
        <w:t xml:space="preserve">The 47MB metadata file and the resource counts suggest </w:t>
      </w:r>
      <w:r>
        <w:rPr>
          <w:b/>
        </w:rPr>
        <w:t>several hundred tables</w:t>
      </w:r>
      <w:r>
        <w:t xml:space="preserve"> in </w:t>
      </w:r>
      <w:r>
        <w:rPr>
          <w:rFonts w:ascii="Consolas" w:hAnsi="Consolas"/>
          <w:color w:val="6A0DAD"/>
          <w:sz w:val="18"/>
        </w:rPr>
        <w:t>idx_stage</w:t>
      </w:r>
      <w:r>
        <w:t>, each with potentially hundreds of text columns matching the MLS field definitions.</w:t>
      </w:r>
    </w:p>
    <w:p>
      <w:pPr>
        <w:pStyle w:val="Heading2"/>
      </w:pPr>
      <w:r>
        <w:t>Data Flow</w:t>
      </w:r>
    </w:p>
    <w:p>
      <w:pPr>
        <w:pStyle w:val="Heading3"/>
      </w:pPr>
      <w:r>
        <w:t>Inbound: Download Phase</w:t>
      </w:r>
    </w:p>
    <w:p>
      <w:r>
        <w:t xml:space="preserve">1. The ETL scheduler creates a task in </w:t>
      </w:r>
      <w:r>
        <w:rPr>
          <w:rFonts w:ascii="Consolas" w:hAnsi="Consolas"/>
          <w:color w:val="6A0DAD"/>
          <w:sz w:val="18"/>
        </w:rPr>
        <w:t>dev.to_do</w:t>
      </w:r>
      <w:r>
        <w:t xml:space="preserve"> for each source/resource/class combination</w:t>
      </w:r>
    </w:p>
    <w:p>
      <w:r>
        <w:t>2. Data is downloaded from the MLS source via RETS or Web API protocol</w:t>
      </w:r>
    </w:p>
    <w:p>
      <w:r>
        <w:t xml:space="preserve">3. Raw records are inserted into the corresponding </w:t>
      </w:r>
      <w:r>
        <w:rPr>
          <w:rFonts w:ascii="Consolas" w:hAnsi="Consolas"/>
          <w:color w:val="6A0DAD"/>
          <w:sz w:val="18"/>
        </w:rPr>
        <w:t>ps_*</w:t>
      </w:r>
      <w:r>
        <w:t xml:space="preserve"> table with all values as </w:t>
      </w:r>
      <w:r>
        <w:rPr>
          <w:rFonts w:ascii="Consolas" w:hAnsi="Consolas"/>
          <w:color w:val="6A0DAD"/>
          <w:sz w:val="18"/>
        </w:rPr>
        <w:t>text</w:t>
      </w:r>
    </w:p>
    <w:p>
      <w:r>
        <w:t xml:space="preserve">4. The </w:t>
      </w:r>
      <w:r>
        <w:rPr>
          <w:rFonts w:ascii="Consolas" w:hAnsi="Consolas"/>
          <w:color w:val="6A0DAD"/>
          <w:sz w:val="18"/>
        </w:rPr>
        <w:t>batch_id</w:t>
      </w:r>
      <w:r>
        <w:t xml:space="preserve"> tracks which ETL run loaded the data</w:t>
      </w:r>
    </w:p>
    <w:p>
      <w:r>
        <w:t xml:space="preserve">5. Download status is recorded in </w:t>
      </w:r>
      <w:r>
        <w:rPr>
          <w:rFonts w:ascii="Consolas" w:hAnsi="Consolas"/>
          <w:color w:val="6A0DAD"/>
          <w:sz w:val="18"/>
        </w:rPr>
        <w:t>dev.etl_batches</w:t>
      </w:r>
    </w:p>
    <w:p>
      <w:pPr>
        <w:pStyle w:val="Heading3"/>
      </w:pPr>
      <w:r>
        <w:t>Outbound: Transformation Phase</w:t>
      </w:r>
    </w:p>
    <w:p>
      <w:r>
        <w:t xml:space="preserve">1. </w:t>
      </w:r>
      <w:r>
        <w:rPr>
          <w:rFonts w:ascii="Consolas" w:hAnsi="Consolas"/>
          <w:color w:val="6A0DAD"/>
          <w:sz w:val="18"/>
        </w:rPr>
        <w:t>etl.mappings</w:t>
      </w:r>
      <w:r>
        <w:t xml:space="preserve"> defines how each </w:t>
      </w:r>
      <w:r>
        <w:rPr>
          <w:rFonts w:ascii="Consolas" w:hAnsi="Consolas"/>
          <w:color w:val="6A0DAD"/>
          <w:sz w:val="18"/>
        </w:rPr>
        <w:t>ps_*</w:t>
      </w:r>
      <w:r>
        <w:t xml:space="preserve"> column maps to a </w:t>
      </w:r>
      <w:r>
        <w:rPr>
          <w:rFonts w:ascii="Consolas" w:hAnsi="Consolas"/>
          <w:color w:val="6A0DAD"/>
          <w:sz w:val="18"/>
        </w:rPr>
        <w:t>public.*</w:t>
      </w:r>
      <w:r>
        <w:t xml:space="preserve"> target column</w:t>
      </w:r>
    </w:p>
    <w:p>
      <w:r>
        <w:t xml:space="preserve">2. </w:t>
      </w:r>
      <w:r>
        <w:rPr>
          <w:rFonts w:ascii="Consolas" w:hAnsi="Consolas"/>
          <w:color w:val="6A0DAD"/>
          <w:sz w:val="18"/>
        </w:rPr>
        <w:t>etl.mapping_joins</w:t>
      </w:r>
      <w:r>
        <w:t xml:space="preserve"> provides JOIN conditions when multiple </w:t>
      </w:r>
      <w:r>
        <w:rPr>
          <w:rFonts w:ascii="Consolas" w:hAnsi="Consolas"/>
          <w:color w:val="6A0DAD"/>
          <w:sz w:val="18"/>
        </w:rPr>
        <w:t>ps_*</w:t>
      </w:r>
      <w:r>
        <w:t xml:space="preserve"> tables need to be combined</w:t>
      </w:r>
    </w:p>
    <w:p>
      <w:r>
        <w:t>3. Business transformations (type casting, value normalization, lookups) are applied during the move</w:t>
      </w:r>
    </w:p>
    <w:p>
      <w:r>
        <w:t xml:space="preserve">4. Transformed data lands in </w:t>
      </w:r>
      <w:r>
        <w:rPr>
          <w:rFonts w:ascii="Consolas" w:hAnsi="Consolas"/>
          <w:color w:val="6A0DAD"/>
          <w:sz w:val="18"/>
        </w:rPr>
        <w:t>public.listing</w:t>
      </w:r>
      <w:r>
        <w:t xml:space="preserve">, </w:t>
      </w:r>
      <w:r>
        <w:rPr>
          <w:rFonts w:ascii="Consolas" w:hAnsi="Consolas"/>
          <w:color w:val="6A0DAD"/>
          <w:sz w:val="18"/>
        </w:rPr>
        <w:t>public.real_estate_participant</w:t>
      </w:r>
      <w:r>
        <w:t>, etc.</w:t>
      </w:r>
    </w:p>
    <w:p>
      <w:pPr>
        <w:pStyle w:val="Heading2"/>
      </w:pPr>
      <w:r>
        <w:t>Cross-Schema Relationships</w:t>
      </w:r>
    </w:p>
    <w:tbl>
      <w:tblPr>
        <w:tblStyle w:val="TableGrid"/>
        <w:tblW w:type="auto" w:w="0"/>
        <w:jc w:val="left"/>
        <w:tblLayout w:type="autofit"/>
        <w:tblLook w:firstColumn="1" w:firstRow="1" w:lastColumn="0" w:lastRow="0" w:noHBand="0" w:noVBand="1" w:val="04A0"/>
      </w:tblPr>
      <w:tblGrid>
        <w:gridCol w:w="4536"/>
        <w:gridCol w:w="4536"/>
      </w:tblGrid>
      <w:tr>
        <w:tc>
          <w:tcPr>
            <w:tcW w:type="dxa" w:w="4536"/>
            <w:shd w:fill="1a1a2e"/>
          </w:tcPr>
          <w:p>
            <w:r>
              <w:rPr>
                <w:b/>
                <w:color w:val="FFFFFF"/>
                <w:sz w:val="18"/>
              </w:rPr>
              <w:t>Related Schema</w:t>
            </w:r>
          </w:p>
        </w:tc>
        <w:tc>
          <w:tcPr>
            <w:tcW w:type="dxa" w:w="4536"/>
            <w:shd w:fill="1a1a2e"/>
          </w:tcPr>
          <w:p>
            <w:r>
              <w:rPr>
                <w:b/>
                <w:color w:val="FFFFFF"/>
                <w:sz w:val="18"/>
              </w:rPr>
              <w:t>Relationship</w:t>
            </w:r>
          </w:p>
        </w:tc>
      </w:tr>
      <w:tr>
        <w:tc>
          <w:tcPr>
            <w:tcW w:type="dxa" w:w="4536"/>
          </w:tcPr>
          <w:p>
            <w:r>
              <w:rPr>
                <w:sz w:val="18"/>
              </w:rPr>
            </w:r>
            <w:r>
              <w:rPr>
                <w:sz w:val="18"/>
              </w:rPr>
              <w:t>dev.source</w:t>
            </w:r>
          </w:p>
        </w:tc>
        <w:tc>
          <w:tcPr>
            <w:tcW w:type="dxa" w:w="4536"/>
          </w:tcPr>
          <w:p>
            <w:r>
              <w:rPr>
                <w:sz w:val="18"/>
              </w:rPr>
            </w:r>
            <w:r>
              <w:rPr>
                <w:sz w:val="18"/>
              </w:rPr>
              <w:t>source_id</w:t>
            </w:r>
            <w:r>
              <w:rPr>
                <w:rFonts w:ascii="Consolas" w:hAnsi="Consolas"/>
                <w:color w:val="6A0DAD"/>
                <w:sz w:val="18"/>
              </w:rPr>
              <w:t xml:space="preserve"> in table names links to </w:t>
            </w:r>
            <w:r>
              <w:rPr>
                <w:sz w:val="18"/>
              </w:rPr>
              <w:t>dev.source.source_id</w:t>
            </w:r>
          </w:p>
        </w:tc>
      </w:tr>
      <w:tr>
        <w:tc>
          <w:tcPr>
            <w:tcW w:type="dxa" w:w="4536"/>
            <w:shd w:fill="f0f4fa"/>
          </w:tcPr>
          <w:p>
            <w:r>
              <w:rPr>
                <w:sz w:val="18"/>
              </w:rPr>
            </w:r>
            <w:r>
              <w:rPr>
                <w:sz w:val="18"/>
              </w:rPr>
              <w:t>dev.field_metadata</w:t>
            </w:r>
          </w:p>
        </w:tc>
        <w:tc>
          <w:tcPr>
            <w:tcW w:type="dxa" w:w="4536"/>
            <w:shd w:fill="f0f4fa"/>
          </w:tcPr>
          <w:p>
            <w:r>
              <w:rPr>
                <w:sz w:val="18"/>
              </w:rPr>
            </w:r>
            <w:r>
              <w:rPr>
                <w:sz w:val="18"/>
              </w:rPr>
              <w:t xml:space="preserve">Column names correspond to </w:t>
            </w:r>
            <w:r>
              <w:rPr>
                <w:rFonts w:ascii="Consolas" w:hAnsi="Consolas"/>
                <w:color w:val="6A0DAD"/>
                <w:sz w:val="18"/>
              </w:rPr>
              <w:t>field_metadata.db_name</w:t>
            </w:r>
            <w:r>
              <w:rPr>
                <w:sz w:val="18"/>
              </w:rPr>
              <w:t xml:space="preserve"> or `long_name</w:t>
            </w:r>
          </w:p>
        </w:tc>
      </w:tr>
      <w:tr>
        <w:tc>
          <w:tcPr>
            <w:tcW w:type="dxa" w:w="4536"/>
          </w:tcPr>
          <w:p>
            <w:r>
              <w:rPr>
                <w:sz w:val="18"/>
              </w:rPr>
            </w:r>
            <w:r>
              <w:rPr>
                <w:sz w:val="18"/>
              </w:rPr>
              <w:t>dev.resource_metadata</w:t>
            </w:r>
          </w:p>
        </w:tc>
        <w:tc>
          <w:tcPr>
            <w:tcW w:type="dxa" w:w="4536"/>
          </w:tcPr>
          <w:p>
            <w:r>
              <w:rPr>
                <w:sz w:val="18"/>
              </w:rPr>
            </w:r>
            <w:r>
              <w:rPr>
                <w:sz w:val="18"/>
              </w:rPr>
              <w:t>resource_name</w:t>
            </w:r>
            <w:r>
              <w:rPr>
                <w:rFonts w:ascii="Consolas" w:hAnsi="Consolas"/>
                <w:color w:val="6A0DAD"/>
                <w:sz w:val="18"/>
              </w:rPr>
              <w:t xml:space="preserve"> in table names matches </w:t>
            </w:r>
            <w:r>
              <w:rPr>
                <w:sz w:val="18"/>
              </w:rPr>
              <w:t>resource_metadata.resource_name</w:t>
            </w:r>
          </w:p>
        </w:tc>
      </w:tr>
      <w:tr>
        <w:tc>
          <w:tcPr>
            <w:tcW w:type="dxa" w:w="4536"/>
            <w:shd w:fill="f0f4fa"/>
          </w:tcPr>
          <w:p>
            <w:r>
              <w:rPr>
                <w:sz w:val="18"/>
              </w:rPr>
            </w:r>
            <w:r>
              <w:rPr>
                <w:sz w:val="18"/>
              </w:rPr>
              <w:t>etl.mappings</w:t>
            </w:r>
          </w:p>
        </w:tc>
        <w:tc>
          <w:tcPr>
            <w:tcW w:type="dxa" w:w="4536"/>
            <w:shd w:fill="f0f4fa"/>
          </w:tcPr>
          <w:p>
            <w:r>
              <w:rPr>
                <w:sz w:val="18"/>
              </w:rPr>
            </w:r>
            <w:r>
              <w:rPr>
                <w:sz w:val="18"/>
              </w:rPr>
              <w:t>source_table</w:t>
            </w:r>
            <w:r>
              <w:rPr>
                <w:rFonts w:ascii="Consolas" w:hAnsi="Consolas"/>
                <w:color w:val="6A0DAD"/>
                <w:sz w:val="18"/>
              </w:rPr>
              <w:t xml:space="preserve"> in mappings references </w:t>
            </w:r>
            <w:r>
              <w:rPr>
                <w:sz w:val="18"/>
              </w:rPr>
              <w:t>idx_stage` table names</w:t>
            </w:r>
          </w:p>
        </w:tc>
      </w:tr>
      <w:tr>
        <w:tc>
          <w:tcPr>
            <w:tcW w:type="dxa" w:w="4536"/>
          </w:tcPr>
          <w:p>
            <w:r>
              <w:rPr>
                <w:sz w:val="18"/>
              </w:rPr>
            </w:r>
            <w:r>
              <w:rPr>
                <w:sz w:val="18"/>
              </w:rPr>
              <w:t>etl.mapping_joins</w:t>
            </w:r>
          </w:p>
        </w:tc>
        <w:tc>
          <w:tcPr>
            <w:tcW w:type="dxa" w:w="4536"/>
          </w:tcPr>
          <w:p>
            <w:r>
              <w:rPr>
                <w:sz w:val="18"/>
              </w:rPr>
            </w:r>
            <w:r>
              <w:rPr>
                <w:sz w:val="18"/>
              </w:rPr>
              <w:t xml:space="preserve">JOIN conditions reference </w:t>
            </w:r>
            <w:r>
              <w:rPr>
                <w:rFonts w:ascii="Consolas" w:hAnsi="Consolas"/>
                <w:color w:val="6A0DAD"/>
                <w:sz w:val="18"/>
              </w:rPr>
              <w:t>idx_stage</w:t>
            </w:r>
            <w:r>
              <w:rPr>
                <w:sz w:val="18"/>
              </w:rPr>
              <w:t xml:space="preserve"> tables</w:t>
            </w:r>
          </w:p>
        </w:tc>
      </w:tr>
      <w:tr>
        <w:tc>
          <w:tcPr>
            <w:tcW w:type="dxa" w:w="4536"/>
            <w:shd w:fill="f0f4fa"/>
          </w:tcPr>
          <w:p>
            <w:r>
              <w:rPr>
                <w:sz w:val="18"/>
              </w:rPr>
            </w:r>
            <w:r>
              <w:rPr>
                <w:sz w:val="18"/>
              </w:rPr>
              <w:t>public.*</w:t>
            </w:r>
          </w:p>
        </w:tc>
        <w:tc>
          <w:tcPr>
            <w:tcW w:type="dxa" w:w="4536"/>
            <w:shd w:fill="f0f4fa"/>
          </w:tcPr>
          <w:p>
            <w:r>
              <w:rPr>
                <w:sz w:val="18"/>
              </w:rPr>
            </w:r>
            <w:r>
              <w:rPr>
                <w:sz w:val="18"/>
              </w:rPr>
              <w:t>Target tables for transformed data</w:t>
            </w:r>
          </w:p>
        </w:tc>
      </w:tr>
    </w:tbl>
    <w:p/>
    <w:p>
      <w:pPr>
        <w:pStyle w:val="Heading2"/>
      </w:pPr>
      <w:r>
        <w:t>Design Patterns</w:t>
      </w:r>
    </w:p>
    <w:p>
      <w:pPr>
        <w:pStyle w:val="Heading3"/>
      </w:pPr>
      <w:r>
        <w:t>One Table Per Source-Resource</w:t>
      </w:r>
    </w:p>
    <w:p>
      <w:r>
        <w:t xml:space="preserve">Rather than using a single staging table with a </w:t>
      </w:r>
      <w:r>
        <w:rPr>
          <w:rFonts w:ascii="Consolas" w:hAnsi="Consolas"/>
          <w:color w:val="6A0DAD"/>
          <w:sz w:val="18"/>
        </w:rPr>
        <w:t>source_id</w:t>
      </w:r>
      <w:r>
        <w:t xml:space="preserve"> column, the schema creates </w:t>
      </w:r>
      <w:r>
        <w:rPr>
          <w:b/>
        </w:rPr>
        <w:t>dedicated tables per source/resource</w:t>
      </w:r>
      <w:r>
        <w:t>. This provides:</w:t>
      </w:r>
    </w:p>
    <w:p>
      <w:pPr>
        <w:pStyle w:val="ListBullet"/>
      </w:pPr>
      <w:r>
        <w:rPr>
          <w:b/>
        </w:rPr>
        <w:t>Isolation</w:t>
      </w:r>
      <w:r>
        <w:t xml:space="preserve"> — One source's schema changes don't affect others</w:t>
      </w:r>
    </w:p>
    <w:p>
      <w:pPr>
        <w:pStyle w:val="ListBullet"/>
      </w:pPr>
      <w:r>
        <w:rPr>
          <w:b/>
        </w:rPr>
        <w:t>Independent column sets</w:t>
      </w:r>
      <w:r>
        <w:t xml:space="preserve"> — Each MLS source has different fields; dedicated tables avoid sparse columns</w:t>
      </w:r>
    </w:p>
    <w:p>
      <w:pPr>
        <w:pStyle w:val="ListBullet"/>
      </w:pPr>
      <w:r>
        <w:rPr>
          <w:b/>
        </w:rPr>
        <w:t>Parallel loading</w:t>
      </w:r>
      <w:r>
        <w:t xml:space="preserve"> — Multiple sources can load simultaneously without contention</w:t>
      </w:r>
    </w:p>
    <w:p>
      <w:pPr>
        <w:pStyle w:val="ListBullet"/>
      </w:pPr>
      <w:r>
        <w:rPr>
          <w:b/>
        </w:rPr>
        <w:t>Easy cleanup</w:t>
      </w:r>
      <w:r>
        <w:t xml:space="preserve"> — Dropping a source's data means dropping its tables</w:t>
      </w:r>
    </w:p>
    <w:p>
      <w:pPr>
        <w:pStyle w:val="Heading3"/>
      </w:pPr>
      <w:r>
        <w:t>All-Text Columns</w:t>
      </w:r>
    </w:p>
    <w:p>
      <w:r>
        <w:t xml:space="preserve">The universal </w:t>
      </w:r>
      <w:r>
        <w:rPr>
          <w:rFonts w:ascii="Consolas" w:hAnsi="Consolas"/>
          <w:color w:val="6A0DAD"/>
          <w:sz w:val="18"/>
        </w:rPr>
        <w:t>text</w:t>
      </w:r>
      <w:r>
        <w:t xml:space="preserve"> type eliminates type-mismatch errors during bulk loading. This is a common pattern in ELT (Extract-Load-Transform) architectures where raw data is loaded first and transformed later, as opposed to ETL where transformation happens before loading.</w:t>
      </w:r>
    </w:p>
    <w:p>
      <w:pPr>
        <w:pStyle w:val="Heading3"/>
      </w:pPr>
      <w:r>
        <w:t>Convention-Based Naming</w:t>
      </w:r>
    </w:p>
    <w:p>
      <w:r>
        <w:t xml:space="preserve">The </w:t>
      </w:r>
      <w:r>
        <w:rPr>
          <w:rFonts w:ascii="Consolas" w:hAnsi="Consolas"/>
          <w:color w:val="6A0DAD"/>
          <w:sz w:val="18"/>
        </w:rPr>
        <w:t>ps_{type}_{resource}_{id}</w:t>
      </w:r>
      <w:r>
        <w:t xml:space="preserve"> naming convention serves as implicit metadata — the source type, resource, and source ID can be parsed directly from the table name without querying a lookup table. This simplifies the ETL orchestration logic.</w:t>
      </w:r>
    </w:p>
    <w:p>
      <w:pPr>
        <w:pStyle w:val="Heading2"/>
      </w:pPr>
      <w:r>
        <w:t>Operational Notes</w:t>
      </w:r>
    </w:p>
    <w:p>
      <w:pPr>
        <w:pStyle w:val="ListBullet"/>
      </w:pPr>
      <w:r>
        <w:rPr>
          <w:b/>
        </w:rPr>
        <w:t>Table proliferation</w:t>
      </w:r>
      <w:r>
        <w:t xml:space="preserve"> — As new MLS sources are onboarded, new </w:t>
      </w:r>
      <w:r>
        <w:rPr>
          <w:rFonts w:ascii="Consolas" w:hAnsi="Consolas"/>
          <w:color w:val="6A0DAD"/>
          <w:sz w:val="18"/>
        </w:rPr>
        <w:t>ps_*</w:t>
      </w:r>
      <w:r>
        <w:t xml:space="preserve"> tables are automatically created. Decommissioned sources may leave orphaned tables.</w:t>
      </w:r>
    </w:p>
    <w:p>
      <w:pPr>
        <w:pStyle w:val="ListBullet"/>
      </w:pPr>
      <w:r>
        <w:rPr>
          <w:b/>
        </w:rPr>
        <w:t>Column evolution</w:t>
      </w:r>
      <w:r>
        <w:t xml:space="preserve"> — When an MLS source adds or removes fields, the corresponding </w:t>
      </w:r>
      <w:r>
        <w:rPr>
          <w:rFonts w:ascii="Consolas" w:hAnsi="Consolas"/>
          <w:color w:val="6A0DAD"/>
          <w:sz w:val="18"/>
        </w:rPr>
        <w:t>ps_*</w:t>
      </w:r>
      <w:r>
        <w:t xml:space="preserve"> table columns need to be updated. This is driven by the metadata discovery process (</w:t>
      </w:r>
      <w:r>
        <w:rPr>
          <w:rFonts w:ascii="Consolas" w:hAnsi="Consolas"/>
          <w:color w:val="6A0DAD"/>
          <w:sz w:val="18"/>
        </w:rPr>
        <w:t>dev.stage_field_metadata</w:t>
      </w:r>
      <w:r>
        <w:t xml:space="preserve"> → </w:t>
      </w:r>
      <w:r>
        <w:rPr>
          <w:rFonts w:ascii="Consolas" w:hAnsi="Consolas"/>
          <w:color w:val="6A0DAD"/>
          <w:sz w:val="18"/>
        </w:rPr>
        <w:t>dev.field_metadata</w:t>
      </w:r>
      <w:r>
        <w:t>).</w:t>
      </w:r>
    </w:p>
    <w:p>
      <w:pPr>
        <w:pStyle w:val="ListBullet"/>
      </w:pPr>
      <w:r>
        <w:rPr>
          <w:b/>
        </w:rPr>
        <w:t>No indexes expected</w:t>
      </w:r>
      <w:r>
        <w:t xml:space="preserve"> — Pre-staging tables typically have minimal or no indexes, as they are write-heavy during download and read sequentially during transformation.</w:t>
      </w:r>
    </w:p>
    <w:p>
      <w:pPr>
        <w:pStyle w:val="ListBullet"/>
      </w:pPr>
      <w:r>
        <w:rPr>
          <w:b/>
        </w:rPr>
        <w:t>Data retention</w:t>
      </w:r>
      <w:r>
        <w:t xml:space="preserve"> — Pre-staging data may be truncated or replaced on each ETL batch run, depending on the pipeline configuration.</w:t>
      </w:r>
    </w:p>
    <w:sectPr w:rsidR="00FC693F" w:rsidRPr="0006063C" w:rsidSect="00034616">
      <w:footerReference w:type="default" r:id="rId9"/>
      <w:headerReference w:type="default" r:id="rId1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Page </w:t>
    </w:r>
    <w:fldSimple w:instr=" PAGE \* MERGEFORMAT ">
      <w:r>
        <w:rPr>
          <w:sz w:val="16"/>
          <w:color w:val="999999"/>
        </w:rPr>
        <w:t>1</w:t>
      </w:r>
    </w:fldSimple>
    <w:r>
      <w:rPr>
        <w:color w:val="999999"/>
        <w:sz w:val="16"/>
      </w:rPr>
      <w:t xml:space="preserve"> of </w:t>
    </w:r>
    <w:fldSimple w:instr=" NUMPAGES \* MERGEFORMAT ">
      <w:r>
        <w:rPr>
          <w:sz w:val="16"/>
          <w:color w:val="999999"/>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AAAAAA"/>
        <w:sz w:val="16"/>
      </w:rPr>
      <w:t>MLS Database — Complete Schema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