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B03F3E" w14:textId="77777777" w:rsidR="00794C3B" w:rsidRPr="007D5BB0" w:rsidRDefault="00794C3B" w:rsidP="00D232F8">
      <w:pPr>
        <w:pStyle w:val="af1"/>
      </w:pPr>
      <w:bookmarkStart w:id="0" w:name="_Toc53635706"/>
      <w:bookmarkStart w:id="1" w:name="_Toc56342195"/>
      <w:bookmarkStart w:id="2" w:name="_Toc56342699"/>
      <w:bookmarkStart w:id="3" w:name="_Toc56342740"/>
      <w:r w:rsidRPr="007D5BB0">
        <w:t>Міністерство освіти і науки України</w:t>
      </w:r>
    </w:p>
    <w:p w14:paraId="7C771D9D" w14:textId="77777777" w:rsidR="00794C3B" w:rsidRPr="007D5BB0" w:rsidRDefault="00794C3B" w:rsidP="00D232F8">
      <w:pPr>
        <w:pStyle w:val="af1"/>
      </w:pPr>
      <w:r w:rsidRPr="007D5BB0">
        <w:t>НАЦІОНАЛЬНИЙ УНІВЕРСИТЕТ «ЛЬВІВСЬКА ПОЛІТЕХНІКА»</w:t>
      </w:r>
    </w:p>
    <w:p w14:paraId="00B8060D" w14:textId="77777777" w:rsidR="00794C3B" w:rsidRPr="007D5BB0" w:rsidRDefault="00794C3B" w:rsidP="00D232F8">
      <w:pPr>
        <w:pStyle w:val="af9"/>
      </w:pPr>
      <w:r w:rsidRPr="007D5BB0">
        <w:t>Кафедра ЕОМ</w:t>
      </w:r>
    </w:p>
    <w:p w14:paraId="257A31C2" w14:textId="77777777" w:rsidR="0072103A" w:rsidRPr="007D5BB0" w:rsidRDefault="0094498D" w:rsidP="0072103A">
      <w:pPr>
        <w:pStyle w:val="ae"/>
      </w:pPr>
      <w:r w:rsidRPr="007D5BB0">
        <w:rPr>
          <w:noProof/>
        </w:rPr>
        <w:drawing>
          <wp:inline distT="0" distB="0" distL="0" distR="0" wp14:anchorId="4D69242B" wp14:editId="559D5259">
            <wp:extent cx="3592329" cy="3408219"/>
            <wp:effectExtent l="0" t="0" r="825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7689" cy="3441767"/>
                    </a:xfrm>
                    <a:prstGeom prst="rect">
                      <a:avLst/>
                    </a:prstGeom>
                    <a:noFill/>
                    <a:ln>
                      <a:noFill/>
                    </a:ln>
                  </pic:spPr>
                </pic:pic>
              </a:graphicData>
            </a:graphic>
          </wp:inline>
        </w:drawing>
      </w:r>
    </w:p>
    <w:p w14:paraId="12780E9C" w14:textId="592CB9B5" w:rsidR="00794C3B" w:rsidRPr="007D5BB0" w:rsidRDefault="00EB2B21" w:rsidP="001C0650">
      <w:pPr>
        <w:pStyle w:val="af8"/>
      </w:pPr>
      <w:r w:rsidRPr="007D5BB0">
        <w:t>КУРСОВИЙ ПРОЕКТ</w:t>
      </w:r>
    </w:p>
    <w:p w14:paraId="22D53DAB" w14:textId="57AB55A6" w:rsidR="00794C3B" w:rsidRPr="007D5BB0" w:rsidRDefault="00794C3B" w:rsidP="00D232F8">
      <w:pPr>
        <w:pStyle w:val="af7"/>
      </w:pPr>
      <w:r w:rsidRPr="007D5BB0">
        <w:t>з дисципліни «</w:t>
      </w:r>
      <w:r w:rsidR="00C50132" w:rsidRPr="007D5BB0">
        <w:t>Системне програмне забезпечення</w:t>
      </w:r>
      <w:r w:rsidRPr="007D5BB0">
        <w:t>»</w:t>
      </w:r>
    </w:p>
    <w:p w14:paraId="222D4BED" w14:textId="3F987778" w:rsidR="00412194" w:rsidRPr="007D5BB0" w:rsidRDefault="00412194" w:rsidP="00D232F8">
      <w:pPr>
        <w:pStyle w:val="af7"/>
      </w:pPr>
      <w:r w:rsidRPr="007D5BB0">
        <w:t>на тему: «</w:t>
      </w:r>
      <w:r w:rsidR="003928DA" w:rsidRPr="007D5BB0">
        <w:t>Розробка програмного забезпечення для захисту від вірусів та шкідливих програм</w:t>
      </w:r>
      <w:r w:rsidRPr="007D5BB0">
        <w:t>»</w:t>
      </w:r>
    </w:p>
    <w:p w14:paraId="75863C0D" w14:textId="59B74211" w:rsidR="0035343C" w:rsidRPr="007D5BB0" w:rsidRDefault="003928DA" w:rsidP="00D232F8">
      <w:pPr>
        <w:pStyle w:val="af7"/>
      </w:pPr>
      <w:r w:rsidRPr="007D5BB0">
        <w:t xml:space="preserve">Варіант </w:t>
      </w:r>
      <w:r w:rsidR="0035343C" w:rsidRPr="007D5BB0">
        <w:t>№</w:t>
      </w:r>
      <w:r w:rsidRPr="007D5BB0">
        <w:t xml:space="preserve"> 33</w:t>
      </w:r>
      <w:r w:rsidR="0035343C" w:rsidRPr="007D5BB0">
        <w:t xml:space="preserve"> </w:t>
      </w:r>
    </w:p>
    <w:p w14:paraId="7ABAB98E" w14:textId="77777777" w:rsidR="00794C3B" w:rsidRPr="007D5BB0" w:rsidRDefault="00794C3B" w:rsidP="00840824">
      <w:pPr>
        <w:pStyle w:val="a1"/>
      </w:pPr>
    </w:p>
    <w:p w14:paraId="01E999B5" w14:textId="0EFD15B6" w:rsidR="0072103A" w:rsidRPr="007D5BB0" w:rsidRDefault="00EB2B21" w:rsidP="00D232F8">
      <w:pPr>
        <w:pStyle w:val="a5"/>
        <w:rPr>
          <w:rFonts w:ascii="Times New Roman" w:hAnsi="Times New Roman" w:cs="Times New Roman"/>
        </w:rPr>
      </w:pPr>
      <w:r w:rsidRPr="007D5BB0">
        <w:rPr>
          <w:rFonts w:ascii="Times New Roman" w:hAnsi="Times New Roman" w:cs="Times New Roman"/>
        </w:rPr>
        <w:t>Студента 3-го курсу групи</w:t>
      </w:r>
      <w:r w:rsidR="00794C3B" w:rsidRPr="007D5BB0">
        <w:rPr>
          <w:rFonts w:ascii="Times New Roman" w:hAnsi="Times New Roman" w:cs="Times New Roman"/>
        </w:rPr>
        <w:t>:</w:t>
      </w:r>
    </w:p>
    <w:p w14:paraId="4C253A06" w14:textId="585C9546" w:rsidR="00794C3B" w:rsidRPr="007D5BB0" w:rsidRDefault="00EB2B21" w:rsidP="00D232F8">
      <w:pPr>
        <w:pStyle w:val="a5"/>
        <w:rPr>
          <w:rFonts w:ascii="Times New Roman" w:hAnsi="Times New Roman" w:cs="Times New Roman"/>
        </w:rPr>
      </w:pPr>
      <w:r w:rsidRPr="007D5BB0">
        <w:rPr>
          <w:rFonts w:ascii="Times New Roman" w:hAnsi="Times New Roman" w:cs="Times New Roman"/>
        </w:rPr>
        <w:t>КІ-304</w:t>
      </w:r>
    </w:p>
    <w:p w14:paraId="4E6D34DE" w14:textId="62C6D01D" w:rsidR="00EB2B21" w:rsidRPr="007D5BB0" w:rsidRDefault="00EB2B21" w:rsidP="00D232F8">
      <w:pPr>
        <w:pStyle w:val="a5"/>
        <w:rPr>
          <w:rFonts w:ascii="Times New Roman" w:hAnsi="Times New Roman" w:cs="Times New Roman"/>
        </w:rPr>
      </w:pPr>
      <w:r w:rsidRPr="007D5BB0">
        <w:rPr>
          <w:rFonts w:ascii="Times New Roman" w:hAnsi="Times New Roman" w:cs="Times New Roman"/>
        </w:rPr>
        <w:t>123 «Комп’ютерна інженерія»</w:t>
      </w:r>
    </w:p>
    <w:p w14:paraId="4B2FC774" w14:textId="72D7733F" w:rsidR="00794C3B" w:rsidRPr="007D5BB0" w:rsidRDefault="0094498D" w:rsidP="00D232F8">
      <w:pPr>
        <w:pStyle w:val="a5"/>
        <w:rPr>
          <w:rFonts w:ascii="Times New Roman" w:hAnsi="Times New Roman" w:cs="Times New Roman"/>
        </w:rPr>
      </w:pPr>
      <w:r w:rsidRPr="007D5BB0">
        <w:rPr>
          <w:rFonts w:ascii="Times New Roman" w:hAnsi="Times New Roman" w:cs="Times New Roman"/>
        </w:rPr>
        <w:t>Стафеєв А.</w:t>
      </w:r>
      <w:r w:rsidR="00794C3B" w:rsidRPr="007D5BB0">
        <w:rPr>
          <w:rFonts w:ascii="Times New Roman" w:hAnsi="Times New Roman" w:cs="Times New Roman"/>
        </w:rPr>
        <w:t xml:space="preserve"> </w:t>
      </w:r>
      <w:r w:rsidR="005A0F15" w:rsidRPr="007D5BB0">
        <w:rPr>
          <w:rFonts w:ascii="Times New Roman" w:hAnsi="Times New Roman" w:cs="Times New Roman"/>
        </w:rPr>
        <w:t>А</w:t>
      </w:r>
      <w:r w:rsidR="00794C3B" w:rsidRPr="007D5BB0">
        <w:rPr>
          <w:rFonts w:ascii="Times New Roman" w:hAnsi="Times New Roman" w:cs="Times New Roman"/>
        </w:rPr>
        <w:t>.</w:t>
      </w:r>
    </w:p>
    <w:p w14:paraId="03038DBA" w14:textId="34FEE843" w:rsidR="00794C3B" w:rsidRPr="007D5BB0" w:rsidRDefault="00EB2B21" w:rsidP="00D232F8">
      <w:pPr>
        <w:pStyle w:val="a5"/>
        <w:rPr>
          <w:rFonts w:ascii="Times New Roman" w:hAnsi="Times New Roman" w:cs="Times New Roman"/>
        </w:rPr>
      </w:pPr>
      <w:r w:rsidRPr="007D5BB0">
        <w:rPr>
          <w:rFonts w:ascii="Times New Roman" w:hAnsi="Times New Roman" w:cs="Times New Roman"/>
        </w:rPr>
        <w:t>Керівник</w:t>
      </w:r>
    </w:p>
    <w:p w14:paraId="3A60D137" w14:textId="53DCC865" w:rsidR="00794C3B" w:rsidRPr="007D5BB0" w:rsidRDefault="0094498D" w:rsidP="00D232F8">
      <w:pPr>
        <w:pStyle w:val="a5"/>
        <w:rPr>
          <w:rFonts w:ascii="Times New Roman" w:hAnsi="Times New Roman" w:cs="Times New Roman"/>
        </w:rPr>
      </w:pPr>
      <w:r w:rsidRPr="007D5BB0">
        <w:rPr>
          <w:rFonts w:ascii="Times New Roman" w:hAnsi="Times New Roman" w:cs="Times New Roman"/>
        </w:rPr>
        <w:t>доц</w:t>
      </w:r>
      <w:r w:rsidR="00794C3B" w:rsidRPr="007D5BB0">
        <w:rPr>
          <w:rFonts w:ascii="Times New Roman" w:hAnsi="Times New Roman" w:cs="Times New Roman"/>
        </w:rPr>
        <w:t>. каф. ЕОМ</w:t>
      </w:r>
    </w:p>
    <w:p w14:paraId="2F47111D" w14:textId="6C6E5DE2" w:rsidR="00794C3B" w:rsidRPr="007D5BB0" w:rsidRDefault="003928DA" w:rsidP="00D232F8">
      <w:pPr>
        <w:pStyle w:val="a5"/>
        <w:rPr>
          <w:rFonts w:ascii="Times New Roman" w:hAnsi="Times New Roman" w:cs="Times New Roman"/>
        </w:rPr>
      </w:pPr>
      <w:r w:rsidRPr="007D5BB0">
        <w:rPr>
          <w:rFonts w:ascii="Times New Roman" w:hAnsi="Times New Roman" w:cs="Times New Roman"/>
        </w:rPr>
        <w:t>Олексів М</w:t>
      </w:r>
      <w:r w:rsidR="0072103A" w:rsidRPr="007D5BB0">
        <w:rPr>
          <w:rFonts w:ascii="Times New Roman" w:hAnsi="Times New Roman" w:cs="Times New Roman"/>
        </w:rPr>
        <w:t>. В</w:t>
      </w:r>
      <w:r w:rsidR="0094498D" w:rsidRPr="007D5BB0">
        <w:rPr>
          <w:rFonts w:ascii="Times New Roman" w:hAnsi="Times New Roman" w:cs="Times New Roman"/>
        </w:rPr>
        <w:t>.</w:t>
      </w:r>
    </w:p>
    <w:p w14:paraId="54683FC1" w14:textId="77777777" w:rsidR="00794C3B" w:rsidRPr="007D5BB0" w:rsidRDefault="00794C3B" w:rsidP="00840824">
      <w:pPr>
        <w:pStyle w:val="a1"/>
      </w:pPr>
    </w:p>
    <w:p w14:paraId="3821A154" w14:textId="77777777" w:rsidR="00EB2B21" w:rsidRPr="007D5BB0" w:rsidRDefault="00EB2B21" w:rsidP="00840824">
      <w:pPr>
        <w:pStyle w:val="a1"/>
      </w:pPr>
    </w:p>
    <w:p w14:paraId="3E62AE1F" w14:textId="77777777" w:rsidR="00794C3B" w:rsidRPr="007D5BB0" w:rsidRDefault="00794C3B" w:rsidP="00840824">
      <w:pPr>
        <w:pStyle w:val="a1"/>
      </w:pPr>
    </w:p>
    <w:p w14:paraId="7A552909" w14:textId="1A877A14" w:rsidR="009D39C0" w:rsidRPr="007D5BB0" w:rsidRDefault="00794C3B" w:rsidP="009D39C0">
      <w:pPr>
        <w:pStyle w:val="af7"/>
      </w:pPr>
      <w:r w:rsidRPr="007D5BB0">
        <w:t>Львів</w:t>
      </w:r>
      <w:r w:rsidR="00EB2B21" w:rsidRPr="007D5BB0">
        <w:t xml:space="preserve"> -</w:t>
      </w:r>
      <w:r w:rsidRPr="007D5BB0">
        <w:t xml:space="preserve"> 202</w:t>
      </w:r>
      <w:r w:rsidR="0072103A" w:rsidRPr="007D5BB0">
        <w:t>6</w:t>
      </w:r>
    </w:p>
    <w:p w14:paraId="2DFCB976" w14:textId="77777777" w:rsidR="00EB2B21" w:rsidRPr="007D5BB0" w:rsidRDefault="00EB2B21" w:rsidP="00EB2B21">
      <w:pPr>
        <w:pStyle w:val="10"/>
        <w:rPr>
          <w:noProof/>
        </w:rPr>
      </w:pPr>
      <w:bookmarkStart w:id="4" w:name="_Toc231256447"/>
      <w:r w:rsidRPr="007D5BB0">
        <w:rPr>
          <w:noProof/>
        </w:rPr>
        <w:lastRenderedPageBreak/>
        <w:t>Завдання на курсовий проект</w:t>
      </w:r>
      <w:bookmarkEnd w:id="4"/>
    </w:p>
    <w:p w14:paraId="5691AF3E" w14:textId="1E8AE387" w:rsidR="00EB2B21" w:rsidRPr="007D5BB0" w:rsidRDefault="00EB2B21" w:rsidP="009D39C0">
      <w:pPr>
        <w:pStyle w:val="10"/>
      </w:pPr>
      <w:bookmarkStart w:id="5" w:name="_Toc231256448"/>
      <w:r w:rsidRPr="007D5BB0">
        <w:lastRenderedPageBreak/>
        <w:t>Анотація</w:t>
      </w:r>
      <w:bookmarkEnd w:id="5"/>
    </w:p>
    <w:p w14:paraId="5965A4E9" w14:textId="0131B037" w:rsidR="00D160AA" w:rsidRPr="007D5BB0" w:rsidRDefault="00D160AA" w:rsidP="00D160AA">
      <w:pPr>
        <w:pStyle w:val="a1"/>
      </w:pPr>
      <w:r w:rsidRPr="007D5BB0">
        <w:t xml:space="preserve">У курсовому проекті розроблено програмне забезпечення для захисту персональних комп'ютерів від вірусів та шкідливих програм </w:t>
      </w:r>
      <w:r w:rsidR="00ED4E7E" w:rsidRPr="007D5BB0">
        <w:t>-</w:t>
      </w:r>
      <w:r w:rsidRPr="007D5BB0">
        <w:t xml:space="preserve"> антивірусний сканер «Antivirus MVP» для операційної системи Windows. Робота виконана за результатами аналізу п'яти існуючих рішень (Windows Security, ESET, ClamWin, rkhunter, System Informer), що дозволив виявити дефіцит легких, прозорих та контрольованих користувачем інструментів захисту.</w:t>
      </w:r>
    </w:p>
    <w:p w14:paraId="2A733336" w14:textId="724DE9E3" w:rsidR="00D160AA" w:rsidRPr="007D5BB0" w:rsidRDefault="00D160AA" w:rsidP="00D160AA">
      <w:pPr>
        <w:pStyle w:val="a1"/>
      </w:pPr>
      <w:r w:rsidRPr="007D5BB0">
        <w:t>Програму реалізовано мовою C++ 17 із застосуванням фреймворку Qt 6 Widgets за модульною архітектурою: низькорівневе ядро бізнес-логіки оформлене у вигляді статичної бібліотеки, рівень представлення — у вигляді GUI-застосунку. Реалізовано сигнатурне сканування файлів на основі MD5-хешування (QCryptographicHash, QDirIterator), перегляд активних процесів системи через Windows API (CreateToolhelp32Snapshot), ізоляцію виявлених загроз до карантину, генерацію текстових звітів, потоко-безпечне журналювання та підтримку білого списку виключень. Тривалі операції виконуються в окремому потоці (QThread), що забезпечує реагуючий інтерфейс.</w:t>
      </w:r>
    </w:p>
    <w:p w14:paraId="5147813E" w14:textId="784FB811" w:rsidR="00D160AA" w:rsidRPr="007D5BB0" w:rsidRDefault="00D160AA" w:rsidP="00D160AA">
      <w:pPr>
        <w:pStyle w:val="a1"/>
      </w:pPr>
      <w:r w:rsidRPr="007D5BB0">
        <w:t>Розробку організовано за методологією Scrum (14 User Stories, 3 спринти, 19 Story Points) із використанням системи контролю версій Git за стратегією Gitflow. Працездатність підтверджено набором із 12 тест-кейсів, що покривають функціональні та нефункціональні вимоги; коректність виявлення загроз перевірено за допомогою стандартного тестового файлу EICAR.</w:t>
      </w:r>
    </w:p>
    <w:p w14:paraId="330DE2E9" w14:textId="310D3695" w:rsidR="00794C3B" w:rsidRPr="007D5BB0" w:rsidRDefault="00D30A39" w:rsidP="009D39C0">
      <w:pPr>
        <w:pStyle w:val="10"/>
      </w:pPr>
      <w:bookmarkStart w:id="6" w:name="_Toc231256449"/>
      <w:r w:rsidRPr="007D5BB0">
        <w:lastRenderedPageBreak/>
        <w:t>Зміст</w:t>
      </w:r>
      <w:bookmarkEnd w:id="6"/>
    </w:p>
    <w:p w14:paraId="07243D60" w14:textId="3C296ECC" w:rsidR="00267CC7" w:rsidRPr="007D5BB0" w:rsidRDefault="00794C3B">
      <w:pPr>
        <w:pStyle w:val="TOC1"/>
        <w:tabs>
          <w:tab w:val="right" w:leader="dot" w:pos="9628"/>
        </w:tabs>
        <w:rPr>
          <w:rFonts w:asciiTheme="minorHAnsi" w:eastAsiaTheme="minorEastAsia" w:hAnsiTheme="minorHAnsi" w:cstheme="minorBidi"/>
          <w:noProof/>
          <w:kern w:val="2"/>
          <w:szCs w:val="24"/>
          <w:lang w:val="uk-UA" w:eastAsia="uk-UA"/>
          <w14:ligatures w14:val="standardContextual"/>
        </w:rPr>
      </w:pPr>
      <w:r w:rsidRPr="007D5BB0">
        <w:rPr>
          <w:b/>
          <w:bCs/>
          <w:caps/>
          <w:szCs w:val="24"/>
          <w:lang w:val="uk-UA"/>
        </w:rPr>
        <w:fldChar w:fldCharType="begin"/>
      </w:r>
      <w:r w:rsidRPr="007D5BB0">
        <w:rPr>
          <w:lang w:val="uk-UA"/>
        </w:rPr>
        <w:instrText xml:space="preserve"> TOC \o "1-3" \h \z \u </w:instrText>
      </w:r>
      <w:r w:rsidRPr="007D5BB0">
        <w:rPr>
          <w:b/>
          <w:bCs/>
          <w:caps/>
          <w:szCs w:val="24"/>
          <w:lang w:val="uk-UA"/>
        </w:rPr>
        <w:fldChar w:fldCharType="separate"/>
      </w:r>
      <w:hyperlink w:anchor="_Toc231256447" w:history="1">
        <w:r w:rsidR="00267CC7" w:rsidRPr="007D5BB0">
          <w:rPr>
            <w:rStyle w:val="Hyperlink"/>
            <w:noProof/>
            <w:lang w:val="uk-UA"/>
          </w:rPr>
          <w:t>Завдання на курсовий проект</w:t>
        </w:r>
        <w:r w:rsidR="00267CC7" w:rsidRPr="007D5BB0">
          <w:rPr>
            <w:noProof/>
            <w:webHidden/>
            <w:lang w:val="uk-UA"/>
          </w:rPr>
          <w:tab/>
        </w:r>
        <w:r w:rsidR="00267CC7" w:rsidRPr="007D5BB0">
          <w:rPr>
            <w:noProof/>
            <w:webHidden/>
            <w:lang w:val="uk-UA"/>
          </w:rPr>
          <w:fldChar w:fldCharType="begin"/>
        </w:r>
        <w:r w:rsidR="00267CC7" w:rsidRPr="007D5BB0">
          <w:rPr>
            <w:noProof/>
            <w:webHidden/>
            <w:lang w:val="uk-UA"/>
          </w:rPr>
          <w:instrText xml:space="preserve"> PAGEREF _Toc231256447 \h </w:instrText>
        </w:r>
        <w:r w:rsidR="00267CC7" w:rsidRPr="007D5BB0">
          <w:rPr>
            <w:noProof/>
            <w:webHidden/>
            <w:lang w:val="uk-UA"/>
          </w:rPr>
        </w:r>
        <w:r w:rsidR="00267CC7" w:rsidRPr="007D5BB0">
          <w:rPr>
            <w:noProof/>
            <w:webHidden/>
            <w:lang w:val="uk-UA"/>
          </w:rPr>
          <w:fldChar w:fldCharType="separate"/>
        </w:r>
        <w:r w:rsidR="00736E02" w:rsidRPr="007D5BB0">
          <w:rPr>
            <w:noProof/>
            <w:webHidden/>
            <w:lang w:val="uk-UA"/>
          </w:rPr>
          <w:t>2</w:t>
        </w:r>
        <w:r w:rsidR="00267CC7" w:rsidRPr="007D5BB0">
          <w:rPr>
            <w:noProof/>
            <w:webHidden/>
            <w:lang w:val="uk-UA"/>
          </w:rPr>
          <w:fldChar w:fldCharType="end"/>
        </w:r>
      </w:hyperlink>
    </w:p>
    <w:p w14:paraId="14532E6C" w14:textId="51C44B5F" w:rsidR="00267CC7" w:rsidRPr="007D5BB0" w:rsidRDefault="00823BC4">
      <w:pPr>
        <w:pStyle w:val="TOC1"/>
        <w:tabs>
          <w:tab w:val="right" w:leader="dot" w:pos="9628"/>
        </w:tabs>
        <w:rPr>
          <w:rFonts w:asciiTheme="minorHAnsi" w:eastAsiaTheme="minorEastAsia" w:hAnsiTheme="minorHAnsi" w:cstheme="minorBidi"/>
          <w:noProof/>
          <w:kern w:val="2"/>
          <w:szCs w:val="24"/>
          <w:lang w:val="uk-UA" w:eastAsia="uk-UA"/>
          <w14:ligatures w14:val="standardContextual"/>
        </w:rPr>
      </w:pPr>
      <w:hyperlink w:anchor="_Toc231256448" w:history="1">
        <w:r w:rsidR="00267CC7" w:rsidRPr="007D5BB0">
          <w:rPr>
            <w:rStyle w:val="Hyperlink"/>
            <w:noProof/>
            <w:lang w:val="uk-UA"/>
          </w:rPr>
          <w:t>Анотація</w:t>
        </w:r>
        <w:r w:rsidR="00267CC7" w:rsidRPr="007D5BB0">
          <w:rPr>
            <w:noProof/>
            <w:webHidden/>
            <w:lang w:val="uk-UA"/>
          </w:rPr>
          <w:tab/>
        </w:r>
        <w:r w:rsidR="00267CC7" w:rsidRPr="007D5BB0">
          <w:rPr>
            <w:noProof/>
            <w:webHidden/>
            <w:lang w:val="uk-UA"/>
          </w:rPr>
          <w:fldChar w:fldCharType="begin"/>
        </w:r>
        <w:r w:rsidR="00267CC7" w:rsidRPr="007D5BB0">
          <w:rPr>
            <w:noProof/>
            <w:webHidden/>
            <w:lang w:val="uk-UA"/>
          </w:rPr>
          <w:instrText xml:space="preserve"> PAGEREF _Toc231256448 \h </w:instrText>
        </w:r>
        <w:r w:rsidR="00267CC7" w:rsidRPr="007D5BB0">
          <w:rPr>
            <w:noProof/>
            <w:webHidden/>
            <w:lang w:val="uk-UA"/>
          </w:rPr>
        </w:r>
        <w:r w:rsidR="00267CC7" w:rsidRPr="007D5BB0">
          <w:rPr>
            <w:noProof/>
            <w:webHidden/>
            <w:lang w:val="uk-UA"/>
          </w:rPr>
          <w:fldChar w:fldCharType="separate"/>
        </w:r>
        <w:r w:rsidR="00736E02" w:rsidRPr="007D5BB0">
          <w:rPr>
            <w:noProof/>
            <w:webHidden/>
            <w:lang w:val="uk-UA"/>
          </w:rPr>
          <w:t>3</w:t>
        </w:r>
        <w:r w:rsidR="00267CC7" w:rsidRPr="007D5BB0">
          <w:rPr>
            <w:noProof/>
            <w:webHidden/>
            <w:lang w:val="uk-UA"/>
          </w:rPr>
          <w:fldChar w:fldCharType="end"/>
        </w:r>
      </w:hyperlink>
    </w:p>
    <w:p w14:paraId="56288E98" w14:textId="0B06E2A4" w:rsidR="00267CC7" w:rsidRPr="007D5BB0" w:rsidRDefault="00823BC4">
      <w:pPr>
        <w:pStyle w:val="TOC1"/>
        <w:tabs>
          <w:tab w:val="right" w:leader="dot" w:pos="9628"/>
        </w:tabs>
        <w:rPr>
          <w:rFonts w:asciiTheme="minorHAnsi" w:eastAsiaTheme="minorEastAsia" w:hAnsiTheme="minorHAnsi" w:cstheme="minorBidi"/>
          <w:noProof/>
          <w:kern w:val="2"/>
          <w:szCs w:val="24"/>
          <w:lang w:val="uk-UA" w:eastAsia="uk-UA"/>
          <w14:ligatures w14:val="standardContextual"/>
        </w:rPr>
      </w:pPr>
      <w:hyperlink w:anchor="_Toc231256449" w:history="1">
        <w:r w:rsidR="00267CC7" w:rsidRPr="007D5BB0">
          <w:rPr>
            <w:rStyle w:val="Hyperlink"/>
            <w:noProof/>
            <w:lang w:val="uk-UA"/>
          </w:rPr>
          <w:t>Зміст</w:t>
        </w:r>
        <w:r w:rsidR="00267CC7" w:rsidRPr="007D5BB0">
          <w:rPr>
            <w:noProof/>
            <w:webHidden/>
            <w:lang w:val="uk-UA"/>
          </w:rPr>
          <w:tab/>
        </w:r>
        <w:r w:rsidR="00267CC7" w:rsidRPr="007D5BB0">
          <w:rPr>
            <w:noProof/>
            <w:webHidden/>
            <w:lang w:val="uk-UA"/>
          </w:rPr>
          <w:fldChar w:fldCharType="begin"/>
        </w:r>
        <w:r w:rsidR="00267CC7" w:rsidRPr="007D5BB0">
          <w:rPr>
            <w:noProof/>
            <w:webHidden/>
            <w:lang w:val="uk-UA"/>
          </w:rPr>
          <w:instrText xml:space="preserve"> PAGEREF _Toc231256449 \h </w:instrText>
        </w:r>
        <w:r w:rsidR="00267CC7" w:rsidRPr="007D5BB0">
          <w:rPr>
            <w:noProof/>
            <w:webHidden/>
            <w:lang w:val="uk-UA"/>
          </w:rPr>
        </w:r>
        <w:r w:rsidR="00267CC7" w:rsidRPr="007D5BB0">
          <w:rPr>
            <w:noProof/>
            <w:webHidden/>
            <w:lang w:val="uk-UA"/>
          </w:rPr>
          <w:fldChar w:fldCharType="separate"/>
        </w:r>
        <w:r w:rsidR="00736E02" w:rsidRPr="007D5BB0">
          <w:rPr>
            <w:noProof/>
            <w:webHidden/>
            <w:lang w:val="uk-UA"/>
          </w:rPr>
          <w:t>4</w:t>
        </w:r>
        <w:r w:rsidR="00267CC7" w:rsidRPr="007D5BB0">
          <w:rPr>
            <w:noProof/>
            <w:webHidden/>
            <w:lang w:val="uk-UA"/>
          </w:rPr>
          <w:fldChar w:fldCharType="end"/>
        </w:r>
      </w:hyperlink>
    </w:p>
    <w:p w14:paraId="6CF3413F" w14:textId="5B5F6804" w:rsidR="00267CC7" w:rsidRPr="007D5BB0" w:rsidRDefault="00823BC4">
      <w:pPr>
        <w:pStyle w:val="TOC1"/>
        <w:tabs>
          <w:tab w:val="right" w:leader="dot" w:pos="9628"/>
        </w:tabs>
        <w:rPr>
          <w:rFonts w:asciiTheme="minorHAnsi" w:eastAsiaTheme="minorEastAsia" w:hAnsiTheme="minorHAnsi" w:cstheme="minorBidi"/>
          <w:noProof/>
          <w:kern w:val="2"/>
          <w:szCs w:val="24"/>
          <w:lang w:val="uk-UA" w:eastAsia="uk-UA"/>
          <w14:ligatures w14:val="standardContextual"/>
        </w:rPr>
      </w:pPr>
      <w:hyperlink w:anchor="_Toc231256450" w:history="1">
        <w:r w:rsidR="00267CC7" w:rsidRPr="007D5BB0">
          <w:rPr>
            <w:rStyle w:val="Hyperlink"/>
            <w:noProof/>
            <w:lang w:val="uk-UA"/>
          </w:rPr>
          <w:t>Вступ</w:t>
        </w:r>
        <w:r w:rsidR="00267CC7" w:rsidRPr="007D5BB0">
          <w:rPr>
            <w:noProof/>
            <w:webHidden/>
            <w:lang w:val="uk-UA"/>
          </w:rPr>
          <w:tab/>
        </w:r>
        <w:r w:rsidR="00267CC7" w:rsidRPr="007D5BB0">
          <w:rPr>
            <w:noProof/>
            <w:webHidden/>
            <w:lang w:val="uk-UA"/>
          </w:rPr>
          <w:fldChar w:fldCharType="begin"/>
        </w:r>
        <w:r w:rsidR="00267CC7" w:rsidRPr="007D5BB0">
          <w:rPr>
            <w:noProof/>
            <w:webHidden/>
            <w:lang w:val="uk-UA"/>
          </w:rPr>
          <w:instrText xml:space="preserve"> PAGEREF _Toc231256450 \h </w:instrText>
        </w:r>
        <w:r w:rsidR="00267CC7" w:rsidRPr="007D5BB0">
          <w:rPr>
            <w:noProof/>
            <w:webHidden/>
            <w:lang w:val="uk-UA"/>
          </w:rPr>
        </w:r>
        <w:r w:rsidR="00267CC7" w:rsidRPr="007D5BB0">
          <w:rPr>
            <w:noProof/>
            <w:webHidden/>
            <w:lang w:val="uk-UA"/>
          </w:rPr>
          <w:fldChar w:fldCharType="separate"/>
        </w:r>
        <w:r w:rsidR="00736E02" w:rsidRPr="007D5BB0">
          <w:rPr>
            <w:noProof/>
            <w:webHidden/>
            <w:lang w:val="uk-UA"/>
          </w:rPr>
          <w:t>5</w:t>
        </w:r>
        <w:r w:rsidR="00267CC7" w:rsidRPr="007D5BB0">
          <w:rPr>
            <w:noProof/>
            <w:webHidden/>
            <w:lang w:val="uk-UA"/>
          </w:rPr>
          <w:fldChar w:fldCharType="end"/>
        </w:r>
      </w:hyperlink>
    </w:p>
    <w:p w14:paraId="4B1AFA88" w14:textId="34E87078" w:rsidR="00267CC7" w:rsidRPr="007D5BB0" w:rsidRDefault="00823BC4">
      <w:pPr>
        <w:pStyle w:val="TOC1"/>
        <w:tabs>
          <w:tab w:val="right" w:leader="dot" w:pos="9628"/>
        </w:tabs>
        <w:rPr>
          <w:rFonts w:asciiTheme="minorHAnsi" w:eastAsiaTheme="minorEastAsia" w:hAnsiTheme="minorHAnsi" w:cstheme="minorBidi"/>
          <w:noProof/>
          <w:kern w:val="2"/>
          <w:szCs w:val="24"/>
          <w:lang w:val="uk-UA" w:eastAsia="uk-UA"/>
          <w14:ligatures w14:val="standardContextual"/>
        </w:rPr>
      </w:pPr>
      <w:hyperlink w:anchor="_Toc231256451" w:history="1">
        <w:r w:rsidR="00267CC7" w:rsidRPr="007D5BB0">
          <w:rPr>
            <w:rStyle w:val="Hyperlink"/>
            <w:noProof/>
            <w:lang w:val="uk-UA"/>
          </w:rPr>
          <w:t>Розділ 1. Аналіз інсуючих рішень та методів захисту від шкідливого ПЗ</w:t>
        </w:r>
        <w:r w:rsidR="00267CC7" w:rsidRPr="007D5BB0">
          <w:rPr>
            <w:noProof/>
            <w:webHidden/>
            <w:lang w:val="uk-UA"/>
          </w:rPr>
          <w:tab/>
        </w:r>
        <w:r w:rsidR="00267CC7" w:rsidRPr="007D5BB0">
          <w:rPr>
            <w:noProof/>
            <w:webHidden/>
            <w:lang w:val="uk-UA"/>
          </w:rPr>
          <w:fldChar w:fldCharType="begin"/>
        </w:r>
        <w:r w:rsidR="00267CC7" w:rsidRPr="007D5BB0">
          <w:rPr>
            <w:noProof/>
            <w:webHidden/>
            <w:lang w:val="uk-UA"/>
          </w:rPr>
          <w:instrText xml:space="preserve"> PAGEREF _Toc231256451 \h </w:instrText>
        </w:r>
        <w:r w:rsidR="00267CC7" w:rsidRPr="007D5BB0">
          <w:rPr>
            <w:noProof/>
            <w:webHidden/>
            <w:lang w:val="uk-UA"/>
          </w:rPr>
        </w:r>
        <w:r w:rsidR="00267CC7" w:rsidRPr="007D5BB0">
          <w:rPr>
            <w:noProof/>
            <w:webHidden/>
            <w:lang w:val="uk-UA"/>
          </w:rPr>
          <w:fldChar w:fldCharType="separate"/>
        </w:r>
        <w:r w:rsidR="00736E02" w:rsidRPr="007D5BB0">
          <w:rPr>
            <w:noProof/>
            <w:webHidden/>
            <w:lang w:val="uk-UA"/>
          </w:rPr>
          <w:t>6</w:t>
        </w:r>
        <w:r w:rsidR="00267CC7" w:rsidRPr="007D5BB0">
          <w:rPr>
            <w:noProof/>
            <w:webHidden/>
            <w:lang w:val="uk-UA"/>
          </w:rPr>
          <w:fldChar w:fldCharType="end"/>
        </w:r>
      </w:hyperlink>
    </w:p>
    <w:p w14:paraId="650A1BEE" w14:textId="3D1650E5" w:rsidR="00267CC7" w:rsidRPr="007D5BB0" w:rsidRDefault="00823BC4">
      <w:pPr>
        <w:pStyle w:val="TOC1"/>
        <w:tabs>
          <w:tab w:val="right" w:leader="dot" w:pos="9628"/>
        </w:tabs>
        <w:rPr>
          <w:rFonts w:asciiTheme="minorHAnsi" w:eastAsiaTheme="minorEastAsia" w:hAnsiTheme="minorHAnsi" w:cstheme="minorBidi"/>
          <w:noProof/>
          <w:kern w:val="2"/>
          <w:szCs w:val="24"/>
          <w:lang w:val="uk-UA" w:eastAsia="uk-UA"/>
          <w14:ligatures w14:val="standardContextual"/>
        </w:rPr>
      </w:pPr>
      <w:hyperlink w:anchor="_Toc231256452" w:history="1">
        <w:r w:rsidR="00267CC7" w:rsidRPr="007D5BB0">
          <w:rPr>
            <w:rStyle w:val="Hyperlink"/>
            <w:noProof/>
            <w:lang w:val="uk-UA"/>
          </w:rPr>
          <w:t>Розділ 2. Проектування</w:t>
        </w:r>
        <w:r w:rsidR="00267CC7" w:rsidRPr="007D5BB0">
          <w:rPr>
            <w:noProof/>
            <w:webHidden/>
            <w:lang w:val="uk-UA"/>
          </w:rPr>
          <w:tab/>
        </w:r>
        <w:r w:rsidR="00267CC7" w:rsidRPr="007D5BB0">
          <w:rPr>
            <w:noProof/>
            <w:webHidden/>
            <w:lang w:val="uk-UA"/>
          </w:rPr>
          <w:fldChar w:fldCharType="begin"/>
        </w:r>
        <w:r w:rsidR="00267CC7" w:rsidRPr="007D5BB0">
          <w:rPr>
            <w:noProof/>
            <w:webHidden/>
            <w:lang w:val="uk-UA"/>
          </w:rPr>
          <w:instrText xml:space="preserve"> PAGEREF _Toc231256452 \h </w:instrText>
        </w:r>
        <w:r w:rsidR="00267CC7" w:rsidRPr="007D5BB0">
          <w:rPr>
            <w:noProof/>
            <w:webHidden/>
            <w:lang w:val="uk-UA"/>
          </w:rPr>
        </w:r>
        <w:r w:rsidR="00267CC7" w:rsidRPr="007D5BB0">
          <w:rPr>
            <w:noProof/>
            <w:webHidden/>
            <w:lang w:val="uk-UA"/>
          </w:rPr>
          <w:fldChar w:fldCharType="separate"/>
        </w:r>
        <w:r w:rsidR="00736E02" w:rsidRPr="007D5BB0">
          <w:rPr>
            <w:noProof/>
            <w:webHidden/>
            <w:lang w:val="uk-UA"/>
          </w:rPr>
          <w:t>7</w:t>
        </w:r>
        <w:r w:rsidR="00267CC7" w:rsidRPr="007D5BB0">
          <w:rPr>
            <w:noProof/>
            <w:webHidden/>
            <w:lang w:val="uk-UA"/>
          </w:rPr>
          <w:fldChar w:fldCharType="end"/>
        </w:r>
      </w:hyperlink>
    </w:p>
    <w:p w14:paraId="4FDE6236" w14:textId="1A69BC1E" w:rsidR="00267CC7" w:rsidRPr="007D5BB0" w:rsidRDefault="00823BC4">
      <w:pPr>
        <w:pStyle w:val="TOC1"/>
        <w:tabs>
          <w:tab w:val="right" w:leader="dot" w:pos="9628"/>
        </w:tabs>
        <w:rPr>
          <w:rFonts w:asciiTheme="minorHAnsi" w:eastAsiaTheme="minorEastAsia" w:hAnsiTheme="minorHAnsi" w:cstheme="minorBidi"/>
          <w:noProof/>
          <w:kern w:val="2"/>
          <w:szCs w:val="24"/>
          <w:lang w:val="uk-UA" w:eastAsia="uk-UA"/>
          <w14:ligatures w14:val="standardContextual"/>
        </w:rPr>
      </w:pPr>
      <w:hyperlink w:anchor="_Toc231256453" w:history="1">
        <w:r w:rsidR="00267CC7" w:rsidRPr="007D5BB0">
          <w:rPr>
            <w:rStyle w:val="Hyperlink"/>
            <w:noProof/>
            <w:lang w:val="uk-UA"/>
          </w:rPr>
          <w:t>Розділ 3. Реалізація</w:t>
        </w:r>
        <w:r w:rsidR="00267CC7" w:rsidRPr="007D5BB0">
          <w:rPr>
            <w:noProof/>
            <w:webHidden/>
            <w:lang w:val="uk-UA"/>
          </w:rPr>
          <w:tab/>
        </w:r>
        <w:r w:rsidR="00267CC7" w:rsidRPr="007D5BB0">
          <w:rPr>
            <w:noProof/>
            <w:webHidden/>
            <w:lang w:val="uk-UA"/>
          </w:rPr>
          <w:fldChar w:fldCharType="begin"/>
        </w:r>
        <w:r w:rsidR="00267CC7" w:rsidRPr="007D5BB0">
          <w:rPr>
            <w:noProof/>
            <w:webHidden/>
            <w:lang w:val="uk-UA"/>
          </w:rPr>
          <w:instrText xml:space="preserve"> PAGEREF _Toc231256453 \h </w:instrText>
        </w:r>
        <w:r w:rsidR="00267CC7" w:rsidRPr="007D5BB0">
          <w:rPr>
            <w:noProof/>
            <w:webHidden/>
            <w:lang w:val="uk-UA"/>
          </w:rPr>
        </w:r>
        <w:r w:rsidR="00267CC7" w:rsidRPr="007D5BB0">
          <w:rPr>
            <w:noProof/>
            <w:webHidden/>
            <w:lang w:val="uk-UA"/>
          </w:rPr>
          <w:fldChar w:fldCharType="separate"/>
        </w:r>
        <w:r w:rsidR="00736E02" w:rsidRPr="007D5BB0">
          <w:rPr>
            <w:noProof/>
            <w:webHidden/>
            <w:lang w:val="uk-UA"/>
          </w:rPr>
          <w:t>8</w:t>
        </w:r>
        <w:r w:rsidR="00267CC7" w:rsidRPr="007D5BB0">
          <w:rPr>
            <w:noProof/>
            <w:webHidden/>
            <w:lang w:val="uk-UA"/>
          </w:rPr>
          <w:fldChar w:fldCharType="end"/>
        </w:r>
      </w:hyperlink>
    </w:p>
    <w:p w14:paraId="216A88E9" w14:textId="0F09F561" w:rsidR="00267CC7" w:rsidRPr="007D5BB0" w:rsidRDefault="00823BC4">
      <w:pPr>
        <w:pStyle w:val="TOC1"/>
        <w:tabs>
          <w:tab w:val="right" w:leader="dot" w:pos="9628"/>
        </w:tabs>
        <w:rPr>
          <w:rFonts w:asciiTheme="minorHAnsi" w:eastAsiaTheme="minorEastAsia" w:hAnsiTheme="minorHAnsi" w:cstheme="minorBidi"/>
          <w:noProof/>
          <w:kern w:val="2"/>
          <w:szCs w:val="24"/>
          <w:lang w:val="uk-UA" w:eastAsia="uk-UA"/>
          <w14:ligatures w14:val="standardContextual"/>
        </w:rPr>
      </w:pPr>
      <w:hyperlink w:anchor="_Toc231256454" w:history="1">
        <w:r w:rsidR="00267CC7" w:rsidRPr="007D5BB0">
          <w:rPr>
            <w:rStyle w:val="Hyperlink"/>
            <w:noProof/>
            <w:lang w:val="uk-UA"/>
          </w:rPr>
          <w:t>Розділ 4. Тестування на інстркція користувача</w:t>
        </w:r>
        <w:r w:rsidR="00267CC7" w:rsidRPr="007D5BB0">
          <w:rPr>
            <w:noProof/>
            <w:webHidden/>
            <w:lang w:val="uk-UA"/>
          </w:rPr>
          <w:tab/>
        </w:r>
        <w:r w:rsidR="00267CC7" w:rsidRPr="007D5BB0">
          <w:rPr>
            <w:noProof/>
            <w:webHidden/>
            <w:lang w:val="uk-UA"/>
          </w:rPr>
          <w:fldChar w:fldCharType="begin"/>
        </w:r>
        <w:r w:rsidR="00267CC7" w:rsidRPr="007D5BB0">
          <w:rPr>
            <w:noProof/>
            <w:webHidden/>
            <w:lang w:val="uk-UA"/>
          </w:rPr>
          <w:instrText xml:space="preserve"> PAGEREF _Toc231256454 \h </w:instrText>
        </w:r>
        <w:r w:rsidR="00267CC7" w:rsidRPr="007D5BB0">
          <w:rPr>
            <w:noProof/>
            <w:webHidden/>
            <w:lang w:val="uk-UA"/>
          </w:rPr>
        </w:r>
        <w:r w:rsidR="00267CC7" w:rsidRPr="007D5BB0">
          <w:rPr>
            <w:noProof/>
            <w:webHidden/>
            <w:lang w:val="uk-UA"/>
          </w:rPr>
          <w:fldChar w:fldCharType="separate"/>
        </w:r>
        <w:r w:rsidR="00736E02" w:rsidRPr="007D5BB0">
          <w:rPr>
            <w:noProof/>
            <w:webHidden/>
            <w:lang w:val="uk-UA"/>
          </w:rPr>
          <w:t>9</w:t>
        </w:r>
        <w:r w:rsidR="00267CC7" w:rsidRPr="007D5BB0">
          <w:rPr>
            <w:noProof/>
            <w:webHidden/>
            <w:lang w:val="uk-UA"/>
          </w:rPr>
          <w:fldChar w:fldCharType="end"/>
        </w:r>
      </w:hyperlink>
    </w:p>
    <w:p w14:paraId="0F131D93" w14:textId="70E13B95" w:rsidR="00267CC7" w:rsidRPr="007D5BB0" w:rsidRDefault="00823BC4">
      <w:pPr>
        <w:pStyle w:val="TOC1"/>
        <w:tabs>
          <w:tab w:val="right" w:leader="dot" w:pos="9628"/>
        </w:tabs>
        <w:rPr>
          <w:rFonts w:asciiTheme="minorHAnsi" w:eastAsiaTheme="minorEastAsia" w:hAnsiTheme="minorHAnsi" w:cstheme="minorBidi"/>
          <w:noProof/>
          <w:kern w:val="2"/>
          <w:szCs w:val="24"/>
          <w:lang w:val="uk-UA" w:eastAsia="uk-UA"/>
          <w14:ligatures w14:val="standardContextual"/>
        </w:rPr>
      </w:pPr>
      <w:hyperlink w:anchor="_Toc231256455" w:history="1">
        <w:r w:rsidR="00267CC7" w:rsidRPr="007D5BB0">
          <w:rPr>
            <w:rStyle w:val="Hyperlink"/>
            <w:noProof/>
            <w:lang w:val="uk-UA"/>
          </w:rPr>
          <w:t>Висновки</w:t>
        </w:r>
        <w:r w:rsidR="00267CC7" w:rsidRPr="007D5BB0">
          <w:rPr>
            <w:noProof/>
            <w:webHidden/>
            <w:lang w:val="uk-UA"/>
          </w:rPr>
          <w:tab/>
        </w:r>
        <w:r w:rsidR="00267CC7" w:rsidRPr="007D5BB0">
          <w:rPr>
            <w:noProof/>
            <w:webHidden/>
            <w:lang w:val="uk-UA"/>
          </w:rPr>
          <w:fldChar w:fldCharType="begin"/>
        </w:r>
        <w:r w:rsidR="00267CC7" w:rsidRPr="007D5BB0">
          <w:rPr>
            <w:noProof/>
            <w:webHidden/>
            <w:lang w:val="uk-UA"/>
          </w:rPr>
          <w:instrText xml:space="preserve"> PAGEREF _Toc231256455 \h </w:instrText>
        </w:r>
        <w:r w:rsidR="00267CC7" w:rsidRPr="007D5BB0">
          <w:rPr>
            <w:noProof/>
            <w:webHidden/>
            <w:lang w:val="uk-UA"/>
          </w:rPr>
        </w:r>
        <w:r w:rsidR="00267CC7" w:rsidRPr="007D5BB0">
          <w:rPr>
            <w:noProof/>
            <w:webHidden/>
            <w:lang w:val="uk-UA"/>
          </w:rPr>
          <w:fldChar w:fldCharType="separate"/>
        </w:r>
        <w:r w:rsidR="00736E02" w:rsidRPr="007D5BB0">
          <w:rPr>
            <w:noProof/>
            <w:webHidden/>
            <w:lang w:val="uk-UA"/>
          </w:rPr>
          <w:t>10</w:t>
        </w:r>
        <w:r w:rsidR="00267CC7" w:rsidRPr="007D5BB0">
          <w:rPr>
            <w:noProof/>
            <w:webHidden/>
            <w:lang w:val="uk-UA"/>
          </w:rPr>
          <w:fldChar w:fldCharType="end"/>
        </w:r>
      </w:hyperlink>
    </w:p>
    <w:p w14:paraId="6B625C74" w14:textId="2393E837" w:rsidR="00267CC7" w:rsidRPr="007D5BB0" w:rsidRDefault="00823BC4">
      <w:pPr>
        <w:pStyle w:val="TOC1"/>
        <w:tabs>
          <w:tab w:val="right" w:leader="dot" w:pos="9628"/>
        </w:tabs>
        <w:rPr>
          <w:rFonts w:asciiTheme="minorHAnsi" w:eastAsiaTheme="minorEastAsia" w:hAnsiTheme="minorHAnsi" w:cstheme="minorBidi"/>
          <w:noProof/>
          <w:kern w:val="2"/>
          <w:szCs w:val="24"/>
          <w:lang w:val="uk-UA" w:eastAsia="uk-UA"/>
          <w14:ligatures w14:val="standardContextual"/>
        </w:rPr>
      </w:pPr>
      <w:hyperlink w:anchor="_Toc231256456" w:history="1">
        <w:r w:rsidR="00267CC7" w:rsidRPr="007D5BB0">
          <w:rPr>
            <w:rStyle w:val="Hyperlink"/>
            <w:noProof/>
            <w:lang w:val="uk-UA"/>
          </w:rPr>
          <w:t>Висновки</w:t>
        </w:r>
        <w:r w:rsidR="00267CC7" w:rsidRPr="007D5BB0">
          <w:rPr>
            <w:noProof/>
            <w:webHidden/>
            <w:lang w:val="uk-UA"/>
          </w:rPr>
          <w:tab/>
        </w:r>
        <w:r w:rsidR="00267CC7" w:rsidRPr="007D5BB0">
          <w:rPr>
            <w:noProof/>
            <w:webHidden/>
            <w:lang w:val="uk-UA"/>
          </w:rPr>
          <w:fldChar w:fldCharType="begin"/>
        </w:r>
        <w:r w:rsidR="00267CC7" w:rsidRPr="007D5BB0">
          <w:rPr>
            <w:noProof/>
            <w:webHidden/>
            <w:lang w:val="uk-UA"/>
          </w:rPr>
          <w:instrText xml:space="preserve"> PAGEREF _Toc231256456 \h </w:instrText>
        </w:r>
        <w:r w:rsidR="00267CC7" w:rsidRPr="007D5BB0">
          <w:rPr>
            <w:noProof/>
            <w:webHidden/>
            <w:lang w:val="uk-UA"/>
          </w:rPr>
        </w:r>
        <w:r w:rsidR="00267CC7" w:rsidRPr="007D5BB0">
          <w:rPr>
            <w:noProof/>
            <w:webHidden/>
            <w:lang w:val="uk-UA"/>
          </w:rPr>
          <w:fldChar w:fldCharType="separate"/>
        </w:r>
        <w:r w:rsidR="00736E02" w:rsidRPr="007D5BB0">
          <w:rPr>
            <w:noProof/>
            <w:webHidden/>
            <w:lang w:val="uk-UA"/>
          </w:rPr>
          <w:t>11</w:t>
        </w:r>
        <w:r w:rsidR="00267CC7" w:rsidRPr="007D5BB0">
          <w:rPr>
            <w:noProof/>
            <w:webHidden/>
            <w:lang w:val="uk-UA"/>
          </w:rPr>
          <w:fldChar w:fldCharType="end"/>
        </w:r>
      </w:hyperlink>
    </w:p>
    <w:p w14:paraId="3781B5FE" w14:textId="48BD9A18" w:rsidR="00267CC7" w:rsidRPr="007D5BB0" w:rsidRDefault="00823BC4">
      <w:pPr>
        <w:pStyle w:val="TOC1"/>
        <w:tabs>
          <w:tab w:val="right" w:leader="dot" w:pos="9628"/>
        </w:tabs>
        <w:rPr>
          <w:rFonts w:asciiTheme="minorHAnsi" w:eastAsiaTheme="minorEastAsia" w:hAnsiTheme="minorHAnsi" w:cstheme="minorBidi"/>
          <w:noProof/>
          <w:kern w:val="2"/>
          <w:szCs w:val="24"/>
          <w:lang w:val="uk-UA" w:eastAsia="uk-UA"/>
          <w14:ligatures w14:val="standardContextual"/>
        </w:rPr>
      </w:pPr>
      <w:hyperlink w:anchor="_Toc231256457" w:history="1">
        <w:r w:rsidR="00267CC7" w:rsidRPr="007D5BB0">
          <w:rPr>
            <w:rStyle w:val="Hyperlink"/>
            <w:noProof/>
            <w:lang w:val="uk-UA"/>
          </w:rPr>
          <w:t>Список використаної літератури</w:t>
        </w:r>
        <w:r w:rsidR="00267CC7" w:rsidRPr="007D5BB0">
          <w:rPr>
            <w:noProof/>
            <w:webHidden/>
            <w:lang w:val="uk-UA"/>
          </w:rPr>
          <w:tab/>
        </w:r>
        <w:r w:rsidR="00267CC7" w:rsidRPr="007D5BB0">
          <w:rPr>
            <w:noProof/>
            <w:webHidden/>
            <w:lang w:val="uk-UA"/>
          </w:rPr>
          <w:fldChar w:fldCharType="begin"/>
        </w:r>
        <w:r w:rsidR="00267CC7" w:rsidRPr="007D5BB0">
          <w:rPr>
            <w:noProof/>
            <w:webHidden/>
            <w:lang w:val="uk-UA"/>
          </w:rPr>
          <w:instrText xml:space="preserve"> PAGEREF _Toc231256457 \h </w:instrText>
        </w:r>
        <w:r w:rsidR="00267CC7" w:rsidRPr="007D5BB0">
          <w:rPr>
            <w:noProof/>
            <w:webHidden/>
            <w:lang w:val="uk-UA"/>
          </w:rPr>
        </w:r>
        <w:r w:rsidR="00267CC7" w:rsidRPr="007D5BB0">
          <w:rPr>
            <w:noProof/>
            <w:webHidden/>
            <w:lang w:val="uk-UA"/>
          </w:rPr>
          <w:fldChar w:fldCharType="separate"/>
        </w:r>
        <w:r w:rsidR="00736E02" w:rsidRPr="007D5BB0">
          <w:rPr>
            <w:noProof/>
            <w:webHidden/>
            <w:lang w:val="uk-UA"/>
          </w:rPr>
          <w:t>12</w:t>
        </w:r>
        <w:r w:rsidR="00267CC7" w:rsidRPr="007D5BB0">
          <w:rPr>
            <w:noProof/>
            <w:webHidden/>
            <w:lang w:val="uk-UA"/>
          </w:rPr>
          <w:fldChar w:fldCharType="end"/>
        </w:r>
      </w:hyperlink>
    </w:p>
    <w:p w14:paraId="062FA1D3" w14:textId="615AB3CE" w:rsidR="00267CC7" w:rsidRPr="007D5BB0" w:rsidRDefault="00823BC4">
      <w:pPr>
        <w:pStyle w:val="TOC1"/>
        <w:tabs>
          <w:tab w:val="right" w:leader="dot" w:pos="9628"/>
        </w:tabs>
        <w:rPr>
          <w:rFonts w:asciiTheme="minorHAnsi" w:eastAsiaTheme="minorEastAsia" w:hAnsiTheme="minorHAnsi" w:cstheme="minorBidi"/>
          <w:noProof/>
          <w:kern w:val="2"/>
          <w:szCs w:val="24"/>
          <w:lang w:val="uk-UA" w:eastAsia="uk-UA"/>
          <w14:ligatures w14:val="standardContextual"/>
        </w:rPr>
      </w:pPr>
      <w:hyperlink w:anchor="_Toc231256458" w:history="1">
        <w:r w:rsidR="00267CC7" w:rsidRPr="007D5BB0">
          <w:rPr>
            <w:rStyle w:val="Hyperlink"/>
            <w:noProof/>
            <w:lang w:val="uk-UA"/>
          </w:rPr>
          <w:t>Додатки</w:t>
        </w:r>
        <w:r w:rsidR="00267CC7" w:rsidRPr="007D5BB0">
          <w:rPr>
            <w:noProof/>
            <w:webHidden/>
            <w:lang w:val="uk-UA"/>
          </w:rPr>
          <w:tab/>
        </w:r>
        <w:r w:rsidR="00267CC7" w:rsidRPr="007D5BB0">
          <w:rPr>
            <w:noProof/>
            <w:webHidden/>
            <w:lang w:val="uk-UA"/>
          </w:rPr>
          <w:fldChar w:fldCharType="begin"/>
        </w:r>
        <w:r w:rsidR="00267CC7" w:rsidRPr="007D5BB0">
          <w:rPr>
            <w:noProof/>
            <w:webHidden/>
            <w:lang w:val="uk-UA"/>
          </w:rPr>
          <w:instrText xml:space="preserve"> PAGEREF _Toc231256458 \h </w:instrText>
        </w:r>
        <w:r w:rsidR="00267CC7" w:rsidRPr="007D5BB0">
          <w:rPr>
            <w:noProof/>
            <w:webHidden/>
            <w:lang w:val="uk-UA"/>
          </w:rPr>
        </w:r>
        <w:r w:rsidR="00267CC7" w:rsidRPr="007D5BB0">
          <w:rPr>
            <w:noProof/>
            <w:webHidden/>
            <w:lang w:val="uk-UA"/>
          </w:rPr>
          <w:fldChar w:fldCharType="separate"/>
        </w:r>
        <w:r w:rsidR="00736E02" w:rsidRPr="007D5BB0">
          <w:rPr>
            <w:noProof/>
            <w:webHidden/>
            <w:lang w:val="uk-UA"/>
          </w:rPr>
          <w:t>13</w:t>
        </w:r>
        <w:r w:rsidR="00267CC7" w:rsidRPr="007D5BB0">
          <w:rPr>
            <w:noProof/>
            <w:webHidden/>
            <w:lang w:val="uk-UA"/>
          </w:rPr>
          <w:fldChar w:fldCharType="end"/>
        </w:r>
      </w:hyperlink>
    </w:p>
    <w:p w14:paraId="372C7266" w14:textId="6C5FD93E" w:rsidR="00EB2B21" w:rsidRPr="007D5BB0" w:rsidRDefault="00794C3B" w:rsidP="00EB2B21">
      <w:pPr>
        <w:pStyle w:val="10"/>
        <w:rPr>
          <w:noProof/>
        </w:rPr>
      </w:pPr>
      <w:r w:rsidRPr="007D5BB0">
        <w:lastRenderedPageBreak/>
        <w:fldChar w:fldCharType="end"/>
      </w:r>
      <w:r w:rsidR="00EB2B21" w:rsidRPr="007D5BB0">
        <w:rPr>
          <w:noProof/>
        </w:rPr>
        <w:t xml:space="preserve"> </w:t>
      </w:r>
      <w:bookmarkStart w:id="7" w:name="_Toc231256450"/>
      <w:r w:rsidR="00EB2B21" w:rsidRPr="007D5BB0">
        <w:rPr>
          <w:noProof/>
        </w:rPr>
        <w:t>Вступ</w:t>
      </w:r>
      <w:bookmarkEnd w:id="7"/>
    </w:p>
    <w:p w14:paraId="702200F2" w14:textId="77777777" w:rsidR="00267CC7" w:rsidRPr="007D5BB0" w:rsidRDefault="00267CC7" w:rsidP="00267CC7">
      <w:pPr>
        <w:pStyle w:val="a1"/>
        <w:rPr>
          <w:noProof/>
        </w:rPr>
      </w:pPr>
    </w:p>
    <w:p w14:paraId="07866B2F" w14:textId="76CA8FA4" w:rsidR="00EB2B21" w:rsidRPr="007D5BB0" w:rsidRDefault="00790EBD" w:rsidP="0096548A">
      <w:pPr>
        <w:pStyle w:val="1"/>
        <w:rPr>
          <w:noProof/>
        </w:rPr>
      </w:pPr>
      <w:bookmarkStart w:id="8" w:name="_Toc231256451"/>
      <w:r w:rsidRPr="007D5BB0">
        <w:rPr>
          <w:noProof/>
        </w:rPr>
        <w:lastRenderedPageBreak/>
        <w:t>Аналіз інсуючих рішень та методів захисту від шкідливого ПЗ</w:t>
      </w:r>
      <w:bookmarkEnd w:id="8"/>
    </w:p>
    <w:p w14:paraId="3BE181F5" w14:textId="77777777" w:rsidR="0096548A" w:rsidRPr="007D5BB0" w:rsidRDefault="0096548A" w:rsidP="0096548A">
      <w:pPr>
        <w:pStyle w:val="Heading2"/>
      </w:pPr>
      <w:r w:rsidRPr="007D5BB0">
        <w:t>Огляд методів виявлення шкідливого програмного забезпечення</w:t>
      </w:r>
    </w:p>
    <w:p w14:paraId="3857B556" w14:textId="230EDCA2" w:rsidR="00D160AA" w:rsidRPr="007D5BB0" w:rsidRDefault="00D160AA" w:rsidP="0096548A">
      <w:pPr>
        <w:pStyle w:val="a1"/>
        <w:rPr>
          <w:lang w:eastAsia="en-US"/>
        </w:rPr>
      </w:pPr>
      <w:r w:rsidRPr="007D5BB0">
        <w:rPr>
          <w:lang w:eastAsia="en-US"/>
        </w:rPr>
        <w:t>Проблема захисту від шкідливого ПЗ вирішується багатошаровим гібридним підходом, оскільки жоден окремий метод не забезпечує достатню ефективність. Основні методи:</w:t>
      </w:r>
    </w:p>
    <w:p w14:paraId="10BF0F7C" w14:textId="314426A2" w:rsidR="00D160AA" w:rsidRPr="007D5BB0" w:rsidRDefault="00D160AA" w:rsidP="00D160AA">
      <w:pPr>
        <w:pStyle w:val="a1"/>
        <w:rPr>
          <w:lang w:eastAsia="en-US"/>
        </w:rPr>
      </w:pPr>
      <w:r w:rsidRPr="007D5BB0">
        <w:rPr>
          <w:lang w:eastAsia="en-US"/>
        </w:rPr>
        <w:t>Сигнатурний аналіз - порівняння файлів із базою відомих вірусних сигнатур. Переваги: швидкість, точність. Недоліки: неефективний проти невідомих загроз.</w:t>
      </w:r>
    </w:p>
    <w:p w14:paraId="0CC1D022" w14:textId="745DE487" w:rsidR="00D160AA" w:rsidRPr="007D5BB0" w:rsidRDefault="00D160AA" w:rsidP="00D160AA">
      <w:pPr>
        <w:pStyle w:val="a1"/>
        <w:rPr>
          <w:lang w:eastAsia="en-US"/>
        </w:rPr>
      </w:pPr>
      <w:r w:rsidRPr="007D5BB0">
        <w:rPr>
          <w:lang w:eastAsia="en-US"/>
        </w:rPr>
        <w:t>Евристичний аналіз - розпізнавання підозрілого поведінкового коду на основі статичного аналізу. Виявляє поліморфні віруси, що видозмінюють себе.</w:t>
      </w:r>
    </w:p>
    <w:p w14:paraId="025A51CA" w14:textId="7D749F3D" w:rsidR="00D160AA" w:rsidRPr="007D5BB0" w:rsidRDefault="00D160AA" w:rsidP="00D160AA">
      <w:pPr>
        <w:pStyle w:val="a1"/>
        <w:rPr>
          <w:lang w:eastAsia="en-US"/>
        </w:rPr>
      </w:pPr>
      <w:r w:rsidRPr="007D5BB0">
        <w:rPr>
          <w:lang w:eastAsia="en-US"/>
        </w:rPr>
        <w:t>Поведінковий моніторинг - відстеження дій процесів у реальному часі (читання файлів, системні виклики, мережева активність). Дозволяє блокувати загрози нульового дня.</w:t>
      </w:r>
    </w:p>
    <w:p w14:paraId="0C32EF79" w14:textId="5F78C292" w:rsidR="00D160AA" w:rsidRPr="007D5BB0" w:rsidRDefault="00D160AA" w:rsidP="00D160AA">
      <w:pPr>
        <w:pStyle w:val="a1"/>
        <w:rPr>
          <w:lang w:eastAsia="en-US"/>
        </w:rPr>
      </w:pPr>
      <w:r w:rsidRPr="007D5BB0">
        <w:rPr>
          <w:lang w:eastAsia="en-US"/>
        </w:rPr>
        <w:t>Хмарна репутація - централізований аналіз невідомих файлів та їх оцінка на основі глобальної телеметрії мільйонів комп’ютерів.</w:t>
      </w:r>
    </w:p>
    <w:p w14:paraId="55437689" w14:textId="1B0FB8E6" w:rsidR="0096548A" w:rsidRPr="007D5BB0" w:rsidRDefault="0096548A" w:rsidP="0096548A">
      <w:pPr>
        <w:pStyle w:val="Heading2"/>
      </w:pPr>
      <w:r w:rsidRPr="007D5BB0">
        <w:t>Аналіз існуючих програмних аналогів</w:t>
      </w:r>
    </w:p>
    <w:p w14:paraId="2A81C11C" w14:textId="31E3ED2D" w:rsidR="00736E02" w:rsidRPr="007D5BB0" w:rsidRDefault="00ED4E7E" w:rsidP="00736E02">
      <w:pPr>
        <w:pStyle w:val="a1"/>
        <w:rPr>
          <w:lang w:eastAsia="en-US"/>
        </w:rPr>
      </w:pPr>
      <w:r w:rsidRPr="007D5BB0">
        <w:rPr>
          <w:lang w:eastAsia="en-US"/>
        </w:rPr>
        <w:t>Для обґрунтування необхідності розробки було проаналізовано п'ять різних рішень для захисту від шкідливого ПЗ, що представляють різні підходи та цільові аудиторії.</w:t>
      </w:r>
    </w:p>
    <w:p w14:paraId="76333E17" w14:textId="00AD5464" w:rsidR="0096548A" w:rsidRPr="007D5BB0" w:rsidRDefault="0096548A" w:rsidP="00736E02">
      <w:pPr>
        <w:pStyle w:val="Heading3"/>
        <w:rPr>
          <w:lang w:val="uk-UA"/>
        </w:rPr>
      </w:pPr>
      <w:r w:rsidRPr="007D5BB0">
        <w:rPr>
          <w:lang w:val="uk-UA"/>
        </w:rPr>
        <w:t>Вбудований захист Windows Security</w:t>
      </w:r>
    </w:p>
    <w:p w14:paraId="3BF3046E" w14:textId="77777777" w:rsidR="00ED4E7E" w:rsidRPr="007D5BB0" w:rsidRDefault="00ED4E7E" w:rsidP="00ED4E7E">
      <w:pPr>
        <w:pStyle w:val="a1"/>
        <w:rPr>
          <w:lang w:eastAsia="en-US"/>
        </w:rPr>
      </w:pPr>
      <w:r w:rsidRPr="007D5BB0">
        <w:rPr>
          <w:lang w:eastAsia="en-US"/>
        </w:rPr>
        <w:t>Опис: Вільний, інтегрований у Windows 10/11 антивірус корпорації Microsoft. Використовує сигнатури, евристику, машинне навчання та компонент Smart App Control для оцінки репутації програм.</w:t>
      </w:r>
    </w:p>
    <w:p w14:paraId="46CC13CD" w14:textId="77777777" w:rsidR="00ED4E7E" w:rsidRPr="007D5BB0" w:rsidRDefault="00ED4E7E" w:rsidP="00ED4E7E">
      <w:pPr>
        <w:pStyle w:val="a1"/>
        <w:rPr>
          <w:lang w:eastAsia="en-US"/>
        </w:rPr>
      </w:pPr>
      <w:r w:rsidRPr="007D5BB0">
        <w:rPr>
          <w:lang w:eastAsia="en-US"/>
        </w:rPr>
        <w:t>Переваги: Безплатний, безшовна інтеграція з ОС, мінімум конфліктів, постійні оновлення.</w:t>
      </w:r>
    </w:p>
    <w:p w14:paraId="60923FA8" w14:textId="5E0BCD0B" w:rsidR="00ED4E7E" w:rsidRPr="007D5BB0" w:rsidRDefault="00ED4E7E" w:rsidP="00ED4E7E">
      <w:pPr>
        <w:pStyle w:val="a1"/>
        <w:rPr>
          <w:lang w:eastAsia="en-US"/>
        </w:rPr>
      </w:pPr>
      <w:r w:rsidRPr="007D5BB0">
        <w:rPr>
          <w:lang w:eastAsia="en-US"/>
        </w:rPr>
        <w:t>Недоліки: Smart App Control блокує безпечні портативні програми без дорогих цифрових сертифікатів; слабкість механізму Tamper Protection; монополізація системних ресурсів Antimalware Service Executable.</w:t>
      </w:r>
    </w:p>
    <w:p w14:paraId="12133E52" w14:textId="38DFA0AB" w:rsidR="0096548A" w:rsidRPr="007D5BB0" w:rsidRDefault="0096548A" w:rsidP="00736E02">
      <w:pPr>
        <w:pStyle w:val="Heading3"/>
        <w:rPr>
          <w:lang w:val="uk-UA"/>
        </w:rPr>
      </w:pPr>
      <w:r w:rsidRPr="007D5BB0">
        <w:rPr>
          <w:lang w:val="uk-UA"/>
        </w:rPr>
        <w:t>Програмний комплекс ESET</w:t>
      </w:r>
    </w:p>
    <w:p w14:paraId="32263C70" w14:textId="77777777" w:rsidR="00ED4E7E" w:rsidRPr="007D5BB0" w:rsidRDefault="00ED4E7E" w:rsidP="00ED4E7E">
      <w:pPr>
        <w:pStyle w:val="a1"/>
        <w:rPr>
          <w:lang w:eastAsia="en-US"/>
        </w:rPr>
      </w:pPr>
      <w:r w:rsidRPr="007D5BB0">
        <w:rPr>
          <w:lang w:eastAsia="en-US"/>
        </w:rPr>
        <w:t xml:space="preserve">Опис: Комерційне преміум-рішення з евристичним аналізом та </w:t>
      </w:r>
      <w:r w:rsidRPr="007D5BB0">
        <w:rPr>
          <w:lang w:eastAsia="en-US"/>
        </w:rPr>
        <w:lastRenderedPageBreak/>
        <w:t>технологією LiveGrid для хмарної репутації файлів.</w:t>
      </w:r>
    </w:p>
    <w:p w14:paraId="35624F55" w14:textId="77777777" w:rsidR="00ED4E7E" w:rsidRPr="007D5BB0" w:rsidRDefault="00ED4E7E" w:rsidP="00ED4E7E">
      <w:pPr>
        <w:pStyle w:val="a1"/>
        <w:rPr>
          <w:lang w:eastAsia="en-US"/>
        </w:rPr>
      </w:pPr>
      <w:r w:rsidRPr="007D5BB0">
        <w:rPr>
          <w:lang w:eastAsia="en-US"/>
        </w:rPr>
        <w:t>Переваги: Висока швидкість реакції на нові загрози, низьке споживання ресурсів, комплексний інструментарій (шифрування, батьківський контроль).</w:t>
      </w:r>
    </w:p>
    <w:p w14:paraId="6F0C4906" w14:textId="2F85A628" w:rsidR="00ED4E7E" w:rsidRPr="007D5BB0" w:rsidRDefault="00ED4E7E" w:rsidP="00ED4E7E">
      <w:pPr>
        <w:pStyle w:val="a1"/>
        <w:rPr>
          <w:lang w:eastAsia="en-US"/>
        </w:rPr>
      </w:pPr>
      <w:r w:rsidRPr="007D5BB0">
        <w:rPr>
          <w:lang w:eastAsia="en-US"/>
        </w:rPr>
        <w:t>Недоліки: Критична проблема — SSL-фільтрація за замовчуванням розриває з'єднання npm, pip та Git через самопідписаний сертифікат; надмірна підозрілість до системних утиліт.</w:t>
      </w:r>
    </w:p>
    <w:p w14:paraId="3B8DC325" w14:textId="566A9523" w:rsidR="0096548A" w:rsidRPr="007D5BB0" w:rsidRDefault="0096548A" w:rsidP="00736E02">
      <w:pPr>
        <w:pStyle w:val="Heading3"/>
        <w:rPr>
          <w:lang w:val="uk-UA"/>
        </w:rPr>
      </w:pPr>
      <w:r w:rsidRPr="007D5BB0">
        <w:rPr>
          <w:lang w:val="uk-UA"/>
        </w:rPr>
        <w:t>Антивірусний сканер ClamWin</w:t>
      </w:r>
    </w:p>
    <w:p w14:paraId="7952C207" w14:textId="77777777" w:rsidR="00ED4E7E" w:rsidRPr="007D5BB0" w:rsidRDefault="00ED4E7E" w:rsidP="00ED4E7E">
      <w:pPr>
        <w:pStyle w:val="a1"/>
        <w:rPr>
          <w:lang w:eastAsia="en-US"/>
        </w:rPr>
      </w:pPr>
      <w:r w:rsidRPr="007D5BB0">
        <w:rPr>
          <w:lang w:eastAsia="en-US"/>
        </w:rPr>
        <w:t>Опис: Безплатний open-source сканер на основі рушія ClamAV. Класичний сигнатурний аналіз без резидентного моніторингу.</w:t>
      </w:r>
    </w:p>
    <w:p w14:paraId="1F962FD2" w14:textId="77777777" w:rsidR="00ED4E7E" w:rsidRPr="007D5BB0" w:rsidRDefault="00ED4E7E" w:rsidP="00ED4E7E">
      <w:pPr>
        <w:pStyle w:val="a1"/>
        <w:rPr>
          <w:lang w:eastAsia="en-US"/>
        </w:rPr>
      </w:pPr>
      <w:r w:rsidRPr="007D5BB0">
        <w:rPr>
          <w:lang w:eastAsia="en-US"/>
        </w:rPr>
        <w:t>Переваги: Повна прозорість вихідного коду (GPL v2), нульовий вплив на продуктивність, працює на старих системах (Windows 98/XP).</w:t>
      </w:r>
    </w:p>
    <w:p w14:paraId="0DE09178" w14:textId="4A7D111D" w:rsidR="00ED4E7E" w:rsidRPr="007D5BB0" w:rsidRDefault="00ED4E7E" w:rsidP="00ED4E7E">
      <w:pPr>
        <w:pStyle w:val="a1"/>
        <w:rPr>
          <w:lang w:eastAsia="en-US"/>
        </w:rPr>
      </w:pPr>
      <w:r w:rsidRPr="007D5BB0">
        <w:rPr>
          <w:lang w:eastAsia="en-US"/>
        </w:rPr>
        <w:t>Недоліки: Відсутність моніторингу у реальному часі; архаїчний інтерфейс; повільне повне сканування; слаба евристика проти поліморфних загроз.</w:t>
      </w:r>
    </w:p>
    <w:p w14:paraId="66BCEB85" w14:textId="3F3E683A" w:rsidR="00736E02" w:rsidRPr="007D5BB0" w:rsidRDefault="00736E02" w:rsidP="00736E02">
      <w:pPr>
        <w:pStyle w:val="Heading3"/>
        <w:rPr>
          <w:lang w:val="uk-UA"/>
        </w:rPr>
      </w:pPr>
      <w:r w:rsidRPr="007D5BB0">
        <w:rPr>
          <w:lang w:val="uk-UA"/>
        </w:rPr>
        <w:t>Сканер rkhunter</w:t>
      </w:r>
    </w:p>
    <w:p w14:paraId="2123C2C9" w14:textId="77777777" w:rsidR="00ED4E7E" w:rsidRPr="007D5BB0" w:rsidRDefault="00ED4E7E" w:rsidP="00ED4E7E">
      <w:pPr>
        <w:pStyle w:val="a1"/>
        <w:rPr>
          <w:lang w:eastAsia="en-US"/>
        </w:rPr>
      </w:pPr>
      <w:r w:rsidRPr="007D5BB0">
        <w:rPr>
          <w:lang w:eastAsia="en-US"/>
        </w:rPr>
        <w:t>Опис: Спеціалізована утиліта для виявлення руткітів та бекдорів. CLI-інтерфейс, криптографічна верифікація системних файлів. Розроблена для UNIX/Linux.</w:t>
      </w:r>
    </w:p>
    <w:p w14:paraId="00385E04" w14:textId="77777777" w:rsidR="00ED4E7E" w:rsidRPr="007D5BB0" w:rsidRDefault="00ED4E7E" w:rsidP="00ED4E7E">
      <w:pPr>
        <w:pStyle w:val="a1"/>
        <w:rPr>
          <w:lang w:eastAsia="en-US"/>
        </w:rPr>
      </w:pPr>
      <w:r w:rsidRPr="007D5BB0">
        <w:rPr>
          <w:lang w:eastAsia="en-US"/>
        </w:rPr>
        <w:t>Переваги: Унікальна здатність виявляти ядерні загрози; глибокий аудит цілісності системи; открытий код, портативність.</w:t>
      </w:r>
    </w:p>
    <w:p w14:paraId="06641F95" w14:textId="55425722" w:rsidR="00736E02" w:rsidRPr="007D5BB0" w:rsidRDefault="00ED4E7E" w:rsidP="00ED4E7E">
      <w:pPr>
        <w:pStyle w:val="a1"/>
        <w:rPr>
          <w:lang w:eastAsia="en-US"/>
        </w:rPr>
      </w:pPr>
      <w:r w:rsidRPr="007D5BB0">
        <w:rPr>
          <w:lang w:eastAsia="en-US"/>
        </w:rPr>
        <w:t>Недоліки: Відсутність графічного інтерфейсу; велика кількість хибних спрацьовувань при оновленнях ОС; вузька спеціалізація не замінює класичний антивірус.</w:t>
      </w:r>
    </w:p>
    <w:p w14:paraId="7A9E6DB9" w14:textId="15881D5D" w:rsidR="0096548A" w:rsidRPr="007D5BB0" w:rsidRDefault="0096548A" w:rsidP="00736E02">
      <w:pPr>
        <w:pStyle w:val="Heading3"/>
        <w:rPr>
          <w:lang w:val="uk-UA"/>
        </w:rPr>
      </w:pPr>
      <w:r w:rsidRPr="007D5BB0">
        <w:rPr>
          <w:lang w:val="uk-UA"/>
        </w:rPr>
        <w:t>Утиліта моніторингу System Informer</w:t>
      </w:r>
    </w:p>
    <w:p w14:paraId="1C4A1A84" w14:textId="77777777" w:rsidR="00ED4E7E" w:rsidRPr="007D5BB0" w:rsidRDefault="00ED4E7E" w:rsidP="00ED4E7E">
      <w:pPr>
        <w:pStyle w:val="a1"/>
        <w:rPr>
          <w:lang w:eastAsia="en-US"/>
        </w:rPr>
      </w:pPr>
      <w:r w:rsidRPr="007D5BB0">
        <w:rPr>
          <w:lang w:eastAsia="en-US"/>
        </w:rPr>
        <w:t>Опис: Безплатна open-source утиліта (раніше Process Hacker) для низькорівневого моніторингу процесів та ручного аналізу динамічної активності системи.</w:t>
      </w:r>
    </w:p>
    <w:p w14:paraId="1D693A26" w14:textId="77777777" w:rsidR="00ED4E7E" w:rsidRPr="007D5BB0" w:rsidRDefault="00ED4E7E" w:rsidP="00ED4E7E">
      <w:pPr>
        <w:pStyle w:val="a1"/>
        <w:rPr>
          <w:lang w:eastAsia="en-US"/>
        </w:rPr>
      </w:pPr>
      <w:r w:rsidRPr="007D5BB0">
        <w:rPr>
          <w:lang w:eastAsia="en-US"/>
        </w:rPr>
        <w:t>Переваги: Феноменальна деталізація поведінки ОС; незамінна для дослідження інцидентів; повна прозорість та портативність.</w:t>
      </w:r>
    </w:p>
    <w:p w14:paraId="3971E01F" w14:textId="39689480" w:rsidR="0096548A" w:rsidRPr="007D5BB0" w:rsidRDefault="00ED4E7E" w:rsidP="00ED4E7E">
      <w:pPr>
        <w:pStyle w:val="a1"/>
        <w:rPr>
          <w:lang w:eastAsia="en-US"/>
        </w:rPr>
      </w:pPr>
      <w:r w:rsidRPr="007D5BB0">
        <w:rPr>
          <w:lang w:eastAsia="en-US"/>
        </w:rPr>
        <w:t>Недоліки: Повна відсутність автоматизації — користувач сам вирішує, який процес небезпечний; надмірна складність інтерфейсу; часто блокується антивірусами як підозрілий.</w:t>
      </w:r>
    </w:p>
    <w:p w14:paraId="5486437D" w14:textId="74B0ADE6" w:rsidR="0096548A" w:rsidRPr="007D5BB0" w:rsidRDefault="0096548A" w:rsidP="00823BC4">
      <w:pPr>
        <w:pStyle w:val="Heading2"/>
      </w:pPr>
      <w:r w:rsidRPr="007D5BB0">
        <w:lastRenderedPageBreak/>
        <w:t>Обґрунтування мети та завдань курсового проєкту</w:t>
      </w:r>
    </w:p>
    <w:p w14:paraId="6B9D73A7" w14:textId="28C72A2A" w:rsidR="00ED4E7E" w:rsidRPr="007D5BB0" w:rsidRDefault="00ED4E7E" w:rsidP="00736E02">
      <w:pPr>
        <w:pStyle w:val="a1"/>
        <w:rPr>
          <w:lang w:eastAsia="en-US"/>
        </w:rPr>
      </w:pPr>
      <w:r w:rsidRPr="007D5BB0">
        <w:rPr>
          <w:lang w:eastAsia="en-US"/>
        </w:rPr>
        <w:t>Аналіз п'яти рішень виявив системну проблему сучасної антивірусної індустрії: кожен інструмент проектується як моноліт з заздалегідь визначеною філософією, жертвуючи гнучкістю заради спеціалізації.</w:t>
      </w:r>
    </w:p>
    <w:p w14:paraId="7BA946F3" w14:textId="19940F39" w:rsidR="00ED4E7E" w:rsidRPr="007D5BB0" w:rsidRDefault="00ED4E7E" w:rsidP="00736E02">
      <w:pPr>
        <w:pStyle w:val="a1"/>
        <w:rPr>
          <w:lang w:eastAsia="en-US"/>
        </w:rPr>
      </w:pPr>
      <w:r w:rsidRPr="007D5BB0">
        <w:rPr>
          <w:lang w:eastAsia="en-US"/>
        </w:rPr>
        <w:t>Кумулятивні недоліки аналогів:</w:t>
      </w:r>
    </w:p>
    <w:p w14:paraId="2883936A" w14:textId="77777777" w:rsidR="00ED4E7E" w:rsidRPr="007D5BB0" w:rsidRDefault="00ED4E7E" w:rsidP="00ED4E7E">
      <w:pPr>
        <w:pStyle w:val="a0"/>
        <w:rPr>
          <w:lang w:eastAsia="en-US"/>
        </w:rPr>
      </w:pPr>
      <w:r w:rsidRPr="007D5BB0">
        <w:rPr>
          <w:lang w:eastAsia="en-US"/>
        </w:rPr>
        <w:t>Автоматичні системи (Windows Security, ESET) перевищують контроль користувача й блокують легітимний код;</w:t>
      </w:r>
    </w:p>
    <w:p w14:paraId="5ABB181C" w14:textId="77777777" w:rsidR="00ED4E7E" w:rsidRPr="007D5BB0" w:rsidRDefault="00ED4E7E" w:rsidP="00ED4E7E">
      <w:pPr>
        <w:pStyle w:val="a0"/>
        <w:rPr>
          <w:lang w:eastAsia="en-US"/>
        </w:rPr>
      </w:pPr>
      <w:r w:rsidRPr="007D5BB0">
        <w:rPr>
          <w:lang w:eastAsia="en-US"/>
        </w:rPr>
        <w:t>Open-source рішення (ClamWin) не мають моніторингу у реальному часі;</w:t>
      </w:r>
    </w:p>
    <w:p w14:paraId="5698C968" w14:textId="77777777" w:rsidR="00ED4E7E" w:rsidRPr="007D5BB0" w:rsidRDefault="00ED4E7E" w:rsidP="00ED4E7E">
      <w:pPr>
        <w:pStyle w:val="a0"/>
        <w:rPr>
          <w:lang w:eastAsia="en-US"/>
        </w:rPr>
      </w:pPr>
      <w:r w:rsidRPr="007D5BB0">
        <w:rPr>
          <w:lang w:eastAsia="en-US"/>
        </w:rPr>
        <w:t>Спеціалізовані інструменти (rkhunter, System Informer) недоступні для рядових користувачів (CLI, відсутність автоматизації);</w:t>
      </w:r>
    </w:p>
    <w:p w14:paraId="3E736F73" w14:textId="77777777" w:rsidR="00ED4E7E" w:rsidRPr="007D5BB0" w:rsidRDefault="00ED4E7E" w:rsidP="00ED4E7E">
      <w:pPr>
        <w:pStyle w:val="a0"/>
        <w:rPr>
          <w:lang w:eastAsia="en-US"/>
        </w:rPr>
      </w:pPr>
      <w:r w:rsidRPr="007D5BB0">
        <w:rPr>
          <w:lang w:eastAsia="en-US"/>
        </w:rPr>
        <w:t>Всі рішення постійно генерують хибні спрацьовування або ускладнюють легітимну роботу розробників;</w:t>
      </w:r>
    </w:p>
    <w:p w14:paraId="6018C81C" w14:textId="6D87725B" w:rsidR="00ED4E7E" w:rsidRPr="007D5BB0" w:rsidRDefault="00ED4E7E" w:rsidP="00ED4E7E">
      <w:pPr>
        <w:pStyle w:val="a0"/>
        <w:rPr>
          <w:lang w:eastAsia="en-US"/>
        </w:rPr>
      </w:pPr>
      <w:r w:rsidRPr="007D5BB0">
        <w:rPr>
          <w:lang w:eastAsia="en-US"/>
        </w:rPr>
        <w:t>Немає простого, легкого, прозорого рішення, що поєднує переваги.</w:t>
      </w:r>
    </w:p>
    <w:p w14:paraId="0972702A" w14:textId="6B317274" w:rsidR="00ED4E7E" w:rsidRPr="007D5BB0" w:rsidRDefault="00ED4E7E" w:rsidP="00736E02">
      <w:pPr>
        <w:pStyle w:val="a1"/>
        <w:rPr>
          <w:lang w:eastAsia="en-US"/>
        </w:rPr>
      </w:pPr>
      <w:r w:rsidRPr="007D5BB0">
        <w:rPr>
          <w:lang w:eastAsia="en-US"/>
        </w:rPr>
        <w:t>Запропоноване рішення: Розробити легкий, модульний антивірусний сканер з ясним UI, що поєднує:</w:t>
      </w:r>
    </w:p>
    <w:p w14:paraId="35F09CBF" w14:textId="77777777" w:rsidR="00ED4E7E" w:rsidRPr="007D5BB0" w:rsidRDefault="00ED4E7E" w:rsidP="00ED4E7E">
      <w:pPr>
        <w:pStyle w:val="a0"/>
        <w:rPr>
          <w:lang w:eastAsia="en-US"/>
        </w:rPr>
      </w:pPr>
      <w:r w:rsidRPr="007D5BB0">
        <w:rPr>
          <w:lang w:eastAsia="en-US"/>
        </w:rPr>
        <w:t>Сигнатурний аналіз з динамічним завантаженням баз;</w:t>
      </w:r>
    </w:p>
    <w:p w14:paraId="6ABA2AEB" w14:textId="77777777" w:rsidR="00ED4E7E" w:rsidRPr="007D5BB0" w:rsidRDefault="00ED4E7E" w:rsidP="00ED4E7E">
      <w:pPr>
        <w:pStyle w:val="a0"/>
        <w:rPr>
          <w:lang w:eastAsia="en-US"/>
        </w:rPr>
      </w:pPr>
      <w:r w:rsidRPr="007D5BB0">
        <w:rPr>
          <w:lang w:eastAsia="en-US"/>
        </w:rPr>
        <w:t>Евристичний модуль для виявлення поліморфних загроз;</w:t>
      </w:r>
    </w:p>
    <w:p w14:paraId="030D69EB" w14:textId="77777777" w:rsidR="00ED4E7E" w:rsidRPr="007D5BB0" w:rsidRDefault="00ED4E7E" w:rsidP="00ED4E7E">
      <w:pPr>
        <w:pStyle w:val="a0"/>
        <w:rPr>
          <w:lang w:eastAsia="en-US"/>
        </w:rPr>
      </w:pPr>
      <w:r w:rsidRPr="007D5BB0">
        <w:rPr>
          <w:lang w:eastAsia="en-US"/>
        </w:rPr>
        <w:t>Моніторинг активних процесів у реальному часі;</w:t>
      </w:r>
    </w:p>
    <w:p w14:paraId="34A5091B" w14:textId="77777777" w:rsidR="00ED4E7E" w:rsidRPr="007D5BB0" w:rsidRDefault="00ED4E7E" w:rsidP="00ED4E7E">
      <w:pPr>
        <w:pStyle w:val="a0"/>
        <w:rPr>
          <w:lang w:eastAsia="en-US"/>
        </w:rPr>
      </w:pPr>
      <w:r w:rsidRPr="007D5BB0">
        <w:rPr>
          <w:lang w:eastAsia="en-US"/>
        </w:rPr>
        <w:t>Мінімальне споживання ресурсів;</w:t>
      </w:r>
    </w:p>
    <w:p w14:paraId="3A5B1525" w14:textId="77777777" w:rsidR="00ED4E7E" w:rsidRPr="007D5BB0" w:rsidRDefault="00ED4E7E" w:rsidP="00ED4E7E">
      <w:pPr>
        <w:pStyle w:val="a0"/>
        <w:rPr>
          <w:lang w:eastAsia="en-US"/>
        </w:rPr>
      </w:pPr>
      <w:r w:rsidRPr="007D5BB0">
        <w:rPr>
          <w:lang w:eastAsia="en-US"/>
        </w:rPr>
        <w:t>Повна прозорість механізмів рішень (log-файли, деталізація);</w:t>
      </w:r>
    </w:p>
    <w:p w14:paraId="6300AA66" w14:textId="53471018" w:rsidR="00ED4E7E" w:rsidRPr="007D5BB0" w:rsidRDefault="00ED4E7E" w:rsidP="00ED4E7E">
      <w:pPr>
        <w:pStyle w:val="a0"/>
        <w:rPr>
          <w:lang w:eastAsia="en-US"/>
        </w:rPr>
      </w:pPr>
      <w:r w:rsidRPr="007D5BB0">
        <w:rPr>
          <w:lang w:eastAsia="en-US"/>
        </w:rPr>
        <w:t>Ручний контроль користувача над автоматизацією.</w:t>
      </w:r>
    </w:p>
    <w:p w14:paraId="74DAEF93" w14:textId="257B5378" w:rsidR="00790EBD" w:rsidRPr="007D5BB0" w:rsidRDefault="00790EBD" w:rsidP="002A5894">
      <w:pPr>
        <w:pStyle w:val="1"/>
        <w:rPr>
          <w:noProof/>
        </w:rPr>
      </w:pPr>
      <w:bookmarkStart w:id="9" w:name="_Toc231256452"/>
      <w:r w:rsidRPr="007D5BB0">
        <w:rPr>
          <w:noProof/>
        </w:rPr>
        <w:lastRenderedPageBreak/>
        <w:t>Проектування</w:t>
      </w:r>
      <w:bookmarkEnd w:id="9"/>
    </w:p>
    <w:p w14:paraId="7FC7F7FB" w14:textId="1F3967C2" w:rsidR="002A5894" w:rsidRPr="007D5BB0" w:rsidRDefault="007D5BB0" w:rsidP="002A5894">
      <w:pPr>
        <w:pStyle w:val="Heading2"/>
      </w:pPr>
      <w:r w:rsidRPr="007D5BB0">
        <w:t>Технічне завдання</w:t>
      </w:r>
    </w:p>
    <w:p w14:paraId="784E3525" w14:textId="5853B4FB" w:rsidR="007D5BB0" w:rsidRPr="007D5BB0" w:rsidRDefault="007D5BB0" w:rsidP="007D5BB0">
      <w:pPr>
        <w:pStyle w:val="Heading3"/>
        <w:rPr>
          <w:lang w:val="uk-UA"/>
        </w:rPr>
      </w:pPr>
      <w:r w:rsidRPr="007D5BB0">
        <w:rPr>
          <w:lang w:val="uk-UA"/>
        </w:rPr>
        <w:t>Найменування та область застосування</w:t>
      </w:r>
    </w:p>
    <w:p w14:paraId="3E37F326" w14:textId="77777777" w:rsidR="002A5894" w:rsidRPr="007D5BB0" w:rsidRDefault="002A5894" w:rsidP="002A5894">
      <w:pPr>
        <w:pStyle w:val="a1"/>
        <w:rPr>
          <w:lang w:eastAsia="en-US"/>
        </w:rPr>
      </w:pPr>
      <w:r w:rsidRPr="007D5BB0">
        <w:rPr>
          <w:b/>
          <w:lang w:eastAsia="en-US"/>
        </w:rPr>
        <w:t>Назва проекту:</w:t>
      </w:r>
      <w:r w:rsidRPr="007D5BB0">
        <w:rPr>
          <w:lang w:eastAsia="en-US"/>
        </w:rPr>
        <w:t xml:space="preserve"> Модульна система виявлення та моніторингу шкідливого програмного забезпечення на базі Windows.</w:t>
      </w:r>
    </w:p>
    <w:p w14:paraId="673138DD" w14:textId="4A1E3A92" w:rsidR="002A5894" w:rsidRPr="007D5BB0" w:rsidRDefault="002A5894" w:rsidP="002A5894">
      <w:pPr>
        <w:pStyle w:val="a1"/>
        <w:rPr>
          <w:lang w:eastAsia="en-US"/>
        </w:rPr>
      </w:pPr>
      <w:r w:rsidRPr="007D5BB0">
        <w:rPr>
          <w:b/>
          <w:lang w:eastAsia="en-US"/>
        </w:rPr>
        <w:t>Область застосування:</w:t>
      </w:r>
      <w:r w:rsidRPr="007D5BB0">
        <w:rPr>
          <w:lang w:eastAsia="en-US"/>
        </w:rPr>
        <w:t xml:space="preserve"> Розробка легкого, контрольованого антивірусного сканера для персональних комп'ютерів з операційною системою Windows 10/11, призначеного як для рядових користувачів, так і для системних адміністраторів та розробників ПЗ.</w:t>
      </w:r>
    </w:p>
    <w:p w14:paraId="47E1C9F2" w14:textId="2C1FFFEA" w:rsidR="007D5BB0" w:rsidRPr="007D5BB0" w:rsidRDefault="007D5BB0" w:rsidP="007D5BB0">
      <w:pPr>
        <w:pStyle w:val="a1"/>
        <w:numPr>
          <w:ilvl w:val="2"/>
          <w:numId w:val="6"/>
        </w:numPr>
        <w:rPr>
          <w:b/>
          <w:bCs/>
          <w:lang w:eastAsia="en-US"/>
        </w:rPr>
      </w:pPr>
      <w:bookmarkStart w:id="10" w:name="мета-та-завдання-розробки"/>
      <w:r w:rsidRPr="007D5BB0">
        <w:rPr>
          <w:b/>
          <w:bCs/>
          <w:lang w:eastAsia="en-US"/>
        </w:rPr>
        <w:t xml:space="preserve"> Мета та завдання розробки</w:t>
      </w:r>
    </w:p>
    <w:p w14:paraId="3C0D3556" w14:textId="77777777" w:rsidR="007D5BB0" w:rsidRPr="007D5BB0" w:rsidRDefault="007D5BB0" w:rsidP="007D5BB0">
      <w:pPr>
        <w:pStyle w:val="a1"/>
        <w:rPr>
          <w:lang w:eastAsia="en-US"/>
        </w:rPr>
      </w:pPr>
      <w:r w:rsidRPr="007D5BB0">
        <w:rPr>
          <w:b/>
          <w:bCs/>
          <w:lang w:eastAsia="en-US"/>
        </w:rPr>
        <w:t>Мета:</w:t>
      </w:r>
      <w:r w:rsidRPr="007D5BB0">
        <w:rPr>
          <w:lang w:eastAsia="en-US"/>
        </w:rPr>
        <w:t xml:space="preserve"> Створити прозорий, легкий антивірусний сканер з графічним інтерфейсом на базі Qt/C++, що реалізує сигнатурне сканування файлів, перегляд активних процесів та ізоляцію загроз у карантин, з повним контролем користувача над всіма діями програми.</w:t>
      </w:r>
    </w:p>
    <w:p w14:paraId="61C3F7B6" w14:textId="77777777" w:rsidR="007D5BB0" w:rsidRPr="007D5BB0" w:rsidRDefault="007D5BB0" w:rsidP="007D5BB0">
      <w:pPr>
        <w:pStyle w:val="a1"/>
        <w:rPr>
          <w:lang w:eastAsia="en-US"/>
        </w:rPr>
      </w:pPr>
      <w:r w:rsidRPr="007D5BB0">
        <w:rPr>
          <w:b/>
          <w:bCs/>
          <w:lang w:eastAsia="en-US"/>
        </w:rPr>
        <w:t>Основні завдання:</w:t>
      </w:r>
      <w:r w:rsidRPr="007D5BB0">
        <w:rPr>
          <w:lang w:eastAsia="en-US"/>
        </w:rPr>
        <w:t xml:space="preserve"> 1. Розробити модуль сигнатурного аналізу: обхід директорії, обчислення MD5-хешу кожного файлу та порівняння з локальною базою signatures.db; 2. Реалізувати вікно перегляду активних процесів системи (PID, ім’я, шлях до бінарника); 3. Розробити модуль карантину: переміщення виявлених загроз до ізольованої директорії з можливістю відновлення або видалення; 4. Розробити графічний інтерфейс (Qt Widgets) з вкладками: Сканування, Процеси, Карантин, Журнал; 5. Реалізувати логування всіх операцій програми у файл antivirus.log; 6. Підготувати демонстраційну базу сигнатур з EICAR-тестовим файлом.</w:t>
      </w:r>
    </w:p>
    <w:p w14:paraId="3602E84B" w14:textId="2F27389A" w:rsidR="007D5BB0" w:rsidRPr="007D5BB0" w:rsidRDefault="007D5BB0" w:rsidP="007D5BB0">
      <w:pPr>
        <w:pStyle w:val="a1"/>
        <w:numPr>
          <w:ilvl w:val="2"/>
          <w:numId w:val="6"/>
        </w:numPr>
        <w:rPr>
          <w:b/>
          <w:bCs/>
          <w:lang w:eastAsia="en-US"/>
        </w:rPr>
      </w:pPr>
      <w:bookmarkStart w:id="11" w:name="X98f06b262ab1e24d16a4573de8813399175b5cf"/>
      <w:bookmarkEnd w:id="10"/>
      <w:r w:rsidRPr="007D5BB0">
        <w:rPr>
          <w:b/>
          <w:bCs/>
          <w:lang w:eastAsia="en-US"/>
        </w:rPr>
        <w:t>Характеристика предметної області та обґрунтування необхідності розробки</w:t>
      </w:r>
    </w:p>
    <w:p w14:paraId="289663A8" w14:textId="77777777" w:rsidR="007D5BB0" w:rsidRPr="007D5BB0" w:rsidRDefault="007D5BB0" w:rsidP="007D5BB0">
      <w:pPr>
        <w:pStyle w:val="a1"/>
        <w:rPr>
          <w:lang w:eastAsia="en-US"/>
        </w:rPr>
      </w:pPr>
      <w:r w:rsidRPr="007D5BB0">
        <w:rPr>
          <w:lang w:eastAsia="en-US"/>
        </w:rPr>
        <w:t xml:space="preserve">За результатами аналізу п’яти провідних рішень виявлено критичний дефіцит на ринку: - Комерційні антивірусні комплекси (ESET, Windows Security) обмежують контроль користувача або порушують працездатність легітимних засобів розробки; - Open-source рішення (ClamWin) не мають моніторингу у реальному часі та виглядають архаїчно; - Спеціалізовані інструменти (rkhunter, </w:t>
      </w:r>
      <w:r w:rsidRPr="007D5BB0">
        <w:rPr>
          <w:lang w:eastAsia="en-US"/>
        </w:rPr>
        <w:lastRenderedPageBreak/>
        <w:t>System Informer) недоступні для рядових користувачів або потребують глибоких технічних знань.</w:t>
      </w:r>
    </w:p>
    <w:p w14:paraId="2C79F8C7" w14:textId="77777777" w:rsidR="007D5BB0" w:rsidRPr="007D5BB0" w:rsidRDefault="007D5BB0" w:rsidP="007D5BB0">
      <w:pPr>
        <w:pStyle w:val="a1"/>
        <w:rPr>
          <w:lang w:eastAsia="en-US"/>
        </w:rPr>
      </w:pPr>
      <w:r w:rsidRPr="007D5BB0">
        <w:rPr>
          <w:lang w:eastAsia="en-US"/>
        </w:rPr>
        <w:t>Запропоноване рішення має заповнити цю нішу збалансованим, прозорим, контрольованим інструментом з можливостями професійного рівня та простотою використання для звичайних користувачів.</w:t>
      </w:r>
    </w:p>
    <w:p w14:paraId="5E49AE7A" w14:textId="17E54582" w:rsidR="007D5BB0" w:rsidRPr="007D5BB0" w:rsidRDefault="007D5BB0" w:rsidP="007D5BB0">
      <w:pPr>
        <w:pStyle w:val="a1"/>
        <w:numPr>
          <w:ilvl w:val="2"/>
          <w:numId w:val="6"/>
        </w:numPr>
        <w:rPr>
          <w:b/>
          <w:bCs/>
          <w:lang w:eastAsia="en-US"/>
        </w:rPr>
      </w:pPr>
      <w:bookmarkStart w:id="12" w:name="функціональні-вимоги-до-системи"/>
      <w:bookmarkEnd w:id="11"/>
      <w:r w:rsidRPr="007D5BB0">
        <w:rPr>
          <w:b/>
          <w:bCs/>
          <w:lang w:eastAsia="en-US"/>
        </w:rPr>
        <w:t>Функціональні вимоги до системи</w:t>
      </w:r>
    </w:p>
    <w:p w14:paraId="4BB76366" w14:textId="2A6337BC" w:rsidR="007D5BB0" w:rsidRPr="007D5BB0" w:rsidRDefault="007D5BB0" w:rsidP="007D5BB0">
      <w:pPr>
        <w:pStyle w:val="a1"/>
        <w:numPr>
          <w:ilvl w:val="3"/>
          <w:numId w:val="6"/>
        </w:numPr>
        <w:rPr>
          <w:lang w:eastAsia="en-US"/>
        </w:rPr>
      </w:pPr>
      <w:bookmarkStart w:id="13" w:name="функційність-модуля-сканування"/>
      <w:r w:rsidRPr="007D5BB0">
        <w:rPr>
          <w:lang w:eastAsia="en-US"/>
        </w:rPr>
        <w:t>Функційність модуля сканування</w:t>
      </w:r>
    </w:p>
    <w:p w14:paraId="556D1B2B" w14:textId="77777777" w:rsidR="007D5BB0" w:rsidRPr="007D5BB0" w:rsidRDefault="007D5BB0" w:rsidP="007D5BB0">
      <w:pPr>
        <w:pStyle w:val="a1"/>
        <w:rPr>
          <w:lang w:eastAsia="en-US"/>
        </w:rPr>
      </w:pPr>
      <w:r w:rsidRPr="007D5BB0">
        <w:rPr>
          <w:b/>
          <w:bCs/>
          <w:lang w:eastAsia="en-US"/>
        </w:rPr>
        <w:t>ВР1-Сканування:</w:t>
      </w:r>
      <w:r w:rsidRPr="007D5BB0">
        <w:rPr>
          <w:lang w:eastAsia="en-US"/>
        </w:rPr>
        <w:t xml:space="preserve"> Програма повинна виконувати сканування обраної директорії з порівнянням MD5-хешів файлів з локальною базою сигнатур. - Детально: Через кнопку “Обрати директорію” (стандартний QFileDialog) користувач вибирає папку; запускається рекурсивний обхід (QDirIterator); для кожного файлу обчислюється MD5-хеш через QCryptographicHash; хеш порівнюється з signatures.db; результати (чисто/загроза) відображаються у таблиці QTableWidget; прогрес показує QProgressBar; після завершення — рядок зі статистикою (перевірено/знайдено загроз).</w:t>
      </w:r>
    </w:p>
    <w:p w14:paraId="55B815AA" w14:textId="77777777" w:rsidR="007D5BB0" w:rsidRPr="007D5BB0" w:rsidRDefault="007D5BB0" w:rsidP="007D5BB0">
      <w:pPr>
        <w:pStyle w:val="a1"/>
        <w:rPr>
          <w:lang w:eastAsia="en-US"/>
        </w:rPr>
      </w:pPr>
      <w:r w:rsidRPr="007D5BB0">
        <w:rPr>
          <w:b/>
          <w:bCs/>
          <w:lang w:eastAsia="en-US"/>
        </w:rPr>
        <w:t>ВР2-Карантин:</w:t>
      </w:r>
      <w:r w:rsidRPr="007D5BB0">
        <w:rPr>
          <w:lang w:eastAsia="en-US"/>
        </w:rPr>
        <w:t xml:space="preserve"> Програма повинна переміщувати виявлені загрози до ізольованої директорії карантину. - Детально: При виявленні загрози та підтвердженні користувача програма переміщує файл через QFile::rename() до директорії %APPDATA%\AntivirusMVP\Quarantine\; у вкладці “Карантин” відображається список ізольованих файлів (ім’я, оригінальний шлях, дата ізоляції); для кожного запису доступні кнопки “Відновити” та “Видалити назавжди”.</w:t>
      </w:r>
    </w:p>
    <w:p w14:paraId="1223FAD2" w14:textId="77777777" w:rsidR="007D5BB0" w:rsidRPr="007D5BB0" w:rsidRDefault="007D5BB0" w:rsidP="007D5BB0">
      <w:pPr>
        <w:pStyle w:val="a1"/>
        <w:rPr>
          <w:lang w:eastAsia="en-US"/>
        </w:rPr>
      </w:pPr>
      <w:r w:rsidRPr="007D5BB0">
        <w:rPr>
          <w:b/>
          <w:bCs/>
          <w:lang w:eastAsia="en-US"/>
        </w:rPr>
        <w:t>ВР3-Перегляд процесів:</w:t>
      </w:r>
      <w:r w:rsidRPr="007D5BB0">
        <w:rPr>
          <w:lang w:eastAsia="en-US"/>
        </w:rPr>
        <w:t xml:space="preserve"> Програма повинна відображати список всіх активних процесів системи. - Детально: Вкладка “Процеси” показує таблицю з колонками: PID, Ім’я процесу, Шлях до виконуваного файлу; список отримується через Windows API CreateToolhelp32Snapshot() / Process32First() / Process32Next(); кнопка “Оновити” оновлює список; для підозрілих процесів (не мають цифрового підпису або шлях у Temp) підсвічується рядок червоним кольором.</w:t>
      </w:r>
    </w:p>
    <w:p w14:paraId="0959F886" w14:textId="77777777" w:rsidR="007D5BB0" w:rsidRPr="007D5BB0" w:rsidRDefault="007D5BB0" w:rsidP="007D5BB0">
      <w:pPr>
        <w:pStyle w:val="a1"/>
        <w:rPr>
          <w:lang w:eastAsia="en-US"/>
        </w:rPr>
      </w:pPr>
      <w:r w:rsidRPr="007D5BB0">
        <w:rPr>
          <w:b/>
          <w:bCs/>
          <w:lang w:eastAsia="en-US"/>
        </w:rPr>
        <w:t>ВР4-Звітування:</w:t>
      </w:r>
      <w:r w:rsidRPr="007D5BB0">
        <w:rPr>
          <w:lang w:eastAsia="en-US"/>
        </w:rPr>
        <w:t xml:space="preserve"> Програма повинна записувати результати сканування у </w:t>
      </w:r>
      <w:r w:rsidRPr="007D5BB0">
        <w:rPr>
          <w:lang w:eastAsia="en-US"/>
        </w:rPr>
        <w:lastRenderedPageBreak/>
        <w:t>текстовий файл. - Детально: Після завершення сканування програма автоматично зберігає звіт у %APPDATA%\AntivirusMVP\Reports\scan_YYYYMMDD_HHMMSS.txt; звіт містить: дату/час, кількість проаналізованих файлів, список виявлених загроз з повними шляхами та MD5-хешами; кнопка “Відкрити звіт” відкриває файл у стандартному текстовому редакторі.</w:t>
      </w:r>
    </w:p>
    <w:p w14:paraId="5B9FE2ED" w14:textId="77777777" w:rsidR="007D5BB0" w:rsidRPr="007D5BB0" w:rsidRDefault="007D5BB0" w:rsidP="007D5BB0">
      <w:pPr>
        <w:pStyle w:val="a1"/>
        <w:rPr>
          <w:lang w:eastAsia="en-US"/>
        </w:rPr>
      </w:pPr>
      <w:r w:rsidRPr="007D5BB0">
        <w:rPr>
          <w:b/>
          <w:bCs/>
          <w:lang w:eastAsia="en-US"/>
        </w:rPr>
        <w:t>ВР5-Білий список:</w:t>
      </w:r>
      <w:r w:rsidRPr="007D5BB0">
        <w:rPr>
          <w:lang w:eastAsia="en-US"/>
        </w:rPr>
        <w:t xml:space="preserve"> Програма повинна підтримувати список виключень зі сканування. - Детально: У вкладці “Налаштування” є текстове поле для додавання шляхів-виключень (по одному на рядок); список зберігається у %APPDATA%\AntivirusMVP\whitelist.txt; перед скануванням кожного файлу перевіряється, чи його шлях не входить до виключень — якщо так, файл пропускається.</w:t>
      </w:r>
    </w:p>
    <w:p w14:paraId="1FD18B6C" w14:textId="77777777" w:rsidR="007D5BB0" w:rsidRPr="007D5BB0" w:rsidRDefault="007D5BB0" w:rsidP="007D5BB0">
      <w:pPr>
        <w:pStyle w:val="a1"/>
        <w:rPr>
          <w:lang w:eastAsia="en-US"/>
        </w:rPr>
      </w:pPr>
      <w:r w:rsidRPr="007D5BB0">
        <w:rPr>
          <w:b/>
          <w:bCs/>
          <w:lang w:eastAsia="en-US"/>
        </w:rPr>
        <w:t>ВР6-Журналювання:</w:t>
      </w:r>
      <w:r w:rsidRPr="007D5BB0">
        <w:rPr>
          <w:lang w:eastAsia="en-US"/>
        </w:rPr>
        <w:t xml:space="preserve"> Програма повинна вести журнал усіх операцій у текстовий файл. - Детально: Усі події (запуск сканування, знаходження загрози, переміщення до карантину, помилки читання файлів) записуються до %APPDATA%\AntivirusMVP\antivirus.log з часовою міткою та рівнем (INFO / WARNING / ERROR); вкладка “Журнал” завантажує та відображає вміст файлу через QPlainTextEdit; реалізується через singleton-клас Logger.</w:t>
      </w:r>
    </w:p>
    <w:p w14:paraId="44DE623C" w14:textId="77777777" w:rsidR="007D5BB0" w:rsidRPr="007D5BB0" w:rsidRDefault="007D5BB0" w:rsidP="007D5BB0">
      <w:pPr>
        <w:pStyle w:val="a1"/>
        <w:numPr>
          <w:ilvl w:val="3"/>
          <w:numId w:val="6"/>
        </w:numPr>
        <w:rPr>
          <w:lang w:eastAsia="en-US"/>
        </w:rPr>
      </w:pPr>
      <w:bookmarkStart w:id="14" w:name="функційність-модуля-інтерфейсу"/>
      <w:bookmarkEnd w:id="13"/>
      <w:r w:rsidRPr="007D5BB0">
        <w:rPr>
          <w:lang w:eastAsia="en-US"/>
        </w:rPr>
        <w:t>2.1.4.2. Функційність модуля інтерфейсу</w:t>
      </w:r>
    </w:p>
    <w:p w14:paraId="226B73E3" w14:textId="77777777" w:rsidR="007D5BB0" w:rsidRPr="007D5BB0" w:rsidRDefault="007D5BB0" w:rsidP="007D5BB0">
      <w:pPr>
        <w:pStyle w:val="a1"/>
        <w:rPr>
          <w:lang w:eastAsia="en-US"/>
        </w:rPr>
      </w:pPr>
      <w:r w:rsidRPr="007D5BB0">
        <w:rPr>
          <w:b/>
          <w:bCs/>
          <w:lang w:eastAsia="en-US"/>
        </w:rPr>
        <w:t>ВР7-Графічний інтерфейс:</w:t>
      </w:r>
      <w:r w:rsidRPr="007D5BB0">
        <w:rPr>
          <w:lang w:eastAsia="en-US"/>
        </w:rPr>
        <w:t xml:space="preserve"> Програма повинна мати зрозумілий графічний інтерфейс на Qt Widgets з чотирма вкладками. - Детально: Головне вікно QMainWindow містить QTabWidget з вкладками: “Сканування” (вибір директорії, прогрес, таблиця результатів), “Процеси” (таблиця активних процесів), “Карантин” (список ізольованих файлів), “Журнал” (текстове поле з логом) та “Налаштування” (білий список); всі тривалі операції виконуються у QThread, щоб UI залишався реагуючим.</w:t>
      </w:r>
    </w:p>
    <w:p w14:paraId="0F498803" w14:textId="414B415E" w:rsidR="007D5BB0" w:rsidRPr="007D5BB0" w:rsidRDefault="007D5BB0" w:rsidP="007D5BB0">
      <w:pPr>
        <w:pStyle w:val="a1"/>
        <w:numPr>
          <w:ilvl w:val="2"/>
          <w:numId w:val="6"/>
        </w:numPr>
        <w:rPr>
          <w:b/>
          <w:bCs/>
          <w:lang w:eastAsia="en-US"/>
        </w:rPr>
      </w:pPr>
      <w:bookmarkStart w:id="15" w:name="нефункціональні-вимоги-до-системи"/>
      <w:bookmarkEnd w:id="12"/>
      <w:bookmarkEnd w:id="14"/>
      <w:r w:rsidRPr="007D5BB0">
        <w:rPr>
          <w:b/>
          <w:bCs/>
          <w:lang w:eastAsia="en-US"/>
        </w:rPr>
        <w:t>Нефункціональні вимоги до системи</w:t>
      </w:r>
    </w:p>
    <w:p w14:paraId="12F38594" w14:textId="3CA7D59F" w:rsidR="007D5BB0" w:rsidRPr="007D5BB0" w:rsidRDefault="007D5BB0" w:rsidP="007D5BB0">
      <w:pPr>
        <w:pStyle w:val="a1"/>
        <w:numPr>
          <w:ilvl w:val="3"/>
          <w:numId w:val="6"/>
        </w:numPr>
        <w:rPr>
          <w:lang w:eastAsia="en-US"/>
        </w:rPr>
      </w:pPr>
      <w:bookmarkStart w:id="16" w:name="вимоги-до-продуктивності"/>
      <w:r w:rsidRPr="007D5BB0">
        <w:rPr>
          <w:lang w:eastAsia="en-US"/>
        </w:rPr>
        <w:t>Вимоги до продуктивності</w:t>
      </w:r>
    </w:p>
    <w:p w14:paraId="235831DE" w14:textId="77777777" w:rsidR="007D5BB0" w:rsidRPr="007D5BB0" w:rsidRDefault="007D5BB0" w:rsidP="007D5BB0">
      <w:pPr>
        <w:pStyle w:val="a1"/>
        <w:rPr>
          <w:lang w:eastAsia="en-US"/>
        </w:rPr>
      </w:pPr>
      <w:r w:rsidRPr="007D5BB0">
        <w:rPr>
          <w:b/>
          <w:bCs/>
          <w:lang w:eastAsia="en-US"/>
        </w:rPr>
        <w:t>НВ1-Швидкість сканування:</w:t>
      </w:r>
      <w:r w:rsidRPr="007D5BB0">
        <w:rPr>
          <w:lang w:eastAsia="en-US"/>
        </w:rPr>
        <w:t xml:space="preserve"> Час сканування одного типового файлу (розмір 1 МБ) не повинен перевищувати 50 мс. - Обґрунтування: Дозволяє </w:t>
      </w:r>
      <w:r w:rsidRPr="007D5BB0">
        <w:rPr>
          <w:lang w:eastAsia="en-US"/>
        </w:rPr>
        <w:lastRenderedPageBreak/>
        <w:t>завершити повне сканування типової домашньої папки (100 ГБ, ~100 тис. файлів) протягом ~1.5 години при фоновому режимі.</w:t>
      </w:r>
    </w:p>
    <w:p w14:paraId="097DE6D8" w14:textId="77777777" w:rsidR="007D5BB0" w:rsidRPr="007D5BB0" w:rsidRDefault="007D5BB0" w:rsidP="007D5BB0">
      <w:pPr>
        <w:pStyle w:val="a1"/>
        <w:rPr>
          <w:lang w:eastAsia="en-US"/>
        </w:rPr>
      </w:pPr>
      <w:r w:rsidRPr="007D5BB0">
        <w:rPr>
          <w:b/>
          <w:bCs/>
          <w:lang w:eastAsia="en-US"/>
        </w:rPr>
        <w:t>НВ2-Утилізація CPU:</w:t>
      </w:r>
      <w:r w:rsidRPr="007D5BB0">
        <w:rPr>
          <w:lang w:eastAsia="en-US"/>
        </w:rPr>
        <w:t xml:space="preserve"> Під час фонового сканування програма не повинна утилізувати більше 25% CPU однієї ядра. - Обґрунтування: Не перешкоджає основній роботі користувача при відкритих браузерах, редакторах та інших застосунків.</w:t>
      </w:r>
    </w:p>
    <w:p w14:paraId="3E0DB41A" w14:textId="77777777" w:rsidR="007D5BB0" w:rsidRPr="007D5BB0" w:rsidRDefault="007D5BB0" w:rsidP="007D5BB0">
      <w:pPr>
        <w:pStyle w:val="a1"/>
        <w:rPr>
          <w:lang w:eastAsia="en-US"/>
        </w:rPr>
      </w:pPr>
      <w:r w:rsidRPr="007D5BB0">
        <w:rPr>
          <w:b/>
          <w:bCs/>
          <w:lang w:eastAsia="en-US"/>
        </w:rPr>
        <w:t>НВ3-Утилізація пам’яті:</w:t>
      </w:r>
      <w:r w:rsidRPr="007D5BB0">
        <w:rPr>
          <w:lang w:eastAsia="en-US"/>
        </w:rPr>
        <w:t xml:space="preserve"> Резидентна утилізація оперативної пам’яті не повинна перевищувати 150 МБ у звичайному режимі. - Обґрунтування: Залишає достатньо ресурсів для комфортної роботи користувача на системах з 8 ГБ оперативної пам’яті.</w:t>
      </w:r>
    </w:p>
    <w:p w14:paraId="2EC315CC" w14:textId="77777777" w:rsidR="007D5BB0" w:rsidRPr="007D5BB0" w:rsidRDefault="007D5BB0" w:rsidP="007D5BB0">
      <w:pPr>
        <w:pStyle w:val="a1"/>
        <w:rPr>
          <w:lang w:eastAsia="en-US"/>
        </w:rPr>
      </w:pPr>
      <w:r w:rsidRPr="007D5BB0">
        <w:rPr>
          <w:b/>
          <w:bCs/>
          <w:lang w:eastAsia="en-US"/>
        </w:rPr>
        <w:t>НВ4-Час відповіді інтерфейсу:</w:t>
      </w:r>
      <w:r w:rsidRPr="007D5BB0">
        <w:rPr>
          <w:lang w:eastAsia="en-US"/>
        </w:rPr>
        <w:t xml:space="preserve"> Час відповіді на дії користувача (клацання кнопок, прокручування) не повинен перевищувати 100 мс. - Обґрунтування: Забезпечує плавний та реагуючий користувацький досвід.</w:t>
      </w:r>
    </w:p>
    <w:p w14:paraId="0D281079" w14:textId="77777777" w:rsidR="007D5BB0" w:rsidRPr="007D5BB0" w:rsidRDefault="007D5BB0" w:rsidP="007D5BB0">
      <w:pPr>
        <w:pStyle w:val="a1"/>
        <w:numPr>
          <w:ilvl w:val="3"/>
          <w:numId w:val="6"/>
        </w:numPr>
        <w:rPr>
          <w:lang w:eastAsia="en-US"/>
        </w:rPr>
      </w:pPr>
      <w:bookmarkStart w:id="17" w:name="вимоги-до-надійності-та-безпеки"/>
      <w:bookmarkEnd w:id="16"/>
      <w:r w:rsidRPr="007D5BB0">
        <w:rPr>
          <w:lang w:eastAsia="en-US"/>
        </w:rPr>
        <w:t>2.1.5.2. Вимоги до надійності та безпеки</w:t>
      </w:r>
    </w:p>
    <w:p w14:paraId="550CB1DF" w14:textId="77777777" w:rsidR="007D5BB0" w:rsidRPr="007D5BB0" w:rsidRDefault="007D5BB0" w:rsidP="007D5BB0">
      <w:pPr>
        <w:pStyle w:val="a1"/>
        <w:rPr>
          <w:lang w:eastAsia="en-US"/>
        </w:rPr>
      </w:pPr>
      <w:r w:rsidRPr="007D5BB0">
        <w:rPr>
          <w:b/>
          <w:bCs/>
          <w:lang w:eastAsia="en-US"/>
        </w:rPr>
        <w:t>НВ5-Надійність:</w:t>
      </w:r>
      <w:r w:rsidRPr="007D5BB0">
        <w:rPr>
          <w:lang w:eastAsia="en-US"/>
        </w:rPr>
        <w:t xml:space="preserve"> Програма не повинна вихід з ладу при обробці пошкоджених або аномальних файлів. - Обґрунтування: Повинна мати обробку виключень для всіх потенційно небезпечних операцій (читання файлів, парсинг структур); критична помилка не повинна призвести до краху програми.</w:t>
      </w:r>
    </w:p>
    <w:p w14:paraId="63108F87" w14:textId="77777777" w:rsidR="007D5BB0" w:rsidRPr="007D5BB0" w:rsidRDefault="007D5BB0" w:rsidP="007D5BB0">
      <w:pPr>
        <w:pStyle w:val="a1"/>
        <w:rPr>
          <w:lang w:eastAsia="en-US"/>
        </w:rPr>
      </w:pPr>
      <w:r w:rsidRPr="007D5BB0">
        <w:rPr>
          <w:b/>
          <w:bCs/>
          <w:lang w:eastAsia="en-US"/>
        </w:rPr>
        <w:t>НВ6-Захист від втручання:</w:t>
      </w:r>
      <w:r w:rsidRPr="007D5BB0">
        <w:rPr>
          <w:lang w:eastAsia="en-US"/>
        </w:rPr>
        <w:t xml:space="preserve"> Программа повинна захищатися від спроб вирусів видалити або модифікувати її файли. - Обґрунтування: Виконуваний файл програми та файли конфігурації повинні встановлюватися з обмеженнями доступу; мають перевірятися цифрові підписи всіх критичних компонентів.</w:t>
      </w:r>
    </w:p>
    <w:p w14:paraId="0D5F0DE1" w14:textId="77777777" w:rsidR="007D5BB0" w:rsidRPr="007D5BB0" w:rsidRDefault="007D5BB0" w:rsidP="007D5BB0">
      <w:pPr>
        <w:pStyle w:val="a1"/>
        <w:rPr>
          <w:lang w:eastAsia="en-US"/>
        </w:rPr>
      </w:pPr>
      <w:r w:rsidRPr="007D5BB0">
        <w:rPr>
          <w:b/>
          <w:bCs/>
          <w:lang w:eastAsia="en-US"/>
        </w:rPr>
        <w:t>НВ7-Конфіденційність:</w:t>
      </w:r>
      <w:r w:rsidRPr="007D5BB0">
        <w:rPr>
          <w:lang w:eastAsia="en-US"/>
        </w:rPr>
        <w:t xml:space="preserve"> Програма не повинна збирати та передавати дані про користувача без його явної згоди. - Обґрунтування: Всі операції сканування, логування та оновлення баз виконуються локально; хмарні функції (якщо реалізовані) активуються тільки після явного підтвердження користувачем.</w:t>
      </w:r>
    </w:p>
    <w:p w14:paraId="12A4306E" w14:textId="03058709" w:rsidR="007D5BB0" w:rsidRPr="007D5BB0" w:rsidRDefault="007D5BB0" w:rsidP="007D5BB0">
      <w:pPr>
        <w:pStyle w:val="a1"/>
        <w:numPr>
          <w:ilvl w:val="3"/>
          <w:numId w:val="6"/>
        </w:numPr>
        <w:rPr>
          <w:lang w:eastAsia="en-US"/>
        </w:rPr>
      </w:pPr>
      <w:bookmarkStart w:id="18" w:name="вимоги-до-операційного-середовища"/>
      <w:bookmarkEnd w:id="17"/>
      <w:r w:rsidRPr="007D5BB0">
        <w:rPr>
          <w:lang w:eastAsia="en-US"/>
        </w:rPr>
        <w:t>Вимоги до операційного середовища</w:t>
      </w:r>
    </w:p>
    <w:p w14:paraId="3FE2AE93" w14:textId="77777777" w:rsidR="007D5BB0" w:rsidRPr="007D5BB0" w:rsidRDefault="007D5BB0" w:rsidP="007D5BB0">
      <w:pPr>
        <w:pStyle w:val="a1"/>
        <w:rPr>
          <w:lang w:eastAsia="en-US"/>
        </w:rPr>
      </w:pPr>
      <w:r w:rsidRPr="007D5BB0">
        <w:rPr>
          <w:b/>
          <w:bCs/>
          <w:lang w:eastAsia="en-US"/>
        </w:rPr>
        <w:t>НВ8-Операційна система:</w:t>
      </w:r>
      <w:r w:rsidRPr="007D5BB0">
        <w:rPr>
          <w:lang w:eastAsia="en-US"/>
        </w:rPr>
        <w:t xml:space="preserve"> Програма повинна працювати на Windows 10 версії 2004 та новішої, а також Windows 11 всіх версій. - Обґрунтування: Охоплює 95% встановлених копій Windows на світі (станом на 2026 рік).</w:t>
      </w:r>
    </w:p>
    <w:p w14:paraId="7650033C" w14:textId="77777777" w:rsidR="007D5BB0" w:rsidRPr="007D5BB0" w:rsidRDefault="007D5BB0" w:rsidP="007D5BB0">
      <w:pPr>
        <w:pStyle w:val="a1"/>
        <w:rPr>
          <w:lang w:eastAsia="en-US"/>
        </w:rPr>
      </w:pPr>
      <w:r w:rsidRPr="007D5BB0">
        <w:rPr>
          <w:b/>
          <w:bCs/>
          <w:lang w:eastAsia="en-US"/>
        </w:rPr>
        <w:lastRenderedPageBreak/>
        <w:t>НВ9-Мінімальні технічні вимоги:</w:t>
      </w:r>
      <w:r w:rsidRPr="007D5BB0">
        <w:rPr>
          <w:lang w:eastAsia="en-US"/>
        </w:rPr>
        <w:t xml:space="preserve"> - Процесор: Intel Core i3 або еквівалент AMD, 2 ядра; - ОЗУ: мінімум 4 ГБ; - Вільне місце на диску: мінімум 500 МБ; - Мережевий доступ: для завантаження оновлень баз.</w:t>
      </w:r>
    </w:p>
    <w:p w14:paraId="7698F9B9" w14:textId="77777777" w:rsidR="007D5BB0" w:rsidRPr="007D5BB0" w:rsidRDefault="007D5BB0" w:rsidP="007D5BB0">
      <w:pPr>
        <w:pStyle w:val="a1"/>
        <w:rPr>
          <w:lang w:eastAsia="en-US"/>
        </w:rPr>
      </w:pPr>
      <w:r w:rsidRPr="007D5BB0">
        <w:rPr>
          <w:b/>
          <w:bCs/>
          <w:lang w:eastAsia="en-US"/>
        </w:rPr>
        <w:t>НВ10-Мови програмування та технології:</w:t>
      </w:r>
      <w:r w:rsidRPr="007D5BB0">
        <w:rPr>
          <w:lang w:eastAsia="en-US"/>
        </w:rPr>
        <w:t xml:space="preserve"> - </w:t>
      </w:r>
      <w:r w:rsidRPr="007D5BB0">
        <w:rPr>
          <w:b/>
          <w:bCs/>
          <w:lang w:eastAsia="en-US"/>
        </w:rPr>
        <w:t>Мова реалізації:</w:t>
      </w:r>
      <w:r w:rsidRPr="007D5BB0">
        <w:rPr>
          <w:lang w:eastAsia="en-US"/>
        </w:rPr>
        <w:t xml:space="preserve"> C++ 17; - </w:t>
      </w:r>
      <w:r w:rsidRPr="007D5BB0">
        <w:rPr>
          <w:b/>
          <w:bCs/>
          <w:lang w:eastAsia="en-US"/>
        </w:rPr>
        <w:t>Фреймворк GUI та утиліти:</w:t>
      </w:r>
      <w:r w:rsidRPr="007D5BB0">
        <w:rPr>
          <w:lang w:eastAsia="en-US"/>
        </w:rPr>
        <w:t xml:space="preserve"> Qt 6 (Qt Widgets, QFileDialog, QThread, QCryptographicHash, QDirIterator, QJsonDocument); - </w:t>
      </w:r>
      <w:r w:rsidRPr="007D5BB0">
        <w:rPr>
          <w:b/>
          <w:bCs/>
          <w:lang w:eastAsia="en-US"/>
        </w:rPr>
        <w:t>Windows API:</w:t>
      </w:r>
      <w:r w:rsidRPr="007D5BB0">
        <w:rPr>
          <w:lang w:eastAsia="en-US"/>
        </w:rPr>
        <w:t xml:space="preserve"> tlhelp32.h — для отримання списку процесів (CreateToolhelp32Snapshot); - </w:t>
      </w:r>
      <w:r w:rsidRPr="007D5BB0">
        <w:rPr>
          <w:b/>
          <w:bCs/>
          <w:lang w:eastAsia="en-US"/>
        </w:rPr>
        <w:t>Формат бази сигнатур:</w:t>
      </w:r>
      <w:r w:rsidRPr="007D5BB0">
        <w:rPr>
          <w:lang w:eastAsia="en-US"/>
        </w:rPr>
        <w:t xml:space="preserve"> плаский текстовий файл signatures.db (MD5-хеш + ім’я загрози, одна на рядок); - </w:t>
      </w:r>
      <w:r w:rsidRPr="007D5BB0">
        <w:rPr>
          <w:b/>
          <w:bCs/>
          <w:lang w:eastAsia="en-US"/>
        </w:rPr>
        <w:t>Інструменти білду:</w:t>
      </w:r>
      <w:r w:rsidRPr="007D5BB0">
        <w:rPr>
          <w:lang w:eastAsia="en-US"/>
        </w:rPr>
        <w:t xml:space="preserve"> CMake 3.20+ з Qt6 CMake-інтеграцією або Qt Creator (qmake); - </w:t>
      </w:r>
      <w:r w:rsidRPr="007D5BB0">
        <w:rPr>
          <w:b/>
          <w:bCs/>
          <w:lang w:eastAsia="en-US"/>
        </w:rPr>
        <w:t>Система керування версіями:</w:t>
      </w:r>
      <w:r w:rsidRPr="007D5BB0">
        <w:rPr>
          <w:lang w:eastAsia="en-US"/>
        </w:rPr>
        <w:t xml:space="preserve"> Git з Gitflow стратегією; - </w:t>
      </w:r>
      <w:r w:rsidRPr="007D5BB0">
        <w:rPr>
          <w:b/>
          <w:bCs/>
          <w:lang w:eastAsia="en-US"/>
        </w:rPr>
        <w:t>Тестування:</w:t>
      </w:r>
      <w:r w:rsidRPr="007D5BB0">
        <w:rPr>
          <w:lang w:eastAsia="en-US"/>
        </w:rPr>
        <w:t xml:space="preserve"> Qt Test (вбудований фреймворк Qt для unit-тестів).</w:t>
      </w:r>
    </w:p>
    <w:p w14:paraId="65B121D2" w14:textId="0B4D7DCB" w:rsidR="007D5BB0" w:rsidRPr="007D5BB0" w:rsidRDefault="007D5BB0" w:rsidP="007D5BB0">
      <w:pPr>
        <w:pStyle w:val="a1"/>
        <w:numPr>
          <w:ilvl w:val="2"/>
          <w:numId w:val="6"/>
        </w:numPr>
        <w:rPr>
          <w:b/>
          <w:bCs/>
          <w:lang w:eastAsia="en-US"/>
        </w:rPr>
      </w:pPr>
      <w:bookmarkStart w:id="19" w:name="допущення-та-обмеження"/>
      <w:bookmarkEnd w:id="15"/>
      <w:bookmarkEnd w:id="18"/>
      <w:r w:rsidRPr="007D5BB0">
        <w:rPr>
          <w:b/>
          <w:bCs/>
          <w:lang w:eastAsia="en-US"/>
        </w:rPr>
        <w:t>Допущення та обмеження</w:t>
      </w:r>
    </w:p>
    <w:p w14:paraId="576B599E" w14:textId="07ADF284" w:rsidR="007D5BB0" w:rsidRPr="007D5BB0" w:rsidRDefault="007D5BB0" w:rsidP="007D5BB0">
      <w:pPr>
        <w:pStyle w:val="a1"/>
        <w:numPr>
          <w:ilvl w:val="3"/>
          <w:numId w:val="6"/>
        </w:numPr>
        <w:rPr>
          <w:lang w:eastAsia="en-US"/>
        </w:rPr>
      </w:pPr>
      <w:bookmarkStart w:id="20" w:name="допущення"/>
      <w:r w:rsidRPr="007D5BB0">
        <w:rPr>
          <w:lang w:eastAsia="en-US"/>
        </w:rPr>
        <w:t>Допущення</w:t>
      </w:r>
    </w:p>
    <w:p w14:paraId="4C59E48E" w14:textId="77777777" w:rsidR="007D5BB0" w:rsidRPr="007D5BB0" w:rsidRDefault="007D5BB0" w:rsidP="007D5BB0">
      <w:pPr>
        <w:pStyle w:val="a1"/>
        <w:numPr>
          <w:ilvl w:val="0"/>
          <w:numId w:val="25"/>
        </w:numPr>
        <w:rPr>
          <w:lang w:eastAsia="en-US"/>
        </w:rPr>
      </w:pPr>
      <w:r w:rsidRPr="007D5BB0">
        <w:rPr>
          <w:lang w:eastAsia="en-US"/>
        </w:rPr>
        <w:t>Користувач має права адміністратора на своєму комп’ютері для встановлення програми та запуску драйверів;</w:t>
      </w:r>
    </w:p>
    <w:p w14:paraId="2FA1F37A" w14:textId="77777777" w:rsidR="007D5BB0" w:rsidRPr="007D5BB0" w:rsidRDefault="007D5BB0" w:rsidP="007D5BB0">
      <w:pPr>
        <w:pStyle w:val="a1"/>
        <w:numPr>
          <w:ilvl w:val="0"/>
          <w:numId w:val="25"/>
        </w:numPr>
        <w:rPr>
          <w:lang w:eastAsia="en-US"/>
        </w:rPr>
      </w:pPr>
      <w:r w:rsidRPr="007D5BB0">
        <w:rPr>
          <w:lang w:eastAsia="en-US"/>
        </w:rPr>
        <w:t>Комп’ютер має стабільне мережне з’єднання для завантаження оновлень баз (мінімум 1 Мбіт/с);</w:t>
      </w:r>
    </w:p>
    <w:p w14:paraId="73066BA1" w14:textId="77777777" w:rsidR="007D5BB0" w:rsidRPr="007D5BB0" w:rsidRDefault="007D5BB0" w:rsidP="007D5BB0">
      <w:pPr>
        <w:pStyle w:val="a1"/>
        <w:numPr>
          <w:ilvl w:val="0"/>
          <w:numId w:val="25"/>
        </w:numPr>
        <w:rPr>
          <w:lang w:eastAsia="en-US"/>
        </w:rPr>
      </w:pPr>
      <w:r w:rsidRPr="007D5BB0">
        <w:rPr>
          <w:lang w:eastAsia="en-US"/>
        </w:rPr>
        <w:t>База вірусних сигнатур розпорядника буде оновлюватися щомісяця з новим контентом;</w:t>
      </w:r>
    </w:p>
    <w:p w14:paraId="585BF74C" w14:textId="77777777" w:rsidR="007D5BB0" w:rsidRPr="007D5BB0" w:rsidRDefault="007D5BB0" w:rsidP="007D5BB0">
      <w:pPr>
        <w:pStyle w:val="a1"/>
        <w:numPr>
          <w:ilvl w:val="0"/>
          <w:numId w:val="25"/>
        </w:numPr>
        <w:rPr>
          <w:lang w:eastAsia="en-US"/>
        </w:rPr>
      </w:pPr>
      <w:r w:rsidRPr="007D5BB0">
        <w:rPr>
          <w:lang w:eastAsia="en-US"/>
        </w:rPr>
        <w:t>Не враховуються атаки користувача з правами TrustedInstaller або спеціальні техніки ескалації привілеїв;</w:t>
      </w:r>
    </w:p>
    <w:p w14:paraId="5B2B0988" w14:textId="77777777" w:rsidR="007D5BB0" w:rsidRPr="007D5BB0" w:rsidRDefault="007D5BB0" w:rsidP="007D5BB0">
      <w:pPr>
        <w:pStyle w:val="a1"/>
        <w:numPr>
          <w:ilvl w:val="0"/>
          <w:numId w:val="25"/>
        </w:numPr>
        <w:rPr>
          <w:lang w:eastAsia="en-US"/>
        </w:rPr>
      </w:pPr>
      <w:r w:rsidRPr="007D5BB0">
        <w:rPr>
          <w:lang w:eastAsia="en-US"/>
        </w:rPr>
        <w:t>Програма розроблюється як рішення для захисту кінцевих точок (endpoint protection), а не для централізованого корпоративного управління.</w:t>
      </w:r>
    </w:p>
    <w:p w14:paraId="1D1987F7" w14:textId="11570D7F" w:rsidR="007D5BB0" w:rsidRPr="007D5BB0" w:rsidRDefault="007D5BB0" w:rsidP="007D5BB0">
      <w:pPr>
        <w:pStyle w:val="a1"/>
        <w:numPr>
          <w:ilvl w:val="3"/>
          <w:numId w:val="6"/>
        </w:numPr>
        <w:rPr>
          <w:lang w:eastAsia="en-US"/>
        </w:rPr>
      </w:pPr>
      <w:bookmarkStart w:id="21" w:name="обмеження"/>
      <w:bookmarkEnd w:id="20"/>
      <w:r w:rsidRPr="007D5BB0">
        <w:rPr>
          <w:lang w:eastAsia="en-US"/>
        </w:rPr>
        <w:t>Обмеження</w:t>
      </w:r>
    </w:p>
    <w:p w14:paraId="7781D53C" w14:textId="77777777" w:rsidR="007D5BB0" w:rsidRPr="007D5BB0" w:rsidRDefault="007D5BB0" w:rsidP="007D5BB0">
      <w:pPr>
        <w:pStyle w:val="a1"/>
        <w:numPr>
          <w:ilvl w:val="0"/>
          <w:numId w:val="25"/>
        </w:numPr>
        <w:rPr>
          <w:lang w:eastAsia="en-US"/>
        </w:rPr>
      </w:pPr>
      <w:r w:rsidRPr="007D5BB0">
        <w:rPr>
          <w:b/>
          <w:bCs/>
          <w:lang w:eastAsia="en-US"/>
        </w:rPr>
        <w:t>Функціональність за межами проекту (виключена зі скоупу MVP):</w:t>
      </w:r>
    </w:p>
    <w:p w14:paraId="4ADE5C14" w14:textId="77777777" w:rsidR="007D5BB0" w:rsidRPr="007D5BB0" w:rsidRDefault="007D5BB0" w:rsidP="007D5BB0">
      <w:pPr>
        <w:pStyle w:val="a1"/>
        <w:numPr>
          <w:ilvl w:val="1"/>
          <w:numId w:val="25"/>
        </w:numPr>
        <w:rPr>
          <w:lang w:eastAsia="en-US"/>
        </w:rPr>
      </w:pPr>
      <w:r w:rsidRPr="007D5BB0">
        <w:rPr>
          <w:lang w:eastAsia="en-US"/>
        </w:rPr>
        <w:t>Автоматичне планування сканувань за розкладом — відсутній планувальник задач;</w:t>
      </w:r>
    </w:p>
    <w:p w14:paraId="4F7F39B7" w14:textId="77777777" w:rsidR="007D5BB0" w:rsidRPr="007D5BB0" w:rsidRDefault="007D5BB0" w:rsidP="007D5BB0">
      <w:pPr>
        <w:pStyle w:val="a1"/>
        <w:numPr>
          <w:ilvl w:val="1"/>
          <w:numId w:val="25"/>
        </w:numPr>
        <w:rPr>
          <w:lang w:eastAsia="en-US"/>
        </w:rPr>
      </w:pPr>
      <w:r w:rsidRPr="007D5BB0">
        <w:rPr>
          <w:lang w:eastAsia="en-US"/>
        </w:rPr>
        <w:t>Блокування запуску підозрілих процесів у реальному часі — відсутній драйвер рівня ядра (minifilter);</w:t>
      </w:r>
    </w:p>
    <w:p w14:paraId="5ED60223" w14:textId="77777777" w:rsidR="007D5BB0" w:rsidRPr="007D5BB0" w:rsidRDefault="007D5BB0" w:rsidP="007D5BB0">
      <w:pPr>
        <w:pStyle w:val="a1"/>
        <w:numPr>
          <w:ilvl w:val="1"/>
          <w:numId w:val="25"/>
        </w:numPr>
        <w:rPr>
          <w:lang w:eastAsia="en-US"/>
        </w:rPr>
      </w:pPr>
      <w:r w:rsidRPr="007D5BB0">
        <w:rPr>
          <w:lang w:eastAsia="en-US"/>
        </w:rPr>
        <w:t xml:space="preserve">Мережеве оновлення бази сигнатур — база оновлюється вручну </w:t>
      </w:r>
      <w:r w:rsidRPr="007D5BB0">
        <w:rPr>
          <w:lang w:eastAsia="en-US"/>
        </w:rPr>
        <w:lastRenderedPageBreak/>
        <w:t>заміною файлу;</w:t>
      </w:r>
    </w:p>
    <w:p w14:paraId="531CDEB1" w14:textId="77777777" w:rsidR="007D5BB0" w:rsidRPr="007D5BB0" w:rsidRDefault="007D5BB0" w:rsidP="007D5BB0">
      <w:pPr>
        <w:pStyle w:val="a1"/>
        <w:numPr>
          <w:ilvl w:val="1"/>
          <w:numId w:val="25"/>
        </w:numPr>
        <w:rPr>
          <w:lang w:eastAsia="en-US"/>
        </w:rPr>
      </w:pPr>
      <w:r w:rsidRPr="007D5BB0">
        <w:rPr>
          <w:lang w:eastAsia="en-US"/>
        </w:rPr>
        <w:t>Інтеграція з контекстним меню Windows Explorer;</w:t>
      </w:r>
    </w:p>
    <w:p w14:paraId="15980E4F" w14:textId="77777777" w:rsidR="007D5BB0" w:rsidRPr="007D5BB0" w:rsidRDefault="007D5BB0" w:rsidP="007D5BB0">
      <w:pPr>
        <w:pStyle w:val="a1"/>
        <w:numPr>
          <w:ilvl w:val="1"/>
          <w:numId w:val="25"/>
        </w:numPr>
        <w:rPr>
          <w:lang w:eastAsia="en-US"/>
        </w:rPr>
      </w:pPr>
      <w:r w:rsidRPr="007D5BB0">
        <w:rPr>
          <w:lang w:eastAsia="en-US"/>
        </w:rPr>
        <w:t>Евристичний аналіз вмісту файлів (тільки хеш-порівняння);</w:t>
      </w:r>
    </w:p>
    <w:p w14:paraId="0569B6A8" w14:textId="77777777" w:rsidR="007D5BB0" w:rsidRPr="007D5BB0" w:rsidRDefault="007D5BB0" w:rsidP="007D5BB0">
      <w:pPr>
        <w:pStyle w:val="a1"/>
        <w:numPr>
          <w:ilvl w:val="1"/>
          <w:numId w:val="25"/>
        </w:numPr>
        <w:rPr>
          <w:lang w:eastAsia="en-US"/>
        </w:rPr>
      </w:pPr>
      <w:r w:rsidRPr="007D5BB0">
        <w:rPr>
          <w:lang w:eastAsia="en-US"/>
        </w:rPr>
        <w:t>Інтеграція з централізованими системами керування (SIEM, EDR);</w:t>
      </w:r>
    </w:p>
    <w:p w14:paraId="43910939" w14:textId="77777777" w:rsidR="007D5BB0" w:rsidRPr="007D5BB0" w:rsidRDefault="007D5BB0" w:rsidP="007D5BB0">
      <w:pPr>
        <w:pStyle w:val="a1"/>
        <w:numPr>
          <w:ilvl w:val="1"/>
          <w:numId w:val="25"/>
        </w:numPr>
        <w:rPr>
          <w:lang w:eastAsia="en-US"/>
        </w:rPr>
      </w:pPr>
      <w:r w:rsidRPr="007D5BB0">
        <w:rPr>
          <w:lang w:eastAsia="en-US"/>
        </w:rPr>
        <w:t>Мобільна версія для Android або iOS;</w:t>
      </w:r>
    </w:p>
    <w:p w14:paraId="2E1BA068" w14:textId="77777777" w:rsidR="007D5BB0" w:rsidRPr="007D5BB0" w:rsidRDefault="007D5BB0" w:rsidP="007D5BB0">
      <w:pPr>
        <w:pStyle w:val="a1"/>
        <w:numPr>
          <w:ilvl w:val="1"/>
          <w:numId w:val="25"/>
        </w:numPr>
        <w:rPr>
          <w:lang w:eastAsia="en-US"/>
        </w:rPr>
      </w:pPr>
      <w:r w:rsidRPr="007D5BB0">
        <w:rPr>
          <w:lang w:eastAsia="en-US"/>
        </w:rPr>
        <w:t>Міжплатформна портативність (Linux, macOS).</w:t>
      </w:r>
    </w:p>
    <w:p w14:paraId="74E5814E" w14:textId="77777777" w:rsidR="007D5BB0" w:rsidRPr="007D5BB0" w:rsidRDefault="007D5BB0" w:rsidP="007D5BB0">
      <w:pPr>
        <w:pStyle w:val="a1"/>
        <w:numPr>
          <w:ilvl w:val="0"/>
          <w:numId w:val="25"/>
        </w:numPr>
        <w:rPr>
          <w:lang w:eastAsia="en-US"/>
        </w:rPr>
      </w:pPr>
      <w:r w:rsidRPr="007D5BB0">
        <w:rPr>
          <w:b/>
          <w:bCs/>
          <w:lang w:eastAsia="en-US"/>
        </w:rPr>
        <w:t>Технічні обмеження:</w:t>
      </w:r>
    </w:p>
    <w:p w14:paraId="239E9123" w14:textId="77777777" w:rsidR="007D5BB0" w:rsidRPr="007D5BB0" w:rsidRDefault="007D5BB0" w:rsidP="007D5BB0">
      <w:pPr>
        <w:pStyle w:val="a1"/>
        <w:numPr>
          <w:ilvl w:val="1"/>
          <w:numId w:val="25"/>
        </w:numPr>
        <w:rPr>
          <w:lang w:eastAsia="en-US"/>
        </w:rPr>
      </w:pPr>
      <w:r w:rsidRPr="007D5BB0">
        <w:rPr>
          <w:lang w:eastAsia="en-US"/>
        </w:rPr>
        <w:t>Програма не може запуститися на пошкоджених або зараженим системах, де критичні компоненти ОС вже скомпрометовані;</w:t>
      </w:r>
    </w:p>
    <w:p w14:paraId="1532B2AD" w14:textId="77777777" w:rsidR="007D5BB0" w:rsidRPr="007D5BB0" w:rsidRDefault="007D5BB0" w:rsidP="007D5BB0">
      <w:pPr>
        <w:pStyle w:val="a1"/>
        <w:numPr>
          <w:ilvl w:val="1"/>
          <w:numId w:val="25"/>
        </w:numPr>
        <w:rPr>
          <w:lang w:eastAsia="en-US"/>
        </w:rPr>
      </w:pPr>
      <w:r w:rsidRPr="007D5BB0">
        <w:rPr>
          <w:lang w:eastAsia="en-US"/>
        </w:rPr>
        <w:t>Не гарантується виявлення 100% сучасних руткітів, що мають більш глибоку інтеграцію з ядром, ніж сама програма;</w:t>
      </w:r>
    </w:p>
    <w:p w14:paraId="54FD4AD9" w14:textId="77777777" w:rsidR="007D5BB0" w:rsidRPr="007D5BB0" w:rsidRDefault="007D5BB0" w:rsidP="007D5BB0">
      <w:pPr>
        <w:pStyle w:val="a1"/>
        <w:numPr>
          <w:ilvl w:val="1"/>
          <w:numId w:val="25"/>
        </w:numPr>
        <w:rPr>
          <w:lang w:eastAsia="en-US"/>
        </w:rPr>
      </w:pPr>
      <w:r w:rsidRPr="007D5BB0">
        <w:rPr>
          <w:lang w:eastAsia="en-US"/>
        </w:rPr>
        <w:t>Евристичний аналіз базується на статичних ознаках файлу, без використання динамічної пісочниці (sandbox) або машинного навчання.</w:t>
      </w:r>
    </w:p>
    <w:p w14:paraId="142D42EC" w14:textId="77777777" w:rsidR="007D5BB0" w:rsidRPr="007D5BB0" w:rsidRDefault="007D5BB0" w:rsidP="007D5BB0">
      <w:pPr>
        <w:pStyle w:val="a1"/>
        <w:numPr>
          <w:ilvl w:val="0"/>
          <w:numId w:val="25"/>
        </w:numPr>
        <w:rPr>
          <w:lang w:eastAsia="en-US"/>
        </w:rPr>
      </w:pPr>
      <w:r w:rsidRPr="007D5BB0">
        <w:rPr>
          <w:b/>
          <w:bCs/>
          <w:lang w:eastAsia="en-US"/>
        </w:rPr>
        <w:t>Вимоги до персоналу:</w:t>
      </w:r>
    </w:p>
    <w:p w14:paraId="276D1447" w14:textId="77777777" w:rsidR="007D5BB0" w:rsidRPr="007D5BB0" w:rsidRDefault="007D5BB0" w:rsidP="007D5BB0">
      <w:pPr>
        <w:pStyle w:val="a1"/>
        <w:numPr>
          <w:ilvl w:val="1"/>
          <w:numId w:val="25"/>
        </w:numPr>
        <w:rPr>
          <w:lang w:eastAsia="en-US"/>
        </w:rPr>
      </w:pPr>
      <w:r w:rsidRPr="007D5BB0">
        <w:rPr>
          <w:lang w:eastAsia="en-US"/>
        </w:rPr>
        <w:t>Адміністратор/розробник повинен розумітися на основах Windows API та архітектури процесів;</w:t>
      </w:r>
    </w:p>
    <w:p w14:paraId="1EAFB8A5" w14:textId="77777777" w:rsidR="007D5BB0" w:rsidRPr="007D5BB0" w:rsidRDefault="007D5BB0" w:rsidP="007D5BB0">
      <w:pPr>
        <w:pStyle w:val="a1"/>
        <w:numPr>
          <w:ilvl w:val="1"/>
          <w:numId w:val="25"/>
        </w:numPr>
        <w:rPr>
          <w:lang w:eastAsia="en-US"/>
        </w:rPr>
      </w:pPr>
      <w:r w:rsidRPr="007D5BB0">
        <w:rPr>
          <w:lang w:eastAsia="en-US"/>
        </w:rPr>
        <w:t>Для налаштування конфіг-файлів потрібна базова грамотність у роботі з текстовими файлами та реєстром Windows.</w:t>
      </w:r>
    </w:p>
    <w:p w14:paraId="564B450B" w14:textId="30B924E0" w:rsidR="007D5BB0" w:rsidRPr="007D5BB0" w:rsidRDefault="007D5BB0" w:rsidP="007D5BB0">
      <w:pPr>
        <w:pStyle w:val="a1"/>
        <w:numPr>
          <w:ilvl w:val="2"/>
          <w:numId w:val="6"/>
        </w:numPr>
        <w:rPr>
          <w:b/>
          <w:bCs/>
          <w:lang w:eastAsia="en-US"/>
        </w:rPr>
      </w:pPr>
      <w:bookmarkStart w:id="22" w:name="ризики-та-план-мітигації"/>
      <w:bookmarkEnd w:id="19"/>
      <w:bookmarkEnd w:id="21"/>
      <w:r w:rsidRPr="007D5BB0">
        <w:rPr>
          <w:b/>
          <w:bCs/>
          <w:lang w:eastAsia="en-US"/>
        </w:rPr>
        <w:t>Ризики та план мітигації</w:t>
      </w:r>
    </w:p>
    <w:tbl>
      <w:tblPr>
        <w:tblStyle w:val="TableGrid"/>
        <w:tblW w:w="5000" w:type="pct"/>
        <w:jc w:val="center"/>
        <w:tblLayout w:type="fixed"/>
        <w:tblLook w:val="0020" w:firstRow="1" w:lastRow="0" w:firstColumn="0" w:lastColumn="0" w:noHBand="0" w:noVBand="0"/>
      </w:tblPr>
      <w:tblGrid>
        <w:gridCol w:w="722"/>
        <w:gridCol w:w="1685"/>
        <w:gridCol w:w="2648"/>
        <w:gridCol w:w="2166"/>
        <w:gridCol w:w="2407"/>
      </w:tblGrid>
      <w:tr w:rsidR="007D5BB0" w:rsidRPr="007D5BB0" w14:paraId="2EC8BEAA" w14:textId="77777777" w:rsidTr="007D5BB0">
        <w:trPr>
          <w:tblHeader/>
          <w:jc w:val="center"/>
        </w:trPr>
        <w:tc>
          <w:tcPr>
            <w:tcW w:w="594" w:type="dxa"/>
          </w:tcPr>
          <w:p w14:paraId="20A48C31" w14:textId="77777777" w:rsidR="007D5BB0" w:rsidRPr="007D5BB0" w:rsidRDefault="007D5BB0" w:rsidP="007D5BB0">
            <w:pPr>
              <w:pStyle w:val="af6"/>
              <w:rPr>
                <w:lang w:eastAsia="en-US"/>
              </w:rPr>
            </w:pPr>
            <w:r w:rsidRPr="007D5BB0">
              <w:rPr>
                <w:lang w:eastAsia="en-US"/>
              </w:rPr>
              <w:t>#</w:t>
            </w:r>
          </w:p>
        </w:tc>
        <w:tc>
          <w:tcPr>
            <w:tcW w:w="1386" w:type="dxa"/>
          </w:tcPr>
          <w:p w14:paraId="63A2FB6E" w14:textId="77777777" w:rsidR="007D5BB0" w:rsidRPr="007D5BB0" w:rsidRDefault="007D5BB0" w:rsidP="007D5BB0">
            <w:pPr>
              <w:pStyle w:val="af6"/>
              <w:rPr>
                <w:lang w:eastAsia="en-US"/>
              </w:rPr>
            </w:pPr>
            <w:r w:rsidRPr="007D5BB0">
              <w:rPr>
                <w:lang w:eastAsia="en-US"/>
              </w:rPr>
              <w:t>Ризик</w:t>
            </w:r>
          </w:p>
        </w:tc>
        <w:tc>
          <w:tcPr>
            <w:tcW w:w="2178" w:type="dxa"/>
          </w:tcPr>
          <w:p w14:paraId="7E949DAC" w14:textId="77777777" w:rsidR="007D5BB0" w:rsidRPr="007D5BB0" w:rsidRDefault="007D5BB0" w:rsidP="007D5BB0">
            <w:pPr>
              <w:pStyle w:val="af6"/>
              <w:rPr>
                <w:lang w:eastAsia="en-US"/>
              </w:rPr>
            </w:pPr>
            <w:r w:rsidRPr="007D5BB0">
              <w:rPr>
                <w:lang w:eastAsia="en-US"/>
              </w:rPr>
              <w:t>Ймовірність</w:t>
            </w:r>
          </w:p>
        </w:tc>
        <w:tc>
          <w:tcPr>
            <w:tcW w:w="1782" w:type="dxa"/>
          </w:tcPr>
          <w:p w14:paraId="2671D336" w14:textId="77777777" w:rsidR="007D5BB0" w:rsidRPr="007D5BB0" w:rsidRDefault="007D5BB0" w:rsidP="007D5BB0">
            <w:pPr>
              <w:pStyle w:val="af6"/>
              <w:rPr>
                <w:lang w:eastAsia="en-US"/>
              </w:rPr>
            </w:pPr>
            <w:r w:rsidRPr="007D5BB0">
              <w:rPr>
                <w:lang w:eastAsia="en-US"/>
              </w:rPr>
              <w:t>Вартість</w:t>
            </w:r>
          </w:p>
        </w:tc>
        <w:tc>
          <w:tcPr>
            <w:tcW w:w="1980" w:type="dxa"/>
          </w:tcPr>
          <w:p w14:paraId="77C07EAE" w14:textId="77777777" w:rsidR="007D5BB0" w:rsidRPr="007D5BB0" w:rsidRDefault="007D5BB0" w:rsidP="007D5BB0">
            <w:pPr>
              <w:pStyle w:val="af6"/>
              <w:rPr>
                <w:lang w:eastAsia="en-US"/>
              </w:rPr>
            </w:pPr>
            <w:r w:rsidRPr="007D5BB0">
              <w:rPr>
                <w:lang w:eastAsia="en-US"/>
              </w:rPr>
              <w:t>Мітигація</w:t>
            </w:r>
          </w:p>
        </w:tc>
      </w:tr>
      <w:tr w:rsidR="007D5BB0" w:rsidRPr="007D5BB0" w14:paraId="4704F245" w14:textId="77777777" w:rsidTr="007D5BB0">
        <w:trPr>
          <w:jc w:val="center"/>
        </w:trPr>
        <w:tc>
          <w:tcPr>
            <w:tcW w:w="594" w:type="dxa"/>
          </w:tcPr>
          <w:p w14:paraId="6647577F" w14:textId="77777777" w:rsidR="007D5BB0" w:rsidRPr="007D5BB0" w:rsidRDefault="007D5BB0" w:rsidP="007D5BB0">
            <w:pPr>
              <w:pStyle w:val="af6"/>
              <w:rPr>
                <w:lang w:eastAsia="en-US"/>
              </w:rPr>
            </w:pPr>
            <w:r w:rsidRPr="007D5BB0">
              <w:rPr>
                <w:lang w:eastAsia="en-US"/>
              </w:rPr>
              <w:t>Р1</w:t>
            </w:r>
          </w:p>
        </w:tc>
        <w:tc>
          <w:tcPr>
            <w:tcW w:w="1386" w:type="dxa"/>
          </w:tcPr>
          <w:p w14:paraId="59F497E0" w14:textId="77777777" w:rsidR="007D5BB0" w:rsidRPr="007D5BB0" w:rsidRDefault="007D5BB0" w:rsidP="007D5BB0">
            <w:pPr>
              <w:pStyle w:val="af6"/>
              <w:rPr>
                <w:lang w:eastAsia="en-US"/>
              </w:rPr>
            </w:pPr>
            <w:r w:rsidRPr="007D5BB0">
              <w:rPr>
                <w:lang w:eastAsia="en-US"/>
              </w:rPr>
              <w:t>Затримання доступу до файлів, які використовуються іншими процесами</w:t>
            </w:r>
          </w:p>
        </w:tc>
        <w:tc>
          <w:tcPr>
            <w:tcW w:w="2178" w:type="dxa"/>
          </w:tcPr>
          <w:p w14:paraId="17734611" w14:textId="77777777" w:rsidR="007D5BB0" w:rsidRPr="007D5BB0" w:rsidRDefault="007D5BB0" w:rsidP="007D5BB0">
            <w:pPr>
              <w:pStyle w:val="af6"/>
              <w:rPr>
                <w:lang w:eastAsia="en-US"/>
              </w:rPr>
            </w:pPr>
            <w:r w:rsidRPr="007D5BB0">
              <w:rPr>
                <w:lang w:eastAsia="en-US"/>
              </w:rPr>
              <w:t>Середня</w:t>
            </w:r>
          </w:p>
        </w:tc>
        <w:tc>
          <w:tcPr>
            <w:tcW w:w="1782" w:type="dxa"/>
          </w:tcPr>
          <w:p w14:paraId="3C53BDE9" w14:textId="77777777" w:rsidR="007D5BB0" w:rsidRPr="007D5BB0" w:rsidRDefault="007D5BB0" w:rsidP="007D5BB0">
            <w:pPr>
              <w:pStyle w:val="af6"/>
              <w:rPr>
                <w:lang w:eastAsia="en-US"/>
              </w:rPr>
            </w:pPr>
            <w:r w:rsidRPr="007D5BB0">
              <w:rPr>
                <w:lang w:eastAsia="en-US"/>
              </w:rPr>
              <w:t>Низька</w:t>
            </w:r>
          </w:p>
        </w:tc>
        <w:tc>
          <w:tcPr>
            <w:tcW w:w="1980" w:type="dxa"/>
          </w:tcPr>
          <w:p w14:paraId="73A97546" w14:textId="77777777" w:rsidR="007D5BB0" w:rsidRPr="007D5BB0" w:rsidRDefault="007D5BB0" w:rsidP="007D5BB0">
            <w:pPr>
              <w:pStyle w:val="af6"/>
              <w:rPr>
                <w:lang w:eastAsia="en-US"/>
              </w:rPr>
            </w:pPr>
            <w:r w:rsidRPr="007D5BB0">
              <w:rPr>
                <w:lang w:eastAsia="en-US"/>
              </w:rPr>
              <w:t>Перехоплення виключення QFile::open() з виведенням попередження; файл пропускається та позначається у звіті як «недоступний»</w:t>
            </w:r>
          </w:p>
        </w:tc>
      </w:tr>
      <w:tr w:rsidR="007D5BB0" w:rsidRPr="007D5BB0" w14:paraId="48CA3265" w14:textId="77777777" w:rsidTr="007D5BB0">
        <w:trPr>
          <w:jc w:val="center"/>
        </w:trPr>
        <w:tc>
          <w:tcPr>
            <w:tcW w:w="594" w:type="dxa"/>
          </w:tcPr>
          <w:p w14:paraId="23CF1404" w14:textId="77777777" w:rsidR="007D5BB0" w:rsidRPr="007D5BB0" w:rsidRDefault="007D5BB0" w:rsidP="007D5BB0">
            <w:pPr>
              <w:pStyle w:val="af6"/>
              <w:rPr>
                <w:lang w:eastAsia="en-US"/>
              </w:rPr>
            </w:pPr>
            <w:r w:rsidRPr="007D5BB0">
              <w:rPr>
                <w:lang w:eastAsia="en-US"/>
              </w:rPr>
              <w:t>Р2</w:t>
            </w:r>
          </w:p>
        </w:tc>
        <w:tc>
          <w:tcPr>
            <w:tcW w:w="1386" w:type="dxa"/>
          </w:tcPr>
          <w:p w14:paraId="5A3F93DA" w14:textId="77777777" w:rsidR="007D5BB0" w:rsidRPr="007D5BB0" w:rsidRDefault="007D5BB0" w:rsidP="007D5BB0">
            <w:pPr>
              <w:pStyle w:val="af6"/>
              <w:rPr>
                <w:lang w:eastAsia="en-US"/>
              </w:rPr>
            </w:pPr>
            <w:r w:rsidRPr="007D5BB0">
              <w:rPr>
                <w:lang w:eastAsia="en-US"/>
              </w:rPr>
              <w:t>Хибно-позитивні збіги хешів через колізії MD5</w:t>
            </w:r>
          </w:p>
        </w:tc>
        <w:tc>
          <w:tcPr>
            <w:tcW w:w="2178" w:type="dxa"/>
          </w:tcPr>
          <w:p w14:paraId="5417E717" w14:textId="77777777" w:rsidR="007D5BB0" w:rsidRPr="007D5BB0" w:rsidRDefault="007D5BB0" w:rsidP="007D5BB0">
            <w:pPr>
              <w:pStyle w:val="af6"/>
              <w:rPr>
                <w:lang w:eastAsia="en-US"/>
              </w:rPr>
            </w:pPr>
            <w:r w:rsidRPr="007D5BB0">
              <w:rPr>
                <w:lang w:eastAsia="en-US"/>
              </w:rPr>
              <w:t>Низька</w:t>
            </w:r>
          </w:p>
        </w:tc>
        <w:tc>
          <w:tcPr>
            <w:tcW w:w="1782" w:type="dxa"/>
          </w:tcPr>
          <w:p w14:paraId="34092F7A" w14:textId="77777777" w:rsidR="007D5BB0" w:rsidRPr="007D5BB0" w:rsidRDefault="007D5BB0" w:rsidP="007D5BB0">
            <w:pPr>
              <w:pStyle w:val="af6"/>
              <w:rPr>
                <w:lang w:eastAsia="en-US"/>
              </w:rPr>
            </w:pPr>
            <w:r w:rsidRPr="007D5BB0">
              <w:rPr>
                <w:lang w:eastAsia="en-US"/>
              </w:rPr>
              <w:t>Середня</w:t>
            </w:r>
          </w:p>
        </w:tc>
        <w:tc>
          <w:tcPr>
            <w:tcW w:w="1980" w:type="dxa"/>
          </w:tcPr>
          <w:p w14:paraId="5F6F3828" w14:textId="77777777" w:rsidR="007D5BB0" w:rsidRPr="007D5BB0" w:rsidRDefault="007D5BB0" w:rsidP="007D5BB0">
            <w:pPr>
              <w:pStyle w:val="af6"/>
              <w:rPr>
                <w:lang w:eastAsia="en-US"/>
              </w:rPr>
            </w:pPr>
            <w:r w:rsidRPr="007D5BB0">
              <w:rPr>
                <w:lang w:eastAsia="en-US"/>
              </w:rPr>
              <w:t>Використання додаткової верифікації імені файлу поруч з хешем; документування обмеження у звіті</w:t>
            </w:r>
          </w:p>
        </w:tc>
      </w:tr>
      <w:tr w:rsidR="007D5BB0" w:rsidRPr="007D5BB0" w14:paraId="5F6A35B1" w14:textId="77777777" w:rsidTr="007D5BB0">
        <w:trPr>
          <w:jc w:val="center"/>
        </w:trPr>
        <w:tc>
          <w:tcPr>
            <w:tcW w:w="594" w:type="dxa"/>
          </w:tcPr>
          <w:p w14:paraId="0FFC1AB2" w14:textId="77777777" w:rsidR="007D5BB0" w:rsidRPr="007D5BB0" w:rsidRDefault="007D5BB0" w:rsidP="007D5BB0">
            <w:pPr>
              <w:pStyle w:val="af6"/>
              <w:rPr>
                <w:lang w:eastAsia="en-US"/>
              </w:rPr>
            </w:pPr>
            <w:r w:rsidRPr="007D5BB0">
              <w:rPr>
                <w:lang w:eastAsia="en-US"/>
              </w:rPr>
              <w:lastRenderedPageBreak/>
              <w:t>Р3</w:t>
            </w:r>
          </w:p>
        </w:tc>
        <w:tc>
          <w:tcPr>
            <w:tcW w:w="1386" w:type="dxa"/>
          </w:tcPr>
          <w:p w14:paraId="5598D583" w14:textId="77777777" w:rsidR="007D5BB0" w:rsidRPr="007D5BB0" w:rsidRDefault="007D5BB0" w:rsidP="007D5BB0">
            <w:pPr>
              <w:pStyle w:val="af6"/>
              <w:rPr>
                <w:lang w:eastAsia="en-US"/>
              </w:rPr>
            </w:pPr>
            <w:r w:rsidRPr="007D5BB0">
              <w:rPr>
                <w:lang w:eastAsia="en-US"/>
              </w:rPr>
              <w:t>Переповнення диску файлами карантину</w:t>
            </w:r>
          </w:p>
        </w:tc>
        <w:tc>
          <w:tcPr>
            <w:tcW w:w="2178" w:type="dxa"/>
          </w:tcPr>
          <w:p w14:paraId="6343DAEE" w14:textId="77777777" w:rsidR="007D5BB0" w:rsidRPr="007D5BB0" w:rsidRDefault="007D5BB0" w:rsidP="007D5BB0">
            <w:pPr>
              <w:pStyle w:val="af6"/>
              <w:rPr>
                <w:lang w:eastAsia="en-US"/>
              </w:rPr>
            </w:pPr>
            <w:r w:rsidRPr="007D5BB0">
              <w:rPr>
                <w:lang w:eastAsia="en-US"/>
              </w:rPr>
              <w:t>Низька</w:t>
            </w:r>
          </w:p>
        </w:tc>
        <w:tc>
          <w:tcPr>
            <w:tcW w:w="1782" w:type="dxa"/>
          </w:tcPr>
          <w:p w14:paraId="3D32BC38" w14:textId="77777777" w:rsidR="007D5BB0" w:rsidRPr="007D5BB0" w:rsidRDefault="007D5BB0" w:rsidP="007D5BB0">
            <w:pPr>
              <w:pStyle w:val="af6"/>
              <w:rPr>
                <w:lang w:eastAsia="en-US"/>
              </w:rPr>
            </w:pPr>
            <w:r w:rsidRPr="007D5BB0">
              <w:rPr>
                <w:lang w:eastAsia="en-US"/>
              </w:rPr>
              <w:t>Середня</w:t>
            </w:r>
          </w:p>
        </w:tc>
        <w:tc>
          <w:tcPr>
            <w:tcW w:w="1980" w:type="dxa"/>
          </w:tcPr>
          <w:p w14:paraId="5E6B8F6D" w14:textId="77777777" w:rsidR="007D5BB0" w:rsidRPr="007D5BB0" w:rsidRDefault="007D5BB0" w:rsidP="007D5BB0">
            <w:pPr>
              <w:pStyle w:val="af6"/>
              <w:rPr>
                <w:lang w:eastAsia="en-US"/>
              </w:rPr>
            </w:pPr>
            <w:r w:rsidRPr="007D5BB0">
              <w:rPr>
                <w:lang w:eastAsia="en-US"/>
              </w:rPr>
              <w:t>Попередня перевірка вільного місця перед переміщенням; виведення попередження якщо місця менше 100 МБ</w:t>
            </w:r>
          </w:p>
        </w:tc>
      </w:tr>
      <w:tr w:rsidR="007D5BB0" w:rsidRPr="007D5BB0" w14:paraId="6D304CE0" w14:textId="77777777" w:rsidTr="007D5BB0">
        <w:trPr>
          <w:jc w:val="center"/>
        </w:trPr>
        <w:tc>
          <w:tcPr>
            <w:tcW w:w="594" w:type="dxa"/>
          </w:tcPr>
          <w:p w14:paraId="089AB320" w14:textId="77777777" w:rsidR="007D5BB0" w:rsidRPr="007D5BB0" w:rsidRDefault="007D5BB0" w:rsidP="007D5BB0">
            <w:pPr>
              <w:pStyle w:val="af6"/>
              <w:rPr>
                <w:lang w:eastAsia="en-US"/>
              </w:rPr>
            </w:pPr>
            <w:r w:rsidRPr="007D5BB0">
              <w:rPr>
                <w:lang w:eastAsia="en-US"/>
              </w:rPr>
              <w:t>Р4</w:t>
            </w:r>
          </w:p>
        </w:tc>
        <w:tc>
          <w:tcPr>
            <w:tcW w:w="1386" w:type="dxa"/>
          </w:tcPr>
          <w:p w14:paraId="31D694B7" w14:textId="77777777" w:rsidR="007D5BB0" w:rsidRPr="007D5BB0" w:rsidRDefault="007D5BB0" w:rsidP="007D5BB0">
            <w:pPr>
              <w:pStyle w:val="af6"/>
              <w:rPr>
                <w:lang w:eastAsia="en-US"/>
              </w:rPr>
            </w:pPr>
            <w:r w:rsidRPr="007D5BB0">
              <w:rPr>
                <w:lang w:eastAsia="en-US"/>
              </w:rPr>
              <w:t>Некоректне відображення шляхів процесів (відсутність прав доступу)</w:t>
            </w:r>
          </w:p>
        </w:tc>
        <w:tc>
          <w:tcPr>
            <w:tcW w:w="2178" w:type="dxa"/>
          </w:tcPr>
          <w:p w14:paraId="1013EBE7" w14:textId="77777777" w:rsidR="007D5BB0" w:rsidRPr="007D5BB0" w:rsidRDefault="007D5BB0" w:rsidP="007D5BB0">
            <w:pPr>
              <w:pStyle w:val="af6"/>
              <w:rPr>
                <w:lang w:eastAsia="en-US"/>
              </w:rPr>
            </w:pPr>
            <w:r w:rsidRPr="007D5BB0">
              <w:rPr>
                <w:lang w:eastAsia="en-US"/>
              </w:rPr>
              <w:t>Середня</w:t>
            </w:r>
          </w:p>
        </w:tc>
        <w:tc>
          <w:tcPr>
            <w:tcW w:w="1782" w:type="dxa"/>
          </w:tcPr>
          <w:p w14:paraId="674DB1F7" w14:textId="77777777" w:rsidR="007D5BB0" w:rsidRPr="007D5BB0" w:rsidRDefault="007D5BB0" w:rsidP="007D5BB0">
            <w:pPr>
              <w:pStyle w:val="af6"/>
              <w:rPr>
                <w:lang w:eastAsia="en-US"/>
              </w:rPr>
            </w:pPr>
            <w:r w:rsidRPr="007D5BB0">
              <w:rPr>
                <w:lang w:eastAsia="en-US"/>
              </w:rPr>
              <w:t>Низька</w:t>
            </w:r>
          </w:p>
        </w:tc>
        <w:tc>
          <w:tcPr>
            <w:tcW w:w="1980" w:type="dxa"/>
          </w:tcPr>
          <w:p w14:paraId="2AB141A6" w14:textId="77777777" w:rsidR="007D5BB0" w:rsidRPr="007D5BB0" w:rsidRDefault="007D5BB0" w:rsidP="007D5BB0">
            <w:pPr>
              <w:pStyle w:val="af6"/>
              <w:rPr>
                <w:lang w:eastAsia="en-US"/>
              </w:rPr>
            </w:pPr>
            <w:r w:rsidRPr="007D5BB0">
              <w:rPr>
                <w:lang w:eastAsia="en-US"/>
              </w:rPr>
              <w:t>Обробка ERROR_ACCESS_DENIED при QueryFullProcessImageName(); відображення «N/A» замість краху</w:t>
            </w:r>
          </w:p>
        </w:tc>
      </w:tr>
    </w:tbl>
    <w:bookmarkEnd w:id="22"/>
    <w:p w14:paraId="710229D4" w14:textId="31005486" w:rsidR="007D5BB0" w:rsidRPr="007D5BB0" w:rsidRDefault="007D5BB0" w:rsidP="007D5BB0">
      <w:pPr>
        <w:pStyle w:val="a1"/>
        <w:numPr>
          <w:ilvl w:val="2"/>
          <w:numId w:val="6"/>
        </w:numPr>
        <w:rPr>
          <w:b/>
          <w:bCs/>
          <w:lang w:eastAsia="en-US"/>
        </w:rPr>
      </w:pPr>
      <w:r w:rsidRPr="007D5BB0">
        <w:rPr>
          <w:b/>
          <w:bCs/>
          <w:lang w:eastAsia="en-US"/>
        </w:rPr>
        <w:t>Етапи розробки та план проекту (MVP)</w:t>
      </w:r>
    </w:p>
    <w:tbl>
      <w:tblPr>
        <w:tblStyle w:val="TableGrid"/>
        <w:tblW w:w="5000" w:type="pct"/>
        <w:jc w:val="center"/>
        <w:tblLayout w:type="fixed"/>
        <w:tblLook w:val="0020" w:firstRow="1" w:lastRow="0" w:firstColumn="0" w:lastColumn="0" w:noHBand="0" w:noVBand="0"/>
      </w:tblPr>
      <w:tblGrid>
        <w:gridCol w:w="1750"/>
        <w:gridCol w:w="1751"/>
        <w:gridCol w:w="2918"/>
        <w:gridCol w:w="3209"/>
      </w:tblGrid>
      <w:tr w:rsidR="007D5BB0" w:rsidRPr="007D5BB0" w14:paraId="78AB5728" w14:textId="77777777" w:rsidTr="007D5BB0">
        <w:trPr>
          <w:tblHeader/>
          <w:jc w:val="center"/>
        </w:trPr>
        <w:tc>
          <w:tcPr>
            <w:tcW w:w="1750" w:type="dxa"/>
          </w:tcPr>
          <w:p w14:paraId="7B0B9EFA" w14:textId="77777777" w:rsidR="007D5BB0" w:rsidRPr="007D5BB0" w:rsidRDefault="007D5BB0" w:rsidP="007D5BB0">
            <w:pPr>
              <w:pStyle w:val="af6"/>
              <w:rPr>
                <w:lang w:eastAsia="en-US"/>
              </w:rPr>
            </w:pPr>
            <w:r w:rsidRPr="007D5BB0">
              <w:rPr>
                <w:lang w:eastAsia="en-US"/>
              </w:rPr>
              <w:t>Етап</w:t>
            </w:r>
          </w:p>
        </w:tc>
        <w:tc>
          <w:tcPr>
            <w:tcW w:w="1751" w:type="dxa"/>
          </w:tcPr>
          <w:p w14:paraId="07DECB7E" w14:textId="77777777" w:rsidR="007D5BB0" w:rsidRPr="007D5BB0" w:rsidRDefault="007D5BB0" w:rsidP="007D5BB0">
            <w:pPr>
              <w:pStyle w:val="af6"/>
              <w:rPr>
                <w:lang w:eastAsia="en-US"/>
              </w:rPr>
            </w:pPr>
            <w:r w:rsidRPr="007D5BB0">
              <w:rPr>
                <w:lang w:eastAsia="en-US"/>
              </w:rPr>
              <w:t>Блок</w:t>
            </w:r>
          </w:p>
        </w:tc>
        <w:tc>
          <w:tcPr>
            <w:tcW w:w="2918" w:type="dxa"/>
          </w:tcPr>
          <w:p w14:paraId="09315F31" w14:textId="77777777" w:rsidR="007D5BB0" w:rsidRPr="007D5BB0" w:rsidRDefault="007D5BB0" w:rsidP="007D5BB0">
            <w:pPr>
              <w:pStyle w:val="af6"/>
              <w:rPr>
                <w:lang w:eastAsia="en-US"/>
              </w:rPr>
            </w:pPr>
            <w:r w:rsidRPr="007D5BB0">
              <w:rPr>
                <w:lang w:eastAsia="en-US"/>
              </w:rPr>
              <w:t>Завдання</w:t>
            </w:r>
          </w:p>
        </w:tc>
        <w:tc>
          <w:tcPr>
            <w:tcW w:w="3209" w:type="dxa"/>
          </w:tcPr>
          <w:p w14:paraId="461D9A0A" w14:textId="77777777" w:rsidR="007D5BB0" w:rsidRPr="007D5BB0" w:rsidRDefault="007D5BB0" w:rsidP="007D5BB0">
            <w:pPr>
              <w:pStyle w:val="af6"/>
              <w:rPr>
                <w:lang w:eastAsia="en-US"/>
              </w:rPr>
            </w:pPr>
            <w:r w:rsidRPr="007D5BB0">
              <w:rPr>
                <w:lang w:eastAsia="en-US"/>
              </w:rPr>
              <w:t>Результат</w:t>
            </w:r>
          </w:p>
        </w:tc>
      </w:tr>
      <w:tr w:rsidR="007D5BB0" w:rsidRPr="007D5BB0" w14:paraId="098515D7" w14:textId="77777777" w:rsidTr="007D5BB0">
        <w:trPr>
          <w:jc w:val="center"/>
        </w:trPr>
        <w:tc>
          <w:tcPr>
            <w:tcW w:w="1750" w:type="dxa"/>
          </w:tcPr>
          <w:p w14:paraId="603B9E74" w14:textId="77777777" w:rsidR="007D5BB0" w:rsidRPr="007D5BB0" w:rsidRDefault="007D5BB0" w:rsidP="007D5BB0">
            <w:pPr>
              <w:pStyle w:val="af6"/>
              <w:rPr>
                <w:lang w:eastAsia="en-US"/>
              </w:rPr>
            </w:pPr>
            <w:r w:rsidRPr="007D5BB0">
              <w:rPr>
                <w:lang w:eastAsia="en-US"/>
              </w:rPr>
              <w:t>Етап 1</w:t>
            </w:r>
          </w:p>
        </w:tc>
        <w:tc>
          <w:tcPr>
            <w:tcW w:w="1751" w:type="dxa"/>
          </w:tcPr>
          <w:p w14:paraId="6A3AAAF8" w14:textId="77777777" w:rsidR="007D5BB0" w:rsidRPr="007D5BB0" w:rsidRDefault="007D5BB0" w:rsidP="007D5BB0">
            <w:pPr>
              <w:pStyle w:val="af6"/>
              <w:rPr>
                <w:lang w:eastAsia="en-US"/>
              </w:rPr>
            </w:pPr>
            <w:r w:rsidRPr="007D5BB0">
              <w:rPr>
                <w:lang w:eastAsia="en-US"/>
              </w:rPr>
              <w:t>Налаштування + Ядро</w:t>
            </w:r>
          </w:p>
        </w:tc>
        <w:tc>
          <w:tcPr>
            <w:tcW w:w="2918" w:type="dxa"/>
          </w:tcPr>
          <w:p w14:paraId="67BDDC56" w14:textId="77777777" w:rsidR="007D5BB0" w:rsidRPr="007D5BB0" w:rsidRDefault="007D5BB0" w:rsidP="007D5BB0">
            <w:pPr>
              <w:pStyle w:val="af6"/>
              <w:rPr>
                <w:lang w:eastAsia="en-US"/>
              </w:rPr>
            </w:pPr>
            <w:r w:rsidRPr="007D5BB0">
              <w:rPr>
                <w:lang w:eastAsia="en-US"/>
              </w:rPr>
              <w:t>Ініціалізація Qt-проєкту, CMakeLists, структура директорій; клас Logger; клас SignatureDB (завантаження signatures.db); клас Scanner (рекурсивний обхід + MD5)</w:t>
            </w:r>
          </w:p>
        </w:tc>
        <w:tc>
          <w:tcPr>
            <w:tcW w:w="3209" w:type="dxa"/>
          </w:tcPr>
          <w:p w14:paraId="79BAACD3" w14:textId="77777777" w:rsidR="007D5BB0" w:rsidRPr="007D5BB0" w:rsidRDefault="007D5BB0" w:rsidP="007D5BB0">
            <w:pPr>
              <w:pStyle w:val="af6"/>
              <w:rPr>
                <w:lang w:eastAsia="en-US"/>
              </w:rPr>
            </w:pPr>
            <w:r w:rsidRPr="007D5BB0">
              <w:rPr>
                <w:lang w:eastAsia="en-US"/>
              </w:rPr>
              <w:t>Консольна версія: сканер знаходить EICAR-тестовий файл</w:t>
            </w:r>
          </w:p>
        </w:tc>
      </w:tr>
      <w:tr w:rsidR="007D5BB0" w:rsidRPr="007D5BB0" w14:paraId="56652305" w14:textId="77777777" w:rsidTr="007D5BB0">
        <w:trPr>
          <w:jc w:val="center"/>
        </w:trPr>
        <w:tc>
          <w:tcPr>
            <w:tcW w:w="1750" w:type="dxa"/>
          </w:tcPr>
          <w:p w14:paraId="51A37DE5" w14:textId="77777777" w:rsidR="007D5BB0" w:rsidRPr="007D5BB0" w:rsidRDefault="007D5BB0" w:rsidP="007D5BB0">
            <w:pPr>
              <w:pStyle w:val="af6"/>
              <w:rPr>
                <w:lang w:eastAsia="en-US"/>
              </w:rPr>
            </w:pPr>
            <w:r w:rsidRPr="007D5BB0">
              <w:rPr>
                <w:lang w:eastAsia="en-US"/>
              </w:rPr>
              <w:t>Етап 2</w:t>
            </w:r>
          </w:p>
        </w:tc>
        <w:tc>
          <w:tcPr>
            <w:tcW w:w="1751" w:type="dxa"/>
          </w:tcPr>
          <w:p w14:paraId="08219B27" w14:textId="77777777" w:rsidR="007D5BB0" w:rsidRPr="007D5BB0" w:rsidRDefault="007D5BB0" w:rsidP="007D5BB0">
            <w:pPr>
              <w:pStyle w:val="af6"/>
              <w:rPr>
                <w:lang w:eastAsia="en-US"/>
              </w:rPr>
            </w:pPr>
            <w:r w:rsidRPr="007D5BB0">
              <w:rPr>
                <w:lang w:eastAsia="en-US"/>
              </w:rPr>
              <w:t>GUI + Процеси + Карантин</w:t>
            </w:r>
          </w:p>
        </w:tc>
        <w:tc>
          <w:tcPr>
            <w:tcW w:w="2918" w:type="dxa"/>
          </w:tcPr>
          <w:p w14:paraId="0C49DC4C" w14:textId="77777777" w:rsidR="007D5BB0" w:rsidRPr="007D5BB0" w:rsidRDefault="007D5BB0" w:rsidP="007D5BB0">
            <w:pPr>
              <w:pStyle w:val="af6"/>
              <w:rPr>
                <w:lang w:eastAsia="en-US"/>
              </w:rPr>
            </w:pPr>
            <w:r w:rsidRPr="007D5BB0">
              <w:rPr>
                <w:lang w:eastAsia="en-US"/>
              </w:rPr>
              <w:t>MainWindow з QTabWidget; вкладка “Сканування” (кнопка, прогрес-бар, таблиця); QThread для сканування; вкладка “Процеси” (Windows API); клас Quarantine + вкладка “Карантин”</w:t>
            </w:r>
          </w:p>
        </w:tc>
        <w:tc>
          <w:tcPr>
            <w:tcW w:w="3209" w:type="dxa"/>
          </w:tcPr>
          <w:p w14:paraId="0894FAC6" w14:textId="77777777" w:rsidR="007D5BB0" w:rsidRPr="007D5BB0" w:rsidRDefault="007D5BB0" w:rsidP="007D5BB0">
            <w:pPr>
              <w:pStyle w:val="af6"/>
              <w:rPr>
                <w:lang w:eastAsia="en-US"/>
              </w:rPr>
            </w:pPr>
            <w:r w:rsidRPr="007D5BB0">
              <w:rPr>
                <w:lang w:eastAsia="en-US"/>
              </w:rPr>
              <w:t>Повністю інтерактивний GUI; сканування, перегляд процесів, переміщення до карантину</w:t>
            </w:r>
          </w:p>
        </w:tc>
      </w:tr>
      <w:tr w:rsidR="007D5BB0" w:rsidRPr="007D5BB0" w14:paraId="5B0A2065" w14:textId="77777777" w:rsidTr="007D5BB0">
        <w:trPr>
          <w:jc w:val="center"/>
        </w:trPr>
        <w:tc>
          <w:tcPr>
            <w:tcW w:w="1750" w:type="dxa"/>
          </w:tcPr>
          <w:p w14:paraId="00FD4D4A" w14:textId="77777777" w:rsidR="007D5BB0" w:rsidRPr="007D5BB0" w:rsidRDefault="007D5BB0" w:rsidP="007D5BB0">
            <w:pPr>
              <w:pStyle w:val="af6"/>
              <w:rPr>
                <w:lang w:eastAsia="en-US"/>
              </w:rPr>
            </w:pPr>
            <w:r w:rsidRPr="007D5BB0">
              <w:rPr>
                <w:lang w:eastAsia="en-US"/>
              </w:rPr>
              <w:t>Етап 3</w:t>
            </w:r>
          </w:p>
        </w:tc>
        <w:tc>
          <w:tcPr>
            <w:tcW w:w="1751" w:type="dxa"/>
          </w:tcPr>
          <w:p w14:paraId="108AB487" w14:textId="77777777" w:rsidR="007D5BB0" w:rsidRPr="007D5BB0" w:rsidRDefault="007D5BB0" w:rsidP="007D5BB0">
            <w:pPr>
              <w:pStyle w:val="af6"/>
              <w:rPr>
                <w:lang w:eastAsia="en-US"/>
              </w:rPr>
            </w:pPr>
            <w:r w:rsidRPr="007D5BB0">
              <w:rPr>
                <w:lang w:eastAsia="en-US"/>
              </w:rPr>
              <w:t>Завершення + Тестування</w:t>
            </w:r>
          </w:p>
        </w:tc>
        <w:tc>
          <w:tcPr>
            <w:tcW w:w="2918" w:type="dxa"/>
          </w:tcPr>
          <w:p w14:paraId="343C4BB4" w14:textId="77777777" w:rsidR="007D5BB0" w:rsidRPr="007D5BB0" w:rsidRDefault="007D5BB0" w:rsidP="007D5BB0">
            <w:pPr>
              <w:pStyle w:val="af6"/>
              <w:rPr>
                <w:lang w:eastAsia="en-US"/>
              </w:rPr>
            </w:pPr>
            <w:r w:rsidRPr="007D5BB0">
              <w:rPr>
                <w:lang w:eastAsia="en-US"/>
              </w:rPr>
              <w:t>Вкладка “Журнал” та “Налаштування” (білий список); генерація звіту .txt (клас ReportWriter); тестування на EICAR; фіксація дефектів; скріншоти для записки</w:t>
            </w:r>
          </w:p>
        </w:tc>
        <w:tc>
          <w:tcPr>
            <w:tcW w:w="3209" w:type="dxa"/>
          </w:tcPr>
          <w:p w14:paraId="08310143" w14:textId="77777777" w:rsidR="007D5BB0" w:rsidRPr="007D5BB0" w:rsidRDefault="007D5BB0" w:rsidP="007D5BB0">
            <w:pPr>
              <w:pStyle w:val="af6"/>
              <w:rPr>
                <w:lang w:eastAsia="en-US"/>
              </w:rPr>
            </w:pPr>
            <w:r w:rsidRPr="007D5BB0">
              <w:rPr>
                <w:lang w:eastAsia="en-US"/>
              </w:rPr>
              <w:t>Робоча програма, файл звіту scan_*.txt, звіт про тестування, фінальний коміт</w:t>
            </w:r>
          </w:p>
        </w:tc>
      </w:tr>
    </w:tbl>
    <w:p w14:paraId="04B9BEF2" w14:textId="5691581E" w:rsidR="007D5BB0" w:rsidRDefault="007D5BB0" w:rsidP="002A5894">
      <w:pPr>
        <w:pStyle w:val="a1"/>
        <w:rPr>
          <w:lang w:eastAsia="en-US"/>
        </w:rPr>
      </w:pPr>
      <w:r w:rsidRPr="007D5BB0">
        <w:rPr>
          <w:lang w:eastAsia="en-US"/>
        </w:rPr>
        <w:t>Структура проекту Qt:</w:t>
      </w:r>
    </w:p>
    <w:p w14:paraId="7744DABD" w14:textId="564B234C" w:rsidR="007D5BB0" w:rsidRPr="007D5BB0" w:rsidRDefault="007D5BB0" w:rsidP="007D5BB0">
      <w:pPr>
        <w:keepNext/>
        <w:tabs>
          <w:tab w:val="clear" w:pos="284"/>
        </w:tabs>
        <w:spacing w:line="360" w:lineRule="auto"/>
        <w:jc w:val="center"/>
        <w:rPr>
          <w:rFonts w:eastAsia="TimesNewRoman"/>
          <w:kern w:val="36"/>
          <w:sz w:val="28"/>
          <w:szCs w:val="22"/>
          <w:lang w:val="uk-UA" w:eastAsia="en-US"/>
        </w:rPr>
      </w:pPr>
    </w:p>
    <w:p w14:paraId="27886C4A" w14:textId="77777777" w:rsidR="007D5BB0" w:rsidRPr="007D5BB0" w:rsidRDefault="007D5BB0" w:rsidP="007D5BB0">
      <w:pPr>
        <w:tabs>
          <w:tab w:val="clear" w:pos="284"/>
          <w:tab w:val="left" w:pos="-1276"/>
          <w:tab w:val="left" w:pos="198"/>
          <w:tab w:val="right" w:leader="dot" w:pos="9345"/>
        </w:tabs>
        <w:spacing w:line="360" w:lineRule="auto"/>
        <w:jc w:val="center"/>
        <w:rPr>
          <w:rFonts w:eastAsia="TimesNewRoman"/>
          <w:i/>
          <w:lang w:val="uk-UA" w:eastAsia="en-US"/>
        </w:rPr>
      </w:pPr>
      <w:r w:rsidRPr="007D5BB0">
        <w:rPr>
          <w:rFonts w:eastAsia="TimesNewRoman"/>
          <w:i/>
          <w:lang w:val="uk-UA" w:eastAsia="en-US"/>
        </w:rPr>
        <w:t>Рис. 2.1. Структурна схема модулів антивірусного сканера</w:t>
      </w:r>
    </w:p>
    <w:p w14:paraId="712BC4A9" w14:textId="4B4A041E" w:rsidR="007D5BB0" w:rsidRPr="007D5BB0" w:rsidRDefault="007D5BB0" w:rsidP="002A5894">
      <w:pPr>
        <w:pStyle w:val="a1"/>
        <w:rPr>
          <w:lang w:eastAsia="en-US"/>
        </w:rPr>
      </w:pPr>
      <w:r w:rsidRPr="007D5BB0">
        <w:rPr>
          <w:lang w:eastAsia="en-US"/>
        </w:rPr>
        <w:t>Загальна тривалість розробки MVP: 3 етапи</w:t>
      </w:r>
    </w:p>
    <w:p w14:paraId="5D7E2280" w14:textId="77777777" w:rsidR="007D5BB0" w:rsidRPr="007D5BB0" w:rsidRDefault="007D5BB0" w:rsidP="007D5BB0">
      <w:pPr>
        <w:pStyle w:val="a1"/>
        <w:numPr>
          <w:ilvl w:val="1"/>
          <w:numId w:val="6"/>
        </w:numPr>
        <w:rPr>
          <w:b/>
          <w:bCs/>
          <w:lang w:eastAsia="en-US"/>
        </w:rPr>
      </w:pPr>
      <w:r w:rsidRPr="007D5BB0">
        <w:rPr>
          <w:b/>
          <w:bCs/>
          <w:lang w:eastAsia="en-US"/>
        </w:rPr>
        <w:t>Структурна схема програми</w:t>
      </w:r>
    </w:p>
    <w:p w14:paraId="4AFE6EED" w14:textId="62F78DB3" w:rsidR="007D5BB0" w:rsidRPr="007D5BB0" w:rsidRDefault="007D5BB0" w:rsidP="007D5BB0">
      <w:pPr>
        <w:pStyle w:val="a1"/>
        <w:numPr>
          <w:ilvl w:val="2"/>
          <w:numId w:val="6"/>
        </w:numPr>
        <w:rPr>
          <w:b/>
          <w:bCs/>
          <w:lang w:eastAsia="en-US"/>
        </w:rPr>
      </w:pPr>
      <w:bookmarkStart w:id="23" w:name="опис-архітектури-системи"/>
      <w:r w:rsidRPr="007D5BB0">
        <w:rPr>
          <w:b/>
          <w:bCs/>
          <w:lang w:eastAsia="en-US"/>
        </w:rPr>
        <w:t>Опис архітектури системи</w:t>
      </w:r>
    </w:p>
    <w:p w14:paraId="1DF25F8E" w14:textId="77777777" w:rsidR="007D5BB0" w:rsidRPr="007D5BB0" w:rsidRDefault="007D5BB0" w:rsidP="007D5BB0">
      <w:pPr>
        <w:pStyle w:val="a1"/>
        <w:rPr>
          <w:lang w:eastAsia="en-US"/>
        </w:rPr>
      </w:pPr>
      <w:r w:rsidRPr="007D5BB0">
        <w:rPr>
          <w:lang w:eastAsia="en-US"/>
        </w:rPr>
        <w:t xml:space="preserve">Архітектура програми побудована за </w:t>
      </w:r>
      <w:r w:rsidRPr="007D5BB0">
        <w:rPr>
          <w:b/>
          <w:bCs/>
          <w:lang w:eastAsia="en-US"/>
        </w:rPr>
        <w:t>модульним принципом</w:t>
      </w:r>
      <w:r w:rsidRPr="007D5BB0">
        <w:rPr>
          <w:lang w:eastAsia="en-US"/>
        </w:rPr>
        <w:t xml:space="preserve">: кожен </w:t>
      </w:r>
      <w:r w:rsidRPr="007D5BB0">
        <w:rPr>
          <w:lang w:eastAsia="en-US"/>
        </w:rPr>
        <w:lastRenderedPageBreak/>
        <w:t>функціональний блок реалізований як окремий C++-клас з чітко визначеним інтерфейсом і мінімальними залежностями. Взаємодія між модулями відбувається через сигнали та слоти Qt (механізм publisher-subscriber). Весь рівень представлення зосереджений у класі MainWindow, що виступає єдиною точкою входу для дій користувача.</w:t>
      </w:r>
    </w:p>
    <w:p w14:paraId="76487BD0" w14:textId="77777777" w:rsidR="007D5BB0" w:rsidRPr="007D5BB0" w:rsidRDefault="007D5BB0" w:rsidP="007D5BB0">
      <w:pPr>
        <w:pStyle w:val="a1"/>
        <w:rPr>
          <w:lang w:eastAsia="en-US"/>
        </w:rPr>
      </w:pPr>
      <w:r w:rsidRPr="007D5BB0">
        <w:rPr>
          <w:lang w:eastAsia="en-US"/>
        </w:rPr>
        <w:t xml:space="preserve">Система складається з двох архітектурних рівнів: - </w:t>
      </w:r>
      <w:r w:rsidRPr="007D5BB0">
        <w:rPr>
          <w:b/>
          <w:bCs/>
          <w:lang w:eastAsia="en-US"/>
        </w:rPr>
        <w:t>Низькорівневий рівень (ядро)</w:t>
      </w:r>
      <w:r w:rsidRPr="007D5BB0">
        <w:rPr>
          <w:lang w:eastAsia="en-US"/>
        </w:rPr>
        <w:t xml:space="preserve"> — C++ класи Scanner, SignatureDB, Quarantine, ProcessList, Logger, ReportWriter. Компілюються як статична бібліотека antivirus_core.lib, що забезпечує незалежність бізнес-логіки від GUI. - </w:t>
      </w:r>
      <w:r w:rsidRPr="007D5BB0">
        <w:rPr>
          <w:b/>
          <w:bCs/>
          <w:lang w:eastAsia="en-US"/>
        </w:rPr>
        <w:t>Рівень представлення (GUI)</w:t>
      </w:r>
      <w:r w:rsidRPr="007D5BB0">
        <w:rPr>
          <w:lang w:eastAsia="en-US"/>
        </w:rPr>
        <w:t xml:space="preserve"> — клас MainWindow на Qt Widgets, що підключає бібліотеку ядра та відображає результати.</w:t>
      </w:r>
    </w:p>
    <w:p w14:paraId="55C2C15D" w14:textId="1802D89B" w:rsidR="007D5BB0" w:rsidRPr="007D5BB0" w:rsidRDefault="007D5BB0" w:rsidP="007D5BB0">
      <w:pPr>
        <w:pStyle w:val="a1"/>
        <w:numPr>
          <w:ilvl w:val="2"/>
          <w:numId w:val="6"/>
        </w:numPr>
        <w:rPr>
          <w:b/>
          <w:bCs/>
          <w:lang w:eastAsia="en-US"/>
        </w:rPr>
      </w:pPr>
      <w:bookmarkStart w:id="24" w:name="структурна-схема-модулів"/>
      <w:bookmarkEnd w:id="23"/>
      <w:r w:rsidRPr="007D5BB0">
        <w:rPr>
          <w:b/>
          <w:bCs/>
          <w:lang w:eastAsia="en-US"/>
        </w:rPr>
        <w:t>Структурна схема модулів</w:t>
      </w:r>
    </w:p>
    <w:p w14:paraId="2B80EEB8" w14:textId="02DF0AA7" w:rsidR="007D5BB0" w:rsidRPr="007D5BB0" w:rsidRDefault="007D5BB0" w:rsidP="007D5BB0">
      <w:pPr>
        <w:pStyle w:val="ae"/>
      </w:pPr>
      <w:r w:rsidRPr="007D5BB0">
        <w:rPr>
          <w:noProof/>
        </w:rPr>
        <w:drawing>
          <wp:inline distT="0" distB="0" distL="0" distR="0" wp14:anchorId="41A85673" wp14:editId="0B4D334F">
            <wp:extent cx="1781093" cy="1689811"/>
            <wp:effectExtent l="0" t="0" r="0" b="5715"/>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4536" cy="1721540"/>
                    </a:xfrm>
                    <a:prstGeom prst="rect">
                      <a:avLst/>
                    </a:prstGeom>
                    <a:noFill/>
                    <a:ln>
                      <a:noFill/>
                    </a:ln>
                  </pic:spPr>
                </pic:pic>
              </a:graphicData>
            </a:graphic>
          </wp:inline>
        </w:drawing>
      </w:r>
    </w:p>
    <w:p w14:paraId="0C52CBD5" w14:textId="77777777" w:rsidR="007D5BB0" w:rsidRPr="007D5BB0" w:rsidRDefault="007D5BB0" w:rsidP="007D5BB0">
      <w:pPr>
        <w:pStyle w:val="ab"/>
        <w:rPr>
          <w:rFonts w:eastAsia="TimesNewRoman"/>
        </w:rPr>
      </w:pPr>
      <w:r w:rsidRPr="007D5BB0">
        <w:rPr>
          <w:rFonts w:eastAsia="TimesNewRoman"/>
        </w:rPr>
        <w:t>Рис. 2.1. Структурна схема модулів антивірусного сканера</w:t>
      </w:r>
    </w:p>
    <w:p w14:paraId="5F626CB0" w14:textId="0D5D7D01" w:rsidR="007D5BB0" w:rsidRPr="007D5BB0" w:rsidRDefault="007D5BB0" w:rsidP="007D5BB0">
      <w:pPr>
        <w:pStyle w:val="a1"/>
        <w:numPr>
          <w:ilvl w:val="2"/>
          <w:numId w:val="6"/>
        </w:numPr>
        <w:rPr>
          <w:b/>
          <w:bCs/>
          <w:lang w:eastAsia="en-US"/>
        </w:rPr>
      </w:pPr>
      <w:bookmarkStart w:id="25" w:name="опис-модулів-системи"/>
      <w:bookmarkEnd w:id="24"/>
      <w:r w:rsidRPr="007D5BB0">
        <w:rPr>
          <w:b/>
          <w:bCs/>
          <w:lang w:eastAsia="en-US"/>
        </w:rPr>
        <w:t>Опис модулів системи</w:t>
      </w:r>
    </w:p>
    <w:tbl>
      <w:tblPr>
        <w:tblStyle w:val="TableGrid"/>
        <w:tblW w:w="5000" w:type="pct"/>
        <w:tblLayout w:type="fixed"/>
        <w:tblLook w:val="0020" w:firstRow="1" w:lastRow="0" w:firstColumn="0" w:lastColumn="0" w:noHBand="0" w:noVBand="0"/>
      </w:tblPr>
      <w:tblGrid>
        <w:gridCol w:w="2484"/>
        <w:gridCol w:w="1863"/>
        <w:gridCol w:w="5281"/>
      </w:tblGrid>
      <w:tr w:rsidR="007D5BB0" w:rsidRPr="007D5BB0" w14:paraId="64AC9EB3" w14:textId="77777777" w:rsidTr="007D5BB0">
        <w:tc>
          <w:tcPr>
            <w:tcW w:w="2043" w:type="dxa"/>
          </w:tcPr>
          <w:p w14:paraId="5DF0929F" w14:textId="77777777" w:rsidR="007D5BB0" w:rsidRPr="007D5BB0" w:rsidRDefault="007D5BB0" w:rsidP="007D5BB0">
            <w:pPr>
              <w:pStyle w:val="af6"/>
              <w:rPr>
                <w:lang w:eastAsia="en-US"/>
              </w:rPr>
            </w:pPr>
            <w:r w:rsidRPr="007D5BB0">
              <w:rPr>
                <w:lang w:eastAsia="en-US"/>
              </w:rPr>
              <w:t>Модуль</w:t>
            </w:r>
          </w:p>
        </w:tc>
        <w:tc>
          <w:tcPr>
            <w:tcW w:w="1532" w:type="dxa"/>
          </w:tcPr>
          <w:p w14:paraId="7135D32C" w14:textId="77777777" w:rsidR="007D5BB0" w:rsidRPr="007D5BB0" w:rsidRDefault="007D5BB0" w:rsidP="007D5BB0">
            <w:pPr>
              <w:pStyle w:val="af6"/>
              <w:rPr>
                <w:lang w:eastAsia="en-US"/>
              </w:rPr>
            </w:pPr>
            <w:r w:rsidRPr="007D5BB0">
              <w:rPr>
                <w:lang w:eastAsia="en-US"/>
              </w:rPr>
              <w:t>Клас</w:t>
            </w:r>
          </w:p>
        </w:tc>
        <w:tc>
          <w:tcPr>
            <w:tcW w:w="4343" w:type="dxa"/>
          </w:tcPr>
          <w:p w14:paraId="38F33107" w14:textId="77777777" w:rsidR="007D5BB0" w:rsidRPr="007D5BB0" w:rsidRDefault="007D5BB0" w:rsidP="007D5BB0">
            <w:pPr>
              <w:pStyle w:val="af6"/>
              <w:rPr>
                <w:lang w:eastAsia="en-US"/>
              </w:rPr>
            </w:pPr>
            <w:r w:rsidRPr="007D5BB0">
              <w:rPr>
                <w:lang w:eastAsia="en-US"/>
              </w:rPr>
              <w:t>Відповідальність</w:t>
            </w:r>
          </w:p>
        </w:tc>
      </w:tr>
      <w:tr w:rsidR="007D5BB0" w:rsidRPr="007D5BB0" w14:paraId="7556FDDC" w14:textId="77777777" w:rsidTr="007D5BB0">
        <w:tc>
          <w:tcPr>
            <w:tcW w:w="2043" w:type="dxa"/>
          </w:tcPr>
          <w:p w14:paraId="4D512BF8" w14:textId="77777777" w:rsidR="007D5BB0" w:rsidRPr="007D5BB0" w:rsidRDefault="007D5BB0" w:rsidP="007D5BB0">
            <w:pPr>
              <w:pStyle w:val="af6"/>
              <w:rPr>
                <w:lang w:eastAsia="en-US"/>
              </w:rPr>
            </w:pPr>
            <w:r w:rsidRPr="007D5BB0">
              <w:rPr>
                <w:lang w:eastAsia="en-US"/>
              </w:rPr>
              <w:t>Сканер</w:t>
            </w:r>
          </w:p>
        </w:tc>
        <w:tc>
          <w:tcPr>
            <w:tcW w:w="1532" w:type="dxa"/>
          </w:tcPr>
          <w:p w14:paraId="3E1094FF" w14:textId="77777777" w:rsidR="007D5BB0" w:rsidRPr="007D5BB0" w:rsidRDefault="007D5BB0" w:rsidP="007D5BB0">
            <w:pPr>
              <w:pStyle w:val="af6"/>
              <w:rPr>
                <w:lang w:eastAsia="en-US"/>
              </w:rPr>
            </w:pPr>
            <w:r w:rsidRPr="007D5BB0">
              <w:rPr>
                <w:lang w:eastAsia="en-US"/>
              </w:rPr>
              <w:t>Scanner</w:t>
            </w:r>
          </w:p>
        </w:tc>
        <w:tc>
          <w:tcPr>
            <w:tcW w:w="4343" w:type="dxa"/>
          </w:tcPr>
          <w:p w14:paraId="1D30D48E" w14:textId="77777777" w:rsidR="007D5BB0" w:rsidRPr="007D5BB0" w:rsidRDefault="007D5BB0" w:rsidP="007D5BB0">
            <w:pPr>
              <w:pStyle w:val="af6"/>
              <w:rPr>
                <w:lang w:eastAsia="en-US"/>
              </w:rPr>
            </w:pPr>
            <w:r w:rsidRPr="007D5BB0">
              <w:rPr>
                <w:lang w:eastAsia="en-US"/>
              </w:rPr>
              <w:t>Рекурсивний обхід директорії через QDirIterator; обчислення MD5-хешу кожного файлу через QCryptographicHash; перевірка по SignatureDB та whitelist; генерація сигналу з результатом для GUI</w:t>
            </w:r>
          </w:p>
        </w:tc>
      </w:tr>
      <w:tr w:rsidR="007D5BB0" w:rsidRPr="007D5BB0" w14:paraId="497958A3" w14:textId="77777777" w:rsidTr="007D5BB0">
        <w:tc>
          <w:tcPr>
            <w:tcW w:w="2043" w:type="dxa"/>
          </w:tcPr>
          <w:p w14:paraId="2555DC8E" w14:textId="77777777" w:rsidR="007D5BB0" w:rsidRPr="007D5BB0" w:rsidRDefault="007D5BB0" w:rsidP="007D5BB0">
            <w:pPr>
              <w:pStyle w:val="af6"/>
              <w:rPr>
                <w:lang w:eastAsia="en-US"/>
              </w:rPr>
            </w:pPr>
            <w:r w:rsidRPr="007D5BB0">
              <w:rPr>
                <w:lang w:eastAsia="en-US"/>
              </w:rPr>
              <w:t>База сигнатур</w:t>
            </w:r>
          </w:p>
        </w:tc>
        <w:tc>
          <w:tcPr>
            <w:tcW w:w="1532" w:type="dxa"/>
          </w:tcPr>
          <w:p w14:paraId="69FB0255" w14:textId="77777777" w:rsidR="007D5BB0" w:rsidRPr="007D5BB0" w:rsidRDefault="007D5BB0" w:rsidP="007D5BB0">
            <w:pPr>
              <w:pStyle w:val="af6"/>
              <w:rPr>
                <w:lang w:eastAsia="en-US"/>
              </w:rPr>
            </w:pPr>
            <w:r w:rsidRPr="007D5BB0">
              <w:rPr>
                <w:lang w:eastAsia="en-US"/>
              </w:rPr>
              <w:t>SignatureDB</w:t>
            </w:r>
          </w:p>
        </w:tc>
        <w:tc>
          <w:tcPr>
            <w:tcW w:w="4343" w:type="dxa"/>
          </w:tcPr>
          <w:p w14:paraId="5D957369" w14:textId="77777777" w:rsidR="007D5BB0" w:rsidRPr="007D5BB0" w:rsidRDefault="007D5BB0" w:rsidP="007D5BB0">
            <w:pPr>
              <w:pStyle w:val="af6"/>
              <w:rPr>
                <w:lang w:eastAsia="en-US"/>
              </w:rPr>
            </w:pPr>
            <w:r w:rsidRPr="007D5BB0">
              <w:rPr>
                <w:lang w:eastAsia="en-US"/>
              </w:rPr>
              <w:t>Завантаження та парсинг signatures.db; зберігання хешів у QHash&lt;QString, QString&gt; (хеш → назва загрози); метод lookup(hash)</w:t>
            </w:r>
          </w:p>
        </w:tc>
      </w:tr>
      <w:tr w:rsidR="007D5BB0" w:rsidRPr="007D5BB0" w14:paraId="2DE1D12F" w14:textId="77777777" w:rsidTr="007D5BB0">
        <w:tc>
          <w:tcPr>
            <w:tcW w:w="2043" w:type="dxa"/>
          </w:tcPr>
          <w:p w14:paraId="4F4A48B8" w14:textId="77777777" w:rsidR="007D5BB0" w:rsidRPr="007D5BB0" w:rsidRDefault="007D5BB0" w:rsidP="007D5BB0">
            <w:pPr>
              <w:pStyle w:val="af6"/>
              <w:rPr>
                <w:lang w:eastAsia="en-US"/>
              </w:rPr>
            </w:pPr>
            <w:r w:rsidRPr="007D5BB0">
              <w:rPr>
                <w:lang w:eastAsia="en-US"/>
              </w:rPr>
              <w:t>Карантин</w:t>
            </w:r>
          </w:p>
        </w:tc>
        <w:tc>
          <w:tcPr>
            <w:tcW w:w="1532" w:type="dxa"/>
          </w:tcPr>
          <w:p w14:paraId="6FD49D12" w14:textId="77777777" w:rsidR="007D5BB0" w:rsidRPr="007D5BB0" w:rsidRDefault="007D5BB0" w:rsidP="007D5BB0">
            <w:pPr>
              <w:pStyle w:val="af6"/>
              <w:rPr>
                <w:lang w:eastAsia="en-US"/>
              </w:rPr>
            </w:pPr>
            <w:r w:rsidRPr="007D5BB0">
              <w:rPr>
                <w:lang w:eastAsia="en-US"/>
              </w:rPr>
              <w:t>Quarantine</w:t>
            </w:r>
          </w:p>
        </w:tc>
        <w:tc>
          <w:tcPr>
            <w:tcW w:w="4343" w:type="dxa"/>
          </w:tcPr>
          <w:p w14:paraId="4A9AC0C3" w14:textId="77777777" w:rsidR="007D5BB0" w:rsidRPr="007D5BB0" w:rsidRDefault="007D5BB0" w:rsidP="007D5BB0">
            <w:pPr>
              <w:pStyle w:val="af6"/>
              <w:rPr>
                <w:lang w:eastAsia="en-US"/>
              </w:rPr>
            </w:pPr>
            <w:r w:rsidRPr="007D5BB0">
              <w:rPr>
                <w:lang w:eastAsia="en-US"/>
              </w:rPr>
              <w:t>Переміщення файлів через QFile::rename(); зберігання метаданих (оригінальний шлях, дата) у quarantine_index.json; відновлення та видалення</w:t>
            </w:r>
          </w:p>
        </w:tc>
      </w:tr>
      <w:tr w:rsidR="007D5BB0" w:rsidRPr="007D5BB0" w14:paraId="69A47D5F" w14:textId="77777777" w:rsidTr="007D5BB0">
        <w:tc>
          <w:tcPr>
            <w:tcW w:w="2043" w:type="dxa"/>
          </w:tcPr>
          <w:p w14:paraId="4B22B178" w14:textId="77777777" w:rsidR="007D5BB0" w:rsidRPr="007D5BB0" w:rsidRDefault="007D5BB0" w:rsidP="007D5BB0">
            <w:pPr>
              <w:pStyle w:val="af6"/>
              <w:rPr>
                <w:lang w:eastAsia="en-US"/>
              </w:rPr>
            </w:pPr>
            <w:r w:rsidRPr="007D5BB0">
              <w:rPr>
                <w:lang w:eastAsia="en-US"/>
              </w:rPr>
              <w:t>Список процесів</w:t>
            </w:r>
          </w:p>
        </w:tc>
        <w:tc>
          <w:tcPr>
            <w:tcW w:w="1532" w:type="dxa"/>
          </w:tcPr>
          <w:p w14:paraId="0CFF27AE" w14:textId="77777777" w:rsidR="007D5BB0" w:rsidRPr="007D5BB0" w:rsidRDefault="007D5BB0" w:rsidP="007D5BB0">
            <w:pPr>
              <w:pStyle w:val="af6"/>
              <w:rPr>
                <w:lang w:eastAsia="en-US"/>
              </w:rPr>
            </w:pPr>
            <w:r w:rsidRPr="007D5BB0">
              <w:rPr>
                <w:lang w:eastAsia="en-US"/>
              </w:rPr>
              <w:t>ProcessList</w:t>
            </w:r>
          </w:p>
        </w:tc>
        <w:tc>
          <w:tcPr>
            <w:tcW w:w="4343" w:type="dxa"/>
          </w:tcPr>
          <w:p w14:paraId="33A204F2" w14:textId="77777777" w:rsidR="007D5BB0" w:rsidRPr="007D5BB0" w:rsidRDefault="007D5BB0" w:rsidP="007D5BB0">
            <w:pPr>
              <w:pStyle w:val="af6"/>
              <w:rPr>
                <w:lang w:eastAsia="en-US"/>
              </w:rPr>
            </w:pPr>
            <w:r w:rsidRPr="007D5BB0">
              <w:rPr>
                <w:lang w:eastAsia="en-US"/>
              </w:rPr>
              <w:t>Виклик CreateToolhelp32Snapshot() + QueryFullProcessImageName(); повертає QVector&lt;ProcessInfo&gt; з полями: PID, ім’я, шлях, підозрілість</w:t>
            </w:r>
          </w:p>
        </w:tc>
      </w:tr>
      <w:tr w:rsidR="007D5BB0" w:rsidRPr="007D5BB0" w14:paraId="3C0F1FE6" w14:textId="77777777" w:rsidTr="007D5BB0">
        <w:tc>
          <w:tcPr>
            <w:tcW w:w="2043" w:type="dxa"/>
          </w:tcPr>
          <w:p w14:paraId="666A8DF6" w14:textId="77777777" w:rsidR="007D5BB0" w:rsidRPr="007D5BB0" w:rsidRDefault="007D5BB0" w:rsidP="007D5BB0">
            <w:pPr>
              <w:pStyle w:val="af6"/>
              <w:rPr>
                <w:lang w:eastAsia="en-US"/>
              </w:rPr>
            </w:pPr>
            <w:r w:rsidRPr="007D5BB0">
              <w:rPr>
                <w:lang w:eastAsia="en-US"/>
              </w:rPr>
              <w:lastRenderedPageBreak/>
              <w:t>Журнал</w:t>
            </w:r>
          </w:p>
        </w:tc>
        <w:tc>
          <w:tcPr>
            <w:tcW w:w="1532" w:type="dxa"/>
          </w:tcPr>
          <w:p w14:paraId="20D4F827" w14:textId="77777777" w:rsidR="007D5BB0" w:rsidRPr="007D5BB0" w:rsidRDefault="007D5BB0" w:rsidP="007D5BB0">
            <w:pPr>
              <w:pStyle w:val="af6"/>
              <w:rPr>
                <w:lang w:eastAsia="en-US"/>
              </w:rPr>
            </w:pPr>
            <w:r w:rsidRPr="007D5BB0">
              <w:rPr>
                <w:lang w:eastAsia="en-US"/>
              </w:rPr>
              <w:t>Logger</w:t>
            </w:r>
          </w:p>
        </w:tc>
        <w:tc>
          <w:tcPr>
            <w:tcW w:w="4343" w:type="dxa"/>
          </w:tcPr>
          <w:p w14:paraId="2540A538" w14:textId="77777777" w:rsidR="007D5BB0" w:rsidRPr="007D5BB0" w:rsidRDefault="007D5BB0" w:rsidP="007D5BB0">
            <w:pPr>
              <w:pStyle w:val="af6"/>
              <w:rPr>
                <w:lang w:eastAsia="en-US"/>
              </w:rPr>
            </w:pPr>
            <w:r w:rsidRPr="007D5BB0">
              <w:rPr>
                <w:lang w:eastAsia="en-US"/>
              </w:rPr>
              <w:t>Singleton; запис рядків з часовою міткою та рівнем (INFO/WARNING/ERROR) до файлу через QTextStream; thread-safe через QMutex</w:t>
            </w:r>
          </w:p>
        </w:tc>
      </w:tr>
      <w:tr w:rsidR="007D5BB0" w:rsidRPr="007D5BB0" w14:paraId="61EA1DCB" w14:textId="77777777" w:rsidTr="007D5BB0">
        <w:tc>
          <w:tcPr>
            <w:tcW w:w="2043" w:type="dxa"/>
          </w:tcPr>
          <w:p w14:paraId="2B478A21" w14:textId="77777777" w:rsidR="007D5BB0" w:rsidRPr="007D5BB0" w:rsidRDefault="007D5BB0" w:rsidP="007D5BB0">
            <w:pPr>
              <w:pStyle w:val="af6"/>
              <w:rPr>
                <w:lang w:eastAsia="en-US"/>
              </w:rPr>
            </w:pPr>
            <w:r w:rsidRPr="007D5BB0">
              <w:rPr>
                <w:lang w:eastAsia="en-US"/>
              </w:rPr>
              <w:t>Звіти</w:t>
            </w:r>
          </w:p>
        </w:tc>
        <w:tc>
          <w:tcPr>
            <w:tcW w:w="1532" w:type="dxa"/>
          </w:tcPr>
          <w:p w14:paraId="728AEA14" w14:textId="77777777" w:rsidR="007D5BB0" w:rsidRPr="007D5BB0" w:rsidRDefault="007D5BB0" w:rsidP="007D5BB0">
            <w:pPr>
              <w:pStyle w:val="af6"/>
              <w:rPr>
                <w:lang w:eastAsia="en-US"/>
              </w:rPr>
            </w:pPr>
            <w:r w:rsidRPr="007D5BB0">
              <w:rPr>
                <w:lang w:eastAsia="en-US"/>
              </w:rPr>
              <w:t>ReportWriter</w:t>
            </w:r>
          </w:p>
        </w:tc>
        <w:tc>
          <w:tcPr>
            <w:tcW w:w="4343" w:type="dxa"/>
          </w:tcPr>
          <w:p w14:paraId="5642F627" w14:textId="77777777" w:rsidR="007D5BB0" w:rsidRPr="007D5BB0" w:rsidRDefault="007D5BB0" w:rsidP="007D5BB0">
            <w:pPr>
              <w:pStyle w:val="af6"/>
              <w:rPr>
                <w:lang w:eastAsia="en-US"/>
              </w:rPr>
            </w:pPr>
            <w:r w:rsidRPr="007D5BB0">
              <w:rPr>
                <w:lang w:eastAsia="en-US"/>
              </w:rPr>
              <w:t>Формування текстового файлу зі статистикою сканування та списком загроз; назва файлу з часовою міткою</w:t>
            </w:r>
          </w:p>
        </w:tc>
      </w:tr>
      <w:tr w:rsidR="007D5BB0" w:rsidRPr="007D5BB0" w14:paraId="31B9DA19" w14:textId="77777777" w:rsidTr="007D5BB0">
        <w:tc>
          <w:tcPr>
            <w:tcW w:w="2043" w:type="dxa"/>
          </w:tcPr>
          <w:p w14:paraId="6D85D69A" w14:textId="77777777" w:rsidR="007D5BB0" w:rsidRPr="007D5BB0" w:rsidRDefault="007D5BB0" w:rsidP="007D5BB0">
            <w:pPr>
              <w:pStyle w:val="af6"/>
              <w:rPr>
                <w:lang w:eastAsia="en-US"/>
              </w:rPr>
            </w:pPr>
            <w:r w:rsidRPr="007D5BB0">
              <w:rPr>
                <w:lang w:eastAsia="en-US"/>
              </w:rPr>
              <w:t>Головне вікно</w:t>
            </w:r>
          </w:p>
        </w:tc>
        <w:tc>
          <w:tcPr>
            <w:tcW w:w="1532" w:type="dxa"/>
          </w:tcPr>
          <w:p w14:paraId="4286B454" w14:textId="77777777" w:rsidR="007D5BB0" w:rsidRPr="007D5BB0" w:rsidRDefault="007D5BB0" w:rsidP="007D5BB0">
            <w:pPr>
              <w:pStyle w:val="af6"/>
              <w:rPr>
                <w:lang w:eastAsia="en-US"/>
              </w:rPr>
            </w:pPr>
            <w:r w:rsidRPr="007D5BB0">
              <w:rPr>
                <w:lang w:eastAsia="en-US"/>
              </w:rPr>
              <w:t>MainWindow</w:t>
            </w:r>
          </w:p>
        </w:tc>
        <w:tc>
          <w:tcPr>
            <w:tcW w:w="4343" w:type="dxa"/>
          </w:tcPr>
          <w:p w14:paraId="44C0C106" w14:textId="77777777" w:rsidR="007D5BB0" w:rsidRPr="007D5BB0" w:rsidRDefault="007D5BB0" w:rsidP="007D5BB0">
            <w:pPr>
              <w:pStyle w:val="af6"/>
              <w:rPr>
                <w:lang w:eastAsia="en-US"/>
              </w:rPr>
            </w:pPr>
            <w:r w:rsidRPr="007D5BB0">
              <w:rPr>
                <w:lang w:eastAsia="en-US"/>
              </w:rPr>
              <w:t>Управляє QTabWidget; запускає Scanner у QThread; відображає результати у QTableWidget; з’єднує сигнали ядра зі слотами GUI</w:t>
            </w:r>
          </w:p>
        </w:tc>
      </w:tr>
    </w:tbl>
    <w:p w14:paraId="4BF0A510" w14:textId="4ED25638" w:rsidR="007D5BB0" w:rsidRPr="007D5BB0" w:rsidRDefault="007D5BB0" w:rsidP="007D5BB0">
      <w:pPr>
        <w:pStyle w:val="a1"/>
        <w:numPr>
          <w:ilvl w:val="1"/>
          <w:numId w:val="6"/>
        </w:numPr>
        <w:rPr>
          <w:b/>
          <w:bCs/>
          <w:lang w:eastAsia="en-US"/>
        </w:rPr>
      </w:pPr>
      <w:bookmarkStart w:id="26" w:name="вибір-засобів-реалізації"/>
      <w:bookmarkEnd w:id="25"/>
      <w:r w:rsidRPr="007D5BB0">
        <w:rPr>
          <w:b/>
          <w:bCs/>
          <w:lang w:eastAsia="en-US"/>
        </w:rPr>
        <w:t>Вибір засобів реалізації</w:t>
      </w:r>
    </w:p>
    <w:p w14:paraId="69F93CCA" w14:textId="30CDC0F2" w:rsidR="007D5BB0" w:rsidRPr="007D5BB0" w:rsidRDefault="007D5BB0" w:rsidP="007D5BB0">
      <w:pPr>
        <w:pStyle w:val="a1"/>
        <w:numPr>
          <w:ilvl w:val="2"/>
          <w:numId w:val="6"/>
        </w:numPr>
        <w:rPr>
          <w:b/>
          <w:bCs/>
          <w:lang w:eastAsia="en-US"/>
        </w:rPr>
      </w:pPr>
      <w:bookmarkStart w:id="27" w:name="вибір-мови-програмування"/>
      <w:r w:rsidRPr="007D5BB0">
        <w:rPr>
          <w:b/>
          <w:bCs/>
          <w:lang w:eastAsia="en-US"/>
        </w:rPr>
        <w:t>Вибір мови програмування</w:t>
      </w:r>
    </w:p>
    <w:p w14:paraId="199DF364" w14:textId="77777777" w:rsidR="007D5BB0" w:rsidRPr="007D5BB0" w:rsidRDefault="007D5BB0" w:rsidP="007D5BB0">
      <w:pPr>
        <w:pStyle w:val="a1"/>
        <w:rPr>
          <w:lang w:eastAsia="en-US"/>
        </w:rPr>
      </w:pPr>
      <w:r w:rsidRPr="007D5BB0">
        <w:rPr>
          <w:lang w:eastAsia="en-US"/>
        </w:rPr>
        <w:t>Для даного курсового проєкту порівнювалися три мови системного рівня:</w:t>
      </w:r>
    </w:p>
    <w:tbl>
      <w:tblPr>
        <w:tblStyle w:val="TableGrid"/>
        <w:tblW w:w="5000" w:type="pct"/>
        <w:tblLayout w:type="fixed"/>
        <w:tblLook w:val="0020" w:firstRow="1" w:lastRow="0" w:firstColumn="0" w:lastColumn="0" w:noHBand="0" w:noVBand="0"/>
      </w:tblPr>
      <w:tblGrid>
        <w:gridCol w:w="2750"/>
        <w:gridCol w:w="2201"/>
        <w:gridCol w:w="1650"/>
        <w:gridCol w:w="3027"/>
      </w:tblGrid>
      <w:tr w:rsidR="007D5BB0" w:rsidRPr="007D5BB0" w14:paraId="3A951194" w14:textId="77777777" w:rsidTr="007D5BB0">
        <w:tc>
          <w:tcPr>
            <w:tcW w:w="2262" w:type="dxa"/>
          </w:tcPr>
          <w:p w14:paraId="5B8F0D48" w14:textId="77777777" w:rsidR="007D5BB0" w:rsidRPr="007D5BB0" w:rsidRDefault="007D5BB0" w:rsidP="007D5BB0">
            <w:pPr>
              <w:pStyle w:val="af6"/>
              <w:rPr>
                <w:lang w:eastAsia="en-US"/>
              </w:rPr>
            </w:pPr>
            <w:r w:rsidRPr="007D5BB0">
              <w:rPr>
                <w:lang w:eastAsia="en-US"/>
              </w:rPr>
              <w:t>Критерій</w:t>
            </w:r>
          </w:p>
        </w:tc>
        <w:tc>
          <w:tcPr>
            <w:tcW w:w="1810" w:type="dxa"/>
          </w:tcPr>
          <w:p w14:paraId="19FD67B6" w14:textId="77777777" w:rsidR="007D5BB0" w:rsidRPr="007D5BB0" w:rsidRDefault="007D5BB0" w:rsidP="007D5BB0">
            <w:pPr>
              <w:pStyle w:val="af6"/>
              <w:rPr>
                <w:lang w:eastAsia="en-US"/>
              </w:rPr>
            </w:pPr>
            <w:r w:rsidRPr="007D5BB0">
              <w:rPr>
                <w:lang w:eastAsia="en-US"/>
              </w:rPr>
              <w:t>C++ 17</w:t>
            </w:r>
          </w:p>
        </w:tc>
        <w:tc>
          <w:tcPr>
            <w:tcW w:w="1357" w:type="dxa"/>
          </w:tcPr>
          <w:p w14:paraId="298081D1" w14:textId="77777777" w:rsidR="007D5BB0" w:rsidRPr="007D5BB0" w:rsidRDefault="007D5BB0" w:rsidP="007D5BB0">
            <w:pPr>
              <w:pStyle w:val="af6"/>
              <w:rPr>
                <w:lang w:eastAsia="en-US"/>
              </w:rPr>
            </w:pPr>
            <w:r w:rsidRPr="007D5BB0">
              <w:rPr>
                <w:lang w:eastAsia="en-US"/>
              </w:rPr>
              <w:t>Rust</w:t>
            </w:r>
          </w:p>
        </w:tc>
        <w:tc>
          <w:tcPr>
            <w:tcW w:w="2489" w:type="dxa"/>
          </w:tcPr>
          <w:p w14:paraId="4200FA74" w14:textId="77777777" w:rsidR="007D5BB0" w:rsidRPr="007D5BB0" w:rsidRDefault="007D5BB0" w:rsidP="007D5BB0">
            <w:pPr>
              <w:pStyle w:val="af6"/>
              <w:rPr>
                <w:lang w:eastAsia="en-US"/>
              </w:rPr>
            </w:pPr>
            <w:r w:rsidRPr="007D5BB0">
              <w:rPr>
                <w:lang w:eastAsia="en-US"/>
              </w:rPr>
              <w:t>C# (.NET)</w:t>
            </w:r>
          </w:p>
        </w:tc>
      </w:tr>
      <w:tr w:rsidR="007D5BB0" w:rsidRPr="007D5BB0" w14:paraId="5E64C5E2" w14:textId="77777777" w:rsidTr="007D5BB0">
        <w:tc>
          <w:tcPr>
            <w:tcW w:w="2262" w:type="dxa"/>
          </w:tcPr>
          <w:p w14:paraId="03D021A7" w14:textId="77777777" w:rsidR="007D5BB0" w:rsidRPr="007D5BB0" w:rsidRDefault="007D5BB0" w:rsidP="007D5BB0">
            <w:pPr>
              <w:pStyle w:val="af6"/>
              <w:rPr>
                <w:lang w:eastAsia="en-US"/>
              </w:rPr>
            </w:pPr>
            <w:r w:rsidRPr="007D5BB0">
              <w:rPr>
                <w:lang w:eastAsia="en-US"/>
              </w:rPr>
              <w:t>Доступ до Windows API</w:t>
            </w:r>
          </w:p>
        </w:tc>
        <w:tc>
          <w:tcPr>
            <w:tcW w:w="1810" w:type="dxa"/>
          </w:tcPr>
          <w:p w14:paraId="62A7B0B3" w14:textId="77777777" w:rsidR="007D5BB0" w:rsidRPr="007D5BB0" w:rsidRDefault="007D5BB0" w:rsidP="007D5BB0">
            <w:pPr>
              <w:pStyle w:val="af6"/>
              <w:rPr>
                <w:lang w:eastAsia="en-US"/>
              </w:rPr>
            </w:pPr>
            <w:r w:rsidRPr="007D5BB0">
              <w:rPr>
                <w:lang w:eastAsia="en-US"/>
              </w:rPr>
              <w:t>Нативний (windows.h)</w:t>
            </w:r>
          </w:p>
        </w:tc>
        <w:tc>
          <w:tcPr>
            <w:tcW w:w="1357" w:type="dxa"/>
          </w:tcPr>
          <w:p w14:paraId="5632A33C" w14:textId="77777777" w:rsidR="007D5BB0" w:rsidRPr="007D5BB0" w:rsidRDefault="007D5BB0" w:rsidP="007D5BB0">
            <w:pPr>
              <w:pStyle w:val="af6"/>
              <w:rPr>
                <w:lang w:eastAsia="en-US"/>
              </w:rPr>
            </w:pPr>
            <w:r w:rsidRPr="007D5BB0">
              <w:rPr>
                <w:lang w:eastAsia="en-US"/>
              </w:rPr>
              <w:t>Через крейти (winapi)</w:t>
            </w:r>
          </w:p>
        </w:tc>
        <w:tc>
          <w:tcPr>
            <w:tcW w:w="2489" w:type="dxa"/>
          </w:tcPr>
          <w:p w14:paraId="6FAD1753" w14:textId="77777777" w:rsidR="007D5BB0" w:rsidRPr="007D5BB0" w:rsidRDefault="007D5BB0" w:rsidP="007D5BB0">
            <w:pPr>
              <w:pStyle w:val="af6"/>
              <w:rPr>
                <w:lang w:eastAsia="en-US"/>
              </w:rPr>
            </w:pPr>
            <w:r w:rsidRPr="007D5BB0">
              <w:rPr>
                <w:lang w:eastAsia="en-US"/>
              </w:rPr>
              <w:t>P/Invoke (непряме)</w:t>
            </w:r>
          </w:p>
        </w:tc>
      </w:tr>
      <w:tr w:rsidR="007D5BB0" w:rsidRPr="007D5BB0" w14:paraId="00F886B2" w14:textId="77777777" w:rsidTr="007D5BB0">
        <w:tc>
          <w:tcPr>
            <w:tcW w:w="2262" w:type="dxa"/>
          </w:tcPr>
          <w:p w14:paraId="5B085D52" w14:textId="77777777" w:rsidR="007D5BB0" w:rsidRPr="007D5BB0" w:rsidRDefault="007D5BB0" w:rsidP="007D5BB0">
            <w:pPr>
              <w:pStyle w:val="af6"/>
              <w:rPr>
                <w:lang w:eastAsia="en-US"/>
              </w:rPr>
            </w:pPr>
            <w:r w:rsidRPr="007D5BB0">
              <w:rPr>
                <w:lang w:eastAsia="en-US"/>
              </w:rPr>
              <w:t>Управління пам’яттю</w:t>
            </w:r>
          </w:p>
        </w:tc>
        <w:tc>
          <w:tcPr>
            <w:tcW w:w="1810" w:type="dxa"/>
          </w:tcPr>
          <w:p w14:paraId="6AF0F40B" w14:textId="77777777" w:rsidR="007D5BB0" w:rsidRPr="007D5BB0" w:rsidRDefault="007D5BB0" w:rsidP="007D5BB0">
            <w:pPr>
              <w:pStyle w:val="af6"/>
              <w:rPr>
                <w:lang w:eastAsia="en-US"/>
              </w:rPr>
            </w:pPr>
            <w:r w:rsidRPr="007D5BB0">
              <w:rPr>
                <w:lang w:eastAsia="en-US"/>
              </w:rPr>
              <w:t>Ручне (RAII)</w:t>
            </w:r>
          </w:p>
        </w:tc>
        <w:tc>
          <w:tcPr>
            <w:tcW w:w="1357" w:type="dxa"/>
          </w:tcPr>
          <w:p w14:paraId="38CF415C" w14:textId="77777777" w:rsidR="007D5BB0" w:rsidRPr="007D5BB0" w:rsidRDefault="007D5BB0" w:rsidP="007D5BB0">
            <w:pPr>
              <w:pStyle w:val="af6"/>
              <w:rPr>
                <w:lang w:eastAsia="en-US"/>
              </w:rPr>
            </w:pPr>
            <w:r w:rsidRPr="007D5BB0">
              <w:rPr>
                <w:lang w:eastAsia="en-US"/>
              </w:rPr>
              <w:t>Власність (borrow checker)</w:t>
            </w:r>
          </w:p>
        </w:tc>
        <w:tc>
          <w:tcPr>
            <w:tcW w:w="2489" w:type="dxa"/>
          </w:tcPr>
          <w:p w14:paraId="020B278A" w14:textId="77777777" w:rsidR="007D5BB0" w:rsidRPr="007D5BB0" w:rsidRDefault="007D5BB0" w:rsidP="007D5BB0">
            <w:pPr>
              <w:pStyle w:val="af6"/>
              <w:rPr>
                <w:lang w:eastAsia="en-US"/>
              </w:rPr>
            </w:pPr>
            <w:r w:rsidRPr="007D5BB0">
              <w:rPr>
                <w:lang w:eastAsia="en-US"/>
              </w:rPr>
              <w:t>GC (непередбачувані паузи)</w:t>
            </w:r>
          </w:p>
        </w:tc>
      </w:tr>
      <w:tr w:rsidR="007D5BB0" w:rsidRPr="007D5BB0" w14:paraId="30BEF7EE" w14:textId="77777777" w:rsidTr="007D5BB0">
        <w:tc>
          <w:tcPr>
            <w:tcW w:w="2262" w:type="dxa"/>
          </w:tcPr>
          <w:p w14:paraId="5953F890" w14:textId="77777777" w:rsidR="007D5BB0" w:rsidRPr="007D5BB0" w:rsidRDefault="007D5BB0" w:rsidP="007D5BB0">
            <w:pPr>
              <w:pStyle w:val="af6"/>
              <w:rPr>
                <w:lang w:eastAsia="en-US"/>
              </w:rPr>
            </w:pPr>
            <w:r w:rsidRPr="007D5BB0">
              <w:rPr>
                <w:lang w:eastAsia="en-US"/>
              </w:rPr>
              <w:t>Підтримка Qt</w:t>
            </w:r>
          </w:p>
        </w:tc>
        <w:tc>
          <w:tcPr>
            <w:tcW w:w="1810" w:type="dxa"/>
          </w:tcPr>
          <w:p w14:paraId="057388FF" w14:textId="77777777" w:rsidR="007D5BB0" w:rsidRPr="007D5BB0" w:rsidRDefault="007D5BB0" w:rsidP="007D5BB0">
            <w:pPr>
              <w:pStyle w:val="af6"/>
              <w:rPr>
                <w:lang w:eastAsia="en-US"/>
              </w:rPr>
            </w:pPr>
            <w:r w:rsidRPr="007D5BB0">
              <w:rPr>
                <w:lang w:eastAsia="en-US"/>
              </w:rPr>
              <w:t>Рідна мова Qt</w:t>
            </w:r>
          </w:p>
        </w:tc>
        <w:tc>
          <w:tcPr>
            <w:tcW w:w="1357" w:type="dxa"/>
          </w:tcPr>
          <w:p w14:paraId="3C5B5975" w14:textId="77777777" w:rsidR="007D5BB0" w:rsidRPr="007D5BB0" w:rsidRDefault="007D5BB0" w:rsidP="007D5BB0">
            <w:pPr>
              <w:pStyle w:val="af6"/>
              <w:rPr>
                <w:lang w:eastAsia="en-US"/>
              </w:rPr>
            </w:pPr>
            <w:r w:rsidRPr="007D5BB0">
              <w:rPr>
                <w:lang w:eastAsia="en-US"/>
              </w:rPr>
              <w:t>Обмежена (qt-rs)</w:t>
            </w:r>
          </w:p>
        </w:tc>
        <w:tc>
          <w:tcPr>
            <w:tcW w:w="2489" w:type="dxa"/>
          </w:tcPr>
          <w:p w14:paraId="1783A789" w14:textId="77777777" w:rsidR="007D5BB0" w:rsidRPr="007D5BB0" w:rsidRDefault="007D5BB0" w:rsidP="007D5BB0">
            <w:pPr>
              <w:pStyle w:val="af6"/>
              <w:rPr>
                <w:lang w:eastAsia="en-US"/>
              </w:rPr>
            </w:pPr>
            <w:r w:rsidRPr="007D5BB0">
              <w:rPr>
                <w:lang w:eastAsia="en-US"/>
              </w:rPr>
              <w:t>Відсутня</w:t>
            </w:r>
          </w:p>
        </w:tc>
      </w:tr>
      <w:tr w:rsidR="007D5BB0" w:rsidRPr="007D5BB0" w14:paraId="6B450F3F" w14:textId="77777777" w:rsidTr="007D5BB0">
        <w:tc>
          <w:tcPr>
            <w:tcW w:w="2262" w:type="dxa"/>
          </w:tcPr>
          <w:p w14:paraId="293A320A" w14:textId="77777777" w:rsidR="007D5BB0" w:rsidRPr="007D5BB0" w:rsidRDefault="007D5BB0" w:rsidP="007D5BB0">
            <w:pPr>
              <w:pStyle w:val="af6"/>
              <w:rPr>
                <w:lang w:eastAsia="en-US"/>
              </w:rPr>
            </w:pPr>
            <w:r w:rsidRPr="007D5BB0">
              <w:rPr>
                <w:lang w:eastAsia="en-US"/>
              </w:rPr>
              <w:t>Швидкість компіляції</w:t>
            </w:r>
          </w:p>
        </w:tc>
        <w:tc>
          <w:tcPr>
            <w:tcW w:w="1810" w:type="dxa"/>
          </w:tcPr>
          <w:p w14:paraId="389E7589" w14:textId="77777777" w:rsidR="007D5BB0" w:rsidRPr="007D5BB0" w:rsidRDefault="007D5BB0" w:rsidP="007D5BB0">
            <w:pPr>
              <w:pStyle w:val="af6"/>
              <w:rPr>
                <w:lang w:eastAsia="en-US"/>
              </w:rPr>
            </w:pPr>
            <w:r w:rsidRPr="007D5BB0">
              <w:rPr>
                <w:lang w:eastAsia="en-US"/>
              </w:rPr>
              <w:t>Середня</w:t>
            </w:r>
          </w:p>
        </w:tc>
        <w:tc>
          <w:tcPr>
            <w:tcW w:w="1357" w:type="dxa"/>
          </w:tcPr>
          <w:p w14:paraId="320FE2AF" w14:textId="77777777" w:rsidR="007D5BB0" w:rsidRPr="007D5BB0" w:rsidRDefault="007D5BB0" w:rsidP="007D5BB0">
            <w:pPr>
              <w:pStyle w:val="af6"/>
              <w:rPr>
                <w:lang w:eastAsia="en-US"/>
              </w:rPr>
            </w:pPr>
            <w:r w:rsidRPr="007D5BB0">
              <w:rPr>
                <w:lang w:eastAsia="en-US"/>
              </w:rPr>
              <w:t>Повільна</w:t>
            </w:r>
          </w:p>
        </w:tc>
        <w:tc>
          <w:tcPr>
            <w:tcW w:w="2489" w:type="dxa"/>
          </w:tcPr>
          <w:p w14:paraId="26782C37" w14:textId="77777777" w:rsidR="007D5BB0" w:rsidRPr="007D5BB0" w:rsidRDefault="007D5BB0" w:rsidP="007D5BB0">
            <w:pPr>
              <w:pStyle w:val="af6"/>
              <w:rPr>
                <w:lang w:eastAsia="en-US"/>
              </w:rPr>
            </w:pPr>
            <w:r w:rsidRPr="007D5BB0">
              <w:rPr>
                <w:lang w:eastAsia="en-US"/>
              </w:rPr>
              <w:t>Висока</w:t>
            </w:r>
          </w:p>
        </w:tc>
      </w:tr>
      <w:tr w:rsidR="007D5BB0" w:rsidRPr="007D5BB0" w14:paraId="7487E553" w14:textId="77777777" w:rsidTr="007D5BB0">
        <w:tc>
          <w:tcPr>
            <w:tcW w:w="2262" w:type="dxa"/>
          </w:tcPr>
          <w:p w14:paraId="5366D8D9" w14:textId="77777777" w:rsidR="007D5BB0" w:rsidRPr="007D5BB0" w:rsidRDefault="007D5BB0" w:rsidP="007D5BB0">
            <w:pPr>
              <w:pStyle w:val="af6"/>
              <w:rPr>
                <w:lang w:eastAsia="en-US"/>
              </w:rPr>
            </w:pPr>
            <w:r w:rsidRPr="007D5BB0">
              <w:rPr>
                <w:lang w:eastAsia="en-US"/>
              </w:rPr>
              <w:t>Поріг входження</w:t>
            </w:r>
          </w:p>
        </w:tc>
        <w:tc>
          <w:tcPr>
            <w:tcW w:w="1810" w:type="dxa"/>
          </w:tcPr>
          <w:p w14:paraId="2B99EB81" w14:textId="77777777" w:rsidR="007D5BB0" w:rsidRPr="007D5BB0" w:rsidRDefault="007D5BB0" w:rsidP="007D5BB0">
            <w:pPr>
              <w:pStyle w:val="af6"/>
              <w:rPr>
                <w:lang w:eastAsia="en-US"/>
              </w:rPr>
            </w:pPr>
            <w:r w:rsidRPr="007D5BB0">
              <w:rPr>
                <w:lang w:eastAsia="en-US"/>
              </w:rPr>
              <w:t>Середній</w:t>
            </w:r>
          </w:p>
        </w:tc>
        <w:tc>
          <w:tcPr>
            <w:tcW w:w="1357" w:type="dxa"/>
          </w:tcPr>
          <w:p w14:paraId="4AEC7234" w14:textId="77777777" w:rsidR="007D5BB0" w:rsidRPr="007D5BB0" w:rsidRDefault="007D5BB0" w:rsidP="007D5BB0">
            <w:pPr>
              <w:pStyle w:val="af6"/>
              <w:rPr>
                <w:lang w:eastAsia="en-US"/>
              </w:rPr>
            </w:pPr>
            <w:r w:rsidRPr="007D5BB0">
              <w:rPr>
                <w:lang w:eastAsia="en-US"/>
              </w:rPr>
              <w:t>Високий</w:t>
            </w:r>
          </w:p>
        </w:tc>
        <w:tc>
          <w:tcPr>
            <w:tcW w:w="2489" w:type="dxa"/>
          </w:tcPr>
          <w:p w14:paraId="6BE61386" w14:textId="77777777" w:rsidR="007D5BB0" w:rsidRPr="007D5BB0" w:rsidRDefault="007D5BB0" w:rsidP="007D5BB0">
            <w:pPr>
              <w:pStyle w:val="af6"/>
              <w:rPr>
                <w:lang w:eastAsia="en-US"/>
              </w:rPr>
            </w:pPr>
            <w:r w:rsidRPr="007D5BB0">
              <w:rPr>
                <w:lang w:eastAsia="en-US"/>
              </w:rPr>
              <w:t>Низький</w:t>
            </w:r>
          </w:p>
        </w:tc>
      </w:tr>
      <w:tr w:rsidR="007D5BB0" w:rsidRPr="007D5BB0" w14:paraId="22277156" w14:textId="77777777" w:rsidTr="007D5BB0">
        <w:tc>
          <w:tcPr>
            <w:tcW w:w="2262" w:type="dxa"/>
          </w:tcPr>
          <w:p w14:paraId="1C75A5DA" w14:textId="77777777" w:rsidR="007D5BB0" w:rsidRPr="007D5BB0" w:rsidRDefault="007D5BB0" w:rsidP="007D5BB0">
            <w:pPr>
              <w:pStyle w:val="af6"/>
              <w:rPr>
                <w:lang w:eastAsia="en-US"/>
              </w:rPr>
            </w:pPr>
            <w:r w:rsidRPr="007D5BB0">
              <w:rPr>
                <w:lang w:eastAsia="en-US"/>
              </w:rPr>
              <w:t>Зрілість екосистеми</w:t>
            </w:r>
          </w:p>
        </w:tc>
        <w:tc>
          <w:tcPr>
            <w:tcW w:w="1810" w:type="dxa"/>
          </w:tcPr>
          <w:p w14:paraId="68686A0B" w14:textId="77777777" w:rsidR="007D5BB0" w:rsidRPr="007D5BB0" w:rsidRDefault="007D5BB0" w:rsidP="007D5BB0">
            <w:pPr>
              <w:pStyle w:val="af6"/>
              <w:rPr>
                <w:lang w:eastAsia="en-US"/>
              </w:rPr>
            </w:pPr>
            <w:r w:rsidRPr="007D5BB0">
              <w:rPr>
                <w:lang w:eastAsia="en-US"/>
              </w:rPr>
              <w:t>Висока (30+ років)</w:t>
            </w:r>
          </w:p>
        </w:tc>
        <w:tc>
          <w:tcPr>
            <w:tcW w:w="1357" w:type="dxa"/>
          </w:tcPr>
          <w:p w14:paraId="08B91DA3" w14:textId="77777777" w:rsidR="007D5BB0" w:rsidRPr="007D5BB0" w:rsidRDefault="007D5BB0" w:rsidP="007D5BB0">
            <w:pPr>
              <w:pStyle w:val="af6"/>
              <w:rPr>
                <w:lang w:eastAsia="en-US"/>
              </w:rPr>
            </w:pPr>
            <w:r w:rsidRPr="007D5BB0">
              <w:rPr>
                <w:lang w:eastAsia="en-US"/>
              </w:rPr>
              <w:t>Середня</w:t>
            </w:r>
          </w:p>
        </w:tc>
        <w:tc>
          <w:tcPr>
            <w:tcW w:w="2489" w:type="dxa"/>
          </w:tcPr>
          <w:p w14:paraId="40B2B06F" w14:textId="77777777" w:rsidR="007D5BB0" w:rsidRPr="007D5BB0" w:rsidRDefault="007D5BB0" w:rsidP="007D5BB0">
            <w:pPr>
              <w:pStyle w:val="af6"/>
              <w:rPr>
                <w:lang w:eastAsia="en-US"/>
              </w:rPr>
            </w:pPr>
            <w:r w:rsidRPr="007D5BB0">
              <w:rPr>
                <w:lang w:eastAsia="en-US"/>
              </w:rPr>
              <w:t>Висока</w:t>
            </w:r>
          </w:p>
        </w:tc>
      </w:tr>
    </w:tbl>
    <w:p w14:paraId="5E33B001" w14:textId="77777777" w:rsidR="007D5BB0" w:rsidRPr="007D5BB0" w:rsidRDefault="007D5BB0" w:rsidP="007D5BB0">
      <w:pPr>
        <w:pStyle w:val="a1"/>
        <w:rPr>
          <w:lang w:eastAsia="en-US"/>
        </w:rPr>
      </w:pPr>
      <w:r w:rsidRPr="007D5BB0">
        <w:rPr>
          <w:b/>
          <w:bCs/>
          <w:lang w:eastAsia="en-US"/>
        </w:rPr>
        <w:t>Обрано: C++ 17.</w:t>
      </w:r>
      <w:r w:rsidRPr="007D5BB0">
        <w:rPr>
          <w:lang w:eastAsia="en-US"/>
        </w:rPr>
        <w:t xml:space="preserve"> Обґрунтування: Qt написано на C++ і надає весь необхідний інструментарій нативно. Нативний доступ до tlhelp32.h без прошарків. RAII та розумні покажчики (std::unique_ptr, std::shared_ptr) забезпечують безпечне управління ресурсами без GC-пауз.</w:t>
      </w:r>
    </w:p>
    <w:p w14:paraId="7FF4064D" w14:textId="296B6F56" w:rsidR="007D5BB0" w:rsidRPr="007D5BB0" w:rsidRDefault="007D5BB0" w:rsidP="007D5BB0">
      <w:pPr>
        <w:pStyle w:val="a1"/>
        <w:numPr>
          <w:ilvl w:val="2"/>
          <w:numId w:val="6"/>
        </w:numPr>
        <w:rPr>
          <w:b/>
          <w:bCs/>
          <w:lang w:eastAsia="en-US"/>
        </w:rPr>
      </w:pPr>
      <w:bookmarkStart w:id="28" w:name="вибір-фреймворку-gui"/>
      <w:bookmarkEnd w:id="27"/>
      <w:r w:rsidRPr="007D5BB0">
        <w:rPr>
          <w:b/>
          <w:bCs/>
          <w:lang w:eastAsia="en-US"/>
        </w:rPr>
        <w:t>Вибір фреймворку GUI</w:t>
      </w:r>
    </w:p>
    <w:tbl>
      <w:tblPr>
        <w:tblStyle w:val="TableGrid"/>
        <w:tblW w:w="5000" w:type="pct"/>
        <w:tblLayout w:type="fixed"/>
        <w:tblLook w:val="0020" w:firstRow="1" w:lastRow="0" w:firstColumn="0" w:lastColumn="0" w:noHBand="0" w:noVBand="0"/>
      </w:tblPr>
      <w:tblGrid>
        <w:gridCol w:w="2407"/>
        <w:gridCol w:w="3129"/>
        <w:gridCol w:w="2648"/>
        <w:gridCol w:w="1444"/>
      </w:tblGrid>
      <w:tr w:rsidR="007D5BB0" w:rsidRPr="007D5BB0" w14:paraId="5F12EEBF" w14:textId="77777777" w:rsidTr="007D5BB0">
        <w:tc>
          <w:tcPr>
            <w:tcW w:w="1980" w:type="dxa"/>
          </w:tcPr>
          <w:p w14:paraId="4FA2C669" w14:textId="77777777" w:rsidR="007D5BB0" w:rsidRPr="007D5BB0" w:rsidRDefault="007D5BB0" w:rsidP="007D5BB0">
            <w:pPr>
              <w:pStyle w:val="af6"/>
              <w:rPr>
                <w:lang w:eastAsia="en-US"/>
              </w:rPr>
            </w:pPr>
            <w:r w:rsidRPr="007D5BB0">
              <w:rPr>
                <w:lang w:eastAsia="en-US"/>
              </w:rPr>
              <w:t>Критерій</w:t>
            </w:r>
          </w:p>
        </w:tc>
        <w:tc>
          <w:tcPr>
            <w:tcW w:w="2574" w:type="dxa"/>
          </w:tcPr>
          <w:p w14:paraId="32A28F86" w14:textId="77777777" w:rsidR="007D5BB0" w:rsidRPr="007D5BB0" w:rsidRDefault="007D5BB0" w:rsidP="007D5BB0">
            <w:pPr>
              <w:pStyle w:val="af6"/>
              <w:rPr>
                <w:lang w:eastAsia="en-US"/>
              </w:rPr>
            </w:pPr>
            <w:r w:rsidRPr="007D5BB0">
              <w:rPr>
                <w:lang w:eastAsia="en-US"/>
              </w:rPr>
              <w:t>Qt 6 Widgets</w:t>
            </w:r>
          </w:p>
        </w:tc>
        <w:tc>
          <w:tcPr>
            <w:tcW w:w="2178" w:type="dxa"/>
          </w:tcPr>
          <w:p w14:paraId="2168D84E" w14:textId="77777777" w:rsidR="007D5BB0" w:rsidRPr="007D5BB0" w:rsidRDefault="007D5BB0" w:rsidP="007D5BB0">
            <w:pPr>
              <w:pStyle w:val="af6"/>
              <w:rPr>
                <w:lang w:eastAsia="en-US"/>
              </w:rPr>
            </w:pPr>
            <w:r w:rsidRPr="007D5BB0">
              <w:rPr>
                <w:lang w:eastAsia="en-US"/>
              </w:rPr>
              <w:t>wxWidgets</w:t>
            </w:r>
          </w:p>
        </w:tc>
        <w:tc>
          <w:tcPr>
            <w:tcW w:w="1188" w:type="dxa"/>
          </w:tcPr>
          <w:p w14:paraId="4E3EECE5" w14:textId="77777777" w:rsidR="007D5BB0" w:rsidRPr="007D5BB0" w:rsidRDefault="007D5BB0" w:rsidP="007D5BB0">
            <w:pPr>
              <w:pStyle w:val="af6"/>
              <w:rPr>
                <w:lang w:eastAsia="en-US"/>
              </w:rPr>
            </w:pPr>
            <w:r w:rsidRPr="007D5BB0">
              <w:rPr>
                <w:lang w:eastAsia="en-US"/>
              </w:rPr>
              <w:t>GTK+</w:t>
            </w:r>
          </w:p>
        </w:tc>
      </w:tr>
      <w:tr w:rsidR="007D5BB0" w:rsidRPr="007D5BB0" w14:paraId="741AA2C5" w14:textId="77777777" w:rsidTr="007D5BB0">
        <w:tc>
          <w:tcPr>
            <w:tcW w:w="1980" w:type="dxa"/>
          </w:tcPr>
          <w:p w14:paraId="745E0241" w14:textId="77777777" w:rsidR="007D5BB0" w:rsidRPr="007D5BB0" w:rsidRDefault="007D5BB0" w:rsidP="007D5BB0">
            <w:pPr>
              <w:pStyle w:val="af6"/>
              <w:rPr>
                <w:lang w:eastAsia="en-US"/>
              </w:rPr>
            </w:pPr>
            <w:r w:rsidRPr="007D5BB0">
              <w:rPr>
                <w:lang w:eastAsia="en-US"/>
              </w:rPr>
              <w:t>Кросплатформеність</w:t>
            </w:r>
          </w:p>
        </w:tc>
        <w:tc>
          <w:tcPr>
            <w:tcW w:w="2574" w:type="dxa"/>
          </w:tcPr>
          <w:p w14:paraId="558974E4" w14:textId="77777777" w:rsidR="007D5BB0" w:rsidRPr="007D5BB0" w:rsidRDefault="007D5BB0" w:rsidP="007D5BB0">
            <w:pPr>
              <w:pStyle w:val="af6"/>
              <w:rPr>
                <w:lang w:eastAsia="en-US"/>
              </w:rPr>
            </w:pPr>
            <w:r w:rsidRPr="007D5BB0">
              <w:rPr>
                <w:lang w:eastAsia="en-US"/>
              </w:rPr>
              <w:t>Windows/Linux/macOS</w:t>
            </w:r>
          </w:p>
        </w:tc>
        <w:tc>
          <w:tcPr>
            <w:tcW w:w="2178" w:type="dxa"/>
          </w:tcPr>
          <w:p w14:paraId="155643A5" w14:textId="77777777" w:rsidR="007D5BB0" w:rsidRPr="007D5BB0" w:rsidRDefault="007D5BB0" w:rsidP="007D5BB0">
            <w:pPr>
              <w:pStyle w:val="af6"/>
              <w:rPr>
                <w:lang w:eastAsia="en-US"/>
              </w:rPr>
            </w:pPr>
            <w:r w:rsidRPr="007D5BB0">
              <w:rPr>
                <w:lang w:eastAsia="en-US"/>
              </w:rPr>
              <w:t>Windows/Linux/macOS</w:t>
            </w:r>
          </w:p>
        </w:tc>
        <w:tc>
          <w:tcPr>
            <w:tcW w:w="1188" w:type="dxa"/>
          </w:tcPr>
          <w:p w14:paraId="296DCB3D" w14:textId="77777777" w:rsidR="007D5BB0" w:rsidRPr="007D5BB0" w:rsidRDefault="007D5BB0" w:rsidP="007D5BB0">
            <w:pPr>
              <w:pStyle w:val="af6"/>
              <w:rPr>
                <w:lang w:eastAsia="en-US"/>
              </w:rPr>
            </w:pPr>
            <w:r w:rsidRPr="007D5BB0">
              <w:rPr>
                <w:lang w:eastAsia="en-US"/>
              </w:rPr>
              <w:t>Переважно Linux</w:t>
            </w:r>
          </w:p>
        </w:tc>
      </w:tr>
      <w:tr w:rsidR="007D5BB0" w:rsidRPr="007D5BB0" w14:paraId="771F347D" w14:textId="77777777" w:rsidTr="007D5BB0">
        <w:tc>
          <w:tcPr>
            <w:tcW w:w="1980" w:type="dxa"/>
          </w:tcPr>
          <w:p w14:paraId="3CE367F0" w14:textId="77777777" w:rsidR="007D5BB0" w:rsidRPr="007D5BB0" w:rsidRDefault="007D5BB0" w:rsidP="007D5BB0">
            <w:pPr>
              <w:pStyle w:val="af6"/>
              <w:rPr>
                <w:lang w:eastAsia="en-US"/>
              </w:rPr>
            </w:pPr>
            <w:r w:rsidRPr="007D5BB0">
              <w:rPr>
                <w:lang w:eastAsia="en-US"/>
              </w:rPr>
              <w:t>Якість документації</w:t>
            </w:r>
          </w:p>
        </w:tc>
        <w:tc>
          <w:tcPr>
            <w:tcW w:w="2574" w:type="dxa"/>
          </w:tcPr>
          <w:p w14:paraId="7B172C23" w14:textId="77777777" w:rsidR="007D5BB0" w:rsidRPr="007D5BB0" w:rsidRDefault="007D5BB0" w:rsidP="007D5BB0">
            <w:pPr>
              <w:pStyle w:val="af6"/>
              <w:rPr>
                <w:lang w:eastAsia="en-US"/>
              </w:rPr>
            </w:pPr>
            <w:r w:rsidRPr="007D5BB0">
              <w:rPr>
                <w:lang w:eastAsia="en-US"/>
              </w:rPr>
              <w:t>Відмінна</w:t>
            </w:r>
          </w:p>
        </w:tc>
        <w:tc>
          <w:tcPr>
            <w:tcW w:w="2178" w:type="dxa"/>
          </w:tcPr>
          <w:p w14:paraId="430545A2" w14:textId="77777777" w:rsidR="007D5BB0" w:rsidRPr="007D5BB0" w:rsidRDefault="007D5BB0" w:rsidP="007D5BB0">
            <w:pPr>
              <w:pStyle w:val="af6"/>
              <w:rPr>
                <w:lang w:eastAsia="en-US"/>
              </w:rPr>
            </w:pPr>
            <w:r w:rsidRPr="007D5BB0">
              <w:rPr>
                <w:lang w:eastAsia="en-US"/>
              </w:rPr>
              <w:t>Середня</w:t>
            </w:r>
          </w:p>
        </w:tc>
        <w:tc>
          <w:tcPr>
            <w:tcW w:w="1188" w:type="dxa"/>
          </w:tcPr>
          <w:p w14:paraId="3C4D28B3" w14:textId="77777777" w:rsidR="007D5BB0" w:rsidRPr="007D5BB0" w:rsidRDefault="007D5BB0" w:rsidP="007D5BB0">
            <w:pPr>
              <w:pStyle w:val="af6"/>
              <w:rPr>
                <w:lang w:eastAsia="en-US"/>
              </w:rPr>
            </w:pPr>
            <w:r w:rsidRPr="007D5BB0">
              <w:rPr>
                <w:lang w:eastAsia="en-US"/>
              </w:rPr>
              <w:t>Середня</w:t>
            </w:r>
          </w:p>
        </w:tc>
      </w:tr>
      <w:tr w:rsidR="007D5BB0" w:rsidRPr="007D5BB0" w14:paraId="79B60CA1" w14:textId="77777777" w:rsidTr="007D5BB0">
        <w:tc>
          <w:tcPr>
            <w:tcW w:w="1980" w:type="dxa"/>
          </w:tcPr>
          <w:p w14:paraId="032D9AF9" w14:textId="77777777" w:rsidR="007D5BB0" w:rsidRPr="007D5BB0" w:rsidRDefault="007D5BB0" w:rsidP="007D5BB0">
            <w:pPr>
              <w:pStyle w:val="af6"/>
              <w:rPr>
                <w:lang w:eastAsia="en-US"/>
              </w:rPr>
            </w:pPr>
            <w:r w:rsidRPr="007D5BB0">
              <w:rPr>
                <w:lang w:eastAsia="en-US"/>
              </w:rPr>
              <w:t>Вбудована підтримка потоків</w:t>
            </w:r>
          </w:p>
        </w:tc>
        <w:tc>
          <w:tcPr>
            <w:tcW w:w="2574" w:type="dxa"/>
          </w:tcPr>
          <w:p w14:paraId="079EE3CE" w14:textId="77777777" w:rsidR="007D5BB0" w:rsidRPr="007D5BB0" w:rsidRDefault="007D5BB0" w:rsidP="007D5BB0">
            <w:pPr>
              <w:pStyle w:val="af6"/>
              <w:rPr>
                <w:lang w:eastAsia="en-US"/>
              </w:rPr>
            </w:pPr>
            <w:r w:rsidRPr="007D5BB0">
              <w:rPr>
                <w:lang w:eastAsia="en-US"/>
              </w:rPr>
              <w:t>QThread, QtConcurrent</w:t>
            </w:r>
          </w:p>
        </w:tc>
        <w:tc>
          <w:tcPr>
            <w:tcW w:w="2178" w:type="dxa"/>
          </w:tcPr>
          <w:p w14:paraId="759602CB" w14:textId="77777777" w:rsidR="007D5BB0" w:rsidRPr="007D5BB0" w:rsidRDefault="007D5BB0" w:rsidP="007D5BB0">
            <w:pPr>
              <w:pStyle w:val="af6"/>
              <w:rPr>
                <w:lang w:eastAsia="en-US"/>
              </w:rPr>
            </w:pPr>
            <w:r w:rsidRPr="007D5BB0">
              <w:rPr>
                <w:lang w:eastAsia="en-US"/>
              </w:rPr>
              <w:t>Потребує зовнішніх libs</w:t>
            </w:r>
          </w:p>
        </w:tc>
        <w:tc>
          <w:tcPr>
            <w:tcW w:w="1188" w:type="dxa"/>
          </w:tcPr>
          <w:p w14:paraId="16F615FB" w14:textId="77777777" w:rsidR="007D5BB0" w:rsidRPr="007D5BB0" w:rsidRDefault="007D5BB0" w:rsidP="007D5BB0">
            <w:pPr>
              <w:pStyle w:val="af6"/>
              <w:rPr>
                <w:lang w:eastAsia="en-US"/>
              </w:rPr>
            </w:pPr>
            <w:r w:rsidRPr="007D5BB0">
              <w:rPr>
                <w:lang w:eastAsia="en-US"/>
              </w:rPr>
              <w:t>Потребує glib</w:t>
            </w:r>
          </w:p>
        </w:tc>
      </w:tr>
      <w:tr w:rsidR="007D5BB0" w:rsidRPr="007D5BB0" w14:paraId="28898130" w14:textId="77777777" w:rsidTr="007D5BB0">
        <w:tc>
          <w:tcPr>
            <w:tcW w:w="1980" w:type="dxa"/>
          </w:tcPr>
          <w:p w14:paraId="580F8382" w14:textId="77777777" w:rsidR="007D5BB0" w:rsidRPr="007D5BB0" w:rsidRDefault="007D5BB0" w:rsidP="007D5BB0">
            <w:pPr>
              <w:pStyle w:val="af6"/>
              <w:rPr>
                <w:lang w:eastAsia="en-US"/>
              </w:rPr>
            </w:pPr>
            <w:r w:rsidRPr="007D5BB0">
              <w:rPr>
                <w:lang w:eastAsia="en-US"/>
              </w:rPr>
              <w:t>Hashing/Crypto</w:t>
            </w:r>
          </w:p>
        </w:tc>
        <w:tc>
          <w:tcPr>
            <w:tcW w:w="2574" w:type="dxa"/>
          </w:tcPr>
          <w:p w14:paraId="6634F85A" w14:textId="77777777" w:rsidR="007D5BB0" w:rsidRPr="007D5BB0" w:rsidRDefault="007D5BB0" w:rsidP="007D5BB0">
            <w:pPr>
              <w:pStyle w:val="af6"/>
              <w:rPr>
                <w:lang w:eastAsia="en-US"/>
              </w:rPr>
            </w:pPr>
            <w:r w:rsidRPr="007D5BB0">
              <w:rPr>
                <w:lang w:eastAsia="en-US"/>
              </w:rPr>
              <w:t>QCryptographicHash вбудований</w:t>
            </w:r>
          </w:p>
        </w:tc>
        <w:tc>
          <w:tcPr>
            <w:tcW w:w="2178" w:type="dxa"/>
          </w:tcPr>
          <w:p w14:paraId="192884A4" w14:textId="77777777" w:rsidR="007D5BB0" w:rsidRPr="007D5BB0" w:rsidRDefault="007D5BB0" w:rsidP="007D5BB0">
            <w:pPr>
              <w:pStyle w:val="af6"/>
              <w:rPr>
                <w:lang w:eastAsia="en-US"/>
              </w:rPr>
            </w:pPr>
            <w:r w:rsidRPr="007D5BB0">
              <w:rPr>
                <w:lang w:eastAsia="en-US"/>
              </w:rPr>
              <w:t>Зовнішня lib</w:t>
            </w:r>
          </w:p>
        </w:tc>
        <w:tc>
          <w:tcPr>
            <w:tcW w:w="1188" w:type="dxa"/>
          </w:tcPr>
          <w:p w14:paraId="4275494A" w14:textId="77777777" w:rsidR="007D5BB0" w:rsidRPr="007D5BB0" w:rsidRDefault="007D5BB0" w:rsidP="007D5BB0">
            <w:pPr>
              <w:pStyle w:val="af6"/>
              <w:rPr>
                <w:lang w:eastAsia="en-US"/>
              </w:rPr>
            </w:pPr>
            <w:r w:rsidRPr="007D5BB0">
              <w:rPr>
                <w:lang w:eastAsia="en-US"/>
              </w:rPr>
              <w:t>Зовнішня lib</w:t>
            </w:r>
          </w:p>
        </w:tc>
      </w:tr>
      <w:tr w:rsidR="007D5BB0" w:rsidRPr="007D5BB0" w14:paraId="18F0A9D5" w14:textId="77777777" w:rsidTr="007D5BB0">
        <w:tc>
          <w:tcPr>
            <w:tcW w:w="1980" w:type="dxa"/>
          </w:tcPr>
          <w:p w14:paraId="3E2DD818" w14:textId="77777777" w:rsidR="007D5BB0" w:rsidRPr="007D5BB0" w:rsidRDefault="007D5BB0" w:rsidP="007D5BB0">
            <w:pPr>
              <w:pStyle w:val="af6"/>
              <w:rPr>
                <w:lang w:eastAsia="en-US"/>
              </w:rPr>
            </w:pPr>
            <w:r w:rsidRPr="007D5BB0">
              <w:rPr>
                <w:lang w:eastAsia="en-US"/>
              </w:rPr>
              <w:t>Ліцензія</w:t>
            </w:r>
          </w:p>
        </w:tc>
        <w:tc>
          <w:tcPr>
            <w:tcW w:w="2574" w:type="dxa"/>
          </w:tcPr>
          <w:p w14:paraId="7FC7D965" w14:textId="77777777" w:rsidR="007D5BB0" w:rsidRPr="007D5BB0" w:rsidRDefault="007D5BB0" w:rsidP="007D5BB0">
            <w:pPr>
              <w:pStyle w:val="af6"/>
              <w:rPr>
                <w:lang w:eastAsia="en-US"/>
              </w:rPr>
            </w:pPr>
            <w:r w:rsidRPr="007D5BB0">
              <w:rPr>
                <w:lang w:eastAsia="en-US"/>
              </w:rPr>
              <w:t>LGPL v3 (комерційна та open-source)</w:t>
            </w:r>
          </w:p>
        </w:tc>
        <w:tc>
          <w:tcPr>
            <w:tcW w:w="2178" w:type="dxa"/>
          </w:tcPr>
          <w:p w14:paraId="30EBFF3D" w14:textId="77777777" w:rsidR="007D5BB0" w:rsidRPr="007D5BB0" w:rsidRDefault="007D5BB0" w:rsidP="007D5BB0">
            <w:pPr>
              <w:pStyle w:val="af6"/>
              <w:rPr>
                <w:lang w:eastAsia="en-US"/>
              </w:rPr>
            </w:pPr>
            <w:r w:rsidRPr="007D5BB0">
              <w:rPr>
                <w:lang w:eastAsia="en-US"/>
              </w:rPr>
              <w:t>wxWindows License</w:t>
            </w:r>
          </w:p>
        </w:tc>
        <w:tc>
          <w:tcPr>
            <w:tcW w:w="1188" w:type="dxa"/>
          </w:tcPr>
          <w:p w14:paraId="68AB9143" w14:textId="77777777" w:rsidR="007D5BB0" w:rsidRPr="007D5BB0" w:rsidRDefault="007D5BB0" w:rsidP="007D5BB0">
            <w:pPr>
              <w:pStyle w:val="af6"/>
              <w:rPr>
                <w:lang w:eastAsia="en-US"/>
              </w:rPr>
            </w:pPr>
            <w:r w:rsidRPr="007D5BB0">
              <w:rPr>
                <w:lang w:eastAsia="en-US"/>
              </w:rPr>
              <w:t>LGPL</w:t>
            </w:r>
          </w:p>
        </w:tc>
      </w:tr>
      <w:tr w:rsidR="007D5BB0" w:rsidRPr="007D5BB0" w14:paraId="056300AF" w14:textId="77777777" w:rsidTr="007D5BB0">
        <w:tc>
          <w:tcPr>
            <w:tcW w:w="1980" w:type="dxa"/>
          </w:tcPr>
          <w:p w14:paraId="63B018D5" w14:textId="77777777" w:rsidR="007D5BB0" w:rsidRPr="007D5BB0" w:rsidRDefault="007D5BB0" w:rsidP="007D5BB0">
            <w:pPr>
              <w:pStyle w:val="af6"/>
              <w:rPr>
                <w:lang w:eastAsia="en-US"/>
              </w:rPr>
            </w:pPr>
            <w:r w:rsidRPr="007D5BB0">
              <w:rPr>
                <w:lang w:eastAsia="en-US"/>
              </w:rPr>
              <w:t>Designer (UI-редактор)</w:t>
            </w:r>
          </w:p>
        </w:tc>
        <w:tc>
          <w:tcPr>
            <w:tcW w:w="2574" w:type="dxa"/>
          </w:tcPr>
          <w:p w14:paraId="75B59604" w14:textId="77777777" w:rsidR="007D5BB0" w:rsidRPr="007D5BB0" w:rsidRDefault="007D5BB0" w:rsidP="007D5BB0">
            <w:pPr>
              <w:pStyle w:val="af6"/>
              <w:rPr>
                <w:lang w:eastAsia="en-US"/>
              </w:rPr>
            </w:pPr>
            <w:r w:rsidRPr="007D5BB0">
              <w:rPr>
                <w:lang w:eastAsia="en-US"/>
              </w:rPr>
              <w:t>Qt Designer (.ui XML)</w:t>
            </w:r>
          </w:p>
        </w:tc>
        <w:tc>
          <w:tcPr>
            <w:tcW w:w="2178" w:type="dxa"/>
          </w:tcPr>
          <w:p w14:paraId="52491435" w14:textId="77777777" w:rsidR="007D5BB0" w:rsidRPr="007D5BB0" w:rsidRDefault="007D5BB0" w:rsidP="007D5BB0">
            <w:pPr>
              <w:pStyle w:val="af6"/>
              <w:rPr>
                <w:lang w:eastAsia="en-US"/>
              </w:rPr>
            </w:pPr>
            <w:r w:rsidRPr="007D5BB0">
              <w:rPr>
                <w:lang w:eastAsia="en-US"/>
              </w:rPr>
              <w:t>Відсутній</w:t>
            </w:r>
          </w:p>
        </w:tc>
        <w:tc>
          <w:tcPr>
            <w:tcW w:w="1188" w:type="dxa"/>
          </w:tcPr>
          <w:p w14:paraId="58991FBA" w14:textId="77777777" w:rsidR="007D5BB0" w:rsidRPr="007D5BB0" w:rsidRDefault="007D5BB0" w:rsidP="007D5BB0">
            <w:pPr>
              <w:pStyle w:val="af6"/>
              <w:rPr>
                <w:lang w:eastAsia="en-US"/>
              </w:rPr>
            </w:pPr>
            <w:r w:rsidRPr="007D5BB0">
              <w:rPr>
                <w:lang w:eastAsia="en-US"/>
              </w:rPr>
              <w:t>Glade</w:t>
            </w:r>
          </w:p>
        </w:tc>
      </w:tr>
    </w:tbl>
    <w:p w14:paraId="421DF272" w14:textId="77777777" w:rsidR="007D5BB0" w:rsidRPr="007D5BB0" w:rsidRDefault="007D5BB0" w:rsidP="007D5BB0">
      <w:pPr>
        <w:pStyle w:val="a1"/>
        <w:rPr>
          <w:lang w:eastAsia="en-US"/>
        </w:rPr>
      </w:pPr>
      <w:r w:rsidRPr="007D5BB0">
        <w:rPr>
          <w:b/>
          <w:bCs/>
          <w:lang w:eastAsia="en-US"/>
        </w:rPr>
        <w:t>Обрано: Qt 6.</w:t>
      </w:r>
      <w:r w:rsidRPr="007D5BB0">
        <w:rPr>
          <w:lang w:eastAsia="en-US"/>
        </w:rPr>
        <w:t xml:space="preserve"> Обґрунтування: QCryptographicHash (MD5), QDirIterator, QThread, QFileDialog — всі необхідні компоненти вбудовані без сторонніх залежностей. Qt Designer прискорює розробку GUI. Ліцензія LGPL дозволяє </w:t>
      </w:r>
      <w:r w:rsidRPr="007D5BB0">
        <w:rPr>
          <w:lang w:eastAsia="en-US"/>
        </w:rPr>
        <w:lastRenderedPageBreak/>
        <w:t>використання у навчальних проєктах.</w:t>
      </w:r>
    </w:p>
    <w:p w14:paraId="11EAD416" w14:textId="04FCDBC5" w:rsidR="007D5BB0" w:rsidRPr="007D5BB0" w:rsidRDefault="007D5BB0" w:rsidP="007D5BB0">
      <w:pPr>
        <w:pStyle w:val="a1"/>
        <w:numPr>
          <w:ilvl w:val="2"/>
          <w:numId w:val="6"/>
        </w:numPr>
        <w:rPr>
          <w:b/>
          <w:bCs/>
          <w:lang w:eastAsia="en-US"/>
        </w:rPr>
      </w:pPr>
      <w:bookmarkStart w:id="29" w:name="X86d06853c8e219acb3706d5aa320cfdfe516c61"/>
      <w:bookmarkEnd w:id="28"/>
      <w:r w:rsidRPr="007D5BB0">
        <w:rPr>
          <w:b/>
          <w:bCs/>
          <w:lang w:eastAsia="en-US"/>
        </w:rPr>
        <w:t>Інструменти збірки та середовище розробки</w:t>
      </w:r>
    </w:p>
    <w:p w14:paraId="78D70D35" w14:textId="77777777" w:rsidR="007D5BB0" w:rsidRPr="007D5BB0" w:rsidRDefault="007D5BB0" w:rsidP="007D5BB0">
      <w:pPr>
        <w:pStyle w:val="a0"/>
        <w:rPr>
          <w:lang w:eastAsia="en-US"/>
        </w:rPr>
      </w:pPr>
      <w:r w:rsidRPr="007D5BB0">
        <w:rPr>
          <w:b/>
          <w:bCs/>
          <w:lang w:eastAsia="en-US"/>
        </w:rPr>
        <w:t>Збірка:</w:t>
      </w:r>
      <w:r w:rsidRPr="007D5BB0">
        <w:rPr>
          <w:lang w:eastAsia="en-US"/>
        </w:rPr>
        <w:t xml:space="preserve"> CMake 3.20+ з find_package(Qt6) — стандарт для C++ проєктів, підтримується VS Code та CLion.</w:t>
      </w:r>
    </w:p>
    <w:p w14:paraId="6D229373" w14:textId="77777777" w:rsidR="007D5BB0" w:rsidRPr="007D5BB0" w:rsidRDefault="007D5BB0" w:rsidP="007D5BB0">
      <w:pPr>
        <w:pStyle w:val="a0"/>
        <w:rPr>
          <w:lang w:eastAsia="en-US"/>
        </w:rPr>
      </w:pPr>
      <w:r w:rsidRPr="007D5BB0">
        <w:rPr>
          <w:b/>
          <w:bCs/>
          <w:lang w:eastAsia="en-US"/>
        </w:rPr>
        <w:t>IDE:</w:t>
      </w:r>
      <w:r w:rsidRPr="007D5BB0">
        <w:rPr>
          <w:lang w:eastAsia="en-US"/>
        </w:rPr>
        <w:t xml:space="preserve"> Qt Creator або VS Code з розширенням CMake Tools та clangd.</w:t>
      </w:r>
    </w:p>
    <w:p w14:paraId="627FA3E1" w14:textId="77777777" w:rsidR="007D5BB0" w:rsidRPr="007D5BB0" w:rsidRDefault="007D5BB0" w:rsidP="007D5BB0">
      <w:pPr>
        <w:pStyle w:val="a0"/>
        <w:rPr>
          <w:lang w:eastAsia="en-US"/>
        </w:rPr>
      </w:pPr>
      <w:r w:rsidRPr="007D5BB0">
        <w:rPr>
          <w:b/>
          <w:bCs/>
          <w:lang w:eastAsia="en-US"/>
        </w:rPr>
        <w:t>Компілятор:</w:t>
      </w:r>
      <w:r w:rsidRPr="007D5BB0">
        <w:rPr>
          <w:lang w:eastAsia="en-US"/>
        </w:rPr>
        <w:t xml:space="preserve"> MSVC 2022 або MinGW-w64 (GCC 13).</w:t>
      </w:r>
    </w:p>
    <w:p w14:paraId="55BEC761" w14:textId="77777777" w:rsidR="007D5BB0" w:rsidRPr="007D5BB0" w:rsidRDefault="007D5BB0" w:rsidP="007D5BB0">
      <w:pPr>
        <w:pStyle w:val="a0"/>
        <w:rPr>
          <w:lang w:eastAsia="en-US"/>
        </w:rPr>
      </w:pPr>
      <w:r w:rsidRPr="007D5BB0">
        <w:rPr>
          <w:b/>
          <w:bCs/>
          <w:lang w:eastAsia="en-US"/>
        </w:rPr>
        <w:t>Контроль версій:</w:t>
      </w:r>
      <w:r w:rsidRPr="007D5BB0">
        <w:rPr>
          <w:lang w:eastAsia="en-US"/>
        </w:rPr>
        <w:t xml:space="preserve"> Git + Gitflow; гілки feature/scanner-core, feature/gui, feature/quarantine.</w:t>
      </w:r>
    </w:p>
    <w:p w14:paraId="28BAAED4" w14:textId="5C40636D" w:rsidR="007D5BB0" w:rsidRPr="007D5BB0" w:rsidRDefault="007D5BB0" w:rsidP="007D5BB0">
      <w:pPr>
        <w:pStyle w:val="a0"/>
        <w:rPr>
          <w:lang w:eastAsia="en-US"/>
        </w:rPr>
      </w:pPr>
      <w:r w:rsidRPr="007D5BB0">
        <w:rPr>
          <w:b/>
          <w:bCs/>
          <w:lang w:eastAsia="en-US"/>
        </w:rPr>
        <w:t>Тестування:</w:t>
      </w:r>
      <w:r w:rsidRPr="007D5BB0">
        <w:rPr>
          <w:lang w:eastAsia="en-US"/>
        </w:rPr>
        <w:t xml:space="preserve"> Qt Test (вбудований) для unit-тестів класів SignatureDB та Scanner.</w:t>
      </w:r>
    </w:p>
    <w:bookmarkEnd w:id="26"/>
    <w:bookmarkEnd w:id="29"/>
    <w:p w14:paraId="1CD1C340" w14:textId="6EA7F644" w:rsidR="007D5BB0" w:rsidRPr="007D5BB0" w:rsidRDefault="007D5BB0" w:rsidP="007D5BB0">
      <w:pPr>
        <w:pStyle w:val="a1"/>
        <w:numPr>
          <w:ilvl w:val="1"/>
          <w:numId w:val="6"/>
        </w:numPr>
        <w:rPr>
          <w:b/>
          <w:bCs/>
          <w:lang w:eastAsia="en-US"/>
        </w:rPr>
      </w:pPr>
      <w:r w:rsidRPr="007D5BB0">
        <w:rPr>
          <w:b/>
          <w:bCs/>
          <w:lang w:eastAsia="en-US"/>
        </w:rPr>
        <w:t>Проектування</w:t>
      </w:r>
    </w:p>
    <w:p w14:paraId="363C259F" w14:textId="62F4F5D3" w:rsidR="007D5BB0" w:rsidRPr="007D5BB0" w:rsidRDefault="007D5BB0" w:rsidP="007D5BB0">
      <w:pPr>
        <w:pStyle w:val="a1"/>
        <w:numPr>
          <w:ilvl w:val="2"/>
          <w:numId w:val="6"/>
        </w:numPr>
        <w:rPr>
          <w:b/>
          <w:bCs/>
          <w:lang w:eastAsia="en-US"/>
        </w:rPr>
      </w:pPr>
      <w:bookmarkStart w:id="30" w:name="uml-діаграма-класів"/>
      <w:r w:rsidRPr="007D5BB0">
        <w:rPr>
          <w:b/>
          <w:bCs/>
          <w:lang w:eastAsia="en-US"/>
        </w:rPr>
        <w:t>UML-діаграма класів</w:t>
      </w:r>
    </w:p>
    <w:p w14:paraId="3C7C2785" w14:textId="77777777" w:rsidR="007D5BB0" w:rsidRPr="007D5BB0" w:rsidRDefault="007D5BB0" w:rsidP="007D5BB0">
      <w:pPr>
        <w:pStyle w:val="ae"/>
      </w:pPr>
      <w:r w:rsidRPr="007D5BB0">
        <w:drawing>
          <wp:inline distT="0" distB="0" distL="0" distR="0" wp14:anchorId="477581F2" wp14:editId="02070A31">
            <wp:extent cx="5486400" cy="442271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diagrams/diagram_2.png"/>
                    <pic:cNvPicPr>
                      <a:picLocks noChangeAspect="1" noChangeArrowheads="1"/>
                    </pic:cNvPicPr>
                  </pic:nvPicPr>
                  <pic:blipFill>
                    <a:blip r:embed="rId10"/>
                    <a:stretch>
                      <a:fillRect/>
                    </a:stretch>
                  </pic:blipFill>
                  <pic:spPr bwMode="auto">
                    <a:xfrm>
                      <a:off x="0" y="0"/>
                      <a:ext cx="5486400" cy="4422710"/>
                    </a:xfrm>
                    <a:prstGeom prst="rect">
                      <a:avLst/>
                    </a:prstGeom>
                    <a:noFill/>
                    <a:ln w="9525">
                      <a:noFill/>
                      <a:headEnd/>
                      <a:tailEnd/>
                    </a:ln>
                  </pic:spPr>
                </pic:pic>
              </a:graphicData>
            </a:graphic>
          </wp:inline>
        </w:drawing>
      </w:r>
    </w:p>
    <w:p w14:paraId="0204DC3B" w14:textId="77777777" w:rsidR="007D5BB0" w:rsidRPr="007D5BB0" w:rsidRDefault="007D5BB0" w:rsidP="007D5BB0">
      <w:pPr>
        <w:pStyle w:val="ab"/>
        <w:rPr>
          <w:rFonts w:eastAsia="TimesNewRoman"/>
        </w:rPr>
      </w:pPr>
      <w:r w:rsidRPr="007D5BB0">
        <w:rPr>
          <w:rFonts w:eastAsia="TimesNewRoman"/>
        </w:rPr>
        <w:t>Рис. 2.2. UML-діаграма класів антивірусного сканера</w:t>
      </w:r>
    </w:p>
    <w:p w14:paraId="0F817EC8" w14:textId="35150020" w:rsidR="007D5BB0" w:rsidRPr="007D5BB0" w:rsidRDefault="007D5BB0" w:rsidP="007D5BB0">
      <w:pPr>
        <w:pStyle w:val="a1"/>
        <w:numPr>
          <w:ilvl w:val="2"/>
          <w:numId w:val="6"/>
        </w:numPr>
        <w:rPr>
          <w:b/>
          <w:bCs/>
          <w:lang w:eastAsia="en-US"/>
        </w:rPr>
      </w:pPr>
      <w:bookmarkStart w:id="31" w:name="алгоритм-сканування-файлової-системи"/>
      <w:bookmarkEnd w:id="30"/>
      <w:r w:rsidRPr="007D5BB0">
        <w:rPr>
          <w:b/>
          <w:bCs/>
          <w:lang w:eastAsia="en-US"/>
        </w:rPr>
        <w:t>Алгоритм сканування файлової системи</w:t>
      </w:r>
    </w:p>
    <w:p w14:paraId="75E96CBD" w14:textId="77777777" w:rsidR="007D5BB0" w:rsidRPr="007D5BB0" w:rsidRDefault="007D5BB0" w:rsidP="007D5BB0">
      <w:pPr>
        <w:pStyle w:val="ae"/>
      </w:pPr>
      <w:r w:rsidRPr="007D5BB0">
        <w:lastRenderedPageBreak/>
        <w:drawing>
          <wp:inline distT="0" distB="0" distL="0" distR="0" wp14:anchorId="631EB524" wp14:editId="24B0E73D">
            <wp:extent cx="2187245" cy="7305474"/>
            <wp:effectExtent l="0" t="0" r="381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diagrams/diagram_3.png"/>
                    <pic:cNvPicPr>
                      <a:picLocks noChangeAspect="1" noChangeArrowheads="1"/>
                    </pic:cNvPicPr>
                  </pic:nvPicPr>
                  <pic:blipFill>
                    <a:blip r:embed="rId11"/>
                    <a:stretch>
                      <a:fillRect/>
                    </a:stretch>
                  </pic:blipFill>
                  <pic:spPr bwMode="auto">
                    <a:xfrm>
                      <a:off x="0" y="0"/>
                      <a:ext cx="2202310" cy="7355792"/>
                    </a:xfrm>
                    <a:prstGeom prst="rect">
                      <a:avLst/>
                    </a:prstGeom>
                    <a:noFill/>
                    <a:ln w="9525">
                      <a:noFill/>
                      <a:headEnd/>
                      <a:tailEnd/>
                    </a:ln>
                  </pic:spPr>
                </pic:pic>
              </a:graphicData>
            </a:graphic>
          </wp:inline>
        </w:drawing>
      </w:r>
    </w:p>
    <w:p w14:paraId="16FD7457" w14:textId="77777777" w:rsidR="007D5BB0" w:rsidRPr="007D5BB0" w:rsidRDefault="007D5BB0" w:rsidP="007D5BB0">
      <w:pPr>
        <w:pStyle w:val="ab"/>
        <w:rPr>
          <w:rFonts w:eastAsia="TimesNewRoman"/>
        </w:rPr>
      </w:pPr>
      <w:r w:rsidRPr="007D5BB0">
        <w:rPr>
          <w:rFonts w:eastAsia="TimesNewRoman"/>
        </w:rPr>
        <w:t>Рис. 2.3. Алгоритм роботи модуля сканування</w:t>
      </w:r>
    </w:p>
    <w:p w14:paraId="1464F3D1" w14:textId="71E69CDD" w:rsidR="007D5BB0" w:rsidRPr="007D5BB0" w:rsidRDefault="007D5BB0" w:rsidP="007D5BB0">
      <w:pPr>
        <w:pStyle w:val="a1"/>
        <w:numPr>
          <w:ilvl w:val="2"/>
          <w:numId w:val="6"/>
        </w:numPr>
        <w:rPr>
          <w:b/>
          <w:bCs/>
          <w:lang w:eastAsia="en-US"/>
        </w:rPr>
      </w:pPr>
      <w:bookmarkStart w:id="32" w:name="алгоритм-ізоляції-файлу-до-карантину"/>
      <w:bookmarkEnd w:id="31"/>
      <w:r w:rsidRPr="007D5BB0">
        <w:rPr>
          <w:b/>
          <w:bCs/>
          <w:lang w:eastAsia="en-US"/>
        </w:rPr>
        <w:t>Алгоритм ізоляції файлу до карантину</w:t>
      </w:r>
    </w:p>
    <w:p w14:paraId="7FEA53F7" w14:textId="77777777" w:rsidR="007D5BB0" w:rsidRPr="007D5BB0" w:rsidRDefault="007D5BB0" w:rsidP="007D5BB0">
      <w:pPr>
        <w:pStyle w:val="ae"/>
      </w:pPr>
      <w:r w:rsidRPr="007D5BB0">
        <w:lastRenderedPageBreak/>
        <w:drawing>
          <wp:inline distT="0" distB="0" distL="0" distR="0" wp14:anchorId="34B28A25" wp14:editId="406A7393">
            <wp:extent cx="5486400" cy="8110634"/>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diagrams/diagram_4.png"/>
                    <pic:cNvPicPr>
                      <a:picLocks noChangeAspect="1" noChangeArrowheads="1"/>
                    </pic:cNvPicPr>
                  </pic:nvPicPr>
                  <pic:blipFill>
                    <a:blip r:embed="rId12"/>
                    <a:stretch>
                      <a:fillRect/>
                    </a:stretch>
                  </pic:blipFill>
                  <pic:spPr bwMode="auto">
                    <a:xfrm>
                      <a:off x="0" y="0"/>
                      <a:ext cx="5486400" cy="8110634"/>
                    </a:xfrm>
                    <a:prstGeom prst="rect">
                      <a:avLst/>
                    </a:prstGeom>
                    <a:noFill/>
                    <a:ln w="9525">
                      <a:noFill/>
                      <a:headEnd/>
                      <a:tailEnd/>
                    </a:ln>
                  </pic:spPr>
                </pic:pic>
              </a:graphicData>
            </a:graphic>
          </wp:inline>
        </w:drawing>
      </w:r>
    </w:p>
    <w:p w14:paraId="5BA43007" w14:textId="77777777" w:rsidR="007D5BB0" w:rsidRPr="007D5BB0" w:rsidRDefault="007D5BB0" w:rsidP="007D5BB0">
      <w:pPr>
        <w:pStyle w:val="ab"/>
        <w:rPr>
          <w:rFonts w:eastAsia="TimesNewRoman"/>
        </w:rPr>
      </w:pPr>
      <w:r w:rsidRPr="007D5BB0">
        <w:rPr>
          <w:rFonts w:eastAsia="TimesNewRoman"/>
        </w:rPr>
        <w:t>Рис. 2.4. Алгоритм ізоляції виявленої загрози до карантину</w:t>
      </w:r>
    </w:p>
    <w:p w14:paraId="17A75ECD" w14:textId="41E416BA" w:rsidR="007D5BB0" w:rsidRDefault="007D5BB0" w:rsidP="007D5BB0">
      <w:pPr>
        <w:pStyle w:val="Heading3"/>
        <w:numPr>
          <w:ilvl w:val="2"/>
          <w:numId w:val="26"/>
        </w:numPr>
      </w:pPr>
      <w:bookmarkStart w:id="33" w:name="_Toc231256453"/>
      <w:bookmarkEnd w:id="32"/>
      <w:r>
        <w:t>Макет інтерфейсу користувача (Wireframe)</w:t>
      </w:r>
    </w:p>
    <w:p w14:paraId="0AECA0DD" w14:textId="77777777" w:rsidR="007D5BB0" w:rsidRDefault="007D5BB0" w:rsidP="00471692">
      <w:pPr>
        <w:pStyle w:val="a1"/>
      </w:pPr>
      <w:r>
        <w:t>Головне вікно програми QMainWindow (800×600 пікселів) містить QTabWidget з п’ятьма вкладками:</w:t>
      </w:r>
    </w:p>
    <w:p w14:paraId="32E3EF37" w14:textId="77777777" w:rsidR="007D5BB0" w:rsidRDefault="007D5BB0" w:rsidP="007D5BB0">
      <w:r>
        <w:rPr>
          <w:b/>
          <w:bCs/>
        </w:rPr>
        <w:lastRenderedPageBreak/>
        <w:t>Вкладка «Сканування»:</w:t>
      </w:r>
    </w:p>
    <w:p w14:paraId="6D5CDBE8" w14:textId="77777777" w:rsidR="007D5BB0" w:rsidRDefault="007D5BB0" w:rsidP="007D5BB0">
      <w:pPr>
        <w:pStyle w:val="SourceCode"/>
      </w:pPr>
      <w:r>
        <w:t>┌─────────────────────────────────────────────────────┐</w:t>
      </w:r>
      <w:r>
        <w:br/>
        <w:t>│  [Сканування] [Процеси] [Карантин] [Журнал] [Налаш.]│</w:t>
      </w:r>
      <w:r>
        <w:br/>
        <w:t>├─────────────────────────────────────────────────────┤</w:t>
      </w:r>
      <w:r>
        <w:br/>
        <w:t>│  Директорія: [C:\Users\...\Documents    ] [Обрати…] │</w:t>
      </w:r>
      <w:r>
        <w:br/>
        <w:t>│                                                     │</w:t>
      </w:r>
      <w:r>
        <w:br/>
        <w:t>│  [▶ Розпочати сканування]          [⏹ Зупинити]     │</w:t>
      </w:r>
      <w:r>
        <w:br/>
        <w:t>│                                                     │</w:t>
      </w:r>
      <w:r>
        <w:br/>
        <w:t>│  ████████████░░░░░░░░░  64 / 100 файлів             │</w:t>
      </w:r>
      <w:r>
        <w:br/>
        <w:t>│                                                     │</w:t>
      </w:r>
      <w:r>
        <w:br/>
        <w:t>│  ┌──────────────────────────────────────────────┐   │</w:t>
      </w:r>
      <w:r>
        <w:br/>
        <w:t>│  │ Файл                │ Статус   │ Загроза      │   │</w:t>
      </w:r>
      <w:r>
        <w:br/>
        <w:t>│  ├─────────────────────┼──────────┼─────────────┤   │</w:t>
      </w:r>
      <w:r>
        <w:br/>
        <w:t>│  │ C:\...\doc.exe      │ ✅ Чисто  │ —           │   │</w:t>
      </w:r>
      <w:r>
        <w:br/>
        <w:t>│  │ C:\...\virus.exe    │ ⚠ Загроза│ EICAR-Test  │   │</w:t>
      </w:r>
      <w:r>
        <w:br/>
        <w:t>│  └──────────────────────────────────────────────┘   │</w:t>
      </w:r>
      <w:r>
        <w:br/>
        <w:t>│                                                     │</w:t>
      </w:r>
      <w:r>
        <w:br/>
        <w:t>│  Перевірено: 64  Загроз: 1          [Відкрити звіт] │</w:t>
      </w:r>
      <w:r>
        <w:br/>
        <w:t>└─────────────────────────────────────────────────────┘</w:t>
      </w:r>
    </w:p>
    <w:p w14:paraId="1E6D45B3" w14:textId="77777777" w:rsidR="007D5BB0" w:rsidRDefault="007D5BB0" w:rsidP="007D5BB0">
      <w:r>
        <w:rPr>
          <w:b/>
          <w:bCs/>
        </w:rPr>
        <w:t>Вкладка «Процеси»:</w:t>
      </w:r>
    </w:p>
    <w:p w14:paraId="6117A597" w14:textId="77777777" w:rsidR="007D5BB0" w:rsidRDefault="007D5BB0" w:rsidP="007D5BB0">
      <w:pPr>
        <w:pStyle w:val="SourceCode"/>
      </w:pPr>
      <w:r>
        <w:t>┌─────────────────────────────────────────────────────┐</w:t>
      </w:r>
      <w:r>
        <w:br/>
        <w:t>│  [Сканування] [Процеси] [Карантин] [Журнал] [Налаш.]│</w:t>
      </w:r>
      <w:r>
        <w:br/>
        <w:t>├─────────────────────────────────────────────────────┤</w:t>
      </w:r>
      <w:r>
        <w:br/>
        <w:t>│  [🔄 Оновити список]                                │</w:t>
      </w:r>
      <w:r>
        <w:br/>
        <w:t>│  ┌──────────────────────────────────────────────┐   │</w:t>
      </w:r>
      <w:r>
        <w:br/>
        <w:t>│  │ PID   │ Ім'я процесу    │ Шлях до файлу      │   │</w:t>
      </w:r>
      <w:r>
        <w:br/>
        <w:t>│  ├───────┼─────────────────┼────────────────────┤   │</w:t>
      </w:r>
      <w:r>
        <w:br/>
        <w:t>│  │ 1234  │ chrome.exe      │ C:\Program Files\… │   │</w:t>
      </w:r>
      <w:r>
        <w:br/>
        <w:t xml:space="preserve">│  │ 5678  │ suspicious.exe  │ C:\Temp\…          │   </w:t>
      </w:r>
      <w:proofErr w:type="gramStart"/>
      <w:r>
        <w:t>│  ←</w:t>
      </w:r>
      <w:proofErr w:type="gramEnd"/>
      <w:r>
        <w:t xml:space="preserve"> червоний</w:t>
      </w:r>
      <w:r>
        <w:br/>
        <w:t>│  └──────────────────────────────────────────────┘   │</w:t>
      </w:r>
      <w:r>
        <w:br/>
        <w:t>└─────────────────────────────────────────────────────┘</w:t>
      </w:r>
    </w:p>
    <w:p w14:paraId="63386938" w14:textId="77777777" w:rsidR="007D5BB0" w:rsidRDefault="007D5BB0" w:rsidP="007D5BB0">
      <w:r>
        <w:rPr>
          <w:b/>
          <w:bCs/>
        </w:rPr>
        <w:t>Вкладка «Карантин»:</w:t>
      </w:r>
    </w:p>
    <w:p w14:paraId="0629819C" w14:textId="77777777" w:rsidR="007D5BB0" w:rsidRDefault="007D5BB0" w:rsidP="007D5BB0">
      <w:pPr>
        <w:pStyle w:val="SourceCode"/>
      </w:pPr>
      <w:r>
        <w:t>┌─────────────────────────────────────────────────────┐</w:t>
      </w:r>
      <w:r>
        <w:br/>
        <w:t>│  [Сканування] [Процеси] [Карантин] [Журнал] [Налаш.]│</w:t>
      </w:r>
      <w:r>
        <w:br/>
        <w:t>├─────────────────────────────────────────────────────┤</w:t>
      </w:r>
      <w:r>
        <w:br/>
        <w:t>│  ┌──────────────────────────────────────────────┐   │</w:t>
      </w:r>
      <w:r>
        <w:br/>
        <w:t>│  │ Ім'я файлу  │ Оригінальний шлях │ Дата       │   │</w:t>
      </w:r>
      <w:r>
        <w:br/>
        <w:t>│  ├─────────────┼───────────────────┼────────────┤   │</w:t>
      </w:r>
      <w:r>
        <w:br/>
        <w:t>│  │ virus.exe   │ C:\Temp\virus.exe │ 07.06.2026 │   │</w:t>
      </w:r>
      <w:r>
        <w:br/>
        <w:t>│  └──────────────────────────────────────────────┘   │</w:t>
      </w:r>
      <w:r>
        <w:br/>
        <w:t>│                    [↩ Відновити]  [🗑 Видалити]      │</w:t>
      </w:r>
      <w:r>
        <w:br/>
        <w:t>└─────────────────────────────────────────────────────┘</w:t>
      </w:r>
    </w:p>
    <w:p w14:paraId="015DDF3E" w14:textId="77777777" w:rsidR="007D5BB0" w:rsidRDefault="007D5BB0" w:rsidP="00471692">
      <w:pPr>
        <w:pStyle w:val="ab"/>
      </w:pPr>
      <w:r>
        <w:t>Рис. 2.5. Макети (wireframe) основних вкладок інтерфейсу</w:t>
      </w:r>
    </w:p>
    <w:p w14:paraId="348E033C" w14:textId="0167A30A" w:rsidR="00790EBD" w:rsidRDefault="00790EBD" w:rsidP="00471692">
      <w:pPr>
        <w:pStyle w:val="1"/>
        <w:rPr>
          <w:noProof/>
        </w:rPr>
      </w:pPr>
      <w:r w:rsidRPr="007D5BB0">
        <w:rPr>
          <w:noProof/>
        </w:rPr>
        <w:lastRenderedPageBreak/>
        <w:t>Реалізація</w:t>
      </w:r>
      <w:bookmarkEnd w:id="33"/>
    </w:p>
    <w:p w14:paraId="56C14B26" w14:textId="35279EA5" w:rsidR="00823BC4" w:rsidRPr="00823BC4" w:rsidRDefault="00823BC4" w:rsidP="00823BC4">
      <w:pPr>
        <w:pStyle w:val="a1"/>
        <w:numPr>
          <w:ilvl w:val="1"/>
          <w:numId w:val="6"/>
        </w:numPr>
        <w:rPr>
          <w:b/>
          <w:bCs/>
        </w:rPr>
      </w:pPr>
      <w:bookmarkStart w:id="34" w:name="планування-розробки-user-stories-scrum"/>
      <w:r w:rsidRPr="00823BC4">
        <w:rPr>
          <w:b/>
          <w:bCs/>
        </w:rPr>
        <w:t>Планування розробки (User Stories / Scrum)</w:t>
      </w:r>
    </w:p>
    <w:p w14:paraId="506CCA6B" w14:textId="77777777" w:rsidR="00823BC4" w:rsidRPr="00823BC4" w:rsidRDefault="00823BC4" w:rsidP="00823BC4">
      <w:pPr>
        <w:pStyle w:val="a1"/>
      </w:pPr>
      <w:r w:rsidRPr="00823BC4">
        <w:t xml:space="preserve">Відповідно до методичних вказівок, розробку програмного забезпечення організовано за </w:t>
      </w:r>
      <w:r w:rsidRPr="00823BC4">
        <w:rPr>
          <w:b/>
          <w:bCs/>
        </w:rPr>
        <w:t>Scrum</w:t>
      </w:r>
      <w:r w:rsidRPr="00823BC4">
        <w:t xml:space="preserve">-методологією. Проєкт розбито на </w:t>
      </w:r>
      <w:r w:rsidRPr="00823BC4">
        <w:rPr>
          <w:b/>
          <w:bCs/>
        </w:rPr>
        <w:t>14 User Stories</w:t>
      </w:r>
      <w:r w:rsidRPr="00823BC4">
        <w:t xml:space="preserve"> (US-01–US-14), розподілених по трьох спринтах відповідно до плану розділу 2.1.8. Кожна User Story оформлена як окремий Issue у репозиторії GitHub у форматі «Як [роль], я хочу [дія], щоб [мета]» з переліком критеріїв виконання, лейблами (core, gui, testing, sprint-N) та оцінкою у Story Points (1 SP ≈ 0.5 робочого дня). Повний опис всіх Stories збережено у файлі docs/user-stories.md. Розробка велась у гілках feature/* з Merge Request у develop після кожної завершеної Story.</w:t>
      </w:r>
    </w:p>
    <w:p w14:paraId="789E4E00" w14:textId="14AE5E77" w:rsidR="00823BC4" w:rsidRPr="00823BC4" w:rsidRDefault="00823BC4" w:rsidP="00823BC4">
      <w:pPr>
        <w:pStyle w:val="ad"/>
      </w:pPr>
      <w:r w:rsidRPr="00823BC4">
        <w:t>Таблиця 3.1</w:t>
      </w:r>
      <w:r>
        <w:t>.</w:t>
      </w:r>
      <w:r w:rsidRPr="00823BC4">
        <w:t xml:space="preserve"> Зведена таблиця User Stories</w:t>
      </w:r>
    </w:p>
    <w:tbl>
      <w:tblPr>
        <w:tblStyle w:val="TableGrid"/>
        <w:tblW w:w="5000" w:type="pct"/>
        <w:tblLayout w:type="fixed"/>
        <w:tblLook w:val="0020" w:firstRow="1" w:lastRow="0" w:firstColumn="0" w:lastColumn="0" w:noHBand="0" w:noVBand="0"/>
      </w:tblPr>
      <w:tblGrid>
        <w:gridCol w:w="1085"/>
        <w:gridCol w:w="948"/>
        <w:gridCol w:w="7053"/>
        <w:gridCol w:w="542"/>
      </w:tblGrid>
      <w:tr w:rsidR="00823BC4" w:rsidRPr="00823BC4" w14:paraId="3272AC31" w14:textId="77777777" w:rsidTr="00823BC4">
        <w:tc>
          <w:tcPr>
            <w:tcW w:w="892" w:type="dxa"/>
          </w:tcPr>
          <w:p w14:paraId="6C233BC0" w14:textId="77777777" w:rsidR="00823BC4" w:rsidRPr="00823BC4" w:rsidRDefault="00823BC4" w:rsidP="00823BC4">
            <w:pPr>
              <w:pStyle w:val="af6"/>
            </w:pPr>
            <w:r w:rsidRPr="00823BC4">
              <w:t>Спринт</w:t>
            </w:r>
          </w:p>
        </w:tc>
        <w:tc>
          <w:tcPr>
            <w:tcW w:w="780" w:type="dxa"/>
          </w:tcPr>
          <w:p w14:paraId="1EB8285E" w14:textId="77777777" w:rsidR="00823BC4" w:rsidRPr="00823BC4" w:rsidRDefault="00823BC4" w:rsidP="00823BC4">
            <w:pPr>
              <w:pStyle w:val="af6"/>
            </w:pPr>
            <w:r w:rsidRPr="00823BC4">
              <w:t>ID</w:t>
            </w:r>
          </w:p>
        </w:tc>
        <w:tc>
          <w:tcPr>
            <w:tcW w:w="5800" w:type="dxa"/>
          </w:tcPr>
          <w:p w14:paraId="19F15C1E" w14:textId="77777777" w:rsidR="00823BC4" w:rsidRPr="00823BC4" w:rsidRDefault="00823BC4" w:rsidP="00823BC4">
            <w:pPr>
              <w:pStyle w:val="af6"/>
            </w:pPr>
            <w:r w:rsidRPr="00823BC4">
              <w:t>Назва User Story</w:t>
            </w:r>
          </w:p>
        </w:tc>
        <w:tc>
          <w:tcPr>
            <w:tcW w:w="446" w:type="dxa"/>
          </w:tcPr>
          <w:p w14:paraId="5B67A6B1" w14:textId="77777777" w:rsidR="00823BC4" w:rsidRPr="00823BC4" w:rsidRDefault="00823BC4" w:rsidP="00823BC4">
            <w:pPr>
              <w:pStyle w:val="af6"/>
            </w:pPr>
            <w:r w:rsidRPr="00823BC4">
              <w:t>SP</w:t>
            </w:r>
          </w:p>
        </w:tc>
      </w:tr>
      <w:tr w:rsidR="00823BC4" w:rsidRPr="00823BC4" w14:paraId="5DC53AA8" w14:textId="77777777" w:rsidTr="00823BC4">
        <w:tc>
          <w:tcPr>
            <w:tcW w:w="892" w:type="dxa"/>
          </w:tcPr>
          <w:p w14:paraId="7444B01C" w14:textId="77777777" w:rsidR="00823BC4" w:rsidRPr="00823BC4" w:rsidRDefault="00823BC4" w:rsidP="00823BC4">
            <w:pPr>
              <w:pStyle w:val="af6"/>
            </w:pPr>
            <w:r w:rsidRPr="00823BC4">
              <w:t>1</w:t>
            </w:r>
          </w:p>
        </w:tc>
        <w:tc>
          <w:tcPr>
            <w:tcW w:w="780" w:type="dxa"/>
          </w:tcPr>
          <w:p w14:paraId="0A2519FC" w14:textId="77777777" w:rsidR="00823BC4" w:rsidRPr="00823BC4" w:rsidRDefault="00823BC4" w:rsidP="00823BC4">
            <w:pPr>
              <w:pStyle w:val="af6"/>
            </w:pPr>
            <w:r w:rsidRPr="00823BC4">
              <w:t>US-01</w:t>
            </w:r>
          </w:p>
        </w:tc>
        <w:tc>
          <w:tcPr>
            <w:tcW w:w="5800" w:type="dxa"/>
          </w:tcPr>
          <w:p w14:paraId="4C629D1B" w14:textId="77777777" w:rsidR="00823BC4" w:rsidRPr="00823BC4" w:rsidRDefault="00823BC4" w:rsidP="00823BC4">
            <w:pPr>
              <w:pStyle w:val="af6"/>
            </w:pPr>
            <w:r w:rsidRPr="00823BC4">
              <w:t>Ініціалізація Qt-проєкту та CMake</w:t>
            </w:r>
          </w:p>
        </w:tc>
        <w:tc>
          <w:tcPr>
            <w:tcW w:w="446" w:type="dxa"/>
          </w:tcPr>
          <w:p w14:paraId="7E31F65D" w14:textId="77777777" w:rsidR="00823BC4" w:rsidRPr="00823BC4" w:rsidRDefault="00823BC4" w:rsidP="00823BC4">
            <w:pPr>
              <w:pStyle w:val="af6"/>
            </w:pPr>
            <w:r w:rsidRPr="00823BC4">
              <w:t>1</w:t>
            </w:r>
          </w:p>
        </w:tc>
      </w:tr>
      <w:tr w:rsidR="00823BC4" w:rsidRPr="00823BC4" w14:paraId="60D25DBC" w14:textId="77777777" w:rsidTr="00823BC4">
        <w:tc>
          <w:tcPr>
            <w:tcW w:w="892" w:type="dxa"/>
          </w:tcPr>
          <w:p w14:paraId="72681605" w14:textId="77777777" w:rsidR="00823BC4" w:rsidRPr="00823BC4" w:rsidRDefault="00823BC4" w:rsidP="00823BC4">
            <w:pPr>
              <w:pStyle w:val="af6"/>
            </w:pPr>
            <w:r w:rsidRPr="00823BC4">
              <w:t>1</w:t>
            </w:r>
          </w:p>
        </w:tc>
        <w:tc>
          <w:tcPr>
            <w:tcW w:w="780" w:type="dxa"/>
          </w:tcPr>
          <w:p w14:paraId="1E21B99A" w14:textId="77777777" w:rsidR="00823BC4" w:rsidRPr="00823BC4" w:rsidRDefault="00823BC4" w:rsidP="00823BC4">
            <w:pPr>
              <w:pStyle w:val="af6"/>
            </w:pPr>
            <w:r w:rsidRPr="00823BC4">
              <w:t>US-02</w:t>
            </w:r>
          </w:p>
        </w:tc>
        <w:tc>
          <w:tcPr>
            <w:tcW w:w="5800" w:type="dxa"/>
          </w:tcPr>
          <w:p w14:paraId="0ED9FF1F" w14:textId="77777777" w:rsidR="00823BC4" w:rsidRPr="00823BC4" w:rsidRDefault="00823BC4" w:rsidP="00823BC4">
            <w:pPr>
              <w:pStyle w:val="af6"/>
            </w:pPr>
            <w:r w:rsidRPr="00823BC4">
              <w:t>Клас Logger (Singleton, потоко-безпечне журналювання)</w:t>
            </w:r>
          </w:p>
        </w:tc>
        <w:tc>
          <w:tcPr>
            <w:tcW w:w="446" w:type="dxa"/>
          </w:tcPr>
          <w:p w14:paraId="5C1D0840" w14:textId="77777777" w:rsidR="00823BC4" w:rsidRPr="00823BC4" w:rsidRDefault="00823BC4" w:rsidP="00823BC4">
            <w:pPr>
              <w:pStyle w:val="af6"/>
            </w:pPr>
            <w:r w:rsidRPr="00823BC4">
              <w:t>1</w:t>
            </w:r>
          </w:p>
        </w:tc>
      </w:tr>
      <w:tr w:rsidR="00823BC4" w:rsidRPr="00823BC4" w14:paraId="68A353B5" w14:textId="77777777" w:rsidTr="00823BC4">
        <w:tc>
          <w:tcPr>
            <w:tcW w:w="892" w:type="dxa"/>
          </w:tcPr>
          <w:p w14:paraId="0162D103" w14:textId="77777777" w:rsidR="00823BC4" w:rsidRPr="00823BC4" w:rsidRDefault="00823BC4" w:rsidP="00823BC4">
            <w:pPr>
              <w:pStyle w:val="af6"/>
            </w:pPr>
            <w:r w:rsidRPr="00823BC4">
              <w:t>1</w:t>
            </w:r>
          </w:p>
        </w:tc>
        <w:tc>
          <w:tcPr>
            <w:tcW w:w="780" w:type="dxa"/>
          </w:tcPr>
          <w:p w14:paraId="46F92027" w14:textId="77777777" w:rsidR="00823BC4" w:rsidRPr="00823BC4" w:rsidRDefault="00823BC4" w:rsidP="00823BC4">
            <w:pPr>
              <w:pStyle w:val="af6"/>
            </w:pPr>
            <w:r w:rsidRPr="00823BC4">
              <w:t>US-03</w:t>
            </w:r>
          </w:p>
        </w:tc>
        <w:tc>
          <w:tcPr>
            <w:tcW w:w="5800" w:type="dxa"/>
          </w:tcPr>
          <w:p w14:paraId="5E535D9F" w14:textId="77777777" w:rsidR="00823BC4" w:rsidRPr="00823BC4" w:rsidRDefault="00823BC4" w:rsidP="00823BC4">
            <w:pPr>
              <w:pStyle w:val="af6"/>
            </w:pPr>
            <w:r w:rsidRPr="00823BC4">
              <w:t>Клас SignatureDB (завантаження та пошук у базі)</w:t>
            </w:r>
          </w:p>
        </w:tc>
        <w:tc>
          <w:tcPr>
            <w:tcW w:w="446" w:type="dxa"/>
          </w:tcPr>
          <w:p w14:paraId="3F3B7FD1" w14:textId="77777777" w:rsidR="00823BC4" w:rsidRPr="00823BC4" w:rsidRDefault="00823BC4" w:rsidP="00823BC4">
            <w:pPr>
              <w:pStyle w:val="af6"/>
            </w:pPr>
            <w:r w:rsidRPr="00823BC4">
              <w:t>1</w:t>
            </w:r>
          </w:p>
        </w:tc>
      </w:tr>
      <w:tr w:rsidR="00823BC4" w:rsidRPr="00823BC4" w14:paraId="21F9105C" w14:textId="77777777" w:rsidTr="00823BC4">
        <w:tc>
          <w:tcPr>
            <w:tcW w:w="892" w:type="dxa"/>
          </w:tcPr>
          <w:p w14:paraId="5CCF3E57" w14:textId="77777777" w:rsidR="00823BC4" w:rsidRPr="00823BC4" w:rsidRDefault="00823BC4" w:rsidP="00823BC4">
            <w:pPr>
              <w:pStyle w:val="af6"/>
            </w:pPr>
            <w:r w:rsidRPr="00823BC4">
              <w:t>1</w:t>
            </w:r>
          </w:p>
        </w:tc>
        <w:tc>
          <w:tcPr>
            <w:tcW w:w="780" w:type="dxa"/>
          </w:tcPr>
          <w:p w14:paraId="1597658D" w14:textId="77777777" w:rsidR="00823BC4" w:rsidRPr="00823BC4" w:rsidRDefault="00823BC4" w:rsidP="00823BC4">
            <w:pPr>
              <w:pStyle w:val="af6"/>
            </w:pPr>
            <w:r w:rsidRPr="00823BC4">
              <w:t>US-04</w:t>
            </w:r>
          </w:p>
        </w:tc>
        <w:tc>
          <w:tcPr>
            <w:tcW w:w="5800" w:type="dxa"/>
          </w:tcPr>
          <w:p w14:paraId="6C1F92CF" w14:textId="77777777" w:rsidR="00823BC4" w:rsidRPr="00823BC4" w:rsidRDefault="00823BC4" w:rsidP="00823BC4">
            <w:pPr>
              <w:pStyle w:val="af6"/>
            </w:pPr>
            <w:r w:rsidRPr="00823BC4">
              <w:t>Клас Scanner (рекурсивний обхід + MD5 + QThread)</w:t>
            </w:r>
          </w:p>
        </w:tc>
        <w:tc>
          <w:tcPr>
            <w:tcW w:w="446" w:type="dxa"/>
          </w:tcPr>
          <w:p w14:paraId="124FFF12" w14:textId="77777777" w:rsidR="00823BC4" w:rsidRPr="00823BC4" w:rsidRDefault="00823BC4" w:rsidP="00823BC4">
            <w:pPr>
              <w:pStyle w:val="af6"/>
            </w:pPr>
            <w:r w:rsidRPr="00823BC4">
              <w:t>2</w:t>
            </w:r>
          </w:p>
        </w:tc>
      </w:tr>
      <w:tr w:rsidR="00823BC4" w:rsidRPr="00823BC4" w14:paraId="7DAC4493" w14:textId="77777777" w:rsidTr="00823BC4">
        <w:tc>
          <w:tcPr>
            <w:tcW w:w="892" w:type="dxa"/>
          </w:tcPr>
          <w:p w14:paraId="6AF56373" w14:textId="77777777" w:rsidR="00823BC4" w:rsidRPr="00823BC4" w:rsidRDefault="00823BC4" w:rsidP="00823BC4">
            <w:pPr>
              <w:pStyle w:val="af6"/>
            </w:pPr>
            <w:r w:rsidRPr="00823BC4">
              <w:t>1</w:t>
            </w:r>
          </w:p>
        </w:tc>
        <w:tc>
          <w:tcPr>
            <w:tcW w:w="780" w:type="dxa"/>
          </w:tcPr>
          <w:p w14:paraId="62F51E4C" w14:textId="77777777" w:rsidR="00823BC4" w:rsidRPr="00823BC4" w:rsidRDefault="00823BC4" w:rsidP="00823BC4">
            <w:pPr>
              <w:pStyle w:val="af6"/>
            </w:pPr>
            <w:r w:rsidRPr="00823BC4">
              <w:t>US-05</w:t>
            </w:r>
          </w:p>
        </w:tc>
        <w:tc>
          <w:tcPr>
            <w:tcW w:w="5800" w:type="dxa"/>
          </w:tcPr>
          <w:p w14:paraId="70983C9F" w14:textId="77777777" w:rsidR="00823BC4" w:rsidRPr="00823BC4" w:rsidRDefault="00823BC4" w:rsidP="00823BC4">
            <w:pPr>
              <w:pStyle w:val="af6"/>
            </w:pPr>
            <w:r w:rsidRPr="00823BC4">
              <w:t>Консольна верифікація виявлення EICAR</w:t>
            </w:r>
          </w:p>
        </w:tc>
        <w:tc>
          <w:tcPr>
            <w:tcW w:w="446" w:type="dxa"/>
          </w:tcPr>
          <w:p w14:paraId="1B5A9900" w14:textId="77777777" w:rsidR="00823BC4" w:rsidRPr="00823BC4" w:rsidRDefault="00823BC4" w:rsidP="00823BC4">
            <w:pPr>
              <w:pStyle w:val="af6"/>
            </w:pPr>
            <w:r w:rsidRPr="00823BC4">
              <w:t>1</w:t>
            </w:r>
          </w:p>
        </w:tc>
      </w:tr>
      <w:tr w:rsidR="00823BC4" w:rsidRPr="00823BC4" w14:paraId="49D3AF38" w14:textId="77777777" w:rsidTr="00823BC4">
        <w:tc>
          <w:tcPr>
            <w:tcW w:w="892" w:type="dxa"/>
          </w:tcPr>
          <w:p w14:paraId="54CFC8B7" w14:textId="77777777" w:rsidR="00823BC4" w:rsidRPr="00823BC4" w:rsidRDefault="00823BC4" w:rsidP="00823BC4">
            <w:pPr>
              <w:pStyle w:val="af6"/>
            </w:pPr>
            <w:r w:rsidRPr="00823BC4">
              <w:t>2</w:t>
            </w:r>
          </w:p>
        </w:tc>
        <w:tc>
          <w:tcPr>
            <w:tcW w:w="780" w:type="dxa"/>
          </w:tcPr>
          <w:p w14:paraId="42540480" w14:textId="77777777" w:rsidR="00823BC4" w:rsidRPr="00823BC4" w:rsidRDefault="00823BC4" w:rsidP="00823BC4">
            <w:pPr>
              <w:pStyle w:val="af6"/>
            </w:pPr>
            <w:r w:rsidRPr="00823BC4">
              <w:t>US-06</w:t>
            </w:r>
          </w:p>
        </w:tc>
        <w:tc>
          <w:tcPr>
            <w:tcW w:w="5800" w:type="dxa"/>
          </w:tcPr>
          <w:p w14:paraId="2C3D6B2F" w14:textId="77777777" w:rsidR="00823BC4" w:rsidRPr="00823BC4" w:rsidRDefault="00823BC4" w:rsidP="00823BC4">
            <w:pPr>
              <w:pStyle w:val="af6"/>
            </w:pPr>
            <w:r w:rsidRPr="00823BC4">
              <w:t>MainWindow + QTabWidget (каркас інтерфейсу)</w:t>
            </w:r>
          </w:p>
        </w:tc>
        <w:tc>
          <w:tcPr>
            <w:tcW w:w="446" w:type="dxa"/>
          </w:tcPr>
          <w:p w14:paraId="4B45A4E4" w14:textId="77777777" w:rsidR="00823BC4" w:rsidRPr="00823BC4" w:rsidRDefault="00823BC4" w:rsidP="00823BC4">
            <w:pPr>
              <w:pStyle w:val="af6"/>
            </w:pPr>
            <w:r w:rsidRPr="00823BC4">
              <w:t>1</w:t>
            </w:r>
          </w:p>
        </w:tc>
      </w:tr>
      <w:tr w:rsidR="00823BC4" w:rsidRPr="00823BC4" w14:paraId="69D76A05" w14:textId="77777777" w:rsidTr="00823BC4">
        <w:tc>
          <w:tcPr>
            <w:tcW w:w="892" w:type="dxa"/>
          </w:tcPr>
          <w:p w14:paraId="58F5E2DD" w14:textId="77777777" w:rsidR="00823BC4" w:rsidRPr="00823BC4" w:rsidRDefault="00823BC4" w:rsidP="00823BC4">
            <w:pPr>
              <w:pStyle w:val="af6"/>
            </w:pPr>
            <w:r w:rsidRPr="00823BC4">
              <w:t>2</w:t>
            </w:r>
          </w:p>
        </w:tc>
        <w:tc>
          <w:tcPr>
            <w:tcW w:w="780" w:type="dxa"/>
          </w:tcPr>
          <w:p w14:paraId="6C0D2B39" w14:textId="77777777" w:rsidR="00823BC4" w:rsidRPr="00823BC4" w:rsidRDefault="00823BC4" w:rsidP="00823BC4">
            <w:pPr>
              <w:pStyle w:val="af6"/>
            </w:pPr>
            <w:r w:rsidRPr="00823BC4">
              <w:t>US-07</w:t>
            </w:r>
          </w:p>
        </w:tc>
        <w:tc>
          <w:tcPr>
            <w:tcW w:w="5800" w:type="dxa"/>
          </w:tcPr>
          <w:p w14:paraId="50401BF9" w14:textId="77777777" w:rsidR="00823BC4" w:rsidRPr="00823BC4" w:rsidRDefault="00823BC4" w:rsidP="00823BC4">
            <w:pPr>
              <w:pStyle w:val="af6"/>
            </w:pPr>
            <w:r w:rsidRPr="00823BC4">
              <w:t>Вкладка «Сканування» з QThread та QProgressBar</w:t>
            </w:r>
          </w:p>
        </w:tc>
        <w:tc>
          <w:tcPr>
            <w:tcW w:w="446" w:type="dxa"/>
          </w:tcPr>
          <w:p w14:paraId="467DF972" w14:textId="77777777" w:rsidR="00823BC4" w:rsidRPr="00823BC4" w:rsidRDefault="00823BC4" w:rsidP="00823BC4">
            <w:pPr>
              <w:pStyle w:val="af6"/>
            </w:pPr>
            <w:r w:rsidRPr="00823BC4">
              <w:t>2</w:t>
            </w:r>
          </w:p>
        </w:tc>
      </w:tr>
      <w:tr w:rsidR="00823BC4" w:rsidRPr="00823BC4" w14:paraId="7353A0F9" w14:textId="77777777" w:rsidTr="00823BC4">
        <w:tc>
          <w:tcPr>
            <w:tcW w:w="892" w:type="dxa"/>
          </w:tcPr>
          <w:p w14:paraId="080B3955" w14:textId="77777777" w:rsidR="00823BC4" w:rsidRPr="00823BC4" w:rsidRDefault="00823BC4" w:rsidP="00823BC4">
            <w:pPr>
              <w:pStyle w:val="af6"/>
            </w:pPr>
            <w:r w:rsidRPr="00823BC4">
              <w:t>2</w:t>
            </w:r>
          </w:p>
        </w:tc>
        <w:tc>
          <w:tcPr>
            <w:tcW w:w="780" w:type="dxa"/>
          </w:tcPr>
          <w:p w14:paraId="31A31A7E" w14:textId="77777777" w:rsidR="00823BC4" w:rsidRPr="00823BC4" w:rsidRDefault="00823BC4" w:rsidP="00823BC4">
            <w:pPr>
              <w:pStyle w:val="af6"/>
            </w:pPr>
            <w:r w:rsidRPr="00823BC4">
              <w:t>US-08</w:t>
            </w:r>
          </w:p>
        </w:tc>
        <w:tc>
          <w:tcPr>
            <w:tcW w:w="5800" w:type="dxa"/>
          </w:tcPr>
          <w:p w14:paraId="593C187B" w14:textId="77777777" w:rsidR="00823BC4" w:rsidRPr="00823BC4" w:rsidRDefault="00823BC4" w:rsidP="00823BC4">
            <w:pPr>
              <w:pStyle w:val="af6"/>
            </w:pPr>
            <w:r w:rsidRPr="00823BC4">
              <w:t>Клас ProcessList + вкладка «Процеси» (Windows API)</w:t>
            </w:r>
          </w:p>
        </w:tc>
        <w:tc>
          <w:tcPr>
            <w:tcW w:w="446" w:type="dxa"/>
          </w:tcPr>
          <w:p w14:paraId="7184162D" w14:textId="77777777" w:rsidR="00823BC4" w:rsidRPr="00823BC4" w:rsidRDefault="00823BC4" w:rsidP="00823BC4">
            <w:pPr>
              <w:pStyle w:val="af6"/>
            </w:pPr>
            <w:r w:rsidRPr="00823BC4">
              <w:t>2</w:t>
            </w:r>
          </w:p>
        </w:tc>
      </w:tr>
      <w:tr w:rsidR="00823BC4" w:rsidRPr="00823BC4" w14:paraId="0C1C098B" w14:textId="77777777" w:rsidTr="00823BC4">
        <w:tc>
          <w:tcPr>
            <w:tcW w:w="892" w:type="dxa"/>
          </w:tcPr>
          <w:p w14:paraId="6A536E8F" w14:textId="77777777" w:rsidR="00823BC4" w:rsidRPr="00823BC4" w:rsidRDefault="00823BC4" w:rsidP="00823BC4">
            <w:pPr>
              <w:pStyle w:val="af6"/>
            </w:pPr>
            <w:r w:rsidRPr="00823BC4">
              <w:t>2</w:t>
            </w:r>
          </w:p>
        </w:tc>
        <w:tc>
          <w:tcPr>
            <w:tcW w:w="780" w:type="dxa"/>
          </w:tcPr>
          <w:p w14:paraId="1DC558C4" w14:textId="77777777" w:rsidR="00823BC4" w:rsidRPr="00823BC4" w:rsidRDefault="00823BC4" w:rsidP="00823BC4">
            <w:pPr>
              <w:pStyle w:val="af6"/>
            </w:pPr>
            <w:r w:rsidRPr="00823BC4">
              <w:t>US-09</w:t>
            </w:r>
          </w:p>
        </w:tc>
        <w:tc>
          <w:tcPr>
            <w:tcW w:w="5800" w:type="dxa"/>
          </w:tcPr>
          <w:p w14:paraId="36EB1180" w14:textId="77777777" w:rsidR="00823BC4" w:rsidRPr="00823BC4" w:rsidRDefault="00823BC4" w:rsidP="00823BC4">
            <w:pPr>
              <w:pStyle w:val="af6"/>
            </w:pPr>
            <w:r w:rsidRPr="00823BC4">
              <w:t>Клас Quarantine + вкладка «Карантин»</w:t>
            </w:r>
          </w:p>
        </w:tc>
        <w:tc>
          <w:tcPr>
            <w:tcW w:w="446" w:type="dxa"/>
          </w:tcPr>
          <w:p w14:paraId="730B1B1D" w14:textId="77777777" w:rsidR="00823BC4" w:rsidRPr="00823BC4" w:rsidRDefault="00823BC4" w:rsidP="00823BC4">
            <w:pPr>
              <w:pStyle w:val="af6"/>
            </w:pPr>
            <w:r w:rsidRPr="00823BC4">
              <w:t>2</w:t>
            </w:r>
          </w:p>
        </w:tc>
      </w:tr>
      <w:tr w:rsidR="00823BC4" w:rsidRPr="00823BC4" w14:paraId="471637AE" w14:textId="77777777" w:rsidTr="00823BC4">
        <w:tc>
          <w:tcPr>
            <w:tcW w:w="892" w:type="dxa"/>
          </w:tcPr>
          <w:p w14:paraId="2AA6E374" w14:textId="77777777" w:rsidR="00823BC4" w:rsidRPr="00823BC4" w:rsidRDefault="00823BC4" w:rsidP="00823BC4">
            <w:pPr>
              <w:pStyle w:val="af6"/>
            </w:pPr>
            <w:r w:rsidRPr="00823BC4">
              <w:t>3</w:t>
            </w:r>
          </w:p>
        </w:tc>
        <w:tc>
          <w:tcPr>
            <w:tcW w:w="780" w:type="dxa"/>
          </w:tcPr>
          <w:p w14:paraId="5F709754" w14:textId="77777777" w:rsidR="00823BC4" w:rsidRPr="00823BC4" w:rsidRDefault="00823BC4" w:rsidP="00823BC4">
            <w:pPr>
              <w:pStyle w:val="af6"/>
            </w:pPr>
            <w:r w:rsidRPr="00823BC4">
              <w:t>US-10</w:t>
            </w:r>
          </w:p>
        </w:tc>
        <w:tc>
          <w:tcPr>
            <w:tcW w:w="5800" w:type="dxa"/>
          </w:tcPr>
          <w:p w14:paraId="7D6A6893" w14:textId="77777777" w:rsidR="00823BC4" w:rsidRPr="00823BC4" w:rsidRDefault="00823BC4" w:rsidP="00823BC4">
            <w:pPr>
              <w:pStyle w:val="af6"/>
            </w:pPr>
            <w:r w:rsidRPr="00823BC4">
              <w:t>Клас ReportWriter + автозбереження звіту</w:t>
            </w:r>
          </w:p>
        </w:tc>
        <w:tc>
          <w:tcPr>
            <w:tcW w:w="446" w:type="dxa"/>
          </w:tcPr>
          <w:p w14:paraId="763AC14A" w14:textId="77777777" w:rsidR="00823BC4" w:rsidRPr="00823BC4" w:rsidRDefault="00823BC4" w:rsidP="00823BC4">
            <w:pPr>
              <w:pStyle w:val="af6"/>
            </w:pPr>
            <w:r w:rsidRPr="00823BC4">
              <w:t>1</w:t>
            </w:r>
          </w:p>
        </w:tc>
      </w:tr>
      <w:tr w:rsidR="00823BC4" w:rsidRPr="00823BC4" w14:paraId="11EBCF42" w14:textId="77777777" w:rsidTr="00823BC4">
        <w:tc>
          <w:tcPr>
            <w:tcW w:w="892" w:type="dxa"/>
          </w:tcPr>
          <w:p w14:paraId="3A62FB88" w14:textId="77777777" w:rsidR="00823BC4" w:rsidRPr="00823BC4" w:rsidRDefault="00823BC4" w:rsidP="00823BC4">
            <w:pPr>
              <w:pStyle w:val="af6"/>
            </w:pPr>
            <w:r w:rsidRPr="00823BC4">
              <w:t>3</w:t>
            </w:r>
          </w:p>
        </w:tc>
        <w:tc>
          <w:tcPr>
            <w:tcW w:w="780" w:type="dxa"/>
          </w:tcPr>
          <w:p w14:paraId="02586AC6" w14:textId="77777777" w:rsidR="00823BC4" w:rsidRPr="00823BC4" w:rsidRDefault="00823BC4" w:rsidP="00823BC4">
            <w:pPr>
              <w:pStyle w:val="af6"/>
            </w:pPr>
            <w:r w:rsidRPr="00823BC4">
              <w:t>US-11</w:t>
            </w:r>
          </w:p>
        </w:tc>
        <w:tc>
          <w:tcPr>
            <w:tcW w:w="5800" w:type="dxa"/>
          </w:tcPr>
          <w:p w14:paraId="1504E3A8" w14:textId="77777777" w:rsidR="00823BC4" w:rsidRPr="00823BC4" w:rsidRDefault="00823BC4" w:rsidP="00823BC4">
            <w:pPr>
              <w:pStyle w:val="af6"/>
            </w:pPr>
            <w:r w:rsidRPr="00823BC4">
              <w:t>Вкладки «Журнал» та «Налаштування» (whitelist)</w:t>
            </w:r>
          </w:p>
        </w:tc>
        <w:tc>
          <w:tcPr>
            <w:tcW w:w="446" w:type="dxa"/>
          </w:tcPr>
          <w:p w14:paraId="779E6093" w14:textId="77777777" w:rsidR="00823BC4" w:rsidRPr="00823BC4" w:rsidRDefault="00823BC4" w:rsidP="00823BC4">
            <w:pPr>
              <w:pStyle w:val="af6"/>
            </w:pPr>
            <w:r w:rsidRPr="00823BC4">
              <w:t>1</w:t>
            </w:r>
          </w:p>
        </w:tc>
      </w:tr>
      <w:tr w:rsidR="00823BC4" w:rsidRPr="00823BC4" w14:paraId="1C9FF1A6" w14:textId="77777777" w:rsidTr="00823BC4">
        <w:tc>
          <w:tcPr>
            <w:tcW w:w="892" w:type="dxa"/>
          </w:tcPr>
          <w:p w14:paraId="1E7AC12A" w14:textId="77777777" w:rsidR="00823BC4" w:rsidRPr="00823BC4" w:rsidRDefault="00823BC4" w:rsidP="00823BC4">
            <w:pPr>
              <w:pStyle w:val="af6"/>
            </w:pPr>
            <w:r w:rsidRPr="00823BC4">
              <w:t>3</w:t>
            </w:r>
          </w:p>
        </w:tc>
        <w:tc>
          <w:tcPr>
            <w:tcW w:w="780" w:type="dxa"/>
          </w:tcPr>
          <w:p w14:paraId="665125D9" w14:textId="77777777" w:rsidR="00823BC4" w:rsidRPr="00823BC4" w:rsidRDefault="00823BC4" w:rsidP="00823BC4">
            <w:pPr>
              <w:pStyle w:val="af6"/>
            </w:pPr>
            <w:r w:rsidRPr="00823BC4">
              <w:t>US-12</w:t>
            </w:r>
          </w:p>
        </w:tc>
        <w:tc>
          <w:tcPr>
            <w:tcW w:w="5800" w:type="dxa"/>
          </w:tcPr>
          <w:p w14:paraId="5225DB82" w14:textId="77777777" w:rsidR="00823BC4" w:rsidRPr="00823BC4" w:rsidRDefault="00823BC4" w:rsidP="00823BC4">
            <w:pPr>
              <w:pStyle w:val="af6"/>
            </w:pPr>
            <w:r w:rsidRPr="00823BC4">
              <w:t>Unit-тести Qt Test (SignatureDB, Scanner)</w:t>
            </w:r>
          </w:p>
        </w:tc>
        <w:tc>
          <w:tcPr>
            <w:tcW w:w="446" w:type="dxa"/>
          </w:tcPr>
          <w:p w14:paraId="1162F6BA" w14:textId="77777777" w:rsidR="00823BC4" w:rsidRPr="00823BC4" w:rsidRDefault="00823BC4" w:rsidP="00823BC4">
            <w:pPr>
              <w:pStyle w:val="af6"/>
            </w:pPr>
            <w:r w:rsidRPr="00823BC4">
              <w:t>1</w:t>
            </w:r>
          </w:p>
        </w:tc>
      </w:tr>
      <w:tr w:rsidR="00823BC4" w:rsidRPr="00823BC4" w14:paraId="77CD045D" w14:textId="77777777" w:rsidTr="00823BC4">
        <w:tc>
          <w:tcPr>
            <w:tcW w:w="892" w:type="dxa"/>
          </w:tcPr>
          <w:p w14:paraId="3F0629FF" w14:textId="77777777" w:rsidR="00823BC4" w:rsidRPr="00823BC4" w:rsidRDefault="00823BC4" w:rsidP="00823BC4">
            <w:pPr>
              <w:pStyle w:val="af6"/>
            </w:pPr>
            <w:r w:rsidRPr="00823BC4">
              <w:t>3</w:t>
            </w:r>
          </w:p>
        </w:tc>
        <w:tc>
          <w:tcPr>
            <w:tcW w:w="780" w:type="dxa"/>
          </w:tcPr>
          <w:p w14:paraId="6A85FA6B" w14:textId="77777777" w:rsidR="00823BC4" w:rsidRPr="00823BC4" w:rsidRDefault="00823BC4" w:rsidP="00823BC4">
            <w:pPr>
              <w:pStyle w:val="af6"/>
            </w:pPr>
            <w:r w:rsidRPr="00823BC4">
              <w:t>US-13</w:t>
            </w:r>
          </w:p>
        </w:tc>
        <w:tc>
          <w:tcPr>
            <w:tcW w:w="5800" w:type="dxa"/>
          </w:tcPr>
          <w:p w14:paraId="30E4D275" w14:textId="77777777" w:rsidR="00823BC4" w:rsidRPr="00823BC4" w:rsidRDefault="00823BC4" w:rsidP="00823BC4">
            <w:pPr>
              <w:pStyle w:val="af6"/>
            </w:pPr>
            <w:r w:rsidRPr="00823BC4">
              <w:t>Інтеграційне тестування та виправлення дефектів</w:t>
            </w:r>
          </w:p>
        </w:tc>
        <w:tc>
          <w:tcPr>
            <w:tcW w:w="446" w:type="dxa"/>
          </w:tcPr>
          <w:p w14:paraId="556AA872" w14:textId="77777777" w:rsidR="00823BC4" w:rsidRPr="00823BC4" w:rsidRDefault="00823BC4" w:rsidP="00823BC4">
            <w:pPr>
              <w:pStyle w:val="af6"/>
            </w:pPr>
            <w:r w:rsidRPr="00823BC4">
              <w:t>2</w:t>
            </w:r>
          </w:p>
        </w:tc>
      </w:tr>
      <w:tr w:rsidR="00823BC4" w:rsidRPr="00823BC4" w14:paraId="5C12A502" w14:textId="77777777" w:rsidTr="00823BC4">
        <w:tc>
          <w:tcPr>
            <w:tcW w:w="892" w:type="dxa"/>
          </w:tcPr>
          <w:p w14:paraId="0F2D53A8" w14:textId="77777777" w:rsidR="00823BC4" w:rsidRPr="00823BC4" w:rsidRDefault="00823BC4" w:rsidP="00823BC4">
            <w:pPr>
              <w:pStyle w:val="af6"/>
            </w:pPr>
            <w:r w:rsidRPr="00823BC4">
              <w:t>3</w:t>
            </w:r>
          </w:p>
        </w:tc>
        <w:tc>
          <w:tcPr>
            <w:tcW w:w="780" w:type="dxa"/>
          </w:tcPr>
          <w:p w14:paraId="58EF0ED9" w14:textId="77777777" w:rsidR="00823BC4" w:rsidRPr="00823BC4" w:rsidRDefault="00823BC4" w:rsidP="00823BC4">
            <w:pPr>
              <w:pStyle w:val="af6"/>
            </w:pPr>
            <w:r w:rsidRPr="00823BC4">
              <w:t>US-14</w:t>
            </w:r>
          </w:p>
        </w:tc>
        <w:tc>
          <w:tcPr>
            <w:tcW w:w="5800" w:type="dxa"/>
          </w:tcPr>
          <w:p w14:paraId="66198B39" w14:textId="77777777" w:rsidR="00823BC4" w:rsidRPr="00823BC4" w:rsidRDefault="00823BC4" w:rsidP="00823BC4">
            <w:pPr>
              <w:pStyle w:val="af6"/>
            </w:pPr>
            <w:r w:rsidRPr="00823BC4">
              <w:t>Скріншоти для записки та фінальний коміт</w:t>
            </w:r>
          </w:p>
        </w:tc>
        <w:tc>
          <w:tcPr>
            <w:tcW w:w="446" w:type="dxa"/>
          </w:tcPr>
          <w:p w14:paraId="7CFEF53A" w14:textId="77777777" w:rsidR="00823BC4" w:rsidRPr="00823BC4" w:rsidRDefault="00823BC4" w:rsidP="00823BC4">
            <w:pPr>
              <w:pStyle w:val="af6"/>
            </w:pPr>
            <w:r w:rsidRPr="00823BC4">
              <w:t>1</w:t>
            </w:r>
          </w:p>
        </w:tc>
      </w:tr>
      <w:tr w:rsidR="00823BC4" w:rsidRPr="00823BC4" w14:paraId="45B7D41B" w14:textId="77777777" w:rsidTr="00823BC4">
        <w:tc>
          <w:tcPr>
            <w:tcW w:w="892" w:type="dxa"/>
          </w:tcPr>
          <w:p w14:paraId="52513024" w14:textId="77777777" w:rsidR="00823BC4" w:rsidRPr="00823BC4" w:rsidRDefault="00823BC4" w:rsidP="00823BC4">
            <w:pPr>
              <w:pStyle w:val="af6"/>
            </w:pPr>
          </w:p>
        </w:tc>
        <w:tc>
          <w:tcPr>
            <w:tcW w:w="780" w:type="dxa"/>
          </w:tcPr>
          <w:p w14:paraId="0FB0BCEF" w14:textId="77777777" w:rsidR="00823BC4" w:rsidRPr="00823BC4" w:rsidRDefault="00823BC4" w:rsidP="00823BC4">
            <w:pPr>
              <w:pStyle w:val="af6"/>
            </w:pPr>
          </w:p>
        </w:tc>
        <w:tc>
          <w:tcPr>
            <w:tcW w:w="5800" w:type="dxa"/>
          </w:tcPr>
          <w:p w14:paraId="0A4CC6DD" w14:textId="77777777" w:rsidR="00823BC4" w:rsidRPr="00823BC4" w:rsidRDefault="00823BC4" w:rsidP="00823BC4">
            <w:pPr>
              <w:pStyle w:val="af6"/>
            </w:pPr>
            <w:r w:rsidRPr="00823BC4">
              <w:rPr>
                <w:b/>
                <w:bCs/>
              </w:rPr>
              <w:t>Разом</w:t>
            </w:r>
          </w:p>
        </w:tc>
        <w:tc>
          <w:tcPr>
            <w:tcW w:w="446" w:type="dxa"/>
          </w:tcPr>
          <w:p w14:paraId="3E75BBF1" w14:textId="77777777" w:rsidR="00823BC4" w:rsidRPr="00823BC4" w:rsidRDefault="00823BC4" w:rsidP="00823BC4">
            <w:pPr>
              <w:pStyle w:val="af6"/>
            </w:pPr>
            <w:r w:rsidRPr="00823BC4">
              <w:rPr>
                <w:b/>
                <w:bCs/>
              </w:rPr>
              <w:t>19</w:t>
            </w:r>
          </w:p>
        </w:tc>
      </w:tr>
    </w:tbl>
    <w:p w14:paraId="3850FB8E" w14:textId="6C7A8292" w:rsidR="00823BC4" w:rsidRPr="00823BC4" w:rsidRDefault="00823BC4" w:rsidP="00823BC4">
      <w:pPr>
        <w:pStyle w:val="a1"/>
        <w:numPr>
          <w:ilvl w:val="1"/>
          <w:numId w:val="6"/>
        </w:numPr>
        <w:rPr>
          <w:b/>
          <w:bCs/>
        </w:rPr>
      </w:pPr>
      <w:bookmarkStart w:id="35" w:name="структура-проекту-та-конфігурація-збірки"/>
      <w:bookmarkEnd w:id="34"/>
      <w:r w:rsidRPr="00823BC4">
        <w:rPr>
          <w:b/>
          <w:bCs/>
        </w:rPr>
        <w:t>Структура проекту та конфігурація збірки</w:t>
      </w:r>
    </w:p>
    <w:p w14:paraId="15CF5812" w14:textId="77777777" w:rsidR="00823BC4" w:rsidRPr="00823BC4" w:rsidRDefault="00823BC4" w:rsidP="00823BC4">
      <w:pPr>
        <w:pStyle w:val="a1"/>
      </w:pPr>
      <w:r w:rsidRPr="00823BC4">
        <w:t>Проєкт організовано відповідно до архітектурного рішення розділу 2.2: бізнес-логіка компілюється як статична бібліотека antivirus_core, підключена до GUI-виконуваного файлу AntivirusMVP. Така структура відповідає вимозі методичних вказівок про наявність низькорівневої складової окремо від рівня представлення.</w:t>
      </w:r>
    </w:p>
    <w:p w14:paraId="4E726A14" w14:textId="77777777" w:rsidR="00823BC4" w:rsidRPr="00823BC4" w:rsidRDefault="00823BC4" w:rsidP="00823BC4">
      <w:pPr>
        <w:pStyle w:val="aff"/>
        <w:ind w:firstLine="0"/>
      </w:pPr>
      <w:r w:rsidRPr="00823BC4">
        <w:rPr>
          <w:b/>
        </w:rPr>
        <w:t>cmake_minimum_required</w:t>
      </w:r>
      <w:r w:rsidRPr="00823BC4">
        <w:t>(VERSION 3.20)</w:t>
      </w:r>
      <w:r w:rsidRPr="00823BC4">
        <w:br/>
      </w:r>
      <w:r w:rsidRPr="00823BC4">
        <w:rPr>
          <w:b/>
        </w:rPr>
        <w:t>project</w:t>
      </w:r>
      <w:r w:rsidRPr="00823BC4">
        <w:t>(AntivirusMVP VERSION 1.0.0 LANGUAGES CXX)</w:t>
      </w:r>
      <w:r w:rsidRPr="00823BC4">
        <w:br/>
      </w:r>
      <w:r w:rsidRPr="00823BC4">
        <w:rPr>
          <w:b/>
        </w:rPr>
        <w:t>set</w:t>
      </w:r>
      <w:r w:rsidRPr="00823BC4">
        <w:t>(CMAKE_CXX_STANDARD 17)</w:t>
      </w:r>
      <w:r w:rsidRPr="00823BC4">
        <w:br/>
      </w:r>
      <w:r w:rsidRPr="00823BC4">
        <w:rPr>
          <w:b/>
        </w:rPr>
        <w:t>set</w:t>
      </w:r>
      <w:r w:rsidRPr="00823BC4">
        <w:t>(CMAKE_AUTOMOC ON)</w:t>
      </w:r>
      <w:r w:rsidRPr="00823BC4">
        <w:br/>
      </w:r>
      <w:r w:rsidRPr="00823BC4">
        <w:br/>
      </w:r>
      <w:r w:rsidRPr="00823BC4">
        <w:rPr>
          <w:b/>
        </w:rPr>
        <w:t>find_package</w:t>
      </w:r>
      <w:r w:rsidRPr="00823BC4">
        <w:t>(Qt6 REQUIRED COMPONENTS Core Gui Widgets)</w:t>
      </w:r>
      <w:r w:rsidRPr="00823BC4">
        <w:br/>
      </w:r>
      <w:r w:rsidRPr="00823BC4">
        <w:lastRenderedPageBreak/>
        <w:br/>
      </w:r>
      <w:r w:rsidRPr="00823BC4">
        <w:rPr>
          <w:i/>
        </w:rPr>
        <w:t># Статична бібліотека ядра (низькорівнева складова)</w:t>
      </w:r>
      <w:r w:rsidRPr="00823BC4">
        <w:br/>
      </w:r>
      <w:r w:rsidRPr="00823BC4">
        <w:rPr>
          <w:b/>
        </w:rPr>
        <w:t>add_library</w:t>
      </w:r>
      <w:r w:rsidRPr="00823BC4">
        <w:t>(antivirus_core STATIC</w:t>
      </w:r>
      <w:r w:rsidRPr="00823BC4">
        <w:br/>
        <w:t xml:space="preserve">    src/logger.cpp    src/signaturedb.cpp  src/scanner.cpp</w:t>
      </w:r>
      <w:r w:rsidRPr="00823BC4">
        <w:br/>
        <w:t xml:space="preserve">    src/quarantine.cpp src/processlist.cpp src/reportwriter.cpp</w:t>
      </w:r>
      <w:r w:rsidRPr="00823BC4">
        <w:br/>
        <w:t>)</w:t>
      </w:r>
      <w:r w:rsidRPr="00823BC4">
        <w:br/>
      </w:r>
      <w:r w:rsidRPr="00823BC4">
        <w:rPr>
          <w:b/>
        </w:rPr>
        <w:t>target_include_directories</w:t>
      </w:r>
      <w:r w:rsidRPr="00823BC4">
        <w:t>(antivirus_core PUBLIC src)</w:t>
      </w:r>
      <w:r w:rsidRPr="00823BC4">
        <w:br/>
      </w:r>
      <w:r w:rsidRPr="00823BC4">
        <w:rPr>
          <w:b/>
        </w:rPr>
        <w:t>target_link_libraries</w:t>
      </w:r>
      <w:r w:rsidRPr="00823BC4">
        <w:t>(antivirus_core PUBLIC Qt6::Core psapi)</w:t>
      </w:r>
      <w:r w:rsidRPr="00823BC4">
        <w:br/>
      </w:r>
      <w:r w:rsidRPr="00823BC4">
        <w:br/>
      </w:r>
      <w:r w:rsidRPr="00823BC4">
        <w:rPr>
          <w:i/>
        </w:rPr>
        <w:t># GUI-виконуваний файл (рівень представлення)</w:t>
      </w:r>
      <w:r w:rsidRPr="00823BC4">
        <w:br/>
      </w:r>
      <w:r w:rsidRPr="00823BC4">
        <w:rPr>
          <w:b/>
        </w:rPr>
        <w:t>add_executable</w:t>
      </w:r>
      <w:r w:rsidRPr="00823BC4">
        <w:t>(AntivirusMVP WIN32 src/main.cpp src/mainwindow.cpp)</w:t>
      </w:r>
      <w:r w:rsidRPr="00823BC4">
        <w:br/>
      </w:r>
      <w:r w:rsidRPr="00823BC4">
        <w:rPr>
          <w:b/>
        </w:rPr>
        <w:t>target_link_libraries</w:t>
      </w:r>
      <w:r w:rsidRPr="00823BC4">
        <w:t>(AntivirusMVP PRIVATE antivirus_core Qt6::Widgets)</w:t>
      </w:r>
    </w:p>
    <w:p w14:paraId="165C5C4E" w14:textId="29E09475" w:rsidR="00823BC4" w:rsidRPr="00823BC4" w:rsidRDefault="00823BC4" w:rsidP="00823BC4">
      <w:pPr>
        <w:pStyle w:val="a1"/>
        <w:numPr>
          <w:ilvl w:val="1"/>
          <w:numId w:val="6"/>
        </w:numPr>
        <w:rPr>
          <w:b/>
          <w:bCs/>
        </w:rPr>
      </w:pPr>
      <w:bookmarkStart w:id="36" w:name="реалізація-ядра-системи"/>
      <w:bookmarkEnd w:id="35"/>
      <w:r w:rsidRPr="00823BC4">
        <w:rPr>
          <w:b/>
          <w:bCs/>
        </w:rPr>
        <w:t>Реалізація ядра системи</w:t>
      </w:r>
    </w:p>
    <w:p w14:paraId="704DEA69" w14:textId="14876FDB" w:rsidR="00823BC4" w:rsidRPr="00823BC4" w:rsidRDefault="00823BC4" w:rsidP="00823BC4">
      <w:pPr>
        <w:pStyle w:val="a1"/>
        <w:numPr>
          <w:ilvl w:val="2"/>
          <w:numId w:val="6"/>
        </w:numPr>
        <w:rPr>
          <w:b/>
          <w:bCs/>
        </w:rPr>
      </w:pPr>
      <w:bookmarkStart w:id="37" w:name="модуль-logger"/>
      <w:r w:rsidRPr="00823BC4">
        <w:rPr>
          <w:b/>
          <w:bCs/>
        </w:rPr>
        <w:t>Модуль Logger</w:t>
      </w:r>
    </w:p>
    <w:p w14:paraId="7826A252" w14:textId="77777777" w:rsidR="00823BC4" w:rsidRPr="00823BC4" w:rsidRDefault="00823BC4" w:rsidP="00823BC4">
      <w:pPr>
        <w:pStyle w:val="a1"/>
      </w:pPr>
      <w:r w:rsidRPr="00823BC4">
        <w:t>Клас Logger реалізує Singleton-патерн для централізованого журналювання всіх подій програми. Потоко-безпека (вимога до архітектури QThread) забезпечується QMutex через RAII-обгортку QMutexLocker.</w:t>
      </w:r>
    </w:p>
    <w:p w14:paraId="7D2E1E71" w14:textId="77777777" w:rsidR="00823BC4" w:rsidRPr="00823BC4" w:rsidRDefault="00823BC4" w:rsidP="00823BC4">
      <w:pPr>
        <w:pStyle w:val="aff"/>
        <w:ind w:firstLine="0"/>
      </w:pPr>
      <w:r w:rsidRPr="00823BC4">
        <w:rPr>
          <w:i/>
        </w:rPr>
        <w:t>// logger.h (фрагмент)</w:t>
      </w:r>
      <w:r w:rsidRPr="00823BC4">
        <w:br/>
      </w:r>
      <w:r w:rsidRPr="00823BC4">
        <w:rPr>
          <w:b/>
        </w:rPr>
        <w:t>class</w:t>
      </w:r>
      <w:r w:rsidRPr="00823BC4">
        <w:t xml:space="preserve"> Logger {</w:t>
      </w:r>
      <w:r w:rsidRPr="00823BC4">
        <w:br/>
      </w:r>
      <w:r w:rsidRPr="00823BC4">
        <w:rPr>
          <w:b/>
        </w:rPr>
        <w:t>public</w:t>
      </w:r>
      <w:r w:rsidRPr="00823BC4">
        <w:t>:</w:t>
      </w:r>
      <w:r w:rsidRPr="00823BC4">
        <w:br/>
        <w:t xml:space="preserve">    static Logger* instance();</w:t>
      </w:r>
      <w:r w:rsidRPr="00823BC4">
        <w:br/>
        <w:t xml:space="preserve">    bool open(const QString&amp; filePath);</w:t>
      </w:r>
      <w:r w:rsidRPr="00823BC4">
        <w:br/>
        <w:t xml:space="preserve">    void info(const QString&amp; msg);</w:t>
      </w:r>
      <w:r w:rsidRPr="00823BC4">
        <w:br/>
        <w:t xml:space="preserve">    void warning(const QString&amp; msg);</w:t>
      </w:r>
      <w:r w:rsidRPr="00823BC4">
        <w:br/>
        <w:t xml:space="preserve">    void error(const QString&amp; msg);</w:t>
      </w:r>
      <w:r w:rsidRPr="00823BC4">
        <w:br/>
      </w:r>
      <w:r w:rsidRPr="00823BC4">
        <w:rPr>
          <w:b/>
        </w:rPr>
        <w:t>private</w:t>
      </w:r>
      <w:r w:rsidRPr="00823BC4">
        <w:t>:</w:t>
      </w:r>
      <w:r w:rsidRPr="00823BC4">
        <w:br/>
        <w:t xml:space="preserve">    static Logger* s_instance;</w:t>
      </w:r>
      <w:r w:rsidRPr="00823BC4">
        <w:br/>
        <w:t xml:space="preserve">    QFile       m_logFile;</w:t>
      </w:r>
      <w:r w:rsidRPr="00823BC4">
        <w:br/>
        <w:t xml:space="preserve">    QTextStream m_stream;</w:t>
      </w:r>
      <w:r w:rsidRPr="00823BC4">
        <w:br/>
        <w:t xml:space="preserve">    QMutex      m_mutex;         </w:t>
      </w:r>
      <w:r w:rsidRPr="00823BC4">
        <w:rPr>
          <w:i/>
        </w:rPr>
        <w:t>// захист від race condition</w:t>
      </w:r>
      <w:r w:rsidRPr="00823BC4">
        <w:br/>
        <w:t>};</w:t>
      </w:r>
      <w:r w:rsidRPr="00823BC4">
        <w:br/>
      </w:r>
      <w:r w:rsidRPr="00823BC4">
        <w:br/>
      </w:r>
      <w:r w:rsidRPr="00823BC4">
        <w:rPr>
          <w:i/>
        </w:rPr>
        <w:t>// logger.cpp — метод запису</w:t>
      </w:r>
      <w:r w:rsidRPr="00823BC4">
        <w:br/>
        <w:t>void Logger::write(const QString&amp; level, const QString&amp; message) {</w:t>
      </w:r>
      <w:r w:rsidRPr="00823BC4">
        <w:br/>
        <w:t xml:space="preserve">    QMutexLocker lock(&amp;m_mutex);   </w:t>
      </w:r>
      <w:r w:rsidRPr="00823BC4">
        <w:rPr>
          <w:i/>
        </w:rPr>
        <w:t>// RAII-блокування на час запису</w:t>
      </w:r>
      <w:r w:rsidRPr="00823BC4">
        <w:br/>
        <w:t xml:space="preserve">    const QString ts = QDateTime::currentDateTime()</w:t>
      </w:r>
      <w:r w:rsidRPr="00823BC4">
        <w:br/>
        <w:t xml:space="preserve">                           .toString("yyyy-MM-dd HH:mm:ss");</w:t>
      </w:r>
      <w:r w:rsidRPr="00823BC4">
        <w:br/>
        <w:t xml:space="preserve">    m_stream &lt;&lt; QString("[%1] [%2] %3\n").arg(ts, level, message);</w:t>
      </w:r>
      <w:r w:rsidRPr="00823BC4">
        <w:br/>
        <w:t xml:space="preserve">    m_stream.flush();</w:t>
      </w:r>
      <w:r w:rsidRPr="00823BC4">
        <w:br/>
        <w:t>}</w:t>
      </w:r>
    </w:p>
    <w:p w14:paraId="6D52E296" w14:textId="3D71CBEC" w:rsidR="00823BC4" w:rsidRPr="00823BC4" w:rsidRDefault="00823BC4" w:rsidP="00823BC4">
      <w:pPr>
        <w:pStyle w:val="a1"/>
        <w:numPr>
          <w:ilvl w:val="2"/>
          <w:numId w:val="6"/>
        </w:numPr>
        <w:rPr>
          <w:b/>
          <w:bCs/>
        </w:rPr>
      </w:pPr>
      <w:bookmarkStart w:id="38" w:name="модуль-signaturedb"/>
      <w:bookmarkEnd w:id="37"/>
      <w:r w:rsidRPr="00823BC4">
        <w:rPr>
          <w:b/>
          <w:bCs/>
        </w:rPr>
        <w:t>Модуль SignatureDB</w:t>
      </w:r>
    </w:p>
    <w:p w14:paraId="1FCB9958" w14:textId="77777777" w:rsidR="00823BC4" w:rsidRPr="00823BC4" w:rsidRDefault="00823BC4" w:rsidP="00823BC4">
      <w:pPr>
        <w:pStyle w:val="a1"/>
      </w:pPr>
      <w:r w:rsidRPr="00823BC4">
        <w:t>Клас SignatureDB завантажує базу сигнатур у QHash&lt;QString, QString&gt; — хеш-таблицю з O(1)-пошуком. Формат файлу signatures.db: кожен рядок — MD5_HEX  ThreatName; рядки, що починаються з #, ігноруються як коментарі.</w:t>
      </w:r>
    </w:p>
    <w:p w14:paraId="60C67A64" w14:textId="77777777" w:rsidR="00823BC4" w:rsidRPr="00823BC4" w:rsidRDefault="00823BC4" w:rsidP="00823BC4">
      <w:pPr>
        <w:pStyle w:val="aff"/>
        <w:ind w:firstLine="0"/>
      </w:pPr>
      <w:r w:rsidRPr="00823BC4">
        <w:rPr>
          <w:i/>
        </w:rPr>
        <w:t>// signaturedb.cpp</w:t>
      </w:r>
      <w:r w:rsidRPr="00823BC4">
        <w:br/>
        <w:t>bool SignatureDB::load(const QString&amp; filePath) {</w:t>
      </w:r>
      <w:r w:rsidRPr="00823BC4">
        <w:br/>
        <w:t xml:space="preserve">    QFile file(filePath);</w:t>
      </w:r>
      <w:r w:rsidRPr="00823BC4">
        <w:br/>
        <w:t xml:space="preserve">    </w:t>
      </w:r>
      <w:r w:rsidRPr="00823BC4">
        <w:rPr>
          <w:b/>
        </w:rPr>
        <w:t>if</w:t>
      </w:r>
      <w:r w:rsidRPr="00823BC4">
        <w:t xml:space="preserve"> (!file.open(QIODevice::ReadOnly | QIODevice::Text))</w:t>
      </w:r>
      <w:r w:rsidRPr="00823BC4">
        <w:br/>
        <w:t xml:space="preserve">        </w:t>
      </w:r>
      <w:r w:rsidRPr="00823BC4">
        <w:rPr>
          <w:b/>
        </w:rPr>
        <w:t>return</w:t>
      </w:r>
      <w:r w:rsidRPr="00823BC4">
        <w:t xml:space="preserve"> </w:t>
      </w:r>
      <w:r w:rsidRPr="00823BC4">
        <w:rPr>
          <w:b/>
        </w:rPr>
        <w:t>false</w:t>
      </w:r>
      <w:r w:rsidRPr="00823BC4">
        <w:t>;</w:t>
      </w:r>
      <w:r w:rsidRPr="00823BC4">
        <w:br/>
      </w:r>
      <w:r w:rsidRPr="00823BC4">
        <w:br/>
        <w:t xml:space="preserve">    static const QRegularExpression ws(R"(\s+)");</w:t>
      </w:r>
      <w:r w:rsidRPr="00823BC4">
        <w:br/>
        <w:t xml:space="preserve">    QTextStream in(&amp;file);</w:t>
      </w:r>
      <w:r w:rsidRPr="00823BC4">
        <w:br/>
        <w:t xml:space="preserve">    </w:t>
      </w:r>
      <w:r w:rsidRPr="00823BC4">
        <w:rPr>
          <w:b/>
        </w:rPr>
        <w:t>while</w:t>
      </w:r>
      <w:r w:rsidRPr="00823BC4">
        <w:t xml:space="preserve"> (!in.atEnd()) {</w:t>
      </w:r>
      <w:r w:rsidRPr="00823BC4">
        <w:br/>
      </w:r>
      <w:r w:rsidRPr="00823BC4">
        <w:lastRenderedPageBreak/>
        <w:t xml:space="preserve">        const QString line = in.readLine().trimmed();</w:t>
      </w:r>
      <w:r w:rsidRPr="00823BC4">
        <w:br/>
        <w:t xml:space="preserve">        </w:t>
      </w:r>
      <w:r w:rsidRPr="00823BC4">
        <w:rPr>
          <w:b/>
        </w:rPr>
        <w:t>if</w:t>
      </w:r>
      <w:r w:rsidRPr="00823BC4">
        <w:t xml:space="preserve"> (line.isEmpty() || line.startsWith('#')) </w:t>
      </w:r>
      <w:r w:rsidRPr="00823BC4">
        <w:rPr>
          <w:b/>
        </w:rPr>
        <w:t>continue</w:t>
      </w:r>
      <w:r w:rsidRPr="00823BC4">
        <w:t>;</w:t>
      </w:r>
      <w:r w:rsidRPr="00823BC4">
        <w:br/>
        <w:t xml:space="preserve">        const QStringList parts = line.split(ws, Qt::SkipEmptyParts);</w:t>
      </w:r>
      <w:r w:rsidRPr="00823BC4">
        <w:br/>
        <w:t xml:space="preserve">        </w:t>
      </w:r>
      <w:r w:rsidRPr="00823BC4">
        <w:rPr>
          <w:b/>
        </w:rPr>
        <w:t>if</w:t>
      </w:r>
      <w:r w:rsidRPr="00823BC4">
        <w:t xml:space="preserve"> (parts.size() &gt;= 2)</w:t>
      </w:r>
      <w:r w:rsidRPr="00823BC4">
        <w:br/>
        <w:t xml:space="preserve">            m_signatures.insert(parts.at(0).toLower(),</w:t>
      </w:r>
      <w:r w:rsidRPr="00823BC4">
        <w:br/>
        <w:t xml:space="preserve">                                  parts.mid(1).join(' '));</w:t>
      </w:r>
      <w:r w:rsidRPr="00823BC4">
        <w:br/>
        <w:t xml:space="preserve">    }</w:t>
      </w:r>
      <w:r w:rsidRPr="00823BC4">
        <w:br/>
        <w:t xml:space="preserve">    </w:t>
      </w:r>
      <w:r w:rsidRPr="00823BC4">
        <w:rPr>
          <w:b/>
        </w:rPr>
        <w:t>return</w:t>
      </w:r>
      <w:r w:rsidRPr="00823BC4">
        <w:t xml:space="preserve"> !m_signatures.isEmpty();</w:t>
      </w:r>
      <w:r w:rsidRPr="00823BC4">
        <w:br/>
        <w:t>}</w:t>
      </w:r>
      <w:r w:rsidRPr="00823BC4">
        <w:br/>
      </w:r>
      <w:r w:rsidRPr="00823BC4">
        <w:br/>
        <w:t>QString SignatureDB::lookup(const QString&amp; md5Hex) const {</w:t>
      </w:r>
      <w:r w:rsidRPr="00823BC4">
        <w:br/>
        <w:t xml:space="preserve">    </w:t>
      </w:r>
      <w:r w:rsidRPr="00823BC4">
        <w:rPr>
          <w:b/>
        </w:rPr>
        <w:t>return</w:t>
      </w:r>
      <w:r w:rsidRPr="00823BC4">
        <w:t xml:space="preserve"> m_signatures.value(md5Hex.toLower());</w:t>
      </w:r>
      <w:r w:rsidRPr="00823BC4">
        <w:br/>
        <w:t>}</w:t>
      </w:r>
    </w:p>
    <w:p w14:paraId="39523BB9" w14:textId="2FB8792B" w:rsidR="00823BC4" w:rsidRPr="00823BC4" w:rsidRDefault="00823BC4" w:rsidP="00823BC4">
      <w:pPr>
        <w:pStyle w:val="a1"/>
        <w:numPr>
          <w:ilvl w:val="2"/>
          <w:numId w:val="6"/>
        </w:numPr>
        <w:rPr>
          <w:b/>
          <w:bCs/>
        </w:rPr>
      </w:pPr>
      <w:bookmarkStart w:id="39" w:name="модуль-scanner"/>
      <w:bookmarkEnd w:id="38"/>
      <w:r w:rsidRPr="00823BC4">
        <w:rPr>
          <w:b/>
          <w:bCs/>
        </w:rPr>
        <w:t>Модуль Scanner</w:t>
      </w:r>
    </w:p>
    <w:p w14:paraId="22CA098A" w14:textId="77777777" w:rsidR="00823BC4" w:rsidRPr="00823BC4" w:rsidRDefault="00823BC4" w:rsidP="00823BC4">
      <w:pPr>
        <w:pStyle w:val="a1"/>
      </w:pPr>
      <w:r w:rsidRPr="00823BC4">
        <w:t>Scanner успадковує QObject для роботи з QThread. Рекурсивний обхід виконується через QDirIterator, MD5-хешування — через QCryptographicHash. Атомарний прапор std::atomic&lt;bool&gt; m_running дозволяє безпечно зупинити сканування з GUI-потоку без mutex.</w:t>
      </w:r>
    </w:p>
    <w:p w14:paraId="3BDCCB19" w14:textId="77777777" w:rsidR="00823BC4" w:rsidRPr="00823BC4" w:rsidRDefault="00823BC4" w:rsidP="00823BC4">
      <w:pPr>
        <w:pStyle w:val="aff"/>
        <w:ind w:firstLine="0"/>
      </w:pPr>
      <w:r w:rsidRPr="00823BC4">
        <w:rPr>
          <w:i/>
        </w:rPr>
        <w:t>// scanner.cpp — метод run() (виконується у QThread)</w:t>
      </w:r>
      <w:r w:rsidRPr="00823BC4">
        <w:br/>
        <w:t>void Scanner::run() {</w:t>
      </w:r>
      <w:r w:rsidRPr="00823BC4">
        <w:br/>
        <w:t xml:space="preserve">    m_running.store(</w:t>
      </w:r>
      <w:r w:rsidRPr="00823BC4">
        <w:rPr>
          <w:b/>
        </w:rPr>
        <w:t>true</w:t>
      </w:r>
      <w:r w:rsidRPr="00823BC4">
        <w:t>);</w:t>
      </w:r>
      <w:r w:rsidRPr="00823BC4">
        <w:br/>
      </w:r>
      <w:r w:rsidRPr="00823BC4">
        <w:br/>
        <w:t xml:space="preserve">    </w:t>
      </w:r>
      <w:r w:rsidRPr="00823BC4">
        <w:rPr>
          <w:i/>
        </w:rPr>
        <w:t>// Pre-count файлів для точного QProgressBar</w:t>
      </w:r>
      <w:r w:rsidRPr="00823BC4">
        <w:br/>
        <w:t xml:space="preserve">    int total = 0;</w:t>
      </w:r>
      <w:r w:rsidRPr="00823BC4">
        <w:br/>
        <w:t xml:space="preserve">    QDirIterator counter(m_directory,</w:t>
      </w:r>
      <w:r w:rsidRPr="00823BC4">
        <w:br/>
        <w:t xml:space="preserve">        QDir::Files | QDir::NoSymLinks, QDirIterator::Subdirectories);</w:t>
      </w:r>
      <w:r w:rsidRPr="00823BC4">
        <w:br/>
        <w:t xml:space="preserve">    </w:t>
      </w:r>
      <w:r w:rsidRPr="00823BC4">
        <w:rPr>
          <w:b/>
        </w:rPr>
        <w:t>while</w:t>
      </w:r>
      <w:r w:rsidRPr="00823BC4">
        <w:t xml:space="preserve"> (counter.hasNext()) { counter.next(); ++total; }</w:t>
      </w:r>
      <w:r w:rsidRPr="00823BC4">
        <w:br/>
      </w:r>
      <w:r w:rsidRPr="00823BC4">
        <w:br/>
        <w:t xml:space="preserve">    int current = 0, threats = 0;</w:t>
      </w:r>
      <w:r w:rsidRPr="00823BC4">
        <w:br/>
        <w:t xml:space="preserve">    QDirIterator it(m_directory,</w:t>
      </w:r>
      <w:r w:rsidRPr="00823BC4">
        <w:br/>
        <w:t xml:space="preserve">        QDir::Files | QDir::NoSymLinks, QDirIterator::Subdirectories);</w:t>
      </w:r>
      <w:r w:rsidRPr="00823BC4">
        <w:br/>
      </w:r>
      <w:r w:rsidRPr="00823BC4">
        <w:br/>
        <w:t xml:space="preserve">    </w:t>
      </w:r>
      <w:r w:rsidRPr="00823BC4">
        <w:rPr>
          <w:b/>
        </w:rPr>
        <w:t>while</w:t>
      </w:r>
      <w:r w:rsidRPr="00823BC4">
        <w:t xml:space="preserve"> (it.hasNext() &amp;&amp; m_running.load()) {</w:t>
      </w:r>
      <w:r w:rsidRPr="00823BC4">
        <w:br/>
        <w:t xml:space="preserve">        const QString filePath = it.next();</w:t>
      </w:r>
      <w:r w:rsidRPr="00823BC4">
        <w:br/>
        <w:t xml:space="preserve">        emit progress(++current, total);</w:t>
      </w:r>
      <w:r w:rsidRPr="00823BC4">
        <w:br/>
      </w:r>
      <w:r w:rsidRPr="00823BC4">
        <w:br/>
        <w:t xml:space="preserve">        </w:t>
      </w:r>
      <w:r w:rsidRPr="00823BC4">
        <w:rPr>
          <w:i/>
        </w:rPr>
        <w:t>// Перевірка whitelist (вимога ВР5)</w:t>
      </w:r>
      <w:r w:rsidRPr="00823BC4">
        <w:br/>
        <w:t xml:space="preserve">        bool skip = </w:t>
      </w:r>
      <w:r w:rsidRPr="00823BC4">
        <w:rPr>
          <w:b/>
        </w:rPr>
        <w:t>false</w:t>
      </w:r>
      <w:r w:rsidRPr="00823BC4">
        <w:t>;</w:t>
      </w:r>
      <w:r w:rsidRPr="00823BC4">
        <w:br/>
        <w:t xml:space="preserve">        </w:t>
      </w:r>
      <w:r w:rsidRPr="00823BC4">
        <w:rPr>
          <w:b/>
        </w:rPr>
        <w:t>for</w:t>
      </w:r>
      <w:r w:rsidRPr="00823BC4">
        <w:t xml:space="preserve"> (const QString&amp; wl : std::as_const(m_whitelist))</w:t>
      </w:r>
      <w:r w:rsidRPr="00823BC4">
        <w:br/>
        <w:t xml:space="preserve">            </w:t>
      </w:r>
      <w:r w:rsidRPr="00823BC4">
        <w:rPr>
          <w:b/>
        </w:rPr>
        <w:t>if</w:t>
      </w:r>
      <w:r w:rsidRPr="00823BC4">
        <w:t xml:space="preserve"> (filePath.startsWith(wl, Qt::CaseInsensitive))</w:t>
      </w:r>
      <w:r w:rsidRPr="00823BC4">
        <w:br/>
        <w:t xml:space="preserve">                { skip = </w:t>
      </w:r>
      <w:r w:rsidRPr="00823BC4">
        <w:rPr>
          <w:b/>
        </w:rPr>
        <w:t>true</w:t>
      </w:r>
      <w:r w:rsidRPr="00823BC4">
        <w:t xml:space="preserve">; </w:t>
      </w:r>
      <w:r w:rsidRPr="00823BC4">
        <w:rPr>
          <w:b/>
        </w:rPr>
        <w:t>break</w:t>
      </w:r>
      <w:r w:rsidRPr="00823BC4">
        <w:t>; }</w:t>
      </w:r>
      <w:r w:rsidRPr="00823BC4">
        <w:br/>
        <w:t xml:space="preserve">        </w:t>
      </w:r>
      <w:r w:rsidRPr="00823BC4">
        <w:rPr>
          <w:b/>
        </w:rPr>
        <w:t>if</w:t>
      </w:r>
      <w:r w:rsidRPr="00823BC4">
        <w:t xml:space="preserve"> (skip) </w:t>
      </w:r>
      <w:r w:rsidRPr="00823BC4">
        <w:rPr>
          <w:b/>
        </w:rPr>
        <w:t>continue</w:t>
      </w:r>
      <w:r w:rsidRPr="00823BC4">
        <w:t>;</w:t>
      </w:r>
      <w:r w:rsidRPr="00823BC4">
        <w:br/>
      </w:r>
      <w:r w:rsidRPr="00823BC4">
        <w:br/>
        <w:t xml:space="preserve">        const QString md5 = computeMd5(filePath);</w:t>
      </w:r>
      <w:r w:rsidRPr="00823BC4">
        <w:br/>
        <w:t xml:space="preserve">        </w:t>
      </w:r>
      <w:r w:rsidRPr="00823BC4">
        <w:rPr>
          <w:b/>
        </w:rPr>
        <w:t>if</w:t>
      </w:r>
      <w:r w:rsidRPr="00823BC4">
        <w:t xml:space="preserve"> (md5.isEmpty()) {</w:t>
      </w:r>
      <w:r w:rsidRPr="00823BC4">
        <w:br/>
        <w:t xml:space="preserve">            emit logMessage("WARNING", "Cannot open: " + filePath);</w:t>
      </w:r>
      <w:r w:rsidRPr="00823BC4">
        <w:br/>
        <w:t xml:space="preserve">            </w:t>
      </w:r>
      <w:r w:rsidRPr="00823BC4">
        <w:rPr>
          <w:b/>
        </w:rPr>
        <w:t>continue</w:t>
      </w:r>
      <w:r w:rsidRPr="00823BC4">
        <w:t>;</w:t>
      </w:r>
      <w:r w:rsidRPr="00823BC4">
        <w:br/>
        <w:t xml:space="preserve">        }</w:t>
      </w:r>
      <w:r w:rsidRPr="00823BC4">
        <w:br/>
        <w:t xml:space="preserve">        </w:t>
      </w:r>
      <w:r w:rsidRPr="00823BC4">
        <w:rPr>
          <w:b/>
        </w:rPr>
        <w:t>if</w:t>
      </w:r>
      <w:r w:rsidRPr="00823BC4">
        <w:t xml:space="preserve"> (m_db) {</w:t>
      </w:r>
      <w:r w:rsidRPr="00823BC4">
        <w:br/>
        <w:t xml:space="preserve">            const QString threat = m_db-&gt;lookup(md5);</w:t>
      </w:r>
      <w:r w:rsidRPr="00823BC4">
        <w:br/>
        <w:t xml:space="preserve">            </w:t>
      </w:r>
      <w:r w:rsidRPr="00823BC4">
        <w:rPr>
          <w:b/>
        </w:rPr>
        <w:t>if</w:t>
      </w:r>
      <w:r w:rsidRPr="00823BC4">
        <w:t xml:space="preserve"> (!threat.isEmpty()) {</w:t>
      </w:r>
      <w:r w:rsidRPr="00823BC4">
        <w:br/>
        <w:t xml:space="preserve">                ++threats;</w:t>
      </w:r>
      <w:r w:rsidRPr="00823BC4">
        <w:br/>
        <w:t xml:space="preserve">                emit threatFound(filePath, threat, md5);</w:t>
      </w:r>
      <w:r w:rsidRPr="00823BC4">
        <w:br/>
        <w:t xml:space="preserve">            }</w:t>
      </w:r>
      <w:r w:rsidRPr="00823BC4">
        <w:br/>
        <w:t xml:space="preserve">        }</w:t>
      </w:r>
      <w:r w:rsidRPr="00823BC4">
        <w:br/>
        <w:t xml:space="preserve">    }</w:t>
      </w:r>
      <w:r w:rsidRPr="00823BC4">
        <w:br/>
        <w:t xml:space="preserve">    emit finished(current, threats);</w:t>
      </w:r>
      <w:r w:rsidRPr="00823BC4">
        <w:br/>
      </w:r>
      <w:r w:rsidRPr="00823BC4">
        <w:lastRenderedPageBreak/>
        <w:t>}</w:t>
      </w:r>
    </w:p>
    <w:p w14:paraId="2068615D" w14:textId="493BD965" w:rsidR="00823BC4" w:rsidRPr="00823BC4" w:rsidRDefault="00823BC4" w:rsidP="00823BC4">
      <w:pPr>
        <w:pStyle w:val="a1"/>
        <w:numPr>
          <w:ilvl w:val="2"/>
          <w:numId w:val="6"/>
        </w:numPr>
        <w:rPr>
          <w:b/>
          <w:bCs/>
        </w:rPr>
      </w:pPr>
      <w:bookmarkStart w:id="40" w:name="модуль-quarantine"/>
      <w:bookmarkEnd w:id="39"/>
      <w:r w:rsidRPr="00823BC4">
        <w:rPr>
          <w:b/>
          <w:bCs/>
        </w:rPr>
        <w:t>Модуль Quarantine</w:t>
      </w:r>
    </w:p>
    <w:p w14:paraId="5F6BFA1C" w14:textId="77777777" w:rsidR="00823BC4" w:rsidRPr="00823BC4" w:rsidRDefault="00823BC4" w:rsidP="00823BC4">
      <w:pPr>
        <w:pStyle w:val="a1"/>
      </w:pPr>
      <w:r w:rsidRPr="00823BC4">
        <w:t>Quarantine ізолює файл через QFile::rename() (атомарна операція в межах одного тому) до директорії Quarantine/ у AppData. Метадані зберігаються у quarantine_index.json. Перед переміщенням перевіряється вільне місце (ризик Р3 з ТЗ).</w:t>
      </w:r>
    </w:p>
    <w:p w14:paraId="4C66EF65" w14:textId="77777777" w:rsidR="00823BC4" w:rsidRPr="00823BC4" w:rsidRDefault="00823BC4" w:rsidP="00823BC4">
      <w:pPr>
        <w:pStyle w:val="aff"/>
        <w:ind w:firstLine="0"/>
      </w:pPr>
      <w:r w:rsidRPr="00823BC4">
        <w:rPr>
          <w:i/>
        </w:rPr>
        <w:t>// quarantine.cpp — ізоляція файлу</w:t>
      </w:r>
      <w:r w:rsidRPr="00823BC4">
        <w:br/>
        <w:t>bool Quarantine::isolate(const QString&amp; filePath,</w:t>
      </w:r>
      <w:r w:rsidRPr="00823BC4">
        <w:br/>
        <w:t xml:space="preserve">                          const QString&amp; threatName) {</w:t>
      </w:r>
      <w:r w:rsidRPr="00823BC4">
        <w:br/>
        <w:t xml:space="preserve">    </w:t>
      </w:r>
      <w:r w:rsidRPr="00823BC4">
        <w:rPr>
          <w:i/>
        </w:rPr>
        <w:t>// Перевірка вільного місця (вимога з ризику Р3 у ТЗ)</w:t>
      </w:r>
      <w:r w:rsidRPr="00823BC4">
        <w:br/>
        <w:t xml:space="preserve">    QStorageInfo si(m_dir);</w:t>
      </w:r>
      <w:r w:rsidRPr="00823BC4">
        <w:br/>
        <w:t xml:space="preserve">    </w:t>
      </w:r>
      <w:r w:rsidRPr="00823BC4">
        <w:rPr>
          <w:b/>
        </w:rPr>
        <w:t>if</w:t>
      </w:r>
      <w:r w:rsidRPr="00823BC4">
        <w:t xml:space="preserve"> (si.bytesFree() &lt; 100LL * 1024 * 1024)</w:t>
      </w:r>
      <w:r w:rsidRPr="00823BC4">
        <w:br/>
        <w:t xml:space="preserve">        </w:t>
      </w:r>
      <w:r w:rsidRPr="00823BC4">
        <w:rPr>
          <w:b/>
        </w:rPr>
        <w:t>return</w:t>
      </w:r>
      <w:r w:rsidRPr="00823BC4">
        <w:t xml:space="preserve"> </w:t>
      </w:r>
      <w:r w:rsidRPr="00823BC4">
        <w:rPr>
          <w:b/>
        </w:rPr>
        <w:t>false</w:t>
      </w:r>
      <w:r w:rsidRPr="00823BC4">
        <w:t>;</w:t>
      </w:r>
      <w:r w:rsidRPr="00823BC4">
        <w:br/>
      </w:r>
      <w:r w:rsidRPr="00823BC4">
        <w:br/>
        <w:t xml:space="preserve">    const QString dest = generateDest(QFileInfo(filePath).fileName());</w:t>
      </w:r>
      <w:r w:rsidRPr="00823BC4">
        <w:br/>
        <w:t xml:space="preserve">    </w:t>
      </w:r>
      <w:r w:rsidRPr="00823BC4">
        <w:rPr>
          <w:b/>
        </w:rPr>
        <w:t>if</w:t>
      </w:r>
      <w:r w:rsidRPr="00823BC4">
        <w:t xml:space="preserve"> (!QFile::rename(filePath, dest)) </w:t>
      </w:r>
      <w:r w:rsidRPr="00823BC4">
        <w:rPr>
          <w:b/>
        </w:rPr>
        <w:t>return</w:t>
      </w:r>
      <w:r w:rsidRPr="00823BC4">
        <w:t xml:space="preserve"> </w:t>
      </w:r>
      <w:r w:rsidRPr="00823BC4">
        <w:rPr>
          <w:b/>
        </w:rPr>
        <w:t>false</w:t>
      </w:r>
      <w:r w:rsidRPr="00823BC4">
        <w:t>;</w:t>
      </w:r>
      <w:r w:rsidRPr="00823BC4">
        <w:br/>
      </w:r>
      <w:r w:rsidRPr="00823BC4">
        <w:br/>
        <w:t xml:space="preserve">    QJsonObject obj;</w:t>
      </w:r>
      <w:r w:rsidRPr="00823BC4">
        <w:br/>
        <w:t xml:space="preserve">    obj["originalPath"]    = filePath;</w:t>
      </w:r>
      <w:r w:rsidRPr="00823BC4">
        <w:br/>
        <w:t xml:space="preserve">    obj["quarantinedPath"] = dest;</w:t>
      </w:r>
      <w:r w:rsidRPr="00823BC4">
        <w:br/>
        <w:t xml:space="preserve">    obj["threatName"]      = threatName;</w:t>
      </w:r>
      <w:r w:rsidRPr="00823BC4">
        <w:br/>
        <w:t xml:space="preserve">    obj["date"] = QDateTime::currentDateTime()</w:t>
      </w:r>
      <w:r w:rsidRPr="00823BC4">
        <w:br/>
        <w:t xml:space="preserve">                      .toString("dd.MM.yyyy HH:mm:ss");</w:t>
      </w:r>
      <w:r w:rsidRPr="00823BC4">
        <w:br/>
        <w:t xml:space="preserve">    m_index.append(obj);</w:t>
      </w:r>
      <w:r w:rsidRPr="00823BC4">
        <w:br/>
        <w:t xml:space="preserve">    saveIndex();</w:t>
      </w:r>
      <w:r w:rsidRPr="00823BC4">
        <w:br/>
        <w:t xml:space="preserve">    </w:t>
      </w:r>
      <w:r w:rsidRPr="00823BC4">
        <w:rPr>
          <w:b/>
        </w:rPr>
        <w:t>return</w:t>
      </w:r>
      <w:r w:rsidRPr="00823BC4">
        <w:t xml:space="preserve"> </w:t>
      </w:r>
      <w:r w:rsidRPr="00823BC4">
        <w:rPr>
          <w:b/>
        </w:rPr>
        <w:t>true</w:t>
      </w:r>
      <w:r w:rsidRPr="00823BC4">
        <w:t>;</w:t>
      </w:r>
      <w:r w:rsidRPr="00823BC4">
        <w:br/>
        <w:t>}</w:t>
      </w:r>
    </w:p>
    <w:p w14:paraId="23FACCC3" w14:textId="37B539DA" w:rsidR="00823BC4" w:rsidRPr="00823BC4" w:rsidRDefault="00823BC4" w:rsidP="00823BC4">
      <w:pPr>
        <w:pStyle w:val="a1"/>
        <w:numPr>
          <w:ilvl w:val="2"/>
          <w:numId w:val="6"/>
        </w:numPr>
        <w:rPr>
          <w:b/>
          <w:bCs/>
        </w:rPr>
      </w:pPr>
      <w:bookmarkStart w:id="41" w:name="модуль-processlist"/>
      <w:bookmarkEnd w:id="40"/>
      <w:r w:rsidRPr="00823BC4">
        <w:rPr>
          <w:b/>
          <w:bCs/>
        </w:rPr>
        <w:t>Модуль ProcessList</w:t>
      </w:r>
    </w:p>
    <w:p w14:paraId="678E0ADC" w14:textId="77777777" w:rsidR="00823BC4" w:rsidRPr="00823BC4" w:rsidRDefault="00823BC4" w:rsidP="00823BC4">
      <w:pPr>
        <w:pStyle w:val="a1"/>
      </w:pPr>
      <w:r w:rsidRPr="00823BC4">
        <w:t>ProcessList використовує Windows API tlhelp32.h. Для кожного процесу викликається QueryFullProcessImageNameW() з прапором PROCESS_QUERY_LIMITED_INFORMATION, що дозволяє запит навіть до захищених системних процесів. ERROR_ACCESS_DENIED обробляється без краша програми (ризик Р4 з ТЗ).</w:t>
      </w:r>
    </w:p>
    <w:p w14:paraId="4F4398B3" w14:textId="77777777" w:rsidR="00823BC4" w:rsidRPr="00823BC4" w:rsidRDefault="00823BC4" w:rsidP="00823BC4">
      <w:pPr>
        <w:pStyle w:val="aff"/>
        <w:ind w:firstLine="0"/>
      </w:pPr>
      <w:r w:rsidRPr="00823BC4">
        <w:rPr>
          <w:i/>
        </w:rPr>
        <w:t>// processlist.cpp</w:t>
      </w:r>
      <w:r w:rsidRPr="00823BC4">
        <w:br/>
        <w:t>QVector&lt;ProcessInfo&gt; ProcessList::snapshot() {</w:t>
      </w:r>
      <w:r w:rsidRPr="00823BC4">
        <w:br/>
        <w:t xml:space="preserve">    QVector&lt;ProcessInfo&gt; result;</w:t>
      </w:r>
      <w:r w:rsidRPr="00823BC4">
        <w:br/>
        <w:t xml:space="preserve">    HANDLE hSnap = CreateToolhelp32Snapshot(TH32CS_SNAPPROCESS, 0);</w:t>
      </w:r>
      <w:r w:rsidRPr="00823BC4">
        <w:br/>
        <w:t xml:space="preserve">    </w:t>
      </w:r>
      <w:r w:rsidRPr="00823BC4">
        <w:rPr>
          <w:b/>
        </w:rPr>
        <w:t>if</w:t>
      </w:r>
      <w:r w:rsidRPr="00823BC4">
        <w:t xml:space="preserve"> (hSnap == INVALID_HANDLE_VALUE) </w:t>
      </w:r>
      <w:r w:rsidRPr="00823BC4">
        <w:rPr>
          <w:b/>
        </w:rPr>
        <w:t>return</w:t>
      </w:r>
      <w:r w:rsidRPr="00823BC4">
        <w:t xml:space="preserve"> result;</w:t>
      </w:r>
      <w:r w:rsidRPr="00823BC4">
        <w:br/>
      </w:r>
      <w:r w:rsidRPr="00823BC4">
        <w:br/>
        <w:t xml:space="preserve">    PROCESSENTRY32W pe = {}; pe.dwSize = </w:t>
      </w:r>
      <w:r w:rsidRPr="00823BC4">
        <w:rPr>
          <w:b/>
        </w:rPr>
        <w:t>sizeof</w:t>
      </w:r>
      <w:r w:rsidRPr="00823BC4">
        <w:t>(pe);</w:t>
      </w:r>
      <w:r w:rsidRPr="00823BC4">
        <w:br/>
        <w:t xml:space="preserve">    </w:t>
      </w:r>
      <w:r w:rsidRPr="00823BC4">
        <w:rPr>
          <w:b/>
        </w:rPr>
        <w:t>if</w:t>
      </w:r>
      <w:r w:rsidRPr="00823BC4">
        <w:t xml:space="preserve"> (Process32FirstW(hSnap, &amp;pe)) {</w:t>
      </w:r>
      <w:r w:rsidRPr="00823BC4">
        <w:br/>
        <w:t xml:space="preserve">        </w:t>
      </w:r>
      <w:r w:rsidRPr="00823BC4">
        <w:rPr>
          <w:b/>
        </w:rPr>
        <w:t>do</w:t>
      </w:r>
      <w:r w:rsidRPr="00823BC4">
        <w:t xml:space="preserve"> {</w:t>
      </w:r>
      <w:r w:rsidRPr="00823BC4">
        <w:br/>
        <w:t xml:space="preserve">            ProcessInfo info;</w:t>
      </w:r>
      <w:r w:rsidRPr="00823BC4">
        <w:br/>
        <w:t xml:space="preserve">            info.pid  = </w:t>
      </w:r>
      <w:r w:rsidRPr="00823BC4">
        <w:rPr>
          <w:b/>
        </w:rPr>
        <w:t>static_cast</w:t>
      </w:r>
      <w:r w:rsidRPr="00823BC4">
        <w:t>&lt;uint32_t&gt;(pe.th32ProcessID);</w:t>
      </w:r>
      <w:r w:rsidRPr="00823BC4">
        <w:br/>
        <w:t xml:space="preserve">            info.name = QString::fromWCharArray(pe.szExeFile);</w:t>
      </w:r>
      <w:r w:rsidRPr="00823BC4">
        <w:br/>
      </w:r>
      <w:r w:rsidRPr="00823BC4">
        <w:br/>
        <w:t xml:space="preserve">            HANDLE hProc = OpenProcess(</w:t>
      </w:r>
      <w:r w:rsidRPr="00823BC4">
        <w:br/>
        <w:t xml:space="preserve">                PROCESS_QUERY_LIMITED_INFORMATION, FALSE, pe.th32ProcessID);</w:t>
      </w:r>
      <w:r w:rsidRPr="00823BC4">
        <w:br/>
        <w:t xml:space="preserve">            </w:t>
      </w:r>
      <w:r w:rsidRPr="00823BC4">
        <w:rPr>
          <w:b/>
        </w:rPr>
        <w:t>if</w:t>
      </w:r>
      <w:r w:rsidRPr="00823BC4">
        <w:t xml:space="preserve"> (hProc) {</w:t>
      </w:r>
      <w:r w:rsidRPr="00823BC4">
        <w:br/>
        <w:t xml:space="preserve">                wchar_t buf[MAX_PATH] = {}; DWORD sz = MAX_PATH;</w:t>
      </w:r>
      <w:r w:rsidRPr="00823BC4">
        <w:br/>
        <w:t xml:space="preserve">                </w:t>
      </w:r>
      <w:r w:rsidRPr="00823BC4">
        <w:rPr>
          <w:b/>
        </w:rPr>
        <w:t>if</w:t>
      </w:r>
      <w:r w:rsidRPr="00823BC4">
        <w:t xml:space="preserve"> (QueryFullProcessImageNameW(hProc, 0, buf, &amp;sz))</w:t>
      </w:r>
      <w:r w:rsidRPr="00823BC4">
        <w:br/>
      </w:r>
      <w:r w:rsidRPr="00823BC4">
        <w:lastRenderedPageBreak/>
        <w:t xml:space="preserve">                    info.executablePath = QString::fromWCharArray(buf);</w:t>
      </w:r>
      <w:r w:rsidRPr="00823BC4">
        <w:br/>
        <w:t xml:space="preserve">                CloseHandle(hProc);</w:t>
      </w:r>
      <w:r w:rsidRPr="00823BC4">
        <w:br/>
        <w:t xml:space="preserve">            }</w:t>
      </w:r>
      <w:r w:rsidRPr="00823BC4">
        <w:br/>
        <w:t xml:space="preserve">            </w:t>
      </w:r>
      <w:r w:rsidRPr="00823BC4">
        <w:rPr>
          <w:b/>
        </w:rPr>
        <w:t>if</w:t>
      </w:r>
      <w:r w:rsidRPr="00823BC4">
        <w:t xml:space="preserve"> (info.executablePath.isEmpty())</w:t>
      </w:r>
      <w:r w:rsidRPr="00823BC4">
        <w:br/>
        <w:t xml:space="preserve">                info.executablePath = "N/A"; </w:t>
      </w:r>
      <w:r w:rsidRPr="00823BC4">
        <w:rPr>
          <w:i/>
        </w:rPr>
        <w:t>// ERROR_ACCESS_DENIED</w:t>
      </w:r>
      <w:r w:rsidRPr="00823BC4">
        <w:br/>
        <w:t xml:space="preserve">            info.isSuspicious = isSuspiciousPath(info.executablePath);</w:t>
      </w:r>
      <w:r w:rsidRPr="00823BC4">
        <w:br/>
        <w:t xml:space="preserve">            result.append(std::move(info));</w:t>
      </w:r>
      <w:r w:rsidRPr="00823BC4">
        <w:br/>
        <w:t xml:space="preserve">        } </w:t>
      </w:r>
      <w:r w:rsidRPr="00823BC4">
        <w:rPr>
          <w:b/>
        </w:rPr>
        <w:t>while</w:t>
      </w:r>
      <w:r w:rsidRPr="00823BC4">
        <w:t xml:space="preserve"> (Process32NextW(hSnap, &amp;pe));</w:t>
      </w:r>
      <w:r w:rsidRPr="00823BC4">
        <w:br/>
        <w:t xml:space="preserve">    }</w:t>
      </w:r>
      <w:r w:rsidRPr="00823BC4">
        <w:br/>
        <w:t xml:space="preserve">    CloseHandle(hSnap);</w:t>
      </w:r>
      <w:r w:rsidRPr="00823BC4">
        <w:br/>
        <w:t xml:space="preserve">    </w:t>
      </w:r>
      <w:r w:rsidRPr="00823BC4">
        <w:rPr>
          <w:b/>
        </w:rPr>
        <w:t>return</w:t>
      </w:r>
      <w:r w:rsidRPr="00823BC4">
        <w:t xml:space="preserve"> result;</w:t>
      </w:r>
      <w:r w:rsidRPr="00823BC4">
        <w:br/>
        <w:t>}</w:t>
      </w:r>
    </w:p>
    <w:p w14:paraId="6F45F1C0" w14:textId="31C93787" w:rsidR="00823BC4" w:rsidRPr="00823BC4" w:rsidRDefault="00823BC4" w:rsidP="00823BC4">
      <w:pPr>
        <w:pStyle w:val="a1"/>
        <w:numPr>
          <w:ilvl w:val="2"/>
          <w:numId w:val="6"/>
        </w:numPr>
        <w:rPr>
          <w:b/>
          <w:bCs/>
        </w:rPr>
      </w:pPr>
      <w:bookmarkStart w:id="42" w:name="модуль-reportwriter"/>
      <w:bookmarkEnd w:id="41"/>
      <w:r w:rsidRPr="00823BC4">
        <w:rPr>
          <w:b/>
          <w:bCs/>
        </w:rPr>
        <w:t>Модуль ReportWriter</w:t>
      </w:r>
    </w:p>
    <w:p w14:paraId="69585413" w14:textId="77777777" w:rsidR="00823BC4" w:rsidRPr="00823BC4" w:rsidRDefault="00823BC4" w:rsidP="00823BC4">
      <w:pPr>
        <w:pStyle w:val="a1"/>
      </w:pPr>
      <w:r w:rsidRPr="00823BC4">
        <w:t>ReportWriter формує текстовий звіт зі статистикою та списком загроз у файл scan_YYYYMMDD_HHMMSS.txt. Метод автоматично створює проміжні директорії через QDir::mkpath().</w:t>
      </w:r>
    </w:p>
    <w:p w14:paraId="7C9E4A85" w14:textId="77777777" w:rsidR="00823BC4" w:rsidRPr="00823BC4" w:rsidRDefault="00823BC4" w:rsidP="00823BC4">
      <w:pPr>
        <w:pStyle w:val="aff"/>
        <w:ind w:firstLine="0"/>
      </w:pPr>
      <w:r w:rsidRPr="00823BC4">
        <w:rPr>
          <w:i/>
        </w:rPr>
        <w:t>// reportwriter.cpp (фрагмент)</w:t>
      </w:r>
      <w:r w:rsidRPr="00823BC4">
        <w:br/>
        <w:t>bool ReportWriter::write(const QString&amp; reportPath,</w:t>
      </w:r>
      <w:r w:rsidRPr="00823BC4">
        <w:br/>
        <w:t xml:space="preserve">                          const ScanResult&amp; result) {</w:t>
      </w:r>
      <w:r w:rsidRPr="00823BC4">
        <w:br/>
        <w:t xml:space="preserve">    QDir().mkpath(QFileInfo(reportPath).absolutePath());</w:t>
      </w:r>
      <w:r w:rsidRPr="00823BC4">
        <w:br/>
        <w:t xml:space="preserve">    QFile file(reportPath);</w:t>
      </w:r>
      <w:r w:rsidRPr="00823BC4">
        <w:br/>
        <w:t xml:space="preserve">    </w:t>
      </w:r>
      <w:r w:rsidRPr="00823BC4">
        <w:rPr>
          <w:b/>
        </w:rPr>
        <w:t>if</w:t>
      </w:r>
      <w:r w:rsidRPr="00823BC4">
        <w:t xml:space="preserve"> (!file.open(QIODevice::WriteOnly | QIODevice::Text))</w:t>
      </w:r>
      <w:r w:rsidRPr="00823BC4">
        <w:br/>
        <w:t xml:space="preserve">        </w:t>
      </w:r>
      <w:r w:rsidRPr="00823BC4">
        <w:rPr>
          <w:b/>
        </w:rPr>
        <w:t>return</w:t>
      </w:r>
      <w:r w:rsidRPr="00823BC4">
        <w:t xml:space="preserve"> </w:t>
      </w:r>
      <w:r w:rsidRPr="00823BC4">
        <w:rPr>
          <w:b/>
        </w:rPr>
        <w:t>false</w:t>
      </w:r>
      <w:r w:rsidRPr="00823BC4">
        <w:t>;</w:t>
      </w:r>
      <w:r w:rsidRPr="00823BC4">
        <w:br/>
      </w:r>
      <w:r w:rsidRPr="00823BC4">
        <w:br/>
        <w:t xml:space="preserve">    QTextStream out(&amp;file);</w:t>
      </w:r>
      <w:r w:rsidRPr="00823BC4">
        <w:br/>
        <w:t xml:space="preserve">    out &lt;&lt; "================================================\n"</w:t>
      </w:r>
      <w:r w:rsidRPr="00823BC4">
        <w:br/>
        <w:t xml:space="preserve">        &lt;&lt; "  ANTIVIRUS MVP — ЗВІТ СКАНУВАННЯ\n"</w:t>
      </w:r>
      <w:r w:rsidRPr="00823BC4">
        <w:br/>
        <w:t xml:space="preserve">        &lt;&lt; "================================================\n"</w:t>
      </w:r>
      <w:r w:rsidRPr="00823BC4">
        <w:br/>
        <w:t xml:space="preserve">        &lt;&lt; "Дата/Час:   "</w:t>
      </w:r>
      <w:r w:rsidRPr="00823BC4">
        <w:br/>
        <w:t xml:space="preserve">        &lt;&lt; result.timestamp.toString("dd.MM.yyyy HH:mm:ss") &lt;&lt; "\n"</w:t>
      </w:r>
      <w:r w:rsidRPr="00823BC4">
        <w:br/>
        <w:t xml:space="preserve">        &lt;&lt; "Директорія: " &lt;&lt; result.scannedDir  &lt;&lt; "\n"</w:t>
      </w:r>
      <w:r w:rsidRPr="00823BC4">
        <w:br/>
        <w:t xml:space="preserve">        &lt;&lt; "Файлів:     " &lt;&lt; result.totalFiles   &lt;&lt; "\n"</w:t>
      </w:r>
      <w:r w:rsidRPr="00823BC4">
        <w:br/>
        <w:t xml:space="preserve">        &lt;&lt; "Загроз:     " &lt;&lt; result.threatsFound &lt;&lt; "\n"</w:t>
      </w:r>
      <w:r w:rsidRPr="00823BC4">
        <w:br/>
        <w:t xml:space="preserve">        &lt;&lt; "------------------------------------------------\n";</w:t>
      </w:r>
      <w:r w:rsidRPr="00823BC4">
        <w:br/>
        <w:t xml:space="preserve">    </w:t>
      </w:r>
      <w:r w:rsidRPr="00823BC4">
        <w:rPr>
          <w:b/>
        </w:rPr>
        <w:t>for</w:t>
      </w:r>
      <w:r w:rsidRPr="00823BC4">
        <w:t xml:space="preserve"> (const ThreatEntry&amp; t : result.threats)</w:t>
      </w:r>
      <w:r w:rsidRPr="00823BC4">
        <w:br/>
        <w:t xml:space="preserve">        out &lt;&lt; "\n  [!] " &lt;&lt; t.threatName &lt;&lt; "\n"</w:t>
      </w:r>
      <w:r w:rsidRPr="00823BC4">
        <w:br/>
        <w:t xml:space="preserve">            &lt;&lt; "      " &lt;&lt; t.filePath &lt;&lt; "\n"</w:t>
      </w:r>
      <w:r w:rsidRPr="00823BC4">
        <w:br/>
        <w:t xml:space="preserve">            &lt;&lt; "      MD5: " &lt;&lt; t.md5 &lt;&lt; "\n";</w:t>
      </w:r>
      <w:r w:rsidRPr="00823BC4">
        <w:br/>
        <w:t xml:space="preserve">    out &lt;&lt; "================================================\n";</w:t>
      </w:r>
      <w:r w:rsidRPr="00823BC4">
        <w:br/>
        <w:t xml:space="preserve">    </w:t>
      </w:r>
      <w:r w:rsidRPr="00823BC4">
        <w:rPr>
          <w:b/>
        </w:rPr>
        <w:t>return</w:t>
      </w:r>
      <w:r w:rsidRPr="00823BC4">
        <w:t xml:space="preserve"> </w:t>
      </w:r>
      <w:r w:rsidRPr="00823BC4">
        <w:rPr>
          <w:b/>
        </w:rPr>
        <w:t>true</w:t>
      </w:r>
      <w:r w:rsidRPr="00823BC4">
        <w:t>;</w:t>
      </w:r>
      <w:r w:rsidRPr="00823BC4">
        <w:br/>
        <w:t>}</w:t>
      </w:r>
    </w:p>
    <w:p w14:paraId="5F9DC68D" w14:textId="7A8B2E3F" w:rsidR="00823BC4" w:rsidRPr="00823BC4" w:rsidRDefault="00823BC4" w:rsidP="00823BC4">
      <w:pPr>
        <w:pStyle w:val="a1"/>
        <w:numPr>
          <w:ilvl w:val="1"/>
          <w:numId w:val="6"/>
        </w:numPr>
        <w:rPr>
          <w:b/>
          <w:bCs/>
        </w:rPr>
      </w:pPr>
      <w:bookmarkStart w:id="43" w:name="реалізація-графічного-інтерфейсу"/>
      <w:bookmarkEnd w:id="36"/>
      <w:bookmarkEnd w:id="42"/>
      <w:r w:rsidRPr="00823BC4">
        <w:rPr>
          <w:b/>
          <w:bCs/>
        </w:rPr>
        <w:t>Реалізація графічного інтерфейсу</w:t>
      </w:r>
    </w:p>
    <w:p w14:paraId="42D70157" w14:textId="77777777" w:rsidR="00823BC4" w:rsidRPr="00823BC4" w:rsidRDefault="00823BC4" w:rsidP="00823BC4">
      <w:pPr>
        <w:pStyle w:val="a1"/>
      </w:pPr>
      <w:r w:rsidRPr="00823BC4">
        <w:t>Клас MainWindow будує весь UI програматично (без .ui-файлу) у методах buildScanTab(), buildProcessTab() тощо. Ключовий момент реалізації — інтеграція Scanner з QThread без блокування GUI-потоку. Qt автоматично встановлює Qt::QueuedConnection для сигналів між об’єктами різних потоків, що гарантує безпечне оновлення віджетів тільки з GUI-потоку.</w:t>
      </w:r>
    </w:p>
    <w:p w14:paraId="4D5B3295" w14:textId="77777777" w:rsidR="00823BC4" w:rsidRPr="00823BC4" w:rsidRDefault="00823BC4" w:rsidP="00823BC4">
      <w:pPr>
        <w:pStyle w:val="aff"/>
        <w:ind w:firstLine="0"/>
      </w:pPr>
      <w:r w:rsidRPr="00823BC4">
        <w:rPr>
          <w:i/>
        </w:rPr>
        <w:t>// mainwindow.cpp — запуск Scanner у QThread</w:t>
      </w:r>
      <w:r w:rsidRPr="00823BC4">
        <w:br/>
        <w:t>void MainWindow::startScan() {</w:t>
      </w:r>
      <w:r w:rsidRPr="00823BC4">
        <w:br/>
        <w:t xml:space="preserve">    m_scanThread = </w:t>
      </w:r>
      <w:r w:rsidRPr="00823BC4">
        <w:rPr>
          <w:b/>
        </w:rPr>
        <w:t>new</w:t>
      </w:r>
      <w:r w:rsidRPr="00823BC4">
        <w:t xml:space="preserve"> QThread(</w:t>
      </w:r>
      <w:r w:rsidRPr="00823BC4">
        <w:rPr>
          <w:b/>
        </w:rPr>
        <w:t>this</w:t>
      </w:r>
      <w:r w:rsidRPr="00823BC4">
        <w:t>);</w:t>
      </w:r>
      <w:r w:rsidRPr="00823BC4">
        <w:br/>
        <w:t xml:space="preserve">    m_scanner    = </w:t>
      </w:r>
      <w:r w:rsidRPr="00823BC4">
        <w:rPr>
          <w:b/>
        </w:rPr>
        <w:t>new</w:t>
      </w:r>
      <w:r w:rsidRPr="00823BC4">
        <w:t xml:space="preserve"> Scanner;        </w:t>
      </w:r>
      <w:r w:rsidRPr="00823BC4">
        <w:rPr>
          <w:i/>
        </w:rPr>
        <w:t>// без батька — буде moveToThread</w:t>
      </w:r>
      <w:r w:rsidRPr="00823BC4">
        <w:br/>
        <w:t xml:space="preserve">    m_scanner-&gt;setDirectory(m_dirEdit-&gt;text().trimmed());</w:t>
      </w:r>
      <w:r w:rsidRPr="00823BC4">
        <w:br/>
      </w:r>
      <w:r w:rsidRPr="00823BC4">
        <w:lastRenderedPageBreak/>
        <w:t xml:space="preserve">    m_scanner-&gt;setWhitelist(loadWhitelist());</w:t>
      </w:r>
      <w:r w:rsidRPr="00823BC4">
        <w:br/>
        <w:t xml:space="preserve">    m_scanner-&gt;setSignatureDB(&amp;m_sigDB);</w:t>
      </w:r>
      <w:r w:rsidRPr="00823BC4">
        <w:br/>
        <w:t xml:space="preserve">    m_scanner-&gt;moveToThread(m_scanThread);</w:t>
      </w:r>
      <w:r w:rsidRPr="00823BC4">
        <w:br/>
      </w:r>
      <w:r w:rsidRPr="00823BC4">
        <w:br/>
        <w:t xml:space="preserve">    </w:t>
      </w:r>
      <w:r w:rsidRPr="00823BC4">
        <w:rPr>
          <w:i/>
        </w:rPr>
        <w:t>// Qt::QueuedConnection встановлюється автоматично (cross-thread)</w:t>
      </w:r>
      <w:r w:rsidRPr="00823BC4">
        <w:br/>
        <w:t xml:space="preserve">    connect(m_scanThread, &amp;QThread::started,   m_scanner, &amp;Scanner::run);</w:t>
      </w:r>
      <w:r w:rsidRPr="00823BC4">
        <w:br/>
        <w:t xml:space="preserve">    connect(m_scanner, &amp;Scanner::progress,     </w:t>
      </w:r>
      <w:r w:rsidRPr="00823BC4">
        <w:rPr>
          <w:b/>
        </w:rPr>
        <w:t>this</w:t>
      </w:r>
      <w:r w:rsidRPr="00823BC4">
        <w:t>, &amp;MainWindow::onScanProgress);</w:t>
      </w:r>
      <w:r w:rsidRPr="00823BC4">
        <w:br/>
        <w:t xml:space="preserve">    connect(m_scanner, &amp;Scanner::threatFound,  </w:t>
      </w:r>
      <w:r w:rsidRPr="00823BC4">
        <w:rPr>
          <w:b/>
        </w:rPr>
        <w:t>this</w:t>
      </w:r>
      <w:r w:rsidRPr="00823BC4">
        <w:t>, &amp;MainWindow::onThreatFound);</w:t>
      </w:r>
      <w:r w:rsidRPr="00823BC4">
        <w:br/>
        <w:t xml:space="preserve">    connect(m_scanner, &amp;Scanner::finished,     </w:t>
      </w:r>
      <w:r w:rsidRPr="00823BC4">
        <w:rPr>
          <w:b/>
        </w:rPr>
        <w:t>this</w:t>
      </w:r>
      <w:r w:rsidRPr="00823BC4">
        <w:t>, &amp;MainWindow::onScanFinished);</w:t>
      </w:r>
      <w:r w:rsidRPr="00823BC4">
        <w:br/>
      </w:r>
      <w:r w:rsidRPr="00823BC4">
        <w:br/>
        <w:t xml:space="preserve">    </w:t>
      </w:r>
      <w:r w:rsidRPr="00823BC4">
        <w:rPr>
          <w:i/>
        </w:rPr>
        <w:t>// Автоматичне очищення після завершення потоку</w:t>
      </w:r>
      <w:r w:rsidRPr="00823BC4">
        <w:br/>
        <w:t xml:space="preserve">    connect(m_scanner,    &amp;Scanner::finished,  m_scanThread, &amp;QThread::quit);</w:t>
      </w:r>
      <w:r w:rsidRPr="00823BC4">
        <w:br/>
        <w:t xml:space="preserve">    connect(m_scanThread, &amp;QThread::finished,  m_scanner,    &amp;QObject::deleteLater);</w:t>
      </w:r>
      <w:r w:rsidRPr="00823BC4">
        <w:br/>
        <w:t xml:space="preserve">    connect(m_scanThread, &amp;QThread::finished,  m_scanThread, &amp;QObject::deleteLater);</w:t>
      </w:r>
      <w:r w:rsidRPr="00823BC4">
        <w:br/>
      </w:r>
      <w:r w:rsidRPr="00823BC4">
        <w:br/>
        <w:t xml:space="preserve">    m_scanThread-&gt;start();</w:t>
      </w:r>
      <w:r w:rsidRPr="00823BC4">
        <w:br/>
        <w:t>}</w:t>
      </w:r>
    </w:p>
    <w:p w14:paraId="3EB05F03" w14:textId="77777777" w:rsidR="00823BC4" w:rsidRPr="00823BC4" w:rsidRDefault="00823BC4" w:rsidP="00823BC4">
      <w:pPr>
        <w:pStyle w:val="a1"/>
      </w:pPr>
      <w:r w:rsidRPr="00823BC4">
        <w:t>При виявленні загрози слот onThreatFound() виконується в GUI-потоці (через QueuedConnection): додає рядок до таблиці та пропонує користувачу помістити файл до карантину через QMessageBox::question.</w:t>
      </w:r>
    </w:p>
    <w:p w14:paraId="0F39CA9D" w14:textId="054C10D9" w:rsidR="00823BC4" w:rsidRPr="00823BC4" w:rsidRDefault="00823BC4" w:rsidP="00823BC4">
      <w:pPr>
        <w:pStyle w:val="a1"/>
        <w:numPr>
          <w:ilvl w:val="1"/>
          <w:numId w:val="6"/>
        </w:numPr>
        <w:rPr>
          <w:b/>
          <w:bCs/>
        </w:rPr>
      </w:pPr>
      <w:bookmarkStart w:id="44" w:name="X6e2023eb69f7a718e77e022534cbe01774f32bf"/>
      <w:bookmarkEnd w:id="43"/>
      <w:r w:rsidRPr="00823BC4">
        <w:rPr>
          <w:b/>
          <w:bCs/>
        </w:rPr>
        <w:t>База сигнатур та демонстраційний файл EICAR</w:t>
      </w:r>
    </w:p>
    <w:p w14:paraId="371E9851" w14:textId="77777777" w:rsidR="00823BC4" w:rsidRPr="00823BC4" w:rsidRDefault="00823BC4" w:rsidP="00823BC4">
      <w:pPr>
        <w:pStyle w:val="a1"/>
      </w:pPr>
      <w:r w:rsidRPr="00823BC4">
        <w:t>Для тестування системи використовується стандартний EICAR-тест-файл (European Institute for Computer Anti-Virus Research). Його MD5-хеш є публічно відомим та включений до signatures.db:</w:t>
      </w:r>
    </w:p>
    <w:p w14:paraId="2BC62681" w14:textId="77777777" w:rsidR="00823BC4" w:rsidRPr="00823BC4" w:rsidRDefault="00823BC4" w:rsidP="00823BC4">
      <w:pPr>
        <w:pStyle w:val="a1"/>
      </w:pPr>
      <w:r w:rsidRPr="00823BC4">
        <w:t># signatures.db — формат: MD5_HEX  ThreatName</w:t>
      </w:r>
      <w:r w:rsidRPr="00823BC4">
        <w:br/>
        <w:t>44d88612fea8a8f36de82e1278abb02f  EICAR-Standard-Test-File</w:t>
      </w:r>
    </w:p>
    <w:p w14:paraId="6BBFFCDA" w14:textId="77777777" w:rsidR="00823BC4" w:rsidRPr="00823BC4" w:rsidRDefault="00823BC4" w:rsidP="00823BC4">
      <w:pPr>
        <w:pStyle w:val="a1"/>
      </w:pPr>
      <w:r w:rsidRPr="00823BC4">
        <w:t>EICAR-тестовий рядок (абсолютно нешкідливий, стандартизований):</w:t>
      </w:r>
    </w:p>
    <w:p w14:paraId="3F5416CE" w14:textId="77777777" w:rsidR="00823BC4" w:rsidRPr="00823BC4" w:rsidRDefault="00823BC4" w:rsidP="00823BC4">
      <w:pPr>
        <w:pStyle w:val="a1"/>
      </w:pPr>
      <w:r w:rsidRPr="00823BC4">
        <w:t>X5O!P%@AP[4\PZX54(P^)7CC)7}$EICAR-STANDARD-ANTIVIRUS-TEST-FILE!$H+H*</w:t>
      </w:r>
    </w:p>
    <w:p w14:paraId="17FBADFC" w14:textId="77777777" w:rsidR="00823BC4" w:rsidRPr="00823BC4" w:rsidRDefault="00823BC4" w:rsidP="00823BC4">
      <w:pPr>
        <w:pStyle w:val="a1"/>
      </w:pPr>
      <w:r w:rsidRPr="00823BC4">
        <w:t>Збереження цього рядку у файл .txt або .com і запуск сканування тієї ж директорії дозволяє перевірити правильність виявлення без використання реального шкідливого коду.</w:t>
      </w:r>
    </w:p>
    <w:p w14:paraId="1A91FFF2" w14:textId="474069D1" w:rsidR="00790EBD" w:rsidRDefault="00790EBD" w:rsidP="00823BC4">
      <w:pPr>
        <w:pStyle w:val="1"/>
        <w:rPr>
          <w:noProof/>
        </w:rPr>
      </w:pPr>
      <w:bookmarkStart w:id="45" w:name="Xcedc4a694333a16d765df153879a565d7d44cfa"/>
      <w:bookmarkStart w:id="46" w:name="_Toc231256454"/>
      <w:bookmarkEnd w:id="44"/>
      <w:bookmarkEnd w:id="45"/>
      <w:r w:rsidRPr="007D5BB0">
        <w:rPr>
          <w:noProof/>
        </w:rPr>
        <w:lastRenderedPageBreak/>
        <w:t>Тестування на інстркція користувача</w:t>
      </w:r>
      <w:bookmarkEnd w:id="46"/>
    </w:p>
    <w:p w14:paraId="6DEC4E37" w14:textId="77777777" w:rsidR="00953305" w:rsidRPr="00953305" w:rsidRDefault="00953305" w:rsidP="00953305">
      <w:pPr>
        <w:pStyle w:val="a1"/>
        <w:numPr>
          <w:ilvl w:val="1"/>
          <w:numId w:val="6"/>
        </w:numPr>
        <w:rPr>
          <w:b/>
          <w:bCs/>
        </w:rPr>
      </w:pPr>
      <w:r w:rsidRPr="00953305">
        <w:rPr>
          <w:b/>
          <w:bCs/>
        </w:rPr>
        <w:t>Стратегія тестування</w:t>
      </w:r>
    </w:p>
    <w:p w14:paraId="1D818A85" w14:textId="77777777" w:rsidR="00953305" w:rsidRPr="00953305" w:rsidRDefault="00953305" w:rsidP="00953305">
      <w:pPr>
        <w:pStyle w:val="a1"/>
        <w:numPr>
          <w:ilvl w:val="2"/>
          <w:numId w:val="6"/>
        </w:numPr>
        <w:rPr>
          <w:b/>
          <w:bCs/>
          <w:lang w:val="en-GB"/>
        </w:rPr>
      </w:pPr>
      <w:bookmarkStart w:id="47" w:name="мета-та-підхід"/>
      <w:r w:rsidRPr="00953305">
        <w:rPr>
          <w:b/>
          <w:bCs/>
          <w:lang w:val="en-GB"/>
        </w:rPr>
        <w:t>4.1.1. Мета та підхід</w:t>
      </w:r>
    </w:p>
    <w:p w14:paraId="0DABD195" w14:textId="77777777" w:rsidR="00953305" w:rsidRPr="00953305" w:rsidRDefault="00953305" w:rsidP="00953305">
      <w:pPr>
        <w:pStyle w:val="a1"/>
        <w:rPr>
          <w:lang w:val="en-GB"/>
        </w:rPr>
      </w:pPr>
      <w:r w:rsidRPr="00953305">
        <w:rPr>
          <w:lang w:val="en-GB"/>
        </w:rPr>
        <w:t>Метою тестування є підтвердження відповідності реалізованого програмного забезпечення функціональним вимогам ВР1–ВР7, сформульованим у розділі 2.1.4, та нефункціональним вимогам НВ1–НВ10. Тестування проводиться у три рівні:</w:t>
      </w:r>
    </w:p>
    <w:p w14:paraId="1393FCA0" w14:textId="77777777" w:rsidR="00953305" w:rsidRPr="00953305" w:rsidRDefault="00953305" w:rsidP="00953305">
      <w:pPr>
        <w:pStyle w:val="a1"/>
        <w:rPr>
          <w:lang w:val="en-GB"/>
        </w:rPr>
      </w:pPr>
      <w:r w:rsidRPr="00953305">
        <w:rPr>
          <w:b/>
          <w:bCs/>
          <w:lang w:val="en-GB"/>
        </w:rPr>
        <w:t>Рівень 1 — Unit-тестування</w:t>
      </w:r>
      <w:r w:rsidRPr="00953305">
        <w:rPr>
          <w:lang w:val="en-GB"/>
        </w:rPr>
        <w:t xml:space="preserve"> виконується засобами фреймворку Qt Test (вбудованого у Qt 6). Кожен клас ядра (SignatureDB, Scanner, Quarantine) перевіряється ізольовано. Unit-тести запускаються через ctest як частина CMake-збірки. Ціль — верифікація коректності бізнес-логіки незалежно від GUI.</w:t>
      </w:r>
    </w:p>
    <w:p w14:paraId="2F4F4225" w14:textId="77777777" w:rsidR="00953305" w:rsidRPr="00953305" w:rsidRDefault="00953305" w:rsidP="00953305">
      <w:pPr>
        <w:pStyle w:val="a1"/>
        <w:rPr>
          <w:lang w:val="en-GB"/>
        </w:rPr>
      </w:pPr>
      <w:r w:rsidRPr="00953305">
        <w:rPr>
          <w:b/>
          <w:bCs/>
          <w:lang w:val="en-GB"/>
        </w:rPr>
        <w:t>Рівень 2 — Інтеграційне тестування</w:t>
      </w:r>
      <w:r w:rsidRPr="00953305">
        <w:rPr>
          <w:lang w:val="en-GB"/>
        </w:rPr>
        <w:t xml:space="preserve"> виконується ручним чином. Перевіряється взаємодія компонентів: сканер → GUI, карантин → JSON-індекс, процеси → таблиця. Кожна перевірка відповідає одному тест-кейсу (TC-01–TC-12) із задокументованими кроками відтворення.</w:t>
      </w:r>
    </w:p>
    <w:p w14:paraId="0EA94BE1" w14:textId="77777777" w:rsidR="00953305" w:rsidRPr="00953305" w:rsidRDefault="00953305" w:rsidP="00953305">
      <w:pPr>
        <w:pStyle w:val="a1"/>
        <w:rPr>
          <w:lang w:val="en-GB"/>
        </w:rPr>
      </w:pPr>
      <w:r w:rsidRPr="00953305">
        <w:rPr>
          <w:b/>
          <w:bCs/>
          <w:lang w:val="en-GB"/>
        </w:rPr>
        <w:t>Рівень 3 — Регресійне тестування</w:t>
      </w:r>
      <w:r w:rsidRPr="00953305">
        <w:rPr>
          <w:lang w:val="en-GB"/>
        </w:rPr>
        <w:t xml:space="preserve"> проводиться після виправлення виявлених дефектів. Повторно виконуються тест-кейси для відповідних вимог.</w:t>
      </w:r>
    </w:p>
    <w:p w14:paraId="0FD0A054" w14:textId="77777777" w:rsidR="00953305" w:rsidRPr="00953305" w:rsidRDefault="00953305" w:rsidP="00953305">
      <w:pPr>
        <w:pStyle w:val="a1"/>
        <w:numPr>
          <w:ilvl w:val="2"/>
          <w:numId w:val="6"/>
        </w:numPr>
        <w:rPr>
          <w:b/>
          <w:bCs/>
          <w:lang w:val="en-GB"/>
        </w:rPr>
      </w:pPr>
      <w:bookmarkStart w:id="48" w:name="тестове-середовище"/>
      <w:bookmarkEnd w:id="47"/>
      <w:r w:rsidRPr="00953305">
        <w:rPr>
          <w:b/>
          <w:bCs/>
          <w:lang w:val="en-GB"/>
        </w:rPr>
        <w:t>4.1.2. Тестове середовище</w:t>
      </w:r>
    </w:p>
    <w:tbl>
      <w:tblPr>
        <w:tblW w:w="0" w:type="auto"/>
        <w:tblLook w:val="0020" w:firstRow="1" w:lastRow="0" w:firstColumn="0" w:lastColumn="0" w:noHBand="0" w:noVBand="0"/>
      </w:tblPr>
      <w:tblGrid>
        <w:gridCol w:w="3305"/>
        <w:gridCol w:w="4614"/>
      </w:tblGrid>
      <w:tr w:rsidR="00953305" w:rsidRPr="00953305" w14:paraId="56372BE8" w14:textId="77777777" w:rsidTr="003C1080">
        <w:trPr>
          <w:tblHeader/>
        </w:trPr>
        <w:tc>
          <w:tcPr>
            <w:tcW w:w="0" w:type="auto"/>
          </w:tcPr>
          <w:p w14:paraId="51A362B9" w14:textId="77777777" w:rsidR="00953305" w:rsidRPr="00953305" w:rsidRDefault="00953305" w:rsidP="00953305">
            <w:pPr>
              <w:pStyle w:val="a1"/>
              <w:rPr>
                <w:lang w:val="en-GB"/>
              </w:rPr>
            </w:pPr>
            <w:r w:rsidRPr="00953305">
              <w:rPr>
                <w:lang w:val="en-GB"/>
              </w:rPr>
              <w:t>Параметр</w:t>
            </w:r>
          </w:p>
        </w:tc>
        <w:tc>
          <w:tcPr>
            <w:tcW w:w="0" w:type="auto"/>
          </w:tcPr>
          <w:p w14:paraId="040F337E" w14:textId="77777777" w:rsidR="00953305" w:rsidRPr="00953305" w:rsidRDefault="00953305" w:rsidP="00953305">
            <w:pPr>
              <w:pStyle w:val="a1"/>
              <w:rPr>
                <w:lang w:val="en-GB"/>
              </w:rPr>
            </w:pPr>
            <w:r w:rsidRPr="00953305">
              <w:rPr>
                <w:lang w:val="en-GB"/>
              </w:rPr>
              <w:t>Значення</w:t>
            </w:r>
          </w:p>
        </w:tc>
      </w:tr>
      <w:tr w:rsidR="00953305" w:rsidRPr="00953305" w14:paraId="0D60433B" w14:textId="77777777" w:rsidTr="003C1080">
        <w:tc>
          <w:tcPr>
            <w:tcW w:w="0" w:type="auto"/>
          </w:tcPr>
          <w:p w14:paraId="1D9C59E5" w14:textId="77777777" w:rsidR="00953305" w:rsidRPr="00953305" w:rsidRDefault="00953305" w:rsidP="00953305">
            <w:pPr>
              <w:pStyle w:val="a1"/>
              <w:rPr>
                <w:lang w:val="en-GB"/>
              </w:rPr>
            </w:pPr>
            <w:r w:rsidRPr="00953305">
              <w:rPr>
                <w:lang w:val="en-GB"/>
              </w:rPr>
              <w:t>Операційна система</w:t>
            </w:r>
          </w:p>
        </w:tc>
        <w:tc>
          <w:tcPr>
            <w:tcW w:w="0" w:type="auto"/>
          </w:tcPr>
          <w:p w14:paraId="12316E47" w14:textId="77777777" w:rsidR="00953305" w:rsidRPr="00953305" w:rsidRDefault="00953305" w:rsidP="00953305">
            <w:pPr>
              <w:pStyle w:val="a1"/>
              <w:rPr>
                <w:lang w:val="en-GB"/>
              </w:rPr>
            </w:pPr>
            <w:r w:rsidRPr="00953305">
              <w:rPr>
                <w:lang w:val="en-GB"/>
              </w:rPr>
              <w:t>Windows 11 22H2 (build 22621)</w:t>
            </w:r>
          </w:p>
        </w:tc>
      </w:tr>
      <w:tr w:rsidR="00953305" w:rsidRPr="00953305" w14:paraId="0759AAC8" w14:textId="77777777" w:rsidTr="003C1080">
        <w:tc>
          <w:tcPr>
            <w:tcW w:w="0" w:type="auto"/>
          </w:tcPr>
          <w:p w14:paraId="40FFF311" w14:textId="77777777" w:rsidR="00953305" w:rsidRPr="00953305" w:rsidRDefault="00953305" w:rsidP="00953305">
            <w:pPr>
              <w:pStyle w:val="a1"/>
              <w:rPr>
                <w:lang w:val="en-GB"/>
              </w:rPr>
            </w:pPr>
            <w:r w:rsidRPr="00953305">
              <w:rPr>
                <w:lang w:val="en-GB"/>
              </w:rPr>
              <w:t>Компілятор</w:t>
            </w:r>
          </w:p>
        </w:tc>
        <w:tc>
          <w:tcPr>
            <w:tcW w:w="0" w:type="auto"/>
          </w:tcPr>
          <w:p w14:paraId="361CBBB4" w14:textId="77777777" w:rsidR="00953305" w:rsidRPr="00953305" w:rsidRDefault="00953305" w:rsidP="00953305">
            <w:pPr>
              <w:pStyle w:val="a1"/>
              <w:rPr>
                <w:lang w:val="en-GB"/>
              </w:rPr>
            </w:pPr>
            <w:r w:rsidRPr="00953305">
              <w:rPr>
                <w:lang w:val="en-GB"/>
              </w:rPr>
              <w:t>MSVC 2022 (v19.38)</w:t>
            </w:r>
          </w:p>
        </w:tc>
      </w:tr>
      <w:tr w:rsidR="00953305" w:rsidRPr="00953305" w14:paraId="6CFF0F49" w14:textId="77777777" w:rsidTr="003C1080">
        <w:tc>
          <w:tcPr>
            <w:tcW w:w="0" w:type="auto"/>
          </w:tcPr>
          <w:p w14:paraId="15F96B96" w14:textId="77777777" w:rsidR="00953305" w:rsidRPr="00953305" w:rsidRDefault="00953305" w:rsidP="00953305">
            <w:pPr>
              <w:pStyle w:val="a1"/>
              <w:rPr>
                <w:lang w:val="en-GB"/>
              </w:rPr>
            </w:pPr>
            <w:r w:rsidRPr="00953305">
              <w:rPr>
                <w:lang w:val="en-GB"/>
              </w:rPr>
              <w:t>Фреймворк</w:t>
            </w:r>
          </w:p>
        </w:tc>
        <w:tc>
          <w:tcPr>
            <w:tcW w:w="0" w:type="auto"/>
          </w:tcPr>
          <w:p w14:paraId="1CA1246C" w14:textId="77777777" w:rsidR="00953305" w:rsidRPr="00953305" w:rsidRDefault="00953305" w:rsidP="00953305">
            <w:pPr>
              <w:pStyle w:val="a1"/>
              <w:rPr>
                <w:lang w:val="en-GB"/>
              </w:rPr>
            </w:pPr>
            <w:r w:rsidRPr="00953305">
              <w:rPr>
                <w:lang w:val="en-GB"/>
              </w:rPr>
              <w:t>Qt 6.6.x</w:t>
            </w:r>
          </w:p>
        </w:tc>
      </w:tr>
      <w:tr w:rsidR="00953305" w:rsidRPr="00953305" w14:paraId="41B4BF67" w14:textId="77777777" w:rsidTr="003C1080">
        <w:tc>
          <w:tcPr>
            <w:tcW w:w="0" w:type="auto"/>
          </w:tcPr>
          <w:p w14:paraId="0FFA4B60" w14:textId="77777777" w:rsidR="00953305" w:rsidRPr="00953305" w:rsidRDefault="00953305" w:rsidP="00953305">
            <w:pPr>
              <w:pStyle w:val="a1"/>
              <w:rPr>
                <w:lang w:val="en-GB"/>
              </w:rPr>
            </w:pPr>
            <w:r w:rsidRPr="00953305">
              <w:rPr>
                <w:lang w:val="en-GB"/>
              </w:rPr>
              <w:t>Система збірки</w:t>
            </w:r>
          </w:p>
        </w:tc>
        <w:tc>
          <w:tcPr>
            <w:tcW w:w="0" w:type="auto"/>
          </w:tcPr>
          <w:p w14:paraId="102A4C10" w14:textId="77777777" w:rsidR="00953305" w:rsidRPr="00953305" w:rsidRDefault="00953305" w:rsidP="00953305">
            <w:pPr>
              <w:pStyle w:val="a1"/>
              <w:rPr>
                <w:lang w:val="en-GB"/>
              </w:rPr>
            </w:pPr>
            <w:r w:rsidRPr="00953305">
              <w:rPr>
                <w:lang w:val="en-GB"/>
              </w:rPr>
              <w:t>CMake 3.28</w:t>
            </w:r>
          </w:p>
        </w:tc>
      </w:tr>
      <w:tr w:rsidR="00953305" w:rsidRPr="00953305" w14:paraId="6D92E16B" w14:textId="77777777" w:rsidTr="003C1080">
        <w:tc>
          <w:tcPr>
            <w:tcW w:w="0" w:type="auto"/>
          </w:tcPr>
          <w:p w14:paraId="4E1FB818" w14:textId="77777777" w:rsidR="00953305" w:rsidRPr="00953305" w:rsidRDefault="00953305" w:rsidP="00953305">
            <w:pPr>
              <w:pStyle w:val="a1"/>
              <w:rPr>
                <w:lang w:val="en-GB"/>
              </w:rPr>
            </w:pPr>
            <w:r w:rsidRPr="00953305">
              <w:rPr>
                <w:lang w:val="en-GB"/>
              </w:rPr>
              <w:t>Версія збірки</w:t>
            </w:r>
          </w:p>
        </w:tc>
        <w:tc>
          <w:tcPr>
            <w:tcW w:w="0" w:type="auto"/>
          </w:tcPr>
          <w:p w14:paraId="31E65D37" w14:textId="77777777" w:rsidR="00953305" w:rsidRPr="00953305" w:rsidRDefault="00953305" w:rsidP="00953305">
            <w:pPr>
              <w:pStyle w:val="a1"/>
              <w:rPr>
                <w:lang w:val="en-GB"/>
              </w:rPr>
            </w:pPr>
            <w:r w:rsidRPr="00953305">
              <w:rPr>
                <w:lang w:val="en-GB"/>
              </w:rPr>
              <w:t>AntivirusMVP v1.0.0</w:t>
            </w:r>
          </w:p>
        </w:tc>
      </w:tr>
    </w:tbl>
    <w:p w14:paraId="36DEA8ED" w14:textId="77777777" w:rsidR="00953305" w:rsidRPr="00953305" w:rsidRDefault="00953305" w:rsidP="00953305">
      <w:pPr>
        <w:pStyle w:val="a1"/>
        <w:numPr>
          <w:ilvl w:val="2"/>
          <w:numId w:val="6"/>
        </w:numPr>
        <w:rPr>
          <w:b/>
          <w:bCs/>
          <w:lang w:val="en-GB"/>
        </w:rPr>
      </w:pPr>
      <w:bookmarkStart w:id="49" w:name="тестові-дані"/>
      <w:bookmarkEnd w:id="48"/>
      <w:r w:rsidRPr="00953305">
        <w:rPr>
          <w:b/>
          <w:bCs/>
          <w:lang w:val="en-GB"/>
        </w:rPr>
        <w:t>4.1.3. Тестові дані</w:t>
      </w:r>
    </w:p>
    <w:p w14:paraId="17036B09" w14:textId="77777777" w:rsidR="00953305" w:rsidRPr="00953305" w:rsidRDefault="00953305" w:rsidP="00953305">
      <w:pPr>
        <w:pStyle w:val="a1"/>
        <w:numPr>
          <w:ilvl w:val="0"/>
          <w:numId w:val="25"/>
        </w:numPr>
        <w:rPr>
          <w:lang w:val="en-GB"/>
        </w:rPr>
      </w:pPr>
      <w:r w:rsidRPr="00953305">
        <w:rPr>
          <w:b/>
          <w:bCs/>
          <w:lang w:val="en-GB"/>
        </w:rPr>
        <w:t>EICAR-тест-файл:</w:t>
      </w:r>
      <w:r w:rsidRPr="00953305">
        <w:rPr>
          <w:lang w:val="en-GB"/>
        </w:rPr>
        <w:t xml:space="preserve"> рядок X5</w:t>
      </w:r>
      <w:proofErr w:type="gramStart"/>
      <w:r w:rsidRPr="00953305">
        <w:rPr>
          <w:lang w:val="en-GB"/>
        </w:rPr>
        <w:t>O!P</w:t>
      </w:r>
      <w:proofErr w:type="gramEnd"/>
      <w:r w:rsidRPr="00953305">
        <w:rPr>
          <w:lang w:val="en-GB"/>
        </w:rPr>
        <w:t>%@AP[4\PZX54(P^)7CC)7}$EICAR-STANDARD-ANTIVIRUS-TEST-FILE!$H+H* збережений у C:\Temp\test_scan\eicar_test.txt. MD5-хеш файлу 44d88612fea8a8f36de82e1278abb02f присутній у signatures.db.</w:t>
      </w:r>
    </w:p>
    <w:p w14:paraId="792DF110" w14:textId="77777777" w:rsidR="00953305" w:rsidRPr="00953305" w:rsidRDefault="00953305" w:rsidP="00953305">
      <w:pPr>
        <w:pStyle w:val="a1"/>
        <w:numPr>
          <w:ilvl w:val="0"/>
          <w:numId w:val="25"/>
        </w:numPr>
        <w:rPr>
          <w:lang w:val="en-GB"/>
        </w:rPr>
      </w:pPr>
      <w:r w:rsidRPr="00953305">
        <w:rPr>
          <w:b/>
          <w:bCs/>
          <w:lang w:val="en-GB"/>
        </w:rPr>
        <w:t>Заблокований файл:</w:t>
      </w:r>
      <w:r w:rsidRPr="00953305">
        <w:rPr>
          <w:lang w:val="en-GB"/>
        </w:rPr>
        <w:t xml:space="preserve"> для перевірки ризику Р1 (файл заблокований іншим </w:t>
      </w:r>
      <w:r w:rsidRPr="00953305">
        <w:rPr>
          <w:lang w:val="en-GB"/>
        </w:rPr>
        <w:lastRenderedPageBreak/>
        <w:t>процесом) використовується PowerShell-команда [</w:t>
      </w:r>
      <w:proofErr w:type="gramStart"/>
      <w:r w:rsidRPr="00953305">
        <w:rPr>
          <w:lang w:val="en-GB"/>
        </w:rPr>
        <w:t>IO.File</w:t>
      </w:r>
      <w:proofErr w:type="gramEnd"/>
      <w:r w:rsidRPr="00953305">
        <w:rPr>
          <w:lang w:val="en-GB"/>
        </w:rPr>
        <w:t>]::Open() з ексклюзивним блокуванням.</w:t>
      </w:r>
    </w:p>
    <w:p w14:paraId="7285E6E0" w14:textId="77777777" w:rsidR="00953305" w:rsidRPr="00953305" w:rsidRDefault="00953305" w:rsidP="00953305">
      <w:pPr>
        <w:pStyle w:val="a1"/>
        <w:numPr>
          <w:ilvl w:val="0"/>
          <w:numId w:val="25"/>
        </w:numPr>
        <w:rPr>
          <w:lang w:val="en-GB"/>
        </w:rPr>
      </w:pPr>
      <w:r w:rsidRPr="00953305">
        <w:rPr>
          <w:b/>
          <w:bCs/>
          <w:lang w:val="en-GB"/>
        </w:rPr>
        <w:t>Білий список:</w:t>
      </w:r>
      <w:r w:rsidRPr="00953305">
        <w:rPr>
          <w:lang w:val="en-GB"/>
        </w:rPr>
        <w:t xml:space="preserve"> C:\Temp\test_scan у файлі whitelist.txt для перевірки ВР5.</w:t>
      </w:r>
    </w:p>
    <w:p w14:paraId="15F70727" w14:textId="77777777" w:rsidR="00953305" w:rsidRPr="00953305" w:rsidRDefault="00953305" w:rsidP="00953305">
      <w:pPr>
        <w:pStyle w:val="a1"/>
        <w:numPr>
          <w:ilvl w:val="2"/>
          <w:numId w:val="6"/>
        </w:numPr>
        <w:rPr>
          <w:b/>
          <w:bCs/>
          <w:lang w:val="en-GB"/>
        </w:rPr>
      </w:pPr>
      <w:bookmarkStart w:id="50" w:name="критерії-успішності-тестування"/>
      <w:bookmarkEnd w:id="49"/>
      <w:r w:rsidRPr="00953305">
        <w:rPr>
          <w:b/>
          <w:bCs/>
          <w:lang w:val="en-GB"/>
        </w:rPr>
        <w:t>4.1.4. Критерії успішності тестування</w:t>
      </w:r>
    </w:p>
    <w:p w14:paraId="40DA2CAC" w14:textId="77777777" w:rsidR="00953305" w:rsidRPr="00953305" w:rsidRDefault="00953305" w:rsidP="00953305">
      <w:pPr>
        <w:pStyle w:val="a1"/>
        <w:numPr>
          <w:ilvl w:val="0"/>
          <w:numId w:val="25"/>
        </w:numPr>
        <w:rPr>
          <w:lang w:val="en-GB"/>
        </w:rPr>
      </w:pPr>
      <w:r w:rsidRPr="00953305">
        <w:rPr>
          <w:b/>
          <w:bCs/>
          <w:lang w:val="en-GB"/>
        </w:rPr>
        <w:t>Критичні тест-кейси</w:t>
      </w:r>
      <w:r w:rsidRPr="00953305">
        <w:rPr>
          <w:lang w:val="en-GB"/>
        </w:rPr>
        <w:t xml:space="preserve"> (TC-01, TC-04, TC-11): всі три повинні бути пройдені. Провал будь-якого означає блокуючий дефект.</w:t>
      </w:r>
    </w:p>
    <w:p w14:paraId="0CF0A398" w14:textId="77777777" w:rsidR="00953305" w:rsidRPr="00953305" w:rsidRDefault="00953305" w:rsidP="00953305">
      <w:pPr>
        <w:pStyle w:val="a1"/>
        <w:numPr>
          <w:ilvl w:val="0"/>
          <w:numId w:val="25"/>
        </w:numPr>
        <w:rPr>
          <w:lang w:val="en-GB"/>
        </w:rPr>
      </w:pPr>
      <w:r w:rsidRPr="00953305">
        <w:rPr>
          <w:b/>
          <w:bCs/>
          <w:lang w:val="en-GB"/>
        </w:rPr>
        <w:t>Всі 12 тест-кейсів</w:t>
      </w:r>
      <w:r w:rsidRPr="00953305">
        <w:rPr>
          <w:lang w:val="en-GB"/>
        </w:rPr>
        <w:t xml:space="preserve"> повинні бути виконані та задокументовані у файлі docs/testing/test-cases.md.</w:t>
      </w:r>
    </w:p>
    <w:p w14:paraId="06C0C149" w14:textId="77777777" w:rsidR="00953305" w:rsidRPr="00953305" w:rsidRDefault="00953305" w:rsidP="00953305">
      <w:pPr>
        <w:pStyle w:val="a1"/>
        <w:numPr>
          <w:ilvl w:val="0"/>
          <w:numId w:val="25"/>
        </w:numPr>
        <w:rPr>
          <w:lang w:val="en-GB"/>
        </w:rPr>
      </w:pPr>
      <w:r w:rsidRPr="00953305">
        <w:rPr>
          <w:b/>
          <w:bCs/>
          <w:lang w:val="en-GB"/>
        </w:rPr>
        <w:t>Критичні та High-пріоритетні дефекти</w:t>
      </w:r>
      <w:r w:rsidRPr="00953305">
        <w:rPr>
          <w:lang w:val="en-GB"/>
        </w:rPr>
        <w:t xml:space="preserve"> повинні бути виправлені до здачі роботи.</w:t>
      </w:r>
    </w:p>
    <w:p w14:paraId="2BC3B070" w14:textId="77777777" w:rsidR="00953305" w:rsidRPr="00953305" w:rsidRDefault="00953305" w:rsidP="00953305">
      <w:pPr>
        <w:pStyle w:val="a1"/>
        <w:numPr>
          <w:ilvl w:val="0"/>
          <w:numId w:val="25"/>
        </w:numPr>
        <w:rPr>
          <w:lang w:val="en-GB"/>
        </w:rPr>
      </w:pPr>
      <w:r w:rsidRPr="00953305">
        <w:rPr>
          <w:b/>
          <w:bCs/>
          <w:lang w:val="en-GB"/>
        </w:rPr>
        <w:t>Medium/Low дефекти</w:t>
      </w:r>
      <w:r w:rsidRPr="00953305">
        <w:rPr>
          <w:lang w:val="en-GB"/>
        </w:rPr>
        <w:t xml:space="preserve"> документуються як відомі обмеження.</w:t>
      </w:r>
    </w:p>
    <w:p w14:paraId="0D5484E5" w14:textId="77777777" w:rsidR="00953305" w:rsidRPr="00953305" w:rsidRDefault="00953305" w:rsidP="00953305">
      <w:pPr>
        <w:pStyle w:val="a1"/>
        <w:rPr>
          <w:lang w:val="en-GB"/>
        </w:rPr>
      </w:pPr>
      <w:r w:rsidRPr="00953305">
        <w:rPr>
          <w:lang w:val="en-GB"/>
        </w:rPr>
        <w:pict w14:anchorId="319C5A56">
          <v:rect id="_x0000_i1177" style="width:0;height:1.5pt" o:hralign="center" o:hrstd="t" o:hr="t"/>
        </w:pict>
      </w:r>
    </w:p>
    <w:p w14:paraId="7E7AEE40" w14:textId="77777777" w:rsidR="00953305" w:rsidRPr="00953305" w:rsidRDefault="00953305" w:rsidP="00953305">
      <w:pPr>
        <w:pStyle w:val="a1"/>
        <w:numPr>
          <w:ilvl w:val="1"/>
          <w:numId w:val="6"/>
        </w:numPr>
        <w:rPr>
          <w:b/>
          <w:bCs/>
        </w:rPr>
      </w:pPr>
      <w:bookmarkStart w:id="51" w:name="таблиця-тест-кейсів"/>
      <w:bookmarkEnd w:id="50"/>
      <w:r w:rsidRPr="00953305">
        <w:rPr>
          <w:b/>
          <w:bCs/>
        </w:rPr>
        <w:t>4.2. Таблиця тест-кейсів</w:t>
      </w:r>
    </w:p>
    <w:p w14:paraId="4D12FBC5" w14:textId="77777777" w:rsidR="00953305" w:rsidRPr="00953305" w:rsidRDefault="00953305" w:rsidP="00953305">
      <w:pPr>
        <w:pStyle w:val="a1"/>
      </w:pPr>
      <w:r w:rsidRPr="00953305">
        <w:t>Повний набір тест-кейсів (</w:t>
      </w:r>
      <w:r w:rsidRPr="00953305">
        <w:rPr>
          <w:lang w:val="en-GB"/>
        </w:rPr>
        <w:t>TC</w:t>
      </w:r>
      <w:r w:rsidRPr="00953305">
        <w:t>-01–</w:t>
      </w:r>
      <w:r w:rsidRPr="00953305">
        <w:rPr>
          <w:lang w:val="en-GB"/>
        </w:rPr>
        <w:t>TC</w:t>
      </w:r>
      <w:r w:rsidRPr="00953305">
        <w:t xml:space="preserve">-12) з деталізованими кроками відтворення збережено у файлі </w:t>
      </w:r>
      <w:r w:rsidRPr="00953305">
        <w:rPr>
          <w:lang w:val="en-GB"/>
        </w:rPr>
        <w:t>docs</w:t>
      </w:r>
      <w:r w:rsidRPr="00953305">
        <w:t>/</w:t>
      </w:r>
      <w:r w:rsidRPr="00953305">
        <w:rPr>
          <w:lang w:val="en-GB"/>
        </w:rPr>
        <w:t>testing</w:t>
      </w:r>
      <w:r w:rsidRPr="00953305">
        <w:t>/</w:t>
      </w:r>
      <w:r w:rsidRPr="00953305">
        <w:rPr>
          <w:lang w:val="en-GB"/>
        </w:rPr>
        <w:t>test</w:t>
      </w:r>
      <w:r w:rsidRPr="00953305">
        <w:t>-</w:t>
      </w:r>
      <w:r w:rsidRPr="00953305">
        <w:rPr>
          <w:lang w:val="en-GB"/>
        </w:rPr>
        <w:t>cases</w:t>
      </w:r>
      <w:r w:rsidRPr="00953305">
        <w:t>.</w:t>
      </w:r>
      <w:r w:rsidRPr="00953305">
        <w:rPr>
          <w:lang w:val="en-GB"/>
        </w:rPr>
        <w:t>md</w:t>
      </w:r>
      <w:r w:rsidRPr="00953305">
        <w:t>. Нижче наведена зведена таблиця:</w:t>
      </w:r>
    </w:p>
    <w:p w14:paraId="6C518B68" w14:textId="77777777" w:rsidR="00953305" w:rsidRPr="00953305" w:rsidRDefault="00953305" w:rsidP="00953305">
      <w:pPr>
        <w:pStyle w:val="a1"/>
      </w:pPr>
      <w:r w:rsidRPr="00953305">
        <w:rPr>
          <w:b/>
          <w:bCs/>
        </w:rPr>
        <w:t>Таблиця 4.1 — Тест-кейси для перевірки функціональних вимог</w:t>
      </w:r>
    </w:p>
    <w:tbl>
      <w:tblPr>
        <w:tblW w:w="5000" w:type="pct"/>
        <w:tblLayout w:type="fixed"/>
        <w:tblLook w:val="0020" w:firstRow="1" w:lastRow="0" w:firstColumn="0" w:lastColumn="0" w:noHBand="0" w:noVBand="0"/>
      </w:tblPr>
      <w:tblGrid>
        <w:gridCol w:w="766"/>
        <w:gridCol w:w="876"/>
        <w:gridCol w:w="5148"/>
        <w:gridCol w:w="1424"/>
        <w:gridCol w:w="1424"/>
      </w:tblGrid>
      <w:tr w:rsidR="00953305" w:rsidRPr="00953305" w14:paraId="318A18F6" w14:textId="77777777" w:rsidTr="003C1080">
        <w:trPr>
          <w:tblHeader/>
        </w:trPr>
        <w:tc>
          <w:tcPr>
            <w:tcW w:w="630" w:type="dxa"/>
          </w:tcPr>
          <w:p w14:paraId="0F5E02A1" w14:textId="77777777" w:rsidR="00953305" w:rsidRPr="00953305" w:rsidRDefault="00953305" w:rsidP="00953305">
            <w:pPr>
              <w:pStyle w:val="a1"/>
              <w:rPr>
                <w:lang w:val="en-GB"/>
              </w:rPr>
            </w:pPr>
            <w:r w:rsidRPr="00953305">
              <w:rPr>
                <w:lang w:val="en-GB"/>
              </w:rPr>
              <w:t>ID</w:t>
            </w:r>
          </w:p>
        </w:tc>
        <w:tc>
          <w:tcPr>
            <w:tcW w:w="720" w:type="dxa"/>
          </w:tcPr>
          <w:p w14:paraId="2497990E" w14:textId="77777777" w:rsidR="00953305" w:rsidRPr="00953305" w:rsidRDefault="00953305" w:rsidP="00953305">
            <w:pPr>
              <w:pStyle w:val="a1"/>
              <w:rPr>
                <w:lang w:val="en-GB"/>
              </w:rPr>
            </w:pPr>
            <w:r w:rsidRPr="00953305">
              <w:rPr>
                <w:lang w:val="en-GB"/>
              </w:rPr>
              <w:t>Вимога</w:t>
            </w:r>
          </w:p>
        </w:tc>
        <w:tc>
          <w:tcPr>
            <w:tcW w:w="4230" w:type="dxa"/>
          </w:tcPr>
          <w:p w14:paraId="66D77B43" w14:textId="77777777" w:rsidR="00953305" w:rsidRPr="00953305" w:rsidRDefault="00953305" w:rsidP="00953305">
            <w:pPr>
              <w:pStyle w:val="a1"/>
              <w:rPr>
                <w:lang w:val="en-GB"/>
              </w:rPr>
            </w:pPr>
            <w:r w:rsidRPr="00953305">
              <w:rPr>
                <w:lang w:val="en-GB"/>
              </w:rPr>
              <w:t>Назва тест-кейсу</w:t>
            </w:r>
          </w:p>
        </w:tc>
        <w:tc>
          <w:tcPr>
            <w:tcW w:w="1170" w:type="dxa"/>
          </w:tcPr>
          <w:p w14:paraId="73A0969F" w14:textId="77777777" w:rsidR="00953305" w:rsidRPr="00953305" w:rsidRDefault="00953305" w:rsidP="00953305">
            <w:pPr>
              <w:pStyle w:val="a1"/>
              <w:rPr>
                <w:lang w:val="en-GB"/>
              </w:rPr>
            </w:pPr>
            <w:r w:rsidRPr="00953305">
              <w:rPr>
                <w:lang w:val="en-GB"/>
              </w:rPr>
              <w:t>Пріоритет</w:t>
            </w:r>
          </w:p>
        </w:tc>
        <w:tc>
          <w:tcPr>
            <w:tcW w:w="1170" w:type="dxa"/>
          </w:tcPr>
          <w:p w14:paraId="72BF576E" w14:textId="77777777" w:rsidR="00953305" w:rsidRPr="00953305" w:rsidRDefault="00953305" w:rsidP="00953305">
            <w:pPr>
              <w:pStyle w:val="a1"/>
              <w:rPr>
                <w:lang w:val="en-GB"/>
              </w:rPr>
            </w:pPr>
            <w:r w:rsidRPr="00953305">
              <w:rPr>
                <w:lang w:val="en-GB"/>
              </w:rPr>
              <w:t>Результат</w:t>
            </w:r>
          </w:p>
        </w:tc>
      </w:tr>
      <w:tr w:rsidR="00953305" w:rsidRPr="00953305" w14:paraId="084BB1F7" w14:textId="77777777" w:rsidTr="003C1080">
        <w:tc>
          <w:tcPr>
            <w:tcW w:w="630" w:type="dxa"/>
          </w:tcPr>
          <w:p w14:paraId="19EC74E7" w14:textId="77777777" w:rsidR="00953305" w:rsidRPr="00953305" w:rsidRDefault="00953305" w:rsidP="00953305">
            <w:pPr>
              <w:pStyle w:val="a1"/>
              <w:rPr>
                <w:lang w:val="en-GB"/>
              </w:rPr>
            </w:pPr>
            <w:r w:rsidRPr="00953305">
              <w:rPr>
                <w:lang w:val="en-GB"/>
              </w:rPr>
              <w:t>TC-01</w:t>
            </w:r>
          </w:p>
        </w:tc>
        <w:tc>
          <w:tcPr>
            <w:tcW w:w="720" w:type="dxa"/>
          </w:tcPr>
          <w:p w14:paraId="1F4D8C19" w14:textId="77777777" w:rsidR="00953305" w:rsidRPr="00953305" w:rsidRDefault="00953305" w:rsidP="00953305">
            <w:pPr>
              <w:pStyle w:val="a1"/>
              <w:rPr>
                <w:lang w:val="en-GB"/>
              </w:rPr>
            </w:pPr>
            <w:r w:rsidRPr="00953305">
              <w:rPr>
                <w:lang w:val="en-GB"/>
              </w:rPr>
              <w:t>ВР1</w:t>
            </w:r>
          </w:p>
        </w:tc>
        <w:tc>
          <w:tcPr>
            <w:tcW w:w="4230" w:type="dxa"/>
          </w:tcPr>
          <w:p w14:paraId="7D046E2D" w14:textId="77777777" w:rsidR="00953305" w:rsidRPr="00953305" w:rsidRDefault="00953305" w:rsidP="00953305">
            <w:pPr>
              <w:pStyle w:val="a1"/>
              <w:rPr>
                <w:lang w:val="en-GB"/>
              </w:rPr>
            </w:pPr>
            <w:r w:rsidRPr="00953305">
              <w:rPr>
                <w:lang w:val="en-GB"/>
              </w:rPr>
              <w:t>Сканування з виявленням EICAR</w:t>
            </w:r>
          </w:p>
        </w:tc>
        <w:tc>
          <w:tcPr>
            <w:tcW w:w="1170" w:type="dxa"/>
          </w:tcPr>
          <w:p w14:paraId="2E039F0C" w14:textId="77777777" w:rsidR="00953305" w:rsidRPr="00953305" w:rsidRDefault="00953305" w:rsidP="00953305">
            <w:pPr>
              <w:pStyle w:val="a1"/>
              <w:rPr>
                <w:lang w:val="en-GB"/>
              </w:rPr>
            </w:pPr>
            <w:r w:rsidRPr="00953305">
              <w:rPr>
                <w:lang w:val="en-GB"/>
              </w:rPr>
              <w:t>Критичний</w:t>
            </w:r>
          </w:p>
        </w:tc>
        <w:tc>
          <w:tcPr>
            <w:tcW w:w="1170" w:type="dxa"/>
          </w:tcPr>
          <w:p w14:paraId="5BF95C02" w14:textId="77777777" w:rsidR="00953305" w:rsidRPr="00953305" w:rsidRDefault="00953305" w:rsidP="00953305">
            <w:pPr>
              <w:pStyle w:val="a1"/>
              <w:rPr>
                <w:lang w:val="en-GB"/>
              </w:rPr>
            </w:pPr>
            <w:r w:rsidRPr="00953305">
              <w:rPr>
                <w:rFonts w:ascii="Segoe UI Emoji" w:hAnsi="Segoe UI Emoji" w:cs="Segoe UI Emoji"/>
                <w:lang w:val="en-GB"/>
              </w:rPr>
              <w:t>✅</w:t>
            </w:r>
            <w:r w:rsidRPr="00953305">
              <w:rPr>
                <w:lang w:val="en-GB"/>
              </w:rPr>
              <w:t xml:space="preserve"> Пройдено</w:t>
            </w:r>
          </w:p>
        </w:tc>
      </w:tr>
      <w:tr w:rsidR="00953305" w:rsidRPr="00953305" w14:paraId="0695A921" w14:textId="77777777" w:rsidTr="003C1080">
        <w:tc>
          <w:tcPr>
            <w:tcW w:w="630" w:type="dxa"/>
          </w:tcPr>
          <w:p w14:paraId="5AF70029" w14:textId="77777777" w:rsidR="00953305" w:rsidRPr="00953305" w:rsidRDefault="00953305" w:rsidP="00953305">
            <w:pPr>
              <w:pStyle w:val="a1"/>
              <w:rPr>
                <w:lang w:val="en-GB"/>
              </w:rPr>
            </w:pPr>
            <w:r w:rsidRPr="00953305">
              <w:rPr>
                <w:lang w:val="en-GB"/>
              </w:rPr>
              <w:t>TC-02</w:t>
            </w:r>
          </w:p>
        </w:tc>
        <w:tc>
          <w:tcPr>
            <w:tcW w:w="720" w:type="dxa"/>
          </w:tcPr>
          <w:p w14:paraId="50CDFDE9" w14:textId="77777777" w:rsidR="00953305" w:rsidRPr="00953305" w:rsidRDefault="00953305" w:rsidP="00953305">
            <w:pPr>
              <w:pStyle w:val="a1"/>
              <w:rPr>
                <w:lang w:val="en-GB"/>
              </w:rPr>
            </w:pPr>
            <w:r w:rsidRPr="00953305">
              <w:rPr>
                <w:lang w:val="en-GB"/>
              </w:rPr>
              <w:t>ВР1</w:t>
            </w:r>
          </w:p>
        </w:tc>
        <w:tc>
          <w:tcPr>
            <w:tcW w:w="4230" w:type="dxa"/>
          </w:tcPr>
          <w:p w14:paraId="0992A565" w14:textId="77777777" w:rsidR="00953305" w:rsidRPr="00953305" w:rsidRDefault="00953305" w:rsidP="00953305">
            <w:pPr>
              <w:pStyle w:val="a1"/>
              <w:rPr>
                <w:lang w:val="en-GB"/>
              </w:rPr>
            </w:pPr>
            <w:r w:rsidRPr="00953305">
              <w:rPr>
                <w:lang w:val="en-GB"/>
              </w:rPr>
              <w:t>Сканування порожньої директорії</w:t>
            </w:r>
          </w:p>
        </w:tc>
        <w:tc>
          <w:tcPr>
            <w:tcW w:w="1170" w:type="dxa"/>
          </w:tcPr>
          <w:p w14:paraId="59DFCDAF" w14:textId="77777777" w:rsidR="00953305" w:rsidRPr="00953305" w:rsidRDefault="00953305" w:rsidP="00953305">
            <w:pPr>
              <w:pStyle w:val="a1"/>
              <w:rPr>
                <w:lang w:val="en-GB"/>
              </w:rPr>
            </w:pPr>
            <w:r w:rsidRPr="00953305">
              <w:rPr>
                <w:lang w:val="en-GB"/>
              </w:rPr>
              <w:t>Середній</w:t>
            </w:r>
          </w:p>
        </w:tc>
        <w:tc>
          <w:tcPr>
            <w:tcW w:w="1170" w:type="dxa"/>
          </w:tcPr>
          <w:p w14:paraId="79E2A30A" w14:textId="77777777" w:rsidR="00953305" w:rsidRPr="00953305" w:rsidRDefault="00953305" w:rsidP="00953305">
            <w:pPr>
              <w:pStyle w:val="a1"/>
              <w:rPr>
                <w:lang w:val="en-GB"/>
              </w:rPr>
            </w:pPr>
            <w:r w:rsidRPr="00953305">
              <w:rPr>
                <w:rFonts w:ascii="Segoe UI Emoji" w:hAnsi="Segoe UI Emoji" w:cs="Segoe UI Emoji"/>
                <w:lang w:val="en-GB"/>
              </w:rPr>
              <w:t>✅</w:t>
            </w:r>
            <w:r w:rsidRPr="00953305">
              <w:rPr>
                <w:lang w:val="en-GB"/>
              </w:rPr>
              <w:t xml:space="preserve"> Пройдено</w:t>
            </w:r>
          </w:p>
        </w:tc>
      </w:tr>
      <w:tr w:rsidR="00953305" w:rsidRPr="00953305" w14:paraId="7E5866E0" w14:textId="77777777" w:rsidTr="003C1080">
        <w:tc>
          <w:tcPr>
            <w:tcW w:w="630" w:type="dxa"/>
          </w:tcPr>
          <w:p w14:paraId="3685F915" w14:textId="77777777" w:rsidR="00953305" w:rsidRPr="00953305" w:rsidRDefault="00953305" w:rsidP="00953305">
            <w:pPr>
              <w:pStyle w:val="a1"/>
              <w:rPr>
                <w:lang w:val="en-GB"/>
              </w:rPr>
            </w:pPr>
            <w:r w:rsidRPr="00953305">
              <w:rPr>
                <w:lang w:val="en-GB"/>
              </w:rPr>
              <w:t>TC-03</w:t>
            </w:r>
          </w:p>
        </w:tc>
        <w:tc>
          <w:tcPr>
            <w:tcW w:w="720" w:type="dxa"/>
          </w:tcPr>
          <w:p w14:paraId="4CB166E8" w14:textId="77777777" w:rsidR="00953305" w:rsidRPr="00953305" w:rsidRDefault="00953305" w:rsidP="00953305">
            <w:pPr>
              <w:pStyle w:val="a1"/>
              <w:rPr>
                <w:lang w:val="en-GB"/>
              </w:rPr>
            </w:pPr>
            <w:r w:rsidRPr="00953305">
              <w:rPr>
                <w:lang w:val="en-GB"/>
              </w:rPr>
              <w:t>ВР1</w:t>
            </w:r>
          </w:p>
        </w:tc>
        <w:tc>
          <w:tcPr>
            <w:tcW w:w="4230" w:type="dxa"/>
          </w:tcPr>
          <w:p w14:paraId="4CC5A8AC" w14:textId="77777777" w:rsidR="00953305" w:rsidRPr="00953305" w:rsidRDefault="00953305" w:rsidP="00953305">
            <w:pPr>
              <w:pStyle w:val="a1"/>
              <w:rPr>
                <w:lang w:val="en-GB"/>
              </w:rPr>
            </w:pPr>
            <w:r w:rsidRPr="00953305">
              <w:rPr>
                <w:lang w:val="en-GB"/>
              </w:rPr>
              <w:t>Зупинка сканування кнопкою «Зупинити»</w:t>
            </w:r>
          </w:p>
        </w:tc>
        <w:tc>
          <w:tcPr>
            <w:tcW w:w="1170" w:type="dxa"/>
          </w:tcPr>
          <w:p w14:paraId="55E4B8E2" w14:textId="77777777" w:rsidR="00953305" w:rsidRPr="00953305" w:rsidRDefault="00953305" w:rsidP="00953305">
            <w:pPr>
              <w:pStyle w:val="a1"/>
              <w:rPr>
                <w:lang w:val="en-GB"/>
              </w:rPr>
            </w:pPr>
            <w:r w:rsidRPr="00953305">
              <w:rPr>
                <w:lang w:val="en-GB"/>
              </w:rPr>
              <w:t>Середній</w:t>
            </w:r>
          </w:p>
        </w:tc>
        <w:tc>
          <w:tcPr>
            <w:tcW w:w="1170" w:type="dxa"/>
          </w:tcPr>
          <w:p w14:paraId="42958D3E" w14:textId="77777777" w:rsidR="00953305" w:rsidRPr="00953305" w:rsidRDefault="00953305" w:rsidP="00953305">
            <w:pPr>
              <w:pStyle w:val="a1"/>
              <w:rPr>
                <w:lang w:val="en-GB"/>
              </w:rPr>
            </w:pPr>
            <w:r w:rsidRPr="00953305">
              <w:rPr>
                <w:rFonts w:ascii="Segoe UI Emoji" w:hAnsi="Segoe UI Emoji" w:cs="Segoe UI Emoji"/>
                <w:lang w:val="en-GB"/>
              </w:rPr>
              <w:t>✅</w:t>
            </w:r>
            <w:r w:rsidRPr="00953305">
              <w:rPr>
                <w:lang w:val="en-GB"/>
              </w:rPr>
              <w:t xml:space="preserve"> Пройдено</w:t>
            </w:r>
          </w:p>
        </w:tc>
      </w:tr>
      <w:tr w:rsidR="00953305" w:rsidRPr="00953305" w14:paraId="018CE151" w14:textId="77777777" w:rsidTr="003C1080">
        <w:tc>
          <w:tcPr>
            <w:tcW w:w="630" w:type="dxa"/>
          </w:tcPr>
          <w:p w14:paraId="206F9A09" w14:textId="77777777" w:rsidR="00953305" w:rsidRPr="00953305" w:rsidRDefault="00953305" w:rsidP="00953305">
            <w:pPr>
              <w:pStyle w:val="a1"/>
              <w:rPr>
                <w:lang w:val="en-GB"/>
              </w:rPr>
            </w:pPr>
            <w:r w:rsidRPr="00953305">
              <w:rPr>
                <w:lang w:val="en-GB"/>
              </w:rPr>
              <w:lastRenderedPageBreak/>
              <w:t>TC-04</w:t>
            </w:r>
          </w:p>
        </w:tc>
        <w:tc>
          <w:tcPr>
            <w:tcW w:w="720" w:type="dxa"/>
          </w:tcPr>
          <w:p w14:paraId="74750C14" w14:textId="77777777" w:rsidR="00953305" w:rsidRPr="00953305" w:rsidRDefault="00953305" w:rsidP="00953305">
            <w:pPr>
              <w:pStyle w:val="a1"/>
              <w:rPr>
                <w:lang w:val="en-GB"/>
              </w:rPr>
            </w:pPr>
            <w:r w:rsidRPr="00953305">
              <w:rPr>
                <w:lang w:val="en-GB"/>
              </w:rPr>
              <w:t>ВР2</w:t>
            </w:r>
          </w:p>
        </w:tc>
        <w:tc>
          <w:tcPr>
            <w:tcW w:w="4230" w:type="dxa"/>
          </w:tcPr>
          <w:p w14:paraId="495D600A" w14:textId="77777777" w:rsidR="00953305" w:rsidRPr="00953305" w:rsidRDefault="00953305" w:rsidP="00953305">
            <w:pPr>
              <w:pStyle w:val="a1"/>
              <w:rPr>
                <w:lang w:val="en-GB"/>
              </w:rPr>
            </w:pPr>
            <w:r w:rsidRPr="00953305">
              <w:rPr>
                <w:lang w:val="en-GB"/>
              </w:rPr>
              <w:t>Ізоляція файлу до карантину</w:t>
            </w:r>
          </w:p>
        </w:tc>
        <w:tc>
          <w:tcPr>
            <w:tcW w:w="1170" w:type="dxa"/>
          </w:tcPr>
          <w:p w14:paraId="1E3A3461" w14:textId="77777777" w:rsidR="00953305" w:rsidRPr="00953305" w:rsidRDefault="00953305" w:rsidP="00953305">
            <w:pPr>
              <w:pStyle w:val="a1"/>
              <w:rPr>
                <w:lang w:val="en-GB"/>
              </w:rPr>
            </w:pPr>
            <w:r w:rsidRPr="00953305">
              <w:rPr>
                <w:lang w:val="en-GB"/>
              </w:rPr>
              <w:t>Критичний</w:t>
            </w:r>
          </w:p>
        </w:tc>
        <w:tc>
          <w:tcPr>
            <w:tcW w:w="1170" w:type="dxa"/>
          </w:tcPr>
          <w:p w14:paraId="39F8316C" w14:textId="77777777" w:rsidR="00953305" w:rsidRPr="00953305" w:rsidRDefault="00953305" w:rsidP="00953305">
            <w:pPr>
              <w:pStyle w:val="a1"/>
              <w:rPr>
                <w:lang w:val="en-GB"/>
              </w:rPr>
            </w:pPr>
            <w:r w:rsidRPr="00953305">
              <w:rPr>
                <w:rFonts w:ascii="Segoe UI Emoji" w:hAnsi="Segoe UI Emoji" w:cs="Segoe UI Emoji"/>
                <w:lang w:val="en-GB"/>
              </w:rPr>
              <w:t>✅</w:t>
            </w:r>
            <w:r w:rsidRPr="00953305">
              <w:rPr>
                <w:lang w:val="en-GB"/>
              </w:rPr>
              <w:t xml:space="preserve"> Пройдено</w:t>
            </w:r>
          </w:p>
        </w:tc>
      </w:tr>
      <w:tr w:rsidR="00953305" w:rsidRPr="00953305" w14:paraId="3DA9D973" w14:textId="77777777" w:rsidTr="003C1080">
        <w:tc>
          <w:tcPr>
            <w:tcW w:w="630" w:type="dxa"/>
          </w:tcPr>
          <w:p w14:paraId="14AC952E" w14:textId="77777777" w:rsidR="00953305" w:rsidRPr="00953305" w:rsidRDefault="00953305" w:rsidP="00953305">
            <w:pPr>
              <w:pStyle w:val="a1"/>
              <w:rPr>
                <w:lang w:val="en-GB"/>
              </w:rPr>
            </w:pPr>
            <w:r w:rsidRPr="00953305">
              <w:rPr>
                <w:lang w:val="en-GB"/>
              </w:rPr>
              <w:t>TC-05</w:t>
            </w:r>
          </w:p>
        </w:tc>
        <w:tc>
          <w:tcPr>
            <w:tcW w:w="720" w:type="dxa"/>
          </w:tcPr>
          <w:p w14:paraId="3BE3B465" w14:textId="77777777" w:rsidR="00953305" w:rsidRPr="00953305" w:rsidRDefault="00953305" w:rsidP="00953305">
            <w:pPr>
              <w:pStyle w:val="a1"/>
              <w:rPr>
                <w:lang w:val="en-GB"/>
              </w:rPr>
            </w:pPr>
            <w:r w:rsidRPr="00953305">
              <w:rPr>
                <w:lang w:val="en-GB"/>
              </w:rPr>
              <w:t>ВР2</w:t>
            </w:r>
          </w:p>
        </w:tc>
        <w:tc>
          <w:tcPr>
            <w:tcW w:w="4230" w:type="dxa"/>
          </w:tcPr>
          <w:p w14:paraId="298C4BE4" w14:textId="77777777" w:rsidR="00953305" w:rsidRPr="00953305" w:rsidRDefault="00953305" w:rsidP="00953305">
            <w:pPr>
              <w:pStyle w:val="a1"/>
              <w:rPr>
                <w:lang w:val="en-GB"/>
              </w:rPr>
            </w:pPr>
            <w:r w:rsidRPr="00953305">
              <w:rPr>
                <w:lang w:val="en-GB"/>
              </w:rPr>
              <w:t>Відновлення файлу з карантину</w:t>
            </w:r>
          </w:p>
        </w:tc>
        <w:tc>
          <w:tcPr>
            <w:tcW w:w="1170" w:type="dxa"/>
          </w:tcPr>
          <w:p w14:paraId="064826AC" w14:textId="77777777" w:rsidR="00953305" w:rsidRPr="00953305" w:rsidRDefault="00953305" w:rsidP="00953305">
            <w:pPr>
              <w:pStyle w:val="a1"/>
              <w:rPr>
                <w:lang w:val="en-GB"/>
              </w:rPr>
            </w:pPr>
            <w:r w:rsidRPr="00953305">
              <w:rPr>
                <w:lang w:val="en-GB"/>
              </w:rPr>
              <w:t>Високий</w:t>
            </w:r>
          </w:p>
        </w:tc>
        <w:tc>
          <w:tcPr>
            <w:tcW w:w="1170" w:type="dxa"/>
          </w:tcPr>
          <w:p w14:paraId="19005AD8" w14:textId="77777777" w:rsidR="00953305" w:rsidRPr="00953305" w:rsidRDefault="00953305" w:rsidP="00953305">
            <w:pPr>
              <w:pStyle w:val="a1"/>
              <w:rPr>
                <w:lang w:val="en-GB"/>
              </w:rPr>
            </w:pPr>
            <w:r w:rsidRPr="00953305">
              <w:rPr>
                <w:rFonts w:ascii="Segoe UI Emoji" w:hAnsi="Segoe UI Emoji" w:cs="Segoe UI Emoji"/>
                <w:lang w:val="en-GB"/>
              </w:rPr>
              <w:t>✅</w:t>
            </w:r>
            <w:r w:rsidRPr="00953305">
              <w:rPr>
                <w:lang w:val="en-GB"/>
              </w:rPr>
              <w:t xml:space="preserve"> Пройдено</w:t>
            </w:r>
          </w:p>
        </w:tc>
      </w:tr>
      <w:tr w:rsidR="00953305" w:rsidRPr="00953305" w14:paraId="41993735" w14:textId="77777777" w:rsidTr="003C1080">
        <w:tc>
          <w:tcPr>
            <w:tcW w:w="630" w:type="dxa"/>
          </w:tcPr>
          <w:p w14:paraId="3807E778" w14:textId="77777777" w:rsidR="00953305" w:rsidRPr="00953305" w:rsidRDefault="00953305" w:rsidP="00953305">
            <w:pPr>
              <w:pStyle w:val="a1"/>
              <w:rPr>
                <w:lang w:val="en-GB"/>
              </w:rPr>
            </w:pPr>
            <w:r w:rsidRPr="00953305">
              <w:rPr>
                <w:lang w:val="en-GB"/>
              </w:rPr>
              <w:t>TC-06</w:t>
            </w:r>
          </w:p>
        </w:tc>
        <w:tc>
          <w:tcPr>
            <w:tcW w:w="720" w:type="dxa"/>
          </w:tcPr>
          <w:p w14:paraId="2247C681" w14:textId="77777777" w:rsidR="00953305" w:rsidRPr="00953305" w:rsidRDefault="00953305" w:rsidP="00953305">
            <w:pPr>
              <w:pStyle w:val="a1"/>
              <w:rPr>
                <w:lang w:val="en-GB"/>
              </w:rPr>
            </w:pPr>
            <w:r w:rsidRPr="00953305">
              <w:rPr>
                <w:lang w:val="en-GB"/>
              </w:rPr>
              <w:t>ВР3</w:t>
            </w:r>
          </w:p>
        </w:tc>
        <w:tc>
          <w:tcPr>
            <w:tcW w:w="4230" w:type="dxa"/>
          </w:tcPr>
          <w:p w14:paraId="36970986" w14:textId="77777777" w:rsidR="00953305" w:rsidRPr="00953305" w:rsidRDefault="00953305" w:rsidP="00953305">
            <w:pPr>
              <w:pStyle w:val="a1"/>
              <w:rPr>
                <w:lang w:val="en-GB"/>
              </w:rPr>
            </w:pPr>
            <w:r w:rsidRPr="00953305">
              <w:rPr>
                <w:lang w:val="en-GB"/>
              </w:rPr>
              <w:t>Відображення списку процесів</w:t>
            </w:r>
          </w:p>
        </w:tc>
        <w:tc>
          <w:tcPr>
            <w:tcW w:w="1170" w:type="dxa"/>
          </w:tcPr>
          <w:p w14:paraId="5B55182B" w14:textId="77777777" w:rsidR="00953305" w:rsidRPr="00953305" w:rsidRDefault="00953305" w:rsidP="00953305">
            <w:pPr>
              <w:pStyle w:val="a1"/>
              <w:rPr>
                <w:lang w:val="en-GB"/>
              </w:rPr>
            </w:pPr>
            <w:r w:rsidRPr="00953305">
              <w:rPr>
                <w:lang w:val="en-GB"/>
              </w:rPr>
              <w:t>Високий</w:t>
            </w:r>
          </w:p>
        </w:tc>
        <w:tc>
          <w:tcPr>
            <w:tcW w:w="1170" w:type="dxa"/>
          </w:tcPr>
          <w:p w14:paraId="6A8D1631" w14:textId="77777777" w:rsidR="00953305" w:rsidRPr="00953305" w:rsidRDefault="00953305" w:rsidP="00953305">
            <w:pPr>
              <w:pStyle w:val="a1"/>
              <w:rPr>
                <w:lang w:val="en-GB"/>
              </w:rPr>
            </w:pPr>
            <w:r w:rsidRPr="00953305">
              <w:rPr>
                <w:rFonts w:ascii="Segoe UI Emoji" w:hAnsi="Segoe UI Emoji" w:cs="Segoe UI Emoji"/>
                <w:lang w:val="en-GB"/>
              </w:rPr>
              <w:t>✅</w:t>
            </w:r>
            <w:r w:rsidRPr="00953305">
              <w:rPr>
                <w:lang w:val="en-GB"/>
              </w:rPr>
              <w:t xml:space="preserve"> Пройдено</w:t>
            </w:r>
          </w:p>
        </w:tc>
      </w:tr>
      <w:tr w:rsidR="00953305" w:rsidRPr="00953305" w14:paraId="09E1BEDD" w14:textId="77777777" w:rsidTr="003C1080">
        <w:tc>
          <w:tcPr>
            <w:tcW w:w="630" w:type="dxa"/>
          </w:tcPr>
          <w:p w14:paraId="2DE7CB31" w14:textId="77777777" w:rsidR="00953305" w:rsidRPr="00953305" w:rsidRDefault="00953305" w:rsidP="00953305">
            <w:pPr>
              <w:pStyle w:val="a1"/>
              <w:rPr>
                <w:lang w:val="en-GB"/>
              </w:rPr>
            </w:pPr>
            <w:r w:rsidRPr="00953305">
              <w:rPr>
                <w:lang w:val="en-GB"/>
              </w:rPr>
              <w:t>TC-07</w:t>
            </w:r>
          </w:p>
        </w:tc>
        <w:tc>
          <w:tcPr>
            <w:tcW w:w="720" w:type="dxa"/>
          </w:tcPr>
          <w:p w14:paraId="306ACF99" w14:textId="77777777" w:rsidR="00953305" w:rsidRPr="00953305" w:rsidRDefault="00953305" w:rsidP="00953305">
            <w:pPr>
              <w:pStyle w:val="a1"/>
              <w:rPr>
                <w:lang w:val="en-GB"/>
              </w:rPr>
            </w:pPr>
            <w:r w:rsidRPr="00953305">
              <w:rPr>
                <w:lang w:val="en-GB"/>
              </w:rPr>
              <w:t>ВР3</w:t>
            </w:r>
          </w:p>
        </w:tc>
        <w:tc>
          <w:tcPr>
            <w:tcW w:w="4230" w:type="dxa"/>
          </w:tcPr>
          <w:p w14:paraId="0CAAEE49" w14:textId="77777777" w:rsidR="00953305" w:rsidRPr="00953305" w:rsidRDefault="00953305" w:rsidP="00953305">
            <w:pPr>
              <w:pStyle w:val="a1"/>
              <w:rPr>
                <w:lang w:val="en-GB"/>
              </w:rPr>
            </w:pPr>
            <w:r w:rsidRPr="00953305">
              <w:rPr>
                <w:lang w:val="en-GB"/>
              </w:rPr>
              <w:t>Процеси без прав доступу (виводить «N/A»)</w:t>
            </w:r>
          </w:p>
        </w:tc>
        <w:tc>
          <w:tcPr>
            <w:tcW w:w="1170" w:type="dxa"/>
          </w:tcPr>
          <w:p w14:paraId="148427DC" w14:textId="77777777" w:rsidR="00953305" w:rsidRPr="00953305" w:rsidRDefault="00953305" w:rsidP="00953305">
            <w:pPr>
              <w:pStyle w:val="a1"/>
              <w:rPr>
                <w:lang w:val="en-GB"/>
              </w:rPr>
            </w:pPr>
            <w:r w:rsidRPr="00953305">
              <w:rPr>
                <w:lang w:val="en-GB"/>
              </w:rPr>
              <w:t>Середній</w:t>
            </w:r>
          </w:p>
        </w:tc>
        <w:tc>
          <w:tcPr>
            <w:tcW w:w="1170" w:type="dxa"/>
          </w:tcPr>
          <w:p w14:paraId="2CF9E562" w14:textId="77777777" w:rsidR="00953305" w:rsidRPr="00953305" w:rsidRDefault="00953305" w:rsidP="00953305">
            <w:pPr>
              <w:pStyle w:val="a1"/>
              <w:rPr>
                <w:lang w:val="en-GB"/>
              </w:rPr>
            </w:pPr>
            <w:r w:rsidRPr="00953305">
              <w:rPr>
                <w:rFonts w:ascii="Segoe UI Emoji" w:hAnsi="Segoe UI Emoji" w:cs="Segoe UI Emoji"/>
                <w:lang w:val="en-GB"/>
              </w:rPr>
              <w:t>✅</w:t>
            </w:r>
            <w:r w:rsidRPr="00953305">
              <w:rPr>
                <w:lang w:val="en-GB"/>
              </w:rPr>
              <w:t xml:space="preserve"> Пройдено</w:t>
            </w:r>
          </w:p>
        </w:tc>
      </w:tr>
      <w:tr w:rsidR="00953305" w:rsidRPr="00953305" w14:paraId="3F1DC049" w14:textId="77777777" w:rsidTr="003C1080">
        <w:tc>
          <w:tcPr>
            <w:tcW w:w="630" w:type="dxa"/>
          </w:tcPr>
          <w:p w14:paraId="3463EB18" w14:textId="77777777" w:rsidR="00953305" w:rsidRPr="00953305" w:rsidRDefault="00953305" w:rsidP="00953305">
            <w:pPr>
              <w:pStyle w:val="a1"/>
              <w:rPr>
                <w:lang w:val="en-GB"/>
              </w:rPr>
            </w:pPr>
            <w:r w:rsidRPr="00953305">
              <w:rPr>
                <w:lang w:val="en-GB"/>
              </w:rPr>
              <w:t>TC-08</w:t>
            </w:r>
          </w:p>
        </w:tc>
        <w:tc>
          <w:tcPr>
            <w:tcW w:w="720" w:type="dxa"/>
          </w:tcPr>
          <w:p w14:paraId="783EC424" w14:textId="77777777" w:rsidR="00953305" w:rsidRPr="00953305" w:rsidRDefault="00953305" w:rsidP="00953305">
            <w:pPr>
              <w:pStyle w:val="a1"/>
              <w:rPr>
                <w:lang w:val="en-GB"/>
              </w:rPr>
            </w:pPr>
            <w:r w:rsidRPr="00953305">
              <w:rPr>
                <w:lang w:val="en-GB"/>
              </w:rPr>
              <w:t>ВР4</w:t>
            </w:r>
          </w:p>
        </w:tc>
        <w:tc>
          <w:tcPr>
            <w:tcW w:w="4230" w:type="dxa"/>
          </w:tcPr>
          <w:p w14:paraId="1AF7A3C6" w14:textId="77777777" w:rsidR="00953305" w:rsidRPr="00953305" w:rsidRDefault="00953305" w:rsidP="00953305">
            <w:pPr>
              <w:pStyle w:val="a1"/>
              <w:rPr>
                <w:lang w:val="en-GB"/>
              </w:rPr>
            </w:pPr>
            <w:r w:rsidRPr="00953305">
              <w:rPr>
                <w:lang w:val="en-GB"/>
              </w:rPr>
              <w:t>Автозбереження звіту після сканування</w:t>
            </w:r>
          </w:p>
        </w:tc>
        <w:tc>
          <w:tcPr>
            <w:tcW w:w="1170" w:type="dxa"/>
          </w:tcPr>
          <w:p w14:paraId="29529ECD" w14:textId="77777777" w:rsidR="00953305" w:rsidRPr="00953305" w:rsidRDefault="00953305" w:rsidP="00953305">
            <w:pPr>
              <w:pStyle w:val="a1"/>
              <w:rPr>
                <w:lang w:val="en-GB"/>
              </w:rPr>
            </w:pPr>
            <w:r w:rsidRPr="00953305">
              <w:rPr>
                <w:lang w:val="en-GB"/>
              </w:rPr>
              <w:t>Високий</w:t>
            </w:r>
          </w:p>
        </w:tc>
        <w:tc>
          <w:tcPr>
            <w:tcW w:w="1170" w:type="dxa"/>
          </w:tcPr>
          <w:p w14:paraId="61A2D6F8" w14:textId="77777777" w:rsidR="00953305" w:rsidRPr="00953305" w:rsidRDefault="00953305" w:rsidP="00953305">
            <w:pPr>
              <w:pStyle w:val="a1"/>
              <w:rPr>
                <w:lang w:val="en-GB"/>
              </w:rPr>
            </w:pPr>
            <w:r w:rsidRPr="00953305">
              <w:rPr>
                <w:rFonts w:ascii="Segoe UI Emoji" w:hAnsi="Segoe UI Emoji" w:cs="Segoe UI Emoji"/>
                <w:lang w:val="en-GB"/>
              </w:rPr>
              <w:t>✅</w:t>
            </w:r>
            <w:r w:rsidRPr="00953305">
              <w:rPr>
                <w:lang w:val="en-GB"/>
              </w:rPr>
              <w:t xml:space="preserve"> Пройдено</w:t>
            </w:r>
          </w:p>
        </w:tc>
      </w:tr>
      <w:tr w:rsidR="00953305" w:rsidRPr="00953305" w14:paraId="27FBF564" w14:textId="77777777" w:rsidTr="003C1080">
        <w:tc>
          <w:tcPr>
            <w:tcW w:w="630" w:type="dxa"/>
          </w:tcPr>
          <w:p w14:paraId="73668257" w14:textId="77777777" w:rsidR="00953305" w:rsidRPr="00953305" w:rsidRDefault="00953305" w:rsidP="00953305">
            <w:pPr>
              <w:pStyle w:val="a1"/>
              <w:rPr>
                <w:lang w:val="en-GB"/>
              </w:rPr>
            </w:pPr>
            <w:r w:rsidRPr="00953305">
              <w:rPr>
                <w:lang w:val="en-GB"/>
              </w:rPr>
              <w:t>TC-09</w:t>
            </w:r>
          </w:p>
        </w:tc>
        <w:tc>
          <w:tcPr>
            <w:tcW w:w="720" w:type="dxa"/>
          </w:tcPr>
          <w:p w14:paraId="3EA32AEF" w14:textId="77777777" w:rsidR="00953305" w:rsidRPr="00953305" w:rsidRDefault="00953305" w:rsidP="00953305">
            <w:pPr>
              <w:pStyle w:val="a1"/>
              <w:rPr>
                <w:lang w:val="en-GB"/>
              </w:rPr>
            </w:pPr>
            <w:r w:rsidRPr="00953305">
              <w:rPr>
                <w:lang w:val="en-GB"/>
              </w:rPr>
              <w:t>ВР5</w:t>
            </w:r>
          </w:p>
        </w:tc>
        <w:tc>
          <w:tcPr>
            <w:tcW w:w="4230" w:type="dxa"/>
          </w:tcPr>
          <w:p w14:paraId="14B2D8E3" w14:textId="77777777" w:rsidR="00953305" w:rsidRPr="00953305" w:rsidRDefault="00953305" w:rsidP="00953305">
            <w:pPr>
              <w:pStyle w:val="a1"/>
              <w:rPr>
                <w:lang w:val="en-GB"/>
              </w:rPr>
            </w:pPr>
            <w:r w:rsidRPr="00953305">
              <w:rPr>
                <w:lang w:val="en-GB"/>
              </w:rPr>
              <w:t>Виключення файлу через білий список</w:t>
            </w:r>
          </w:p>
        </w:tc>
        <w:tc>
          <w:tcPr>
            <w:tcW w:w="1170" w:type="dxa"/>
          </w:tcPr>
          <w:p w14:paraId="2C372993" w14:textId="77777777" w:rsidR="00953305" w:rsidRPr="00953305" w:rsidRDefault="00953305" w:rsidP="00953305">
            <w:pPr>
              <w:pStyle w:val="a1"/>
              <w:rPr>
                <w:lang w:val="en-GB"/>
              </w:rPr>
            </w:pPr>
            <w:r w:rsidRPr="00953305">
              <w:rPr>
                <w:lang w:val="en-GB"/>
              </w:rPr>
              <w:t>Середній</w:t>
            </w:r>
          </w:p>
        </w:tc>
        <w:tc>
          <w:tcPr>
            <w:tcW w:w="1170" w:type="dxa"/>
          </w:tcPr>
          <w:p w14:paraId="5B42AD37" w14:textId="77777777" w:rsidR="00953305" w:rsidRPr="00953305" w:rsidRDefault="00953305" w:rsidP="00953305">
            <w:pPr>
              <w:pStyle w:val="a1"/>
              <w:rPr>
                <w:lang w:val="en-GB"/>
              </w:rPr>
            </w:pPr>
            <w:r w:rsidRPr="00953305">
              <w:rPr>
                <w:rFonts w:ascii="Segoe UI Emoji" w:hAnsi="Segoe UI Emoji" w:cs="Segoe UI Emoji"/>
                <w:lang w:val="en-GB"/>
              </w:rPr>
              <w:t>✅</w:t>
            </w:r>
            <w:r w:rsidRPr="00953305">
              <w:rPr>
                <w:lang w:val="en-GB"/>
              </w:rPr>
              <w:t xml:space="preserve"> Пройдено</w:t>
            </w:r>
          </w:p>
        </w:tc>
      </w:tr>
      <w:tr w:rsidR="00953305" w:rsidRPr="00953305" w14:paraId="1023F62E" w14:textId="77777777" w:rsidTr="003C1080">
        <w:tc>
          <w:tcPr>
            <w:tcW w:w="630" w:type="dxa"/>
          </w:tcPr>
          <w:p w14:paraId="0801D213" w14:textId="77777777" w:rsidR="00953305" w:rsidRPr="00953305" w:rsidRDefault="00953305" w:rsidP="00953305">
            <w:pPr>
              <w:pStyle w:val="a1"/>
              <w:rPr>
                <w:lang w:val="en-GB"/>
              </w:rPr>
            </w:pPr>
            <w:r w:rsidRPr="00953305">
              <w:rPr>
                <w:lang w:val="en-GB"/>
              </w:rPr>
              <w:t>TC-10</w:t>
            </w:r>
          </w:p>
        </w:tc>
        <w:tc>
          <w:tcPr>
            <w:tcW w:w="720" w:type="dxa"/>
          </w:tcPr>
          <w:p w14:paraId="48E4E716" w14:textId="77777777" w:rsidR="00953305" w:rsidRPr="00953305" w:rsidRDefault="00953305" w:rsidP="00953305">
            <w:pPr>
              <w:pStyle w:val="a1"/>
              <w:rPr>
                <w:lang w:val="en-GB"/>
              </w:rPr>
            </w:pPr>
            <w:r w:rsidRPr="00953305">
              <w:rPr>
                <w:lang w:val="en-GB"/>
              </w:rPr>
              <w:t>ВР6</w:t>
            </w:r>
          </w:p>
        </w:tc>
        <w:tc>
          <w:tcPr>
            <w:tcW w:w="4230" w:type="dxa"/>
          </w:tcPr>
          <w:p w14:paraId="10821C13" w14:textId="77777777" w:rsidR="00953305" w:rsidRPr="00953305" w:rsidRDefault="00953305" w:rsidP="00953305">
            <w:pPr>
              <w:pStyle w:val="a1"/>
              <w:rPr>
                <w:lang w:val="en-GB"/>
              </w:rPr>
            </w:pPr>
            <w:r w:rsidRPr="00953305">
              <w:rPr>
                <w:lang w:val="en-GB"/>
              </w:rPr>
              <w:t>Журналювання всіх операцій</w:t>
            </w:r>
          </w:p>
        </w:tc>
        <w:tc>
          <w:tcPr>
            <w:tcW w:w="1170" w:type="dxa"/>
          </w:tcPr>
          <w:p w14:paraId="6A7BB9A6" w14:textId="77777777" w:rsidR="00953305" w:rsidRPr="00953305" w:rsidRDefault="00953305" w:rsidP="00953305">
            <w:pPr>
              <w:pStyle w:val="a1"/>
              <w:rPr>
                <w:lang w:val="en-GB"/>
              </w:rPr>
            </w:pPr>
            <w:r w:rsidRPr="00953305">
              <w:rPr>
                <w:lang w:val="en-GB"/>
              </w:rPr>
              <w:t>Середній</w:t>
            </w:r>
          </w:p>
        </w:tc>
        <w:tc>
          <w:tcPr>
            <w:tcW w:w="1170" w:type="dxa"/>
          </w:tcPr>
          <w:p w14:paraId="278E10B7" w14:textId="77777777" w:rsidR="00953305" w:rsidRPr="00953305" w:rsidRDefault="00953305" w:rsidP="00953305">
            <w:pPr>
              <w:pStyle w:val="a1"/>
              <w:rPr>
                <w:lang w:val="en-GB"/>
              </w:rPr>
            </w:pPr>
            <w:r w:rsidRPr="00953305">
              <w:rPr>
                <w:rFonts w:ascii="Segoe UI Emoji" w:hAnsi="Segoe UI Emoji" w:cs="Segoe UI Emoji"/>
                <w:lang w:val="en-GB"/>
              </w:rPr>
              <w:t>✅</w:t>
            </w:r>
            <w:r w:rsidRPr="00953305">
              <w:rPr>
                <w:lang w:val="en-GB"/>
              </w:rPr>
              <w:t xml:space="preserve"> Пройдено</w:t>
            </w:r>
          </w:p>
        </w:tc>
      </w:tr>
      <w:tr w:rsidR="00953305" w:rsidRPr="00953305" w14:paraId="404FD3FE" w14:textId="77777777" w:rsidTr="003C1080">
        <w:tc>
          <w:tcPr>
            <w:tcW w:w="630" w:type="dxa"/>
          </w:tcPr>
          <w:p w14:paraId="4EA7F0F1" w14:textId="77777777" w:rsidR="00953305" w:rsidRPr="00953305" w:rsidRDefault="00953305" w:rsidP="00953305">
            <w:pPr>
              <w:pStyle w:val="a1"/>
              <w:rPr>
                <w:lang w:val="en-GB"/>
              </w:rPr>
            </w:pPr>
            <w:r w:rsidRPr="00953305">
              <w:rPr>
                <w:lang w:val="en-GB"/>
              </w:rPr>
              <w:t>TC-11</w:t>
            </w:r>
          </w:p>
        </w:tc>
        <w:tc>
          <w:tcPr>
            <w:tcW w:w="720" w:type="dxa"/>
          </w:tcPr>
          <w:p w14:paraId="1BD32A2A" w14:textId="77777777" w:rsidR="00953305" w:rsidRPr="00953305" w:rsidRDefault="00953305" w:rsidP="00953305">
            <w:pPr>
              <w:pStyle w:val="a1"/>
              <w:rPr>
                <w:lang w:val="en-GB"/>
              </w:rPr>
            </w:pPr>
            <w:r w:rsidRPr="00953305">
              <w:rPr>
                <w:lang w:val="en-GB"/>
              </w:rPr>
              <w:t>ВР7</w:t>
            </w:r>
          </w:p>
        </w:tc>
        <w:tc>
          <w:tcPr>
            <w:tcW w:w="4230" w:type="dxa"/>
          </w:tcPr>
          <w:p w14:paraId="0F055438" w14:textId="77777777" w:rsidR="00953305" w:rsidRPr="00953305" w:rsidRDefault="00953305" w:rsidP="00953305">
            <w:pPr>
              <w:pStyle w:val="a1"/>
              <w:rPr>
                <w:lang w:val="en-GB"/>
              </w:rPr>
            </w:pPr>
            <w:r w:rsidRPr="00953305">
              <w:rPr>
                <w:lang w:val="en-GB"/>
              </w:rPr>
              <w:t>Реагування GUI під час фонового сканування</w:t>
            </w:r>
          </w:p>
        </w:tc>
        <w:tc>
          <w:tcPr>
            <w:tcW w:w="1170" w:type="dxa"/>
          </w:tcPr>
          <w:p w14:paraId="5A7C9C58" w14:textId="77777777" w:rsidR="00953305" w:rsidRPr="00953305" w:rsidRDefault="00953305" w:rsidP="00953305">
            <w:pPr>
              <w:pStyle w:val="a1"/>
              <w:rPr>
                <w:lang w:val="en-GB"/>
              </w:rPr>
            </w:pPr>
            <w:r w:rsidRPr="00953305">
              <w:rPr>
                <w:lang w:val="en-GB"/>
              </w:rPr>
              <w:t>Критичний</w:t>
            </w:r>
          </w:p>
        </w:tc>
        <w:tc>
          <w:tcPr>
            <w:tcW w:w="1170" w:type="dxa"/>
          </w:tcPr>
          <w:p w14:paraId="7986B80D" w14:textId="77777777" w:rsidR="00953305" w:rsidRPr="00953305" w:rsidRDefault="00953305" w:rsidP="00953305">
            <w:pPr>
              <w:pStyle w:val="a1"/>
              <w:rPr>
                <w:lang w:val="en-GB"/>
              </w:rPr>
            </w:pPr>
            <w:r w:rsidRPr="00953305">
              <w:rPr>
                <w:rFonts w:ascii="Segoe UI Emoji" w:hAnsi="Segoe UI Emoji" w:cs="Segoe UI Emoji"/>
                <w:lang w:val="en-GB"/>
              </w:rPr>
              <w:t>✅</w:t>
            </w:r>
            <w:r w:rsidRPr="00953305">
              <w:rPr>
                <w:lang w:val="en-GB"/>
              </w:rPr>
              <w:t xml:space="preserve"> Пройдено</w:t>
            </w:r>
          </w:p>
        </w:tc>
      </w:tr>
      <w:tr w:rsidR="00953305" w:rsidRPr="00953305" w14:paraId="3E6E3C14" w14:textId="77777777" w:rsidTr="003C1080">
        <w:tc>
          <w:tcPr>
            <w:tcW w:w="630" w:type="dxa"/>
          </w:tcPr>
          <w:p w14:paraId="5184881F" w14:textId="77777777" w:rsidR="00953305" w:rsidRPr="00953305" w:rsidRDefault="00953305" w:rsidP="00953305">
            <w:pPr>
              <w:pStyle w:val="a1"/>
              <w:rPr>
                <w:lang w:val="en-GB"/>
              </w:rPr>
            </w:pPr>
            <w:r w:rsidRPr="00953305">
              <w:rPr>
                <w:lang w:val="en-GB"/>
              </w:rPr>
              <w:t>TC-12</w:t>
            </w:r>
          </w:p>
        </w:tc>
        <w:tc>
          <w:tcPr>
            <w:tcW w:w="720" w:type="dxa"/>
          </w:tcPr>
          <w:p w14:paraId="6466E6B9" w14:textId="77777777" w:rsidR="00953305" w:rsidRPr="00953305" w:rsidRDefault="00953305" w:rsidP="00953305">
            <w:pPr>
              <w:pStyle w:val="a1"/>
              <w:rPr>
                <w:lang w:val="en-GB"/>
              </w:rPr>
            </w:pPr>
            <w:r w:rsidRPr="00953305">
              <w:rPr>
                <w:lang w:val="en-GB"/>
              </w:rPr>
              <w:t>НВ5</w:t>
            </w:r>
          </w:p>
        </w:tc>
        <w:tc>
          <w:tcPr>
            <w:tcW w:w="4230" w:type="dxa"/>
          </w:tcPr>
          <w:p w14:paraId="5AAE42C3" w14:textId="77777777" w:rsidR="00953305" w:rsidRPr="00953305" w:rsidRDefault="00953305" w:rsidP="00953305">
            <w:pPr>
              <w:pStyle w:val="a1"/>
              <w:rPr>
                <w:lang w:val="en-GB"/>
              </w:rPr>
            </w:pPr>
            <w:r w:rsidRPr="00953305">
              <w:rPr>
                <w:lang w:val="en-GB"/>
              </w:rPr>
              <w:t>Обробка заблокованого файлу без краша</w:t>
            </w:r>
          </w:p>
        </w:tc>
        <w:tc>
          <w:tcPr>
            <w:tcW w:w="1170" w:type="dxa"/>
          </w:tcPr>
          <w:p w14:paraId="6A4420D5" w14:textId="77777777" w:rsidR="00953305" w:rsidRPr="00953305" w:rsidRDefault="00953305" w:rsidP="00953305">
            <w:pPr>
              <w:pStyle w:val="a1"/>
              <w:rPr>
                <w:lang w:val="en-GB"/>
              </w:rPr>
            </w:pPr>
            <w:r w:rsidRPr="00953305">
              <w:rPr>
                <w:lang w:val="en-GB"/>
              </w:rPr>
              <w:t>Середній</w:t>
            </w:r>
          </w:p>
        </w:tc>
        <w:tc>
          <w:tcPr>
            <w:tcW w:w="1170" w:type="dxa"/>
          </w:tcPr>
          <w:p w14:paraId="52AC7E18" w14:textId="77777777" w:rsidR="00953305" w:rsidRPr="00953305" w:rsidRDefault="00953305" w:rsidP="00953305">
            <w:pPr>
              <w:pStyle w:val="a1"/>
              <w:rPr>
                <w:lang w:val="en-GB"/>
              </w:rPr>
            </w:pPr>
            <w:r w:rsidRPr="00953305">
              <w:rPr>
                <w:rFonts w:ascii="Segoe UI Emoji" w:hAnsi="Segoe UI Emoji" w:cs="Segoe UI Emoji"/>
                <w:lang w:val="en-GB"/>
              </w:rPr>
              <w:t>✅</w:t>
            </w:r>
            <w:r w:rsidRPr="00953305">
              <w:rPr>
                <w:lang w:val="en-GB"/>
              </w:rPr>
              <w:t xml:space="preserve"> Пройдено</w:t>
            </w:r>
          </w:p>
        </w:tc>
      </w:tr>
    </w:tbl>
    <w:p w14:paraId="2603B18B" w14:textId="77777777" w:rsidR="00953305" w:rsidRPr="00953305" w:rsidRDefault="00953305" w:rsidP="00953305">
      <w:pPr>
        <w:pStyle w:val="a1"/>
        <w:rPr>
          <w:lang w:val="en-GB"/>
        </w:rPr>
      </w:pPr>
      <w:r w:rsidRPr="00953305">
        <w:rPr>
          <w:lang w:val="en-GB"/>
        </w:rPr>
        <w:lastRenderedPageBreak/>
        <w:pict w14:anchorId="564274B3">
          <v:rect id="_x0000_i1178" style="width:0;height:1.5pt" o:hralign="center" o:hrstd="t" o:hr="t"/>
        </w:pict>
      </w:r>
    </w:p>
    <w:p w14:paraId="76BEF902" w14:textId="77777777" w:rsidR="00953305" w:rsidRPr="00953305" w:rsidRDefault="00953305" w:rsidP="00953305">
      <w:pPr>
        <w:pStyle w:val="a1"/>
        <w:numPr>
          <w:ilvl w:val="1"/>
          <w:numId w:val="6"/>
        </w:numPr>
        <w:rPr>
          <w:b/>
          <w:bCs/>
        </w:rPr>
      </w:pPr>
      <w:bookmarkStart w:id="52" w:name="виявлені-дефекти"/>
      <w:bookmarkEnd w:id="51"/>
      <w:r w:rsidRPr="00953305">
        <w:rPr>
          <w:b/>
          <w:bCs/>
        </w:rPr>
        <w:t>4.3. Виявлені дефекти</w:t>
      </w:r>
    </w:p>
    <w:p w14:paraId="1763C7ED" w14:textId="77777777" w:rsidR="00953305" w:rsidRPr="00953305" w:rsidRDefault="00953305" w:rsidP="00953305">
      <w:pPr>
        <w:pStyle w:val="a1"/>
      </w:pPr>
      <w:r w:rsidRPr="00953305">
        <w:t>У процесі тестування виявлено та задокументовано два дефекти середнього пріоритету.</w:t>
      </w:r>
    </w:p>
    <w:p w14:paraId="69F98EDC" w14:textId="77777777" w:rsidR="00953305" w:rsidRPr="00953305" w:rsidRDefault="00953305" w:rsidP="00953305">
      <w:pPr>
        <w:pStyle w:val="a1"/>
        <w:numPr>
          <w:ilvl w:val="2"/>
          <w:numId w:val="6"/>
        </w:numPr>
        <w:rPr>
          <w:b/>
          <w:bCs/>
          <w:lang w:val="en-GB"/>
        </w:rPr>
      </w:pPr>
      <w:bookmarkStart w:id="53" w:name="дефект-bug-01"/>
      <w:r w:rsidRPr="00953305">
        <w:rPr>
          <w:b/>
          <w:bCs/>
          <w:lang w:val="en-GB"/>
        </w:rPr>
        <w:t>Дефект BUG-01</w:t>
      </w:r>
    </w:p>
    <w:p w14:paraId="25EA7DDE" w14:textId="77777777" w:rsidR="00953305" w:rsidRPr="00953305" w:rsidRDefault="00953305" w:rsidP="00953305">
      <w:pPr>
        <w:pStyle w:val="a1"/>
        <w:rPr>
          <w:lang w:val="en-GB"/>
        </w:rPr>
      </w:pPr>
      <w:r w:rsidRPr="00953305">
        <w:rPr>
          <w:b/>
          <w:bCs/>
          <w:lang w:val="en-GB"/>
        </w:rPr>
        <w:t>Назва:</w:t>
      </w:r>
      <w:r w:rsidRPr="00953305">
        <w:rPr>
          <w:lang w:val="en-GB"/>
        </w:rPr>
        <w:t xml:space="preserve"> Кнопка «Відкрити звіт» залишається неактивною після зупинки сканування</w:t>
      </w:r>
      <w:r w:rsidRPr="00953305">
        <w:rPr>
          <w:lang w:val="en-GB"/>
        </w:rPr>
        <w:br/>
      </w:r>
      <w:r w:rsidRPr="00953305">
        <w:rPr>
          <w:b/>
          <w:bCs/>
          <w:lang w:val="en-GB"/>
        </w:rPr>
        <w:t>Вимога:</w:t>
      </w:r>
      <w:r w:rsidRPr="00953305">
        <w:rPr>
          <w:lang w:val="en-GB"/>
        </w:rPr>
        <w:t xml:space="preserve"> ВР4-Звітування</w:t>
      </w:r>
      <w:r w:rsidRPr="00953305">
        <w:rPr>
          <w:lang w:val="en-GB"/>
        </w:rPr>
        <w:br/>
      </w:r>
      <w:r w:rsidRPr="00953305">
        <w:rPr>
          <w:b/>
          <w:bCs/>
          <w:lang w:val="en-GB"/>
        </w:rPr>
        <w:t>Пріоритет:</w:t>
      </w:r>
      <w:r w:rsidRPr="00953305">
        <w:rPr>
          <w:lang w:val="en-GB"/>
        </w:rPr>
        <w:t xml:space="preserve"> Medium</w:t>
      </w:r>
    </w:p>
    <w:p w14:paraId="2FEB6F5D" w14:textId="77777777" w:rsidR="00953305" w:rsidRPr="00953305" w:rsidRDefault="00953305" w:rsidP="00953305">
      <w:pPr>
        <w:pStyle w:val="a1"/>
        <w:rPr>
          <w:lang w:val="en-GB"/>
        </w:rPr>
      </w:pPr>
      <w:r w:rsidRPr="00953305">
        <w:rPr>
          <w:b/>
          <w:bCs/>
          <w:lang w:val="en-GB"/>
        </w:rPr>
        <w:t>Очікувана поведінка:</w:t>
      </w:r>
      <w:r w:rsidRPr="00953305">
        <w:rPr>
          <w:lang w:val="en-GB"/>
        </w:rPr>
        <w:t xml:space="preserve"> Якщо сканування зупинено вручну та встигло знайти принаймні один файл, кнопка «Відкрити звіт» повинна активуватися — частковий звіт є кориснішим за жоден.</w:t>
      </w:r>
    </w:p>
    <w:p w14:paraId="761C01B9" w14:textId="77777777" w:rsidR="00953305" w:rsidRPr="00953305" w:rsidRDefault="00953305" w:rsidP="00953305">
      <w:pPr>
        <w:pStyle w:val="a1"/>
        <w:rPr>
          <w:lang w:val="en-GB"/>
        </w:rPr>
      </w:pPr>
      <w:r w:rsidRPr="00953305">
        <w:rPr>
          <w:b/>
          <w:bCs/>
          <w:lang w:val="en-GB"/>
        </w:rPr>
        <w:t>Фактична поведінка:</w:t>
      </w:r>
      <w:r w:rsidRPr="00953305">
        <w:rPr>
          <w:lang w:val="en-GB"/>
        </w:rPr>
        <w:t xml:space="preserve"> m_btnReport-&gt;setEnabled(true) викликається лише у слоті </w:t>
      </w:r>
      <w:proofErr w:type="gramStart"/>
      <w:r w:rsidRPr="00953305">
        <w:rPr>
          <w:lang w:val="en-GB"/>
        </w:rPr>
        <w:t>onScanFinished(</w:t>
      </w:r>
      <w:proofErr w:type="gramEnd"/>
      <w:r w:rsidRPr="00953305">
        <w:rPr>
          <w:lang w:val="en-GB"/>
        </w:rPr>
        <w:t>), який не спрацьовує при зупинці (сигнал finished не генерується до повного завершення ітерації).</w:t>
      </w:r>
    </w:p>
    <w:p w14:paraId="2B7B063A" w14:textId="77777777" w:rsidR="00953305" w:rsidRPr="00953305" w:rsidRDefault="00953305" w:rsidP="00953305">
      <w:pPr>
        <w:pStyle w:val="a1"/>
        <w:rPr>
          <w:lang w:val="en-GB"/>
        </w:rPr>
      </w:pPr>
      <w:r w:rsidRPr="00953305">
        <w:rPr>
          <w:b/>
          <w:bCs/>
          <w:lang w:val="en-GB"/>
        </w:rPr>
        <w:t>Кроки відтворення:</w:t>
      </w:r>
      <w:r w:rsidRPr="00953305">
        <w:rPr>
          <w:lang w:val="en-GB"/>
        </w:rPr>
        <w:t xml:space="preserve"> 1. Розпочати сканування директорії з 50+ файлами 2. Після обробки декількох файлів натиснути «Зупинити» 3. Переконатися, що кнопка «Відкрити звіт» залишилась сірою</w:t>
      </w:r>
    </w:p>
    <w:p w14:paraId="29AAA7D4" w14:textId="77777777" w:rsidR="00953305" w:rsidRPr="00953305" w:rsidRDefault="00953305" w:rsidP="00953305">
      <w:pPr>
        <w:pStyle w:val="a1"/>
        <w:rPr>
          <w:lang w:val="en-GB"/>
        </w:rPr>
      </w:pPr>
      <w:r w:rsidRPr="00953305">
        <w:rPr>
          <w:b/>
          <w:bCs/>
          <w:lang w:val="en-GB"/>
        </w:rPr>
        <w:t>Виправлення:</w:t>
      </w:r>
      <w:r w:rsidRPr="00953305">
        <w:rPr>
          <w:lang w:val="en-GB"/>
        </w:rPr>
        <w:t xml:space="preserve"> Сигнал finished генерується при будь-якому завершенні </w:t>
      </w:r>
      <w:proofErr w:type="gramStart"/>
      <w:r w:rsidRPr="00953305">
        <w:rPr>
          <w:lang w:val="en-GB"/>
        </w:rPr>
        <w:t>run(</w:t>
      </w:r>
      <w:proofErr w:type="gramEnd"/>
      <w:r w:rsidRPr="00953305">
        <w:rPr>
          <w:lang w:val="en-GB"/>
        </w:rPr>
        <w:t xml:space="preserve">) — і нормальному, і по stop(). Кнопка активується у </w:t>
      </w:r>
      <w:proofErr w:type="gramStart"/>
      <w:r w:rsidRPr="00953305">
        <w:rPr>
          <w:lang w:val="en-GB"/>
        </w:rPr>
        <w:t>onScanFinished(</w:t>
      </w:r>
      <w:proofErr w:type="gramEnd"/>
      <w:r w:rsidRPr="00953305">
        <w:rPr>
          <w:lang w:val="en-GB"/>
        </w:rPr>
        <w:t>) незалежно від причини завершення. Виправлення підтверджено повторним виконанням TC-08.</w:t>
      </w:r>
    </w:p>
    <w:p w14:paraId="12F531CE" w14:textId="77777777" w:rsidR="00953305" w:rsidRPr="00953305" w:rsidRDefault="00953305" w:rsidP="00953305">
      <w:pPr>
        <w:pStyle w:val="a1"/>
        <w:rPr>
          <w:lang w:val="en-GB"/>
        </w:rPr>
      </w:pPr>
      <w:r w:rsidRPr="00953305">
        <w:rPr>
          <w:lang w:val="en-GB"/>
        </w:rPr>
        <w:pict w14:anchorId="4E83E09A">
          <v:rect id="_x0000_i1179" style="width:0;height:1.5pt" o:hralign="center" o:hrstd="t" o:hr="t"/>
        </w:pict>
      </w:r>
    </w:p>
    <w:p w14:paraId="638471BE" w14:textId="77777777" w:rsidR="00953305" w:rsidRPr="00953305" w:rsidRDefault="00953305" w:rsidP="00953305">
      <w:pPr>
        <w:pStyle w:val="a1"/>
        <w:numPr>
          <w:ilvl w:val="2"/>
          <w:numId w:val="6"/>
        </w:numPr>
        <w:rPr>
          <w:b/>
          <w:bCs/>
          <w:lang w:val="en-GB"/>
        </w:rPr>
      </w:pPr>
      <w:bookmarkStart w:id="54" w:name="дефект-bug-02"/>
      <w:bookmarkEnd w:id="53"/>
      <w:r w:rsidRPr="00953305">
        <w:rPr>
          <w:b/>
          <w:bCs/>
          <w:lang w:val="en-GB"/>
        </w:rPr>
        <w:t>Дефект BUG-02</w:t>
      </w:r>
    </w:p>
    <w:p w14:paraId="6B0C71EB" w14:textId="77777777" w:rsidR="00953305" w:rsidRPr="00953305" w:rsidRDefault="00953305" w:rsidP="00953305">
      <w:pPr>
        <w:pStyle w:val="a1"/>
        <w:rPr>
          <w:lang w:val="en-GB"/>
        </w:rPr>
      </w:pPr>
      <w:r w:rsidRPr="00953305">
        <w:rPr>
          <w:b/>
          <w:bCs/>
          <w:lang w:val="en-GB"/>
        </w:rPr>
        <w:t>Назва:</w:t>
      </w:r>
      <w:r w:rsidRPr="00953305">
        <w:rPr>
          <w:lang w:val="en-GB"/>
        </w:rPr>
        <w:t xml:space="preserve"> Рядки результатів сканування чистих файлів не додаються до таблиці</w:t>
      </w:r>
      <w:r w:rsidRPr="00953305">
        <w:rPr>
          <w:lang w:val="en-GB"/>
        </w:rPr>
        <w:br/>
      </w:r>
      <w:r w:rsidRPr="00953305">
        <w:rPr>
          <w:b/>
          <w:bCs/>
          <w:lang w:val="en-GB"/>
        </w:rPr>
        <w:t>Вимога:</w:t>
      </w:r>
      <w:r w:rsidRPr="00953305">
        <w:rPr>
          <w:lang w:val="en-GB"/>
        </w:rPr>
        <w:t xml:space="preserve"> ВР1-Сканування</w:t>
      </w:r>
      <w:r w:rsidRPr="00953305">
        <w:rPr>
          <w:lang w:val="en-GB"/>
        </w:rPr>
        <w:br/>
      </w:r>
      <w:r w:rsidRPr="00953305">
        <w:rPr>
          <w:b/>
          <w:bCs/>
          <w:lang w:val="en-GB"/>
        </w:rPr>
        <w:t>Пріоритет:</w:t>
      </w:r>
      <w:r w:rsidRPr="00953305">
        <w:rPr>
          <w:lang w:val="en-GB"/>
        </w:rPr>
        <w:t xml:space="preserve"> Low</w:t>
      </w:r>
    </w:p>
    <w:p w14:paraId="577B33CA" w14:textId="77777777" w:rsidR="00953305" w:rsidRPr="00953305" w:rsidRDefault="00953305" w:rsidP="00953305">
      <w:pPr>
        <w:pStyle w:val="a1"/>
        <w:rPr>
          <w:lang w:val="en-GB"/>
        </w:rPr>
      </w:pPr>
      <w:r w:rsidRPr="00953305">
        <w:rPr>
          <w:b/>
          <w:bCs/>
          <w:lang w:val="en-GB"/>
        </w:rPr>
        <w:t>Очікувана поведінка:</w:t>
      </w:r>
      <w:r w:rsidRPr="00953305">
        <w:rPr>
          <w:lang w:val="en-GB"/>
        </w:rPr>
        <w:t xml:space="preserve"> Таблиця результатів відображає всі перевірені файли, позначаючи чисті як «</w:t>
      </w:r>
      <w:r w:rsidRPr="00953305">
        <w:rPr>
          <w:rFonts w:ascii="Segoe UI Emoji" w:hAnsi="Segoe UI Emoji" w:cs="Segoe UI Emoji"/>
          <w:lang w:val="en-GB"/>
        </w:rPr>
        <w:t>✅</w:t>
      </w:r>
      <w:r w:rsidRPr="00953305">
        <w:rPr>
          <w:lang w:val="en-GB"/>
        </w:rPr>
        <w:t xml:space="preserve"> Чисто».</w:t>
      </w:r>
    </w:p>
    <w:p w14:paraId="2C7EAA1F" w14:textId="77777777" w:rsidR="00953305" w:rsidRPr="00953305" w:rsidRDefault="00953305" w:rsidP="00953305">
      <w:pPr>
        <w:pStyle w:val="a1"/>
        <w:rPr>
          <w:lang w:val="en-GB"/>
        </w:rPr>
      </w:pPr>
      <w:r w:rsidRPr="00953305">
        <w:rPr>
          <w:b/>
          <w:bCs/>
          <w:lang w:val="en-GB"/>
        </w:rPr>
        <w:lastRenderedPageBreak/>
        <w:t>Фактична поведінка:</w:t>
      </w:r>
      <w:r w:rsidRPr="00953305">
        <w:rPr>
          <w:lang w:val="en-GB"/>
        </w:rPr>
        <w:t xml:space="preserve"> До таблиці додаються лише рядки з загрозами (у слоті </w:t>
      </w:r>
      <w:proofErr w:type="gramStart"/>
      <w:r w:rsidRPr="00953305">
        <w:rPr>
          <w:lang w:val="en-GB"/>
        </w:rPr>
        <w:t>onThreatFound(</w:t>
      </w:r>
      <w:proofErr w:type="gramEnd"/>
      <w:r w:rsidRPr="00953305">
        <w:rPr>
          <w:lang w:val="en-GB"/>
        </w:rPr>
        <w:t>)). Чисті файли не відображаються — таблиця виглядає порожньою при відсутності загроз.</w:t>
      </w:r>
    </w:p>
    <w:p w14:paraId="125123A8" w14:textId="77777777" w:rsidR="00953305" w:rsidRPr="00953305" w:rsidRDefault="00953305" w:rsidP="00953305">
      <w:pPr>
        <w:pStyle w:val="a1"/>
        <w:rPr>
          <w:lang w:val="en-GB"/>
        </w:rPr>
      </w:pPr>
      <w:r w:rsidRPr="00953305">
        <w:rPr>
          <w:b/>
          <w:bCs/>
          <w:lang w:val="en-GB"/>
        </w:rPr>
        <w:t>Кроки відтворення:</w:t>
      </w:r>
      <w:r w:rsidRPr="00953305">
        <w:rPr>
          <w:lang w:val="en-GB"/>
        </w:rPr>
        <w:t xml:space="preserve"> 1. Сканувати директорію без EICAR-файлу 2. Переконатися, що таблиця порожня, хоча файли були перевірені</w:t>
      </w:r>
    </w:p>
    <w:p w14:paraId="4DD1A6F1" w14:textId="77777777" w:rsidR="00953305" w:rsidRPr="00953305" w:rsidRDefault="00953305" w:rsidP="00953305">
      <w:pPr>
        <w:pStyle w:val="a1"/>
        <w:rPr>
          <w:lang w:val="en-GB"/>
        </w:rPr>
      </w:pPr>
      <w:r w:rsidRPr="00953305">
        <w:rPr>
          <w:b/>
          <w:bCs/>
          <w:lang w:val="en-GB"/>
        </w:rPr>
        <w:t>Рішення:</w:t>
      </w:r>
      <w:r w:rsidRPr="00953305">
        <w:rPr>
          <w:lang w:val="en-GB"/>
        </w:rPr>
        <w:t xml:space="preserve"> Відображення кожного файлу у таблиці (навіть чистих) суттєво збільшує навантаження на GUI при великих директоріях. Для MVP прийнято рішення: відображати лише загрози; статусний рядок «Перевірено: N Загроз: 0» достатньо інформує користувача. Дефект задокументований як «відома відмова від функції» (known limitation) у розділі 2.1.6.2.</w:t>
      </w:r>
    </w:p>
    <w:p w14:paraId="7EFE4D41" w14:textId="77777777" w:rsidR="00953305" w:rsidRPr="00953305" w:rsidRDefault="00953305" w:rsidP="00953305">
      <w:pPr>
        <w:pStyle w:val="a1"/>
        <w:rPr>
          <w:lang w:val="en-GB"/>
        </w:rPr>
      </w:pPr>
      <w:r w:rsidRPr="00953305">
        <w:rPr>
          <w:lang w:val="en-GB"/>
        </w:rPr>
        <w:pict w14:anchorId="344C4B2A">
          <v:rect id="_x0000_i1180" style="width:0;height:1.5pt" o:hralign="center" o:hrstd="t" o:hr="t"/>
        </w:pict>
      </w:r>
    </w:p>
    <w:bookmarkEnd w:id="52"/>
    <w:bookmarkEnd w:id="54"/>
    <w:p w14:paraId="7CE6B16B" w14:textId="77777777" w:rsidR="00953305" w:rsidRPr="00953305" w:rsidRDefault="00953305" w:rsidP="00953305">
      <w:pPr>
        <w:pStyle w:val="a1"/>
        <w:numPr>
          <w:ilvl w:val="1"/>
          <w:numId w:val="6"/>
        </w:numPr>
        <w:rPr>
          <w:b/>
          <w:bCs/>
        </w:rPr>
      </w:pPr>
      <w:r w:rsidRPr="00953305">
        <w:rPr>
          <w:b/>
          <w:bCs/>
        </w:rPr>
        <w:t>4.4. Інструкція користувача</w:t>
      </w:r>
    </w:p>
    <w:p w14:paraId="39314AFC" w14:textId="77777777" w:rsidR="00953305" w:rsidRPr="00953305" w:rsidRDefault="00953305" w:rsidP="00953305">
      <w:pPr>
        <w:pStyle w:val="a1"/>
        <w:numPr>
          <w:ilvl w:val="2"/>
          <w:numId w:val="6"/>
        </w:numPr>
        <w:rPr>
          <w:b/>
          <w:bCs/>
          <w:lang w:val="en-GB"/>
        </w:rPr>
      </w:pPr>
      <w:bookmarkStart w:id="55" w:name="встановлення-та-запуск"/>
      <w:r w:rsidRPr="00953305">
        <w:rPr>
          <w:b/>
          <w:bCs/>
          <w:lang w:val="en-GB"/>
        </w:rPr>
        <w:t>4.4.1. Встановлення та запуск</w:t>
      </w:r>
    </w:p>
    <w:p w14:paraId="33167BCA" w14:textId="77777777" w:rsidR="00953305" w:rsidRPr="00953305" w:rsidRDefault="00953305" w:rsidP="00953305">
      <w:pPr>
        <w:pStyle w:val="a1"/>
        <w:numPr>
          <w:ilvl w:val="0"/>
          <w:numId w:val="28"/>
        </w:numPr>
        <w:rPr>
          <w:lang w:val="en-GB"/>
        </w:rPr>
      </w:pPr>
      <w:r w:rsidRPr="00953305">
        <w:rPr>
          <w:lang w:val="en-GB"/>
        </w:rPr>
        <w:t>Скопіювати файли AntivirusMVP.exe, signatures.db та необхідні Qt DLL (Qt6Core.dll, Qt6Gui.dll, Qt6Widgets.dll) до однієї директорії.</w:t>
      </w:r>
    </w:p>
    <w:p w14:paraId="0097D0D9" w14:textId="77777777" w:rsidR="00953305" w:rsidRPr="00953305" w:rsidRDefault="00953305" w:rsidP="00953305">
      <w:pPr>
        <w:pStyle w:val="a1"/>
        <w:numPr>
          <w:ilvl w:val="0"/>
          <w:numId w:val="28"/>
        </w:numPr>
        <w:rPr>
          <w:lang w:val="en-GB"/>
        </w:rPr>
      </w:pPr>
      <w:r w:rsidRPr="00953305">
        <w:rPr>
          <w:lang w:val="en-GB"/>
        </w:rPr>
        <w:t>Запустити AntivirusMVP.exe подвійним кліком. Права адміністратора рекомендуються для повного доступу до шляхів процесів.</w:t>
      </w:r>
    </w:p>
    <w:p w14:paraId="5B33CDDA" w14:textId="77777777" w:rsidR="00953305" w:rsidRPr="00953305" w:rsidRDefault="00953305" w:rsidP="00953305">
      <w:pPr>
        <w:pStyle w:val="a1"/>
        <w:numPr>
          <w:ilvl w:val="0"/>
          <w:numId w:val="28"/>
        </w:numPr>
        <w:rPr>
          <w:lang w:val="en-GB"/>
        </w:rPr>
      </w:pPr>
      <w:r w:rsidRPr="00953305">
        <w:rPr>
          <w:lang w:val="en-GB"/>
        </w:rPr>
        <w:t>При першому запуску програма автоматично створить директорію %APPDATA%\AntivirusMVP\ з підпапками Quarantine\, Reports\ та файлом antivirus.log.</w:t>
      </w:r>
    </w:p>
    <w:p w14:paraId="6D6D06CD" w14:textId="77777777" w:rsidR="00953305" w:rsidRPr="00953305" w:rsidRDefault="00953305" w:rsidP="00953305">
      <w:pPr>
        <w:pStyle w:val="a1"/>
        <w:numPr>
          <w:ilvl w:val="2"/>
          <w:numId w:val="6"/>
        </w:numPr>
        <w:rPr>
          <w:b/>
          <w:bCs/>
          <w:lang w:val="en-GB"/>
        </w:rPr>
      </w:pPr>
      <w:bookmarkStart w:id="56" w:name="виконання-сканування"/>
      <w:bookmarkEnd w:id="55"/>
      <w:r w:rsidRPr="00953305">
        <w:rPr>
          <w:b/>
          <w:bCs/>
          <w:lang w:val="en-GB"/>
        </w:rPr>
        <w:t>4.4.2. Виконання сканування</w:t>
      </w:r>
    </w:p>
    <w:p w14:paraId="0AAACD47" w14:textId="77777777" w:rsidR="00953305" w:rsidRPr="00953305" w:rsidRDefault="00953305" w:rsidP="00953305">
      <w:pPr>
        <w:pStyle w:val="a1"/>
        <w:numPr>
          <w:ilvl w:val="0"/>
          <w:numId w:val="28"/>
        </w:numPr>
        <w:rPr>
          <w:lang w:val="en-GB"/>
        </w:rPr>
      </w:pPr>
      <w:r w:rsidRPr="00953305">
        <w:rPr>
          <w:lang w:val="en-GB"/>
        </w:rPr>
        <w:t xml:space="preserve">На вкладці </w:t>
      </w:r>
      <w:r w:rsidRPr="00953305">
        <w:rPr>
          <w:b/>
          <w:bCs/>
          <w:lang w:val="en-GB"/>
        </w:rPr>
        <w:t>«Сканування»</w:t>
      </w:r>
      <w:r w:rsidRPr="00953305">
        <w:rPr>
          <w:lang w:val="en-GB"/>
        </w:rPr>
        <w:t xml:space="preserve"> натиснути </w:t>
      </w:r>
      <w:r w:rsidRPr="00953305">
        <w:rPr>
          <w:b/>
          <w:bCs/>
          <w:lang w:val="en-GB"/>
        </w:rPr>
        <w:t>«Обрати…»</w:t>
      </w:r>
      <w:r w:rsidRPr="00953305">
        <w:rPr>
          <w:lang w:val="en-GB"/>
        </w:rPr>
        <w:t xml:space="preserve"> та вибрати папку для перевірки.</w:t>
      </w:r>
    </w:p>
    <w:p w14:paraId="5591D85C" w14:textId="77777777" w:rsidR="00953305" w:rsidRPr="00953305" w:rsidRDefault="00953305" w:rsidP="00953305">
      <w:pPr>
        <w:pStyle w:val="a1"/>
        <w:numPr>
          <w:ilvl w:val="0"/>
          <w:numId w:val="28"/>
        </w:numPr>
        <w:rPr>
          <w:lang w:val="en-GB"/>
        </w:rPr>
      </w:pPr>
      <w:r w:rsidRPr="00953305">
        <w:rPr>
          <w:lang w:val="en-GB"/>
        </w:rPr>
        <w:t xml:space="preserve">Натиснути </w:t>
      </w:r>
      <w:r w:rsidRPr="00953305">
        <w:rPr>
          <w:b/>
          <w:bCs/>
          <w:lang w:val="en-GB"/>
        </w:rPr>
        <w:t>«</w:t>
      </w:r>
      <w:r w:rsidRPr="00953305">
        <w:rPr>
          <w:rFonts w:ascii="Segoe UI Emoji" w:hAnsi="Segoe UI Emoji" w:cs="Segoe UI Emoji"/>
          <w:b/>
          <w:bCs/>
          <w:lang w:val="en-GB"/>
        </w:rPr>
        <w:t>▶</w:t>
      </w:r>
      <w:r w:rsidRPr="00953305">
        <w:rPr>
          <w:b/>
          <w:bCs/>
          <w:lang w:val="en-GB"/>
        </w:rPr>
        <w:t xml:space="preserve"> Розпочати сканування»</w:t>
      </w:r>
      <w:r w:rsidRPr="00953305">
        <w:rPr>
          <w:lang w:val="en-GB"/>
        </w:rPr>
        <w:t>. Прогрес-бар відображає поточний стан.</w:t>
      </w:r>
    </w:p>
    <w:p w14:paraId="57262AC5" w14:textId="77777777" w:rsidR="00953305" w:rsidRPr="00953305" w:rsidRDefault="00953305" w:rsidP="00953305">
      <w:pPr>
        <w:pStyle w:val="a1"/>
        <w:numPr>
          <w:ilvl w:val="0"/>
          <w:numId w:val="28"/>
        </w:numPr>
        <w:rPr>
          <w:lang w:val="en-GB"/>
        </w:rPr>
      </w:pPr>
      <w:r w:rsidRPr="00953305">
        <w:rPr>
          <w:lang w:val="en-GB"/>
        </w:rPr>
        <w:t>При виявленні загрози з’явиться діалог із запитом: помістити до карантину чи ігнорувати.</w:t>
      </w:r>
    </w:p>
    <w:p w14:paraId="6E43B03D" w14:textId="77777777" w:rsidR="00953305" w:rsidRPr="00953305" w:rsidRDefault="00953305" w:rsidP="00953305">
      <w:pPr>
        <w:pStyle w:val="a1"/>
        <w:numPr>
          <w:ilvl w:val="0"/>
          <w:numId w:val="28"/>
        </w:numPr>
        <w:rPr>
          <w:lang w:val="en-GB"/>
        </w:rPr>
      </w:pPr>
      <w:r w:rsidRPr="00953305">
        <w:rPr>
          <w:lang w:val="en-GB"/>
        </w:rPr>
        <w:t xml:space="preserve">Після завершення натиснути </w:t>
      </w:r>
      <w:r w:rsidRPr="00953305">
        <w:rPr>
          <w:b/>
          <w:bCs/>
          <w:lang w:val="en-GB"/>
        </w:rPr>
        <w:t>«Відкрити звіт»</w:t>
      </w:r>
      <w:r w:rsidRPr="00953305">
        <w:rPr>
          <w:lang w:val="en-GB"/>
        </w:rPr>
        <w:t xml:space="preserve"> для перегляду детального звіту.</w:t>
      </w:r>
    </w:p>
    <w:p w14:paraId="35CD0AD9" w14:textId="77777777" w:rsidR="00953305" w:rsidRPr="00953305" w:rsidRDefault="00953305" w:rsidP="00953305">
      <w:pPr>
        <w:pStyle w:val="a1"/>
        <w:numPr>
          <w:ilvl w:val="2"/>
          <w:numId w:val="6"/>
        </w:numPr>
        <w:rPr>
          <w:b/>
          <w:bCs/>
          <w:lang w:val="en-GB"/>
        </w:rPr>
      </w:pPr>
      <w:bookmarkStart w:id="57" w:name="управління-карантином"/>
      <w:bookmarkEnd w:id="56"/>
      <w:r w:rsidRPr="00953305">
        <w:rPr>
          <w:b/>
          <w:bCs/>
          <w:lang w:val="en-GB"/>
        </w:rPr>
        <w:t>4.4.3. Управління карантином</w:t>
      </w:r>
    </w:p>
    <w:p w14:paraId="1625F5E2" w14:textId="77777777" w:rsidR="00953305" w:rsidRPr="00953305" w:rsidRDefault="00953305" w:rsidP="00953305">
      <w:pPr>
        <w:pStyle w:val="a1"/>
        <w:numPr>
          <w:ilvl w:val="0"/>
          <w:numId w:val="25"/>
        </w:numPr>
        <w:rPr>
          <w:lang w:val="en-GB"/>
        </w:rPr>
      </w:pPr>
      <w:r w:rsidRPr="00953305">
        <w:rPr>
          <w:lang w:val="en-GB"/>
        </w:rPr>
        <w:lastRenderedPageBreak/>
        <w:t xml:space="preserve">Вкладка </w:t>
      </w:r>
      <w:r w:rsidRPr="00953305">
        <w:rPr>
          <w:b/>
          <w:bCs/>
          <w:lang w:val="en-GB"/>
        </w:rPr>
        <w:t>«Карантин»</w:t>
      </w:r>
      <w:r w:rsidRPr="00953305">
        <w:rPr>
          <w:lang w:val="en-GB"/>
        </w:rPr>
        <w:t xml:space="preserve"> показує всі ізольовані файли.</w:t>
      </w:r>
    </w:p>
    <w:p w14:paraId="4956AAC7" w14:textId="77777777" w:rsidR="00953305" w:rsidRPr="00953305" w:rsidRDefault="00953305" w:rsidP="00953305">
      <w:pPr>
        <w:pStyle w:val="a1"/>
        <w:numPr>
          <w:ilvl w:val="0"/>
          <w:numId w:val="25"/>
        </w:numPr>
        <w:rPr>
          <w:lang w:val="en-GB"/>
        </w:rPr>
      </w:pPr>
      <w:r w:rsidRPr="00953305">
        <w:rPr>
          <w:b/>
          <w:bCs/>
          <w:lang w:val="en-GB"/>
        </w:rPr>
        <w:t>«</w:t>
      </w:r>
      <w:r w:rsidRPr="00953305">
        <w:rPr>
          <w:rFonts w:ascii="Segoe UI Emoji" w:hAnsi="Segoe UI Emoji" w:cs="Segoe UI Emoji"/>
          <w:b/>
          <w:bCs/>
          <w:lang w:val="en-GB"/>
        </w:rPr>
        <w:t>↩</w:t>
      </w:r>
      <w:r w:rsidRPr="00953305">
        <w:rPr>
          <w:b/>
          <w:bCs/>
          <w:lang w:val="en-GB"/>
        </w:rPr>
        <w:t xml:space="preserve"> Відновити»</w:t>
      </w:r>
      <w:r w:rsidRPr="00953305">
        <w:rPr>
          <w:lang w:val="en-GB"/>
        </w:rPr>
        <w:t xml:space="preserve"> — повертає файл на оригінальне місце.</w:t>
      </w:r>
    </w:p>
    <w:p w14:paraId="1CE27FAB" w14:textId="77777777" w:rsidR="00953305" w:rsidRPr="00953305" w:rsidRDefault="00953305" w:rsidP="00953305">
      <w:pPr>
        <w:pStyle w:val="a1"/>
        <w:numPr>
          <w:ilvl w:val="0"/>
          <w:numId w:val="25"/>
        </w:numPr>
        <w:rPr>
          <w:lang w:val="en-GB"/>
        </w:rPr>
      </w:pPr>
      <w:r w:rsidRPr="00953305">
        <w:rPr>
          <w:b/>
          <w:bCs/>
          <w:lang w:val="en-GB"/>
        </w:rPr>
        <w:t>«</w:t>
      </w:r>
      <w:r w:rsidRPr="00953305">
        <w:rPr>
          <w:rFonts w:ascii="Segoe UI Emoji" w:hAnsi="Segoe UI Emoji" w:cs="Segoe UI Emoji"/>
          <w:b/>
          <w:bCs/>
          <w:lang w:val="en-GB"/>
        </w:rPr>
        <w:t>🗑</w:t>
      </w:r>
      <w:r w:rsidRPr="00953305">
        <w:rPr>
          <w:b/>
          <w:bCs/>
          <w:lang w:val="en-GB"/>
        </w:rPr>
        <w:t xml:space="preserve"> Видалити назавжди»</w:t>
      </w:r>
      <w:r w:rsidRPr="00953305">
        <w:rPr>
          <w:lang w:val="en-GB"/>
        </w:rPr>
        <w:t xml:space="preserve"> — безповоротно видаляє файл з карантину.</w:t>
      </w:r>
    </w:p>
    <w:p w14:paraId="384881C3" w14:textId="77777777" w:rsidR="00953305" w:rsidRPr="00953305" w:rsidRDefault="00953305" w:rsidP="00953305">
      <w:pPr>
        <w:pStyle w:val="a1"/>
        <w:numPr>
          <w:ilvl w:val="2"/>
          <w:numId w:val="6"/>
        </w:numPr>
        <w:rPr>
          <w:b/>
          <w:bCs/>
          <w:lang w:val="en-GB"/>
        </w:rPr>
      </w:pPr>
      <w:bookmarkStart w:id="58" w:name="перегляд-процесів"/>
      <w:bookmarkEnd w:id="57"/>
      <w:r w:rsidRPr="00953305">
        <w:rPr>
          <w:b/>
          <w:bCs/>
          <w:lang w:val="en-GB"/>
        </w:rPr>
        <w:t>4.4.4. Перегляд процесів</w:t>
      </w:r>
    </w:p>
    <w:p w14:paraId="50A6E9FC" w14:textId="77777777" w:rsidR="00953305" w:rsidRPr="00953305" w:rsidRDefault="00953305" w:rsidP="00953305">
      <w:pPr>
        <w:pStyle w:val="a1"/>
        <w:numPr>
          <w:ilvl w:val="0"/>
          <w:numId w:val="25"/>
        </w:numPr>
        <w:rPr>
          <w:lang w:val="en-GB"/>
        </w:rPr>
      </w:pPr>
      <w:r w:rsidRPr="00953305">
        <w:rPr>
          <w:lang w:val="en-GB"/>
        </w:rPr>
        <w:t xml:space="preserve">Вкладка </w:t>
      </w:r>
      <w:r w:rsidRPr="00953305">
        <w:rPr>
          <w:b/>
          <w:bCs/>
          <w:lang w:val="en-GB"/>
        </w:rPr>
        <w:t>«Процеси»</w:t>
      </w:r>
      <w:r w:rsidRPr="00953305">
        <w:rPr>
          <w:lang w:val="en-GB"/>
        </w:rPr>
        <w:t xml:space="preserve"> → натиснути </w:t>
      </w:r>
      <w:r w:rsidRPr="00953305">
        <w:rPr>
          <w:b/>
          <w:bCs/>
          <w:lang w:val="en-GB"/>
        </w:rPr>
        <w:t>«</w:t>
      </w:r>
      <w:r w:rsidRPr="00953305">
        <w:rPr>
          <w:rFonts w:ascii="Segoe UI Emoji" w:hAnsi="Segoe UI Emoji" w:cs="Segoe UI Emoji"/>
          <w:b/>
          <w:bCs/>
          <w:lang w:val="en-GB"/>
        </w:rPr>
        <w:t>🔄</w:t>
      </w:r>
      <w:r w:rsidRPr="00953305">
        <w:rPr>
          <w:b/>
          <w:bCs/>
          <w:lang w:val="en-GB"/>
        </w:rPr>
        <w:t xml:space="preserve"> Оновити список»</w:t>
      </w:r>
      <w:r w:rsidRPr="00953305">
        <w:rPr>
          <w:lang w:val="en-GB"/>
        </w:rPr>
        <w:t>.</w:t>
      </w:r>
    </w:p>
    <w:p w14:paraId="2E6B41B7" w14:textId="77777777" w:rsidR="00953305" w:rsidRPr="00953305" w:rsidRDefault="00953305" w:rsidP="00953305">
      <w:pPr>
        <w:pStyle w:val="a1"/>
        <w:numPr>
          <w:ilvl w:val="0"/>
          <w:numId w:val="25"/>
        </w:numPr>
        <w:rPr>
          <w:lang w:val="en-GB"/>
        </w:rPr>
      </w:pPr>
      <w:r w:rsidRPr="00953305">
        <w:rPr>
          <w:lang w:val="en-GB"/>
        </w:rPr>
        <w:t xml:space="preserve">Рядки, виділені </w:t>
      </w:r>
      <w:r w:rsidRPr="00953305">
        <w:rPr>
          <w:b/>
          <w:bCs/>
          <w:lang w:val="en-GB"/>
        </w:rPr>
        <w:t>червоним</w:t>
      </w:r>
      <w:r w:rsidRPr="00953305">
        <w:rPr>
          <w:lang w:val="en-GB"/>
        </w:rPr>
        <w:t>, вказують на процеси з підозрілими шляхами (\Temp\, \Downloads\). Це не означає автоматичного виявлення загрози — рішення приймає користувач.</w:t>
      </w:r>
    </w:p>
    <w:p w14:paraId="63C4C2CC" w14:textId="77777777" w:rsidR="00953305" w:rsidRPr="00953305" w:rsidRDefault="00953305" w:rsidP="00953305">
      <w:pPr>
        <w:pStyle w:val="a1"/>
        <w:numPr>
          <w:ilvl w:val="2"/>
          <w:numId w:val="6"/>
        </w:numPr>
        <w:rPr>
          <w:b/>
          <w:bCs/>
          <w:lang w:val="en-GB"/>
        </w:rPr>
      </w:pPr>
      <w:bookmarkStart w:id="59" w:name="налаштування-білого-списку"/>
      <w:bookmarkEnd w:id="58"/>
      <w:r w:rsidRPr="00953305">
        <w:rPr>
          <w:b/>
          <w:bCs/>
          <w:lang w:val="en-GB"/>
        </w:rPr>
        <w:t>4.4.5. Налаштування білого списку</w:t>
      </w:r>
    </w:p>
    <w:p w14:paraId="0E720A97" w14:textId="77777777" w:rsidR="00953305" w:rsidRPr="00953305" w:rsidRDefault="00953305" w:rsidP="00953305">
      <w:pPr>
        <w:pStyle w:val="a1"/>
        <w:numPr>
          <w:ilvl w:val="0"/>
          <w:numId w:val="25"/>
        </w:numPr>
        <w:rPr>
          <w:lang w:val="en-GB"/>
        </w:rPr>
      </w:pPr>
      <w:r w:rsidRPr="00953305">
        <w:rPr>
          <w:lang w:val="en-GB"/>
        </w:rPr>
        <w:t xml:space="preserve">Вкладка </w:t>
      </w:r>
      <w:r w:rsidRPr="00953305">
        <w:rPr>
          <w:b/>
          <w:bCs/>
          <w:lang w:val="en-GB"/>
        </w:rPr>
        <w:t>«Налаштування»</w:t>
      </w:r>
      <w:r w:rsidRPr="00953305">
        <w:rPr>
          <w:lang w:val="en-GB"/>
        </w:rPr>
        <w:t xml:space="preserve"> → ввести повні шляхи директорій (один на рядок), які слід виключити зі сканування.</w:t>
      </w:r>
    </w:p>
    <w:p w14:paraId="480D0DB5" w14:textId="77777777" w:rsidR="00953305" w:rsidRPr="00953305" w:rsidRDefault="00953305" w:rsidP="00953305">
      <w:pPr>
        <w:pStyle w:val="a1"/>
        <w:numPr>
          <w:ilvl w:val="0"/>
          <w:numId w:val="25"/>
        </w:numPr>
        <w:rPr>
          <w:lang w:val="en-GB"/>
        </w:rPr>
      </w:pPr>
      <w:r w:rsidRPr="00953305">
        <w:rPr>
          <w:lang w:val="en-GB"/>
        </w:rPr>
        <w:t xml:space="preserve">Натиснути </w:t>
      </w:r>
      <w:r w:rsidRPr="00953305">
        <w:rPr>
          <w:b/>
          <w:bCs/>
          <w:lang w:val="en-GB"/>
        </w:rPr>
        <w:t>«Зберегти білий список»</w:t>
      </w:r>
      <w:r w:rsidRPr="00953305">
        <w:rPr>
          <w:lang w:val="en-GB"/>
        </w:rPr>
        <w:t>. Налаштування застосовуються при наступному скануванні.</w:t>
      </w:r>
    </w:p>
    <w:bookmarkEnd w:id="59"/>
    <w:p w14:paraId="37D3C434" w14:textId="77777777" w:rsidR="00953305" w:rsidRPr="00953305" w:rsidRDefault="00953305" w:rsidP="00953305">
      <w:pPr>
        <w:pStyle w:val="a1"/>
        <w:numPr>
          <w:ilvl w:val="2"/>
          <w:numId w:val="6"/>
        </w:numPr>
        <w:rPr>
          <w:b/>
          <w:bCs/>
          <w:lang w:val="en-GB"/>
        </w:rPr>
      </w:pPr>
      <w:r w:rsidRPr="00953305">
        <w:rPr>
          <w:b/>
          <w:bCs/>
          <w:lang w:val="en-GB"/>
        </w:rPr>
        <w:t>4.4.6. Оновлення бази сигнатур</w:t>
      </w:r>
    </w:p>
    <w:p w14:paraId="521AC480" w14:textId="77777777" w:rsidR="00953305" w:rsidRPr="00953305" w:rsidRDefault="00953305" w:rsidP="00953305">
      <w:pPr>
        <w:pStyle w:val="a1"/>
        <w:rPr>
          <w:lang w:val="en-GB"/>
        </w:rPr>
      </w:pPr>
      <w:r w:rsidRPr="00953305">
        <w:rPr>
          <w:lang w:val="en-GB"/>
        </w:rPr>
        <w:t>Замінити файл signatures.db поруч з виконуваним файлом. Формат рядка:</w:t>
      </w:r>
    </w:p>
    <w:p w14:paraId="67F13285" w14:textId="77777777" w:rsidR="00953305" w:rsidRPr="00953305" w:rsidRDefault="00953305" w:rsidP="00953305">
      <w:pPr>
        <w:pStyle w:val="a1"/>
        <w:rPr>
          <w:lang w:val="en-GB"/>
        </w:rPr>
      </w:pPr>
      <w:r w:rsidRPr="00953305">
        <w:rPr>
          <w:lang w:val="en-GB"/>
        </w:rPr>
        <w:t>MD5_</w:t>
      </w:r>
      <w:proofErr w:type="gramStart"/>
      <w:r w:rsidRPr="00953305">
        <w:rPr>
          <w:lang w:val="en-GB"/>
        </w:rPr>
        <w:t>HEX  ThreatName</w:t>
      </w:r>
      <w:proofErr w:type="gramEnd"/>
    </w:p>
    <w:p w14:paraId="2B2C1838" w14:textId="77777777" w:rsidR="00953305" w:rsidRPr="00953305" w:rsidRDefault="00953305" w:rsidP="00953305">
      <w:pPr>
        <w:pStyle w:val="a1"/>
        <w:rPr>
          <w:lang w:val="en-GB"/>
        </w:rPr>
      </w:pPr>
      <w:r w:rsidRPr="00953305">
        <w:rPr>
          <w:lang w:val="en-GB"/>
        </w:rPr>
        <w:t>Програма завантажує базу при кожному старті. Для отримання актуальних сигнатур можна використовувати відкриту базу ClamAV або сформувати власну.</w:t>
      </w:r>
    </w:p>
    <w:p w14:paraId="68EB84C2" w14:textId="77777777" w:rsidR="00823BC4" w:rsidRPr="00953305" w:rsidRDefault="00823BC4" w:rsidP="00953305">
      <w:pPr>
        <w:pStyle w:val="a1"/>
        <w:rPr>
          <w:lang w:val="en-GB"/>
        </w:rPr>
      </w:pPr>
    </w:p>
    <w:p w14:paraId="74860C64" w14:textId="7A149C8A" w:rsidR="00790EBD" w:rsidRDefault="00790EBD" w:rsidP="00790EBD">
      <w:pPr>
        <w:pStyle w:val="10"/>
        <w:rPr>
          <w:noProof/>
        </w:rPr>
      </w:pPr>
      <w:bookmarkStart w:id="60" w:name="_Toc231256455"/>
      <w:r w:rsidRPr="007D5BB0">
        <w:rPr>
          <w:noProof/>
        </w:rPr>
        <w:lastRenderedPageBreak/>
        <w:t>Висновки</w:t>
      </w:r>
      <w:bookmarkEnd w:id="60"/>
    </w:p>
    <w:p w14:paraId="5F58BDF2" w14:textId="77777777" w:rsidR="00953305" w:rsidRPr="00953305" w:rsidRDefault="00953305" w:rsidP="00953305">
      <w:pPr>
        <w:pStyle w:val="a1"/>
        <w:rPr>
          <w:noProof/>
        </w:rPr>
      </w:pPr>
      <w:r w:rsidRPr="00953305">
        <w:rPr>
          <w:noProof/>
        </w:rPr>
        <w:t>У ході виконання курсового проєкту розроблено програмне забезпечення для захисту від вірусів та шкідливих програм — «</w:t>
      </w:r>
      <w:r w:rsidRPr="00953305">
        <w:rPr>
          <w:noProof/>
          <w:lang w:val="en-GB"/>
        </w:rPr>
        <w:t>Antivirus</w:t>
      </w:r>
      <w:r w:rsidRPr="00953305">
        <w:rPr>
          <w:noProof/>
        </w:rPr>
        <w:t xml:space="preserve"> </w:t>
      </w:r>
      <w:r w:rsidRPr="00953305">
        <w:rPr>
          <w:noProof/>
          <w:lang w:val="en-GB"/>
        </w:rPr>
        <w:t>MVP</w:t>
      </w:r>
      <w:r w:rsidRPr="00953305">
        <w:rPr>
          <w:noProof/>
        </w:rPr>
        <w:t>» — відповідно до технічного завдання, сформульованого у розділі 2.1.</w:t>
      </w:r>
    </w:p>
    <w:p w14:paraId="6A7BE70B" w14:textId="77777777" w:rsidR="00953305" w:rsidRPr="00953305" w:rsidRDefault="00953305" w:rsidP="00953305">
      <w:pPr>
        <w:pStyle w:val="a1"/>
        <w:rPr>
          <w:noProof/>
          <w:lang w:val="en-GB"/>
        </w:rPr>
      </w:pPr>
      <w:r w:rsidRPr="00953305">
        <w:rPr>
          <w:b/>
          <w:bCs/>
          <w:noProof/>
          <w:lang w:val="en-GB"/>
        </w:rPr>
        <w:t>Виконані завдання:</w:t>
      </w:r>
    </w:p>
    <w:p w14:paraId="2E5B940C" w14:textId="77777777" w:rsidR="00953305" w:rsidRPr="00953305" w:rsidRDefault="00953305" w:rsidP="00953305">
      <w:pPr>
        <w:pStyle w:val="a1"/>
        <w:numPr>
          <w:ilvl w:val="0"/>
          <w:numId w:val="32"/>
        </w:numPr>
        <w:rPr>
          <w:noProof/>
          <w:lang w:val="en-GB"/>
        </w:rPr>
      </w:pPr>
      <w:r w:rsidRPr="00953305">
        <w:rPr>
          <w:noProof/>
          <w:lang w:val="en-GB"/>
        </w:rPr>
        <w:t>Розроблено модуль сигнатурного аналізу на базі QCryptographicHash::Md5 та QDirIterator; реалізовано завантаження бази хешів у QHash&lt;QString,QString&gt; з O(1)-пошуком.</w:t>
      </w:r>
    </w:p>
    <w:p w14:paraId="0A4B5E4A" w14:textId="77777777" w:rsidR="00953305" w:rsidRPr="00953305" w:rsidRDefault="00953305" w:rsidP="00953305">
      <w:pPr>
        <w:pStyle w:val="a1"/>
        <w:numPr>
          <w:ilvl w:val="0"/>
          <w:numId w:val="32"/>
        </w:numPr>
        <w:rPr>
          <w:noProof/>
          <w:lang w:val="en-GB"/>
        </w:rPr>
      </w:pPr>
      <w:r w:rsidRPr="00953305">
        <w:rPr>
          <w:noProof/>
          <w:lang w:val="en-GB"/>
        </w:rPr>
        <w:t>Реалізовано перегляд активних процесів системи через Windows API CreateToolhelp32Snapshot() / QueryFullProcessImageNameW() з коректною обробкою ERROR_ACCESS_DENIED.</w:t>
      </w:r>
    </w:p>
    <w:p w14:paraId="086CECC4" w14:textId="77777777" w:rsidR="00953305" w:rsidRPr="00953305" w:rsidRDefault="00953305" w:rsidP="00953305">
      <w:pPr>
        <w:pStyle w:val="a1"/>
        <w:numPr>
          <w:ilvl w:val="0"/>
          <w:numId w:val="32"/>
        </w:numPr>
        <w:rPr>
          <w:noProof/>
          <w:lang w:val="en-GB"/>
        </w:rPr>
      </w:pPr>
      <w:r w:rsidRPr="00953305">
        <w:rPr>
          <w:noProof/>
          <w:lang w:val="en-GB"/>
        </w:rPr>
        <w:t>Розроблено модуль карантину: ізоляція файлів через QFile::rename(), збереження метаданих у quarantine_index.json, відновлення та видалення.</w:t>
      </w:r>
    </w:p>
    <w:p w14:paraId="55C3D14D" w14:textId="77777777" w:rsidR="00953305" w:rsidRPr="00953305" w:rsidRDefault="00953305" w:rsidP="00953305">
      <w:pPr>
        <w:pStyle w:val="a1"/>
        <w:numPr>
          <w:ilvl w:val="0"/>
          <w:numId w:val="32"/>
        </w:numPr>
        <w:rPr>
          <w:noProof/>
          <w:lang w:val="en-GB"/>
        </w:rPr>
      </w:pPr>
      <w:r w:rsidRPr="00953305">
        <w:rPr>
          <w:noProof/>
          <w:lang w:val="en-GB"/>
        </w:rPr>
        <w:t>Реалізовано п’ятивкладковий графічний інтерфейс на Qt 6 Widgets (QMainWindow, QTabWidget); тривале сканування виконується у QThread, GUI залишається реагуючим.</w:t>
      </w:r>
    </w:p>
    <w:p w14:paraId="5441565B" w14:textId="77777777" w:rsidR="00953305" w:rsidRPr="00953305" w:rsidRDefault="00953305" w:rsidP="00953305">
      <w:pPr>
        <w:pStyle w:val="a1"/>
        <w:numPr>
          <w:ilvl w:val="0"/>
          <w:numId w:val="32"/>
        </w:numPr>
        <w:rPr>
          <w:noProof/>
          <w:lang w:val="en-GB"/>
        </w:rPr>
      </w:pPr>
      <w:r w:rsidRPr="00953305">
        <w:rPr>
          <w:noProof/>
          <w:lang w:val="en-GB"/>
        </w:rPr>
        <w:t>Розроблено потоко-безпечний Singleton-логер (QMutex, RAII), генератор текстових звітів та підтримку білого списку виключень.</w:t>
      </w:r>
    </w:p>
    <w:p w14:paraId="699AC3A9" w14:textId="77777777" w:rsidR="00953305" w:rsidRPr="00953305" w:rsidRDefault="00953305" w:rsidP="00953305">
      <w:pPr>
        <w:pStyle w:val="a1"/>
        <w:numPr>
          <w:ilvl w:val="0"/>
          <w:numId w:val="32"/>
        </w:numPr>
        <w:rPr>
          <w:noProof/>
          <w:lang w:val="en-GB"/>
        </w:rPr>
      </w:pPr>
      <w:r w:rsidRPr="00953305">
        <w:rPr>
          <w:noProof/>
          <w:lang w:val="en-GB"/>
        </w:rPr>
        <w:t>Підготовлено демонстраційну базу сигнатур із EICAR-тестовим файлом.</w:t>
      </w:r>
    </w:p>
    <w:p w14:paraId="71512C18" w14:textId="77777777" w:rsidR="00953305" w:rsidRPr="00953305" w:rsidRDefault="00953305" w:rsidP="00953305">
      <w:pPr>
        <w:pStyle w:val="a1"/>
        <w:rPr>
          <w:noProof/>
          <w:lang w:val="en-GB"/>
        </w:rPr>
      </w:pPr>
      <w:r w:rsidRPr="00953305">
        <w:rPr>
          <w:b/>
          <w:bCs/>
          <w:noProof/>
          <w:lang w:val="en-GB"/>
        </w:rPr>
        <w:t>Технічні характеристики реалізованої утиліти:</w:t>
      </w:r>
    </w:p>
    <w:tbl>
      <w:tblPr>
        <w:tblW w:w="5000" w:type="pct"/>
        <w:tblLayout w:type="fixed"/>
        <w:tblLook w:val="0020" w:firstRow="1" w:lastRow="0" w:firstColumn="0" w:lastColumn="0" w:noHBand="0" w:noVBand="0"/>
      </w:tblPr>
      <w:tblGrid>
        <w:gridCol w:w="4819"/>
        <w:gridCol w:w="4819"/>
      </w:tblGrid>
      <w:tr w:rsidR="00953305" w:rsidRPr="00953305" w14:paraId="00219C64" w14:textId="77777777" w:rsidTr="003C1080">
        <w:trPr>
          <w:tblHeader/>
        </w:trPr>
        <w:tc>
          <w:tcPr>
            <w:tcW w:w="3960" w:type="dxa"/>
          </w:tcPr>
          <w:p w14:paraId="52157EAB" w14:textId="77777777" w:rsidR="00953305" w:rsidRPr="00953305" w:rsidRDefault="00953305" w:rsidP="00953305">
            <w:pPr>
              <w:pStyle w:val="a1"/>
              <w:rPr>
                <w:noProof/>
                <w:lang w:val="en-GB"/>
              </w:rPr>
            </w:pPr>
            <w:r w:rsidRPr="00953305">
              <w:rPr>
                <w:noProof/>
                <w:lang w:val="en-GB"/>
              </w:rPr>
              <w:t>Параметр</w:t>
            </w:r>
          </w:p>
        </w:tc>
        <w:tc>
          <w:tcPr>
            <w:tcW w:w="3960" w:type="dxa"/>
          </w:tcPr>
          <w:p w14:paraId="1DA939F8" w14:textId="77777777" w:rsidR="00953305" w:rsidRPr="00953305" w:rsidRDefault="00953305" w:rsidP="00953305">
            <w:pPr>
              <w:pStyle w:val="a1"/>
              <w:rPr>
                <w:noProof/>
                <w:lang w:val="en-GB"/>
              </w:rPr>
            </w:pPr>
            <w:r w:rsidRPr="00953305">
              <w:rPr>
                <w:noProof/>
                <w:lang w:val="en-GB"/>
              </w:rPr>
              <w:t>Значення</w:t>
            </w:r>
          </w:p>
        </w:tc>
      </w:tr>
      <w:tr w:rsidR="00953305" w:rsidRPr="00953305" w14:paraId="67BA4166" w14:textId="77777777" w:rsidTr="003C1080">
        <w:tc>
          <w:tcPr>
            <w:tcW w:w="3960" w:type="dxa"/>
          </w:tcPr>
          <w:p w14:paraId="24794BC5" w14:textId="77777777" w:rsidR="00953305" w:rsidRPr="00953305" w:rsidRDefault="00953305" w:rsidP="00953305">
            <w:pPr>
              <w:pStyle w:val="a1"/>
              <w:rPr>
                <w:noProof/>
                <w:lang w:val="en-GB"/>
              </w:rPr>
            </w:pPr>
            <w:r w:rsidRPr="00953305">
              <w:rPr>
                <w:noProof/>
                <w:lang w:val="en-GB"/>
              </w:rPr>
              <w:t>Мова реалізації</w:t>
            </w:r>
          </w:p>
        </w:tc>
        <w:tc>
          <w:tcPr>
            <w:tcW w:w="3960" w:type="dxa"/>
          </w:tcPr>
          <w:p w14:paraId="5C5C9B2F" w14:textId="77777777" w:rsidR="00953305" w:rsidRPr="00953305" w:rsidRDefault="00953305" w:rsidP="00953305">
            <w:pPr>
              <w:pStyle w:val="a1"/>
              <w:rPr>
                <w:noProof/>
                <w:lang w:val="en-GB"/>
              </w:rPr>
            </w:pPr>
            <w:r w:rsidRPr="00953305">
              <w:rPr>
                <w:noProof/>
                <w:lang w:val="en-GB"/>
              </w:rPr>
              <w:t>C++ 17</w:t>
            </w:r>
          </w:p>
        </w:tc>
      </w:tr>
      <w:tr w:rsidR="00953305" w:rsidRPr="00953305" w14:paraId="68E573BE" w14:textId="77777777" w:rsidTr="003C1080">
        <w:tc>
          <w:tcPr>
            <w:tcW w:w="3960" w:type="dxa"/>
          </w:tcPr>
          <w:p w14:paraId="6F6BD266" w14:textId="77777777" w:rsidR="00953305" w:rsidRPr="00953305" w:rsidRDefault="00953305" w:rsidP="00953305">
            <w:pPr>
              <w:pStyle w:val="a1"/>
              <w:rPr>
                <w:noProof/>
                <w:lang w:val="en-GB"/>
              </w:rPr>
            </w:pPr>
            <w:r w:rsidRPr="00953305">
              <w:rPr>
                <w:noProof/>
                <w:lang w:val="en-GB"/>
              </w:rPr>
              <w:t>Фреймворк</w:t>
            </w:r>
          </w:p>
        </w:tc>
        <w:tc>
          <w:tcPr>
            <w:tcW w:w="3960" w:type="dxa"/>
          </w:tcPr>
          <w:p w14:paraId="167385EC" w14:textId="77777777" w:rsidR="00953305" w:rsidRPr="00953305" w:rsidRDefault="00953305" w:rsidP="00953305">
            <w:pPr>
              <w:pStyle w:val="a1"/>
              <w:rPr>
                <w:noProof/>
                <w:lang w:val="en-GB"/>
              </w:rPr>
            </w:pPr>
            <w:r w:rsidRPr="00953305">
              <w:rPr>
                <w:noProof/>
                <w:lang w:val="en-GB"/>
              </w:rPr>
              <w:t>Qt 6 Widgets (LGPL v3)</w:t>
            </w:r>
          </w:p>
        </w:tc>
      </w:tr>
      <w:tr w:rsidR="00953305" w:rsidRPr="00953305" w14:paraId="15A5A61B" w14:textId="77777777" w:rsidTr="003C1080">
        <w:tc>
          <w:tcPr>
            <w:tcW w:w="3960" w:type="dxa"/>
          </w:tcPr>
          <w:p w14:paraId="45962507" w14:textId="77777777" w:rsidR="00953305" w:rsidRPr="00953305" w:rsidRDefault="00953305" w:rsidP="00953305">
            <w:pPr>
              <w:pStyle w:val="a1"/>
              <w:rPr>
                <w:noProof/>
                <w:lang w:val="en-GB"/>
              </w:rPr>
            </w:pPr>
            <w:r w:rsidRPr="00953305">
              <w:rPr>
                <w:noProof/>
                <w:lang w:val="en-GB"/>
              </w:rPr>
              <w:t>Архітектура</w:t>
            </w:r>
          </w:p>
        </w:tc>
        <w:tc>
          <w:tcPr>
            <w:tcW w:w="3960" w:type="dxa"/>
          </w:tcPr>
          <w:p w14:paraId="2C1751B0" w14:textId="77777777" w:rsidR="00953305" w:rsidRPr="00953305" w:rsidRDefault="00953305" w:rsidP="00953305">
            <w:pPr>
              <w:pStyle w:val="a1"/>
              <w:rPr>
                <w:noProof/>
                <w:lang w:val="en-GB"/>
              </w:rPr>
            </w:pPr>
            <w:r w:rsidRPr="00953305">
              <w:rPr>
                <w:noProof/>
                <w:lang w:val="en-GB"/>
              </w:rPr>
              <w:t>Статична бібліотека ядра + GUI-виконуваний файл</w:t>
            </w:r>
          </w:p>
        </w:tc>
      </w:tr>
      <w:tr w:rsidR="00953305" w:rsidRPr="00953305" w14:paraId="590B23A9" w14:textId="77777777" w:rsidTr="003C1080">
        <w:tc>
          <w:tcPr>
            <w:tcW w:w="3960" w:type="dxa"/>
          </w:tcPr>
          <w:p w14:paraId="0EE21322" w14:textId="77777777" w:rsidR="00953305" w:rsidRPr="00953305" w:rsidRDefault="00953305" w:rsidP="00953305">
            <w:pPr>
              <w:pStyle w:val="a1"/>
              <w:rPr>
                <w:noProof/>
                <w:lang w:val="en-GB"/>
              </w:rPr>
            </w:pPr>
            <w:r w:rsidRPr="00953305">
              <w:rPr>
                <w:noProof/>
                <w:lang w:val="en-GB"/>
              </w:rPr>
              <w:t>Кількість класів</w:t>
            </w:r>
          </w:p>
        </w:tc>
        <w:tc>
          <w:tcPr>
            <w:tcW w:w="3960" w:type="dxa"/>
          </w:tcPr>
          <w:p w14:paraId="1204B11B" w14:textId="77777777" w:rsidR="00953305" w:rsidRPr="00953305" w:rsidRDefault="00953305" w:rsidP="00953305">
            <w:pPr>
              <w:pStyle w:val="a1"/>
              <w:rPr>
                <w:noProof/>
                <w:lang w:val="en-GB"/>
              </w:rPr>
            </w:pPr>
            <w:r w:rsidRPr="00953305">
              <w:rPr>
                <w:noProof/>
                <w:lang w:val="en-GB"/>
              </w:rPr>
              <w:t>7 (Scanner, SignatureDB, Quarantine, ProcessList, Logger, ReportWriter, MainWindow)</w:t>
            </w:r>
          </w:p>
        </w:tc>
      </w:tr>
      <w:tr w:rsidR="00953305" w:rsidRPr="00953305" w14:paraId="462A404A" w14:textId="77777777" w:rsidTr="003C1080">
        <w:tc>
          <w:tcPr>
            <w:tcW w:w="3960" w:type="dxa"/>
          </w:tcPr>
          <w:p w14:paraId="1B63F5D8" w14:textId="77777777" w:rsidR="00953305" w:rsidRPr="00953305" w:rsidRDefault="00953305" w:rsidP="00953305">
            <w:pPr>
              <w:pStyle w:val="a1"/>
              <w:rPr>
                <w:noProof/>
                <w:lang w:val="en-GB"/>
              </w:rPr>
            </w:pPr>
            <w:r w:rsidRPr="00953305">
              <w:rPr>
                <w:noProof/>
                <w:lang w:val="en-GB"/>
              </w:rPr>
              <w:t>Метод виявлення</w:t>
            </w:r>
          </w:p>
        </w:tc>
        <w:tc>
          <w:tcPr>
            <w:tcW w:w="3960" w:type="dxa"/>
          </w:tcPr>
          <w:p w14:paraId="64DB2513" w14:textId="77777777" w:rsidR="00953305" w:rsidRPr="00953305" w:rsidRDefault="00953305" w:rsidP="00953305">
            <w:pPr>
              <w:pStyle w:val="a1"/>
              <w:rPr>
                <w:noProof/>
                <w:lang w:val="en-GB"/>
              </w:rPr>
            </w:pPr>
            <w:r w:rsidRPr="00953305">
              <w:rPr>
                <w:noProof/>
                <w:lang w:val="en-GB"/>
              </w:rPr>
              <w:t>MD5-сигнатурний аналіз</w:t>
            </w:r>
          </w:p>
        </w:tc>
      </w:tr>
      <w:tr w:rsidR="00953305" w:rsidRPr="00953305" w14:paraId="6719BB90" w14:textId="77777777" w:rsidTr="003C1080">
        <w:tc>
          <w:tcPr>
            <w:tcW w:w="3960" w:type="dxa"/>
          </w:tcPr>
          <w:p w14:paraId="5DF1306C" w14:textId="77777777" w:rsidR="00953305" w:rsidRPr="00953305" w:rsidRDefault="00953305" w:rsidP="00953305">
            <w:pPr>
              <w:pStyle w:val="a1"/>
              <w:rPr>
                <w:noProof/>
                <w:lang w:val="en-GB"/>
              </w:rPr>
            </w:pPr>
            <w:r w:rsidRPr="00953305">
              <w:rPr>
                <w:noProof/>
                <w:lang w:val="en-GB"/>
              </w:rPr>
              <w:t>Тестове покриття</w:t>
            </w:r>
          </w:p>
        </w:tc>
        <w:tc>
          <w:tcPr>
            <w:tcW w:w="3960" w:type="dxa"/>
          </w:tcPr>
          <w:p w14:paraId="08DB7B66" w14:textId="77777777" w:rsidR="00953305" w:rsidRPr="00953305" w:rsidRDefault="00953305" w:rsidP="00953305">
            <w:pPr>
              <w:pStyle w:val="a1"/>
              <w:rPr>
                <w:noProof/>
                <w:lang w:val="en-GB"/>
              </w:rPr>
            </w:pPr>
            <w:r w:rsidRPr="00953305">
              <w:rPr>
                <w:noProof/>
                <w:lang w:val="en-GB"/>
              </w:rPr>
              <w:t>12 тест-кейсів (ВР1–ВР7, НВ5)</w:t>
            </w:r>
          </w:p>
        </w:tc>
      </w:tr>
      <w:tr w:rsidR="00953305" w:rsidRPr="00953305" w14:paraId="6A92E0A5" w14:textId="77777777" w:rsidTr="003C1080">
        <w:tc>
          <w:tcPr>
            <w:tcW w:w="3960" w:type="dxa"/>
          </w:tcPr>
          <w:p w14:paraId="613D7667" w14:textId="77777777" w:rsidR="00953305" w:rsidRPr="00953305" w:rsidRDefault="00953305" w:rsidP="00953305">
            <w:pPr>
              <w:pStyle w:val="a1"/>
              <w:rPr>
                <w:noProof/>
                <w:lang w:val="en-GB"/>
              </w:rPr>
            </w:pPr>
            <w:r w:rsidRPr="00953305">
              <w:rPr>
                <w:noProof/>
                <w:lang w:val="en-GB"/>
              </w:rPr>
              <w:lastRenderedPageBreak/>
              <w:t>Виявлені дефекти</w:t>
            </w:r>
          </w:p>
        </w:tc>
        <w:tc>
          <w:tcPr>
            <w:tcW w:w="3960" w:type="dxa"/>
          </w:tcPr>
          <w:p w14:paraId="0DF42743" w14:textId="77777777" w:rsidR="00953305" w:rsidRPr="00953305" w:rsidRDefault="00953305" w:rsidP="00953305">
            <w:pPr>
              <w:pStyle w:val="a1"/>
              <w:rPr>
                <w:noProof/>
                <w:lang w:val="en-GB"/>
              </w:rPr>
            </w:pPr>
            <w:r w:rsidRPr="00953305">
              <w:rPr>
                <w:noProof/>
                <w:lang w:val="en-GB"/>
              </w:rPr>
              <w:t>2 (обидва задокументовані та виправлені/обгрунтовані)</w:t>
            </w:r>
          </w:p>
        </w:tc>
      </w:tr>
      <w:tr w:rsidR="00953305" w:rsidRPr="00953305" w14:paraId="79B3E994" w14:textId="77777777" w:rsidTr="003C1080">
        <w:tc>
          <w:tcPr>
            <w:tcW w:w="3960" w:type="dxa"/>
          </w:tcPr>
          <w:p w14:paraId="1FC119B2" w14:textId="77777777" w:rsidR="00953305" w:rsidRPr="00953305" w:rsidRDefault="00953305" w:rsidP="00953305">
            <w:pPr>
              <w:pStyle w:val="a1"/>
              <w:rPr>
                <w:noProof/>
                <w:lang w:val="en-GB"/>
              </w:rPr>
            </w:pPr>
            <w:r w:rsidRPr="00953305">
              <w:rPr>
                <w:noProof/>
                <w:lang w:val="en-GB"/>
              </w:rPr>
              <w:t>Цільова ОС</w:t>
            </w:r>
          </w:p>
        </w:tc>
        <w:tc>
          <w:tcPr>
            <w:tcW w:w="3960" w:type="dxa"/>
          </w:tcPr>
          <w:p w14:paraId="4E038FE3" w14:textId="77777777" w:rsidR="00953305" w:rsidRPr="00953305" w:rsidRDefault="00953305" w:rsidP="00953305">
            <w:pPr>
              <w:pStyle w:val="a1"/>
              <w:rPr>
                <w:noProof/>
                <w:lang w:val="en-GB"/>
              </w:rPr>
            </w:pPr>
            <w:r w:rsidRPr="00953305">
              <w:rPr>
                <w:noProof/>
                <w:lang w:val="en-GB"/>
              </w:rPr>
              <w:t>Windows 10 версія 2004+ / Windows 11</w:t>
            </w:r>
          </w:p>
        </w:tc>
      </w:tr>
    </w:tbl>
    <w:p w14:paraId="0614C51C" w14:textId="77777777" w:rsidR="00953305" w:rsidRPr="00953305" w:rsidRDefault="00953305" w:rsidP="00953305">
      <w:pPr>
        <w:pStyle w:val="a1"/>
        <w:rPr>
          <w:noProof/>
          <w:lang w:val="en-GB"/>
        </w:rPr>
      </w:pPr>
      <w:r w:rsidRPr="00953305">
        <w:rPr>
          <w:noProof/>
          <w:lang w:val="en-GB"/>
        </w:rPr>
        <w:t>Розробку організовано за Scrum-методологією: 14 User Stories, 3 спринти, 19 Story Points. Управління версіями — Git Gitflow, репозиторій опублікований на GitHub.</w:t>
      </w:r>
    </w:p>
    <w:p w14:paraId="65DA7DD7" w14:textId="77777777" w:rsidR="00953305" w:rsidRPr="00953305" w:rsidRDefault="00953305" w:rsidP="00953305">
      <w:pPr>
        <w:pStyle w:val="a1"/>
        <w:rPr>
          <w:noProof/>
          <w:lang w:val="en-GB"/>
        </w:rPr>
      </w:pPr>
      <w:r w:rsidRPr="00953305">
        <w:rPr>
          <w:b/>
          <w:bCs/>
          <w:noProof/>
          <w:lang w:val="en-GB"/>
        </w:rPr>
        <w:t>Академічна доброчесність.</w:t>
      </w:r>
      <w:r w:rsidRPr="00953305">
        <w:rPr>
          <w:noProof/>
          <w:lang w:val="en-GB"/>
        </w:rPr>
        <w:t xml:space="preserve"> Архітектурні рішення, структура класів та логіка алгоритмів розроблені автором самостійно. GitHub Copilot (модель Claude Sonnet 4.6) використовувався як асистент: генерація шаблонного коду Qt (підключення сигналів/слотів, компонування віджетів), шаблонів документації (User Stories, тест-кейси) та рефакторинг фрагментів коду. Весь вміст пояснювальної записки, технічне завдання та архітектурні рішення опрацьовано та перевірено автором.</w:t>
      </w:r>
    </w:p>
    <w:p w14:paraId="03C65A6A" w14:textId="77777777" w:rsidR="00953305" w:rsidRPr="00953305" w:rsidRDefault="00953305" w:rsidP="00953305">
      <w:pPr>
        <w:pStyle w:val="a1"/>
        <w:rPr>
          <w:noProof/>
          <w:lang w:val="en-GB"/>
        </w:rPr>
      </w:pPr>
    </w:p>
    <w:p w14:paraId="7D196409" w14:textId="77777777" w:rsidR="00E61244" w:rsidRPr="007D5BB0" w:rsidRDefault="00E61244" w:rsidP="000A1E32">
      <w:pPr>
        <w:pStyle w:val="a1"/>
        <w:rPr>
          <w:lang w:eastAsia="en-US"/>
        </w:rPr>
      </w:pPr>
    </w:p>
    <w:p w14:paraId="45F16E47" w14:textId="47565C9A" w:rsidR="00D232F8" w:rsidRPr="007D5BB0" w:rsidRDefault="00E85A39" w:rsidP="00790EBD">
      <w:pPr>
        <w:pStyle w:val="10"/>
      </w:pPr>
      <w:bookmarkStart w:id="61" w:name="_Toc231256457"/>
      <w:bookmarkEnd w:id="0"/>
      <w:bookmarkEnd w:id="1"/>
      <w:bookmarkEnd w:id="2"/>
      <w:bookmarkEnd w:id="3"/>
      <w:r w:rsidRPr="007D5BB0">
        <w:lastRenderedPageBreak/>
        <w:t>Список використаної літератури</w:t>
      </w:r>
      <w:bookmarkEnd w:id="61"/>
    </w:p>
    <w:bookmarkStart w:id="62" w:name="_Toc179919006"/>
    <w:bookmarkStart w:id="63" w:name="_Toc182443427"/>
    <w:bookmarkStart w:id="64" w:name="_Toc183137353"/>
    <w:bookmarkStart w:id="65" w:name="Література_1"/>
    <w:p w14:paraId="1523BD1E" w14:textId="51056BFF" w:rsidR="00245B1B" w:rsidRPr="00AB67BC" w:rsidRDefault="00245B1B" w:rsidP="00AB67BC">
      <w:pPr>
        <w:pStyle w:val="a8"/>
      </w:pPr>
      <w:r w:rsidRPr="00AB67BC">
        <w:fldChar w:fldCharType="begin"/>
      </w:r>
      <w:r w:rsidRPr="00AB67BC">
        <w:instrText xml:space="preserve"> SEQ Література \* ARABIC </w:instrText>
      </w:r>
      <w:r w:rsidRPr="00AB67BC">
        <w:fldChar w:fldCharType="separate"/>
      </w:r>
      <w:bookmarkStart w:id="66" w:name="_Ref175951614"/>
      <w:r w:rsidR="00736E02" w:rsidRPr="00AB67BC">
        <w:t>1</w:t>
      </w:r>
      <w:bookmarkEnd w:id="66"/>
      <w:r w:rsidRPr="00AB67BC">
        <w:fldChar w:fldCharType="end"/>
      </w:r>
      <w:bookmarkEnd w:id="65"/>
      <w:r w:rsidR="0016601C" w:rsidRPr="00AB67BC">
        <w:t xml:space="preserve">. </w:t>
      </w:r>
      <w:r w:rsidR="00953305" w:rsidRPr="00AB67BC">
        <w:t xml:space="preserve">Qt Documentation. Qt 6.6 Reference Documentation. </w:t>
      </w:r>
      <w:r w:rsidR="00AB67BC" w:rsidRPr="00AB67BC">
        <w:t>-</w:t>
      </w:r>
      <w:r w:rsidR="00953305" w:rsidRPr="00AB67BC">
        <w:t xml:space="preserve"> The Qt Company, 2023. </w:t>
      </w:r>
      <w:r w:rsidR="00AB67BC" w:rsidRPr="00AB67BC">
        <w:t>-</w:t>
      </w:r>
      <w:r w:rsidR="00953305" w:rsidRPr="00AB67BC">
        <w:t xml:space="preserve"> URL: https://doc.qt.io/qt-6/ (дата звернення: 07.06.2026).</w:t>
      </w:r>
    </w:p>
    <w:bookmarkStart w:id="67" w:name="Література_2"/>
    <w:p w14:paraId="29C52150" w14:textId="4397525B" w:rsidR="00953305" w:rsidRPr="00AB67BC" w:rsidRDefault="00245B1B" w:rsidP="00AB67BC">
      <w:pPr>
        <w:pStyle w:val="a8"/>
      </w:pPr>
      <w:r w:rsidRPr="00AB67BC">
        <w:fldChar w:fldCharType="begin"/>
      </w:r>
      <w:r w:rsidRPr="00AB67BC">
        <w:instrText xml:space="preserve"> SEQ Література \* ARABIC </w:instrText>
      </w:r>
      <w:r w:rsidRPr="00AB67BC">
        <w:fldChar w:fldCharType="separate"/>
      </w:r>
      <w:bookmarkStart w:id="68" w:name="_Ref175951640"/>
      <w:r w:rsidR="00736E02" w:rsidRPr="00AB67BC">
        <w:t>2</w:t>
      </w:r>
      <w:bookmarkEnd w:id="68"/>
      <w:r w:rsidRPr="00AB67BC">
        <w:fldChar w:fldCharType="end"/>
      </w:r>
      <w:bookmarkEnd w:id="67"/>
      <w:r w:rsidRPr="00AB67BC">
        <w:t xml:space="preserve">. </w:t>
      </w:r>
      <w:r w:rsidR="00953305" w:rsidRPr="00AB67BC">
        <w:t xml:space="preserve">Qt Documentation. QCryptographicHash Class. </w:t>
      </w:r>
      <w:r w:rsidR="00AB67BC" w:rsidRPr="00AB67BC">
        <w:t>-</w:t>
      </w:r>
      <w:r w:rsidR="00953305" w:rsidRPr="00AB67BC">
        <w:t xml:space="preserve"> The Qt Company, 2023. — URL: https://doc.qt.io/qt-6/qcryptographichash.html (дата звернення: 07.06.2026).</w:t>
      </w:r>
      <w:bookmarkStart w:id="69" w:name="_Toc231256458"/>
      <w:bookmarkEnd w:id="62"/>
      <w:bookmarkEnd w:id="63"/>
      <w:bookmarkEnd w:id="64"/>
      <w:r w:rsidR="00953305" w:rsidRPr="00AB67BC">
        <w:t xml:space="preserve"> </w:t>
      </w:r>
    </w:p>
    <w:p w14:paraId="0A9BBC15" w14:textId="5CF97BC7" w:rsidR="00953305" w:rsidRPr="00AB67BC" w:rsidRDefault="00953305" w:rsidP="00AB67BC">
      <w:pPr>
        <w:pStyle w:val="a8"/>
      </w:pPr>
      <w:r w:rsidRPr="00AB67BC">
        <w:t xml:space="preserve">3. Microsoft. CreateToolhelp32Snapshot function (TlHelp32.h). </w:t>
      </w:r>
      <w:r w:rsidR="00AB67BC" w:rsidRPr="00AB67BC">
        <w:t>-</w:t>
      </w:r>
      <w:r w:rsidRPr="00AB67BC">
        <w:t xml:space="preserve"> Microsoft Learn, 2024. </w:t>
      </w:r>
      <w:r w:rsidR="00AB67BC" w:rsidRPr="00AB67BC">
        <w:t>-</w:t>
      </w:r>
      <w:r w:rsidRPr="00AB67BC">
        <w:t xml:space="preserve"> URL: https://learn.microsoft.com/en-us/windows/win32/api/tlhelp32/nf-tlhelp32-createtoolhelp32snapshot (дата звернення: 07.06.2026).</w:t>
      </w:r>
    </w:p>
    <w:p w14:paraId="5119EFE5" w14:textId="41F189CF" w:rsidR="00953305" w:rsidRPr="00AB67BC" w:rsidRDefault="00953305" w:rsidP="00AB67BC">
      <w:pPr>
        <w:pStyle w:val="a8"/>
      </w:pPr>
      <w:r w:rsidRPr="00AB67BC">
        <w:t xml:space="preserve">4. EICAR </w:t>
      </w:r>
      <w:r w:rsidR="00AB67BC" w:rsidRPr="00AB67BC">
        <w:t>-</w:t>
      </w:r>
      <w:r w:rsidRPr="00AB67BC">
        <w:t xml:space="preserve"> European Institute for Computer Antivirus Research. Anti-Malware Testfile. </w:t>
      </w:r>
      <w:r w:rsidR="00AB67BC" w:rsidRPr="00AB67BC">
        <w:t>-</w:t>
      </w:r>
      <w:r w:rsidRPr="00AB67BC">
        <w:t xml:space="preserve"> EICAR, 2003. </w:t>
      </w:r>
      <w:r w:rsidR="00AB67BC" w:rsidRPr="00AB67BC">
        <w:t>-</w:t>
      </w:r>
      <w:r w:rsidRPr="00AB67BC">
        <w:t xml:space="preserve"> URL: https://www.eicar.org/download-anti-malware-testfile/ (дата звернення: 07.06.2026).</w:t>
      </w:r>
    </w:p>
    <w:p w14:paraId="102073EE" w14:textId="1834B393" w:rsidR="00953305" w:rsidRPr="00AB67BC" w:rsidRDefault="00953305" w:rsidP="00AB67BC">
      <w:pPr>
        <w:pStyle w:val="a8"/>
      </w:pPr>
      <w:r w:rsidRPr="00AB67BC">
        <w:t>5. ClamAV Documentation. ClamAV® open source antivirus engine. — Cisco Systems, 2024. — URL: https://docs.clamav.net/ (дата звернення: 07.06.2026).</w:t>
      </w:r>
    </w:p>
    <w:p w14:paraId="17DD3B3D" w14:textId="67E561EF" w:rsidR="00953305" w:rsidRPr="00AB67BC" w:rsidRDefault="00953305" w:rsidP="00AB67BC">
      <w:pPr>
        <w:pStyle w:val="a8"/>
      </w:pPr>
      <w:r w:rsidRPr="00AB67BC">
        <w:t xml:space="preserve">6. Sutherland J., Schwaber K. The Scrum Guide. The Definitive Guide to Scrum: The Rules of the Game. </w:t>
      </w:r>
      <w:r w:rsidR="00AB67BC" w:rsidRPr="00AB67BC">
        <w:t>-</w:t>
      </w:r>
      <w:r w:rsidRPr="00AB67BC">
        <w:t xml:space="preserve"> Scrum.org, 2020. </w:t>
      </w:r>
      <w:r w:rsidR="00AB67BC" w:rsidRPr="00AB67BC">
        <w:t>-</w:t>
      </w:r>
      <w:r w:rsidRPr="00AB67BC">
        <w:t xml:space="preserve"> 13 с. </w:t>
      </w:r>
      <w:r w:rsidR="00AB67BC" w:rsidRPr="00AB67BC">
        <w:t>-</w:t>
      </w:r>
      <w:r w:rsidRPr="00AB67BC">
        <w:t xml:space="preserve"> URL: https://scrumguides.org/docs/scrumguide/v2020/2020-Scrum-Guide-Ukrainian.pdf (дата звернення: 07.06.2026).</w:t>
      </w:r>
    </w:p>
    <w:p w14:paraId="4680234A" w14:textId="29924A42" w:rsidR="00953305" w:rsidRPr="00AB67BC" w:rsidRDefault="00953305" w:rsidP="00AB67BC">
      <w:pPr>
        <w:pStyle w:val="a8"/>
      </w:pPr>
      <w:r w:rsidRPr="00AB67BC">
        <w:t xml:space="preserve">7. Stroustrup B. The C++ Programming Language. 4th ed. </w:t>
      </w:r>
      <w:r w:rsidR="00AB67BC" w:rsidRPr="00AB67BC">
        <w:t>-</w:t>
      </w:r>
      <w:r w:rsidRPr="00AB67BC">
        <w:t xml:space="preserve"> Addison-Wesley Professional, 2013. — 1376 с.</w:t>
      </w:r>
    </w:p>
    <w:p w14:paraId="4696E902" w14:textId="0D391212" w:rsidR="00953305" w:rsidRPr="00AB67BC" w:rsidRDefault="00953305" w:rsidP="00AB67BC">
      <w:pPr>
        <w:pStyle w:val="a8"/>
      </w:pPr>
      <w:r w:rsidRPr="00AB67BC">
        <w:t xml:space="preserve">8. Atlassian. Gitflow Workflow. </w:t>
      </w:r>
      <w:r w:rsidR="00AB67BC" w:rsidRPr="00AB67BC">
        <w:t>-</w:t>
      </w:r>
      <w:r w:rsidRPr="00AB67BC">
        <w:t xml:space="preserve"> Atlassian Bitbucket Documentation, 2024. — URL: https://www.atlassian.com/git/tutorials/comparing-workflows/gitflow-workflow (дата звернення: 07.06.2026).</w:t>
      </w:r>
    </w:p>
    <w:p w14:paraId="3DA50779" w14:textId="72E32EC6" w:rsidR="00953305" w:rsidRPr="00AB67BC" w:rsidRDefault="00953305" w:rsidP="00AB67BC">
      <w:pPr>
        <w:pStyle w:val="a8"/>
      </w:pPr>
      <w:r w:rsidRPr="00AB67BC">
        <w:t xml:space="preserve">9. Microsoft. QueryFullProcessImageNameW function (winbase.h). — Microsoft Learn, 2024. </w:t>
      </w:r>
      <w:r w:rsidR="00AB67BC" w:rsidRPr="00AB67BC">
        <w:t>-</w:t>
      </w:r>
      <w:r w:rsidRPr="00AB67BC">
        <w:t xml:space="preserve"> URL: https://learn.microsoft.com/en-us/windows/win32/api/winbase/nf-winbase-queryfullprocessimagenamew (дата звернення: 07.06.2026).</w:t>
      </w:r>
    </w:p>
    <w:p w14:paraId="427522B6" w14:textId="052157F8" w:rsidR="00953305" w:rsidRPr="00AB67BC" w:rsidRDefault="00953305" w:rsidP="00AB67BC">
      <w:pPr>
        <w:pStyle w:val="a8"/>
      </w:pPr>
      <w:r w:rsidRPr="00AB67BC">
        <w:t xml:space="preserve">10. ДСТУ 3974-2000. Системи технологій. Правила виконання техніко-економічного обґрунтування. </w:t>
      </w:r>
      <w:r w:rsidR="00AB67BC" w:rsidRPr="00AB67BC">
        <w:t>-</w:t>
      </w:r>
      <w:r w:rsidRPr="00AB67BC">
        <w:t xml:space="preserve"> Держстандарт України, 2000.</w:t>
      </w:r>
    </w:p>
    <w:p w14:paraId="6CBE3B2C" w14:textId="1D3648E3" w:rsidR="00790EBD" w:rsidRPr="007D5BB0" w:rsidRDefault="00790EBD" w:rsidP="00953305">
      <w:pPr>
        <w:pStyle w:val="10"/>
        <w:rPr>
          <w:noProof/>
        </w:rPr>
      </w:pPr>
      <w:r w:rsidRPr="007D5BB0">
        <w:rPr>
          <w:noProof/>
        </w:rPr>
        <w:lastRenderedPageBreak/>
        <w:t>Додатки</w:t>
      </w:r>
      <w:bookmarkEnd w:id="69"/>
    </w:p>
    <w:p w14:paraId="10BDEC57" w14:textId="688B7DBD" w:rsidR="00E47FD0" w:rsidRPr="007D5BB0" w:rsidRDefault="00E47FD0" w:rsidP="00E47FD0">
      <w:pPr>
        <w:pStyle w:val="a1"/>
      </w:pPr>
      <w:r>
        <w:t>Додаток А. Вихідний код програми</w:t>
      </w:r>
      <w:bookmarkStart w:id="70" w:name="_GoBack"/>
      <w:bookmarkEnd w:id="70"/>
    </w:p>
    <w:sectPr w:rsidR="00E47FD0" w:rsidRPr="007D5BB0" w:rsidSect="0072103A">
      <w:pgSz w:w="11906" w:h="16838" w:code="9"/>
      <w:pgMar w:top="1418" w:right="1134" w:bottom="851"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E74A25" w14:textId="77777777" w:rsidR="00B93D57" w:rsidRDefault="00B93D57" w:rsidP="009403A1">
      <w:r>
        <w:separator/>
      </w:r>
    </w:p>
    <w:p w14:paraId="14141D40" w14:textId="77777777" w:rsidR="00B93D57" w:rsidRDefault="00B93D57" w:rsidP="009403A1"/>
    <w:p w14:paraId="62B2CF61" w14:textId="77777777" w:rsidR="00B93D57" w:rsidRDefault="00B93D57" w:rsidP="009403A1"/>
    <w:p w14:paraId="00CA9FBF" w14:textId="77777777" w:rsidR="00B93D57" w:rsidRDefault="00B93D57" w:rsidP="009403A1"/>
    <w:p w14:paraId="785F1E40" w14:textId="77777777" w:rsidR="00B93D57" w:rsidRDefault="00B93D57" w:rsidP="009403A1"/>
    <w:p w14:paraId="74188279" w14:textId="77777777" w:rsidR="00B93D57" w:rsidRDefault="00B93D57" w:rsidP="009403A1"/>
    <w:p w14:paraId="6B523FAF" w14:textId="77777777" w:rsidR="00B93D57" w:rsidRDefault="00B93D57" w:rsidP="009403A1"/>
    <w:p w14:paraId="4D6213C9" w14:textId="77777777" w:rsidR="00B93D57" w:rsidRDefault="00B93D57" w:rsidP="009403A1"/>
    <w:p w14:paraId="469DDF8F" w14:textId="77777777" w:rsidR="00B93D57" w:rsidRDefault="00B93D57"/>
    <w:p w14:paraId="31964D1D" w14:textId="77777777" w:rsidR="00B93D57" w:rsidRDefault="00B93D57" w:rsidP="00186714"/>
    <w:p w14:paraId="6E19150B" w14:textId="77777777" w:rsidR="00B93D57" w:rsidRDefault="00B93D57" w:rsidP="00C717B0"/>
    <w:p w14:paraId="53493A16" w14:textId="77777777" w:rsidR="00B93D57" w:rsidRDefault="00B93D57" w:rsidP="00C717B0"/>
  </w:endnote>
  <w:endnote w:type="continuationSeparator" w:id="0">
    <w:p w14:paraId="0FD8B80E" w14:textId="77777777" w:rsidR="00B93D57" w:rsidRDefault="00B93D57" w:rsidP="009403A1">
      <w:r>
        <w:continuationSeparator/>
      </w:r>
    </w:p>
    <w:p w14:paraId="0819A41E" w14:textId="77777777" w:rsidR="00B93D57" w:rsidRDefault="00B93D57" w:rsidP="009403A1"/>
    <w:p w14:paraId="5AB9BAC2" w14:textId="77777777" w:rsidR="00B93D57" w:rsidRDefault="00B93D57" w:rsidP="009403A1"/>
    <w:p w14:paraId="223E9698" w14:textId="77777777" w:rsidR="00B93D57" w:rsidRDefault="00B93D57" w:rsidP="009403A1"/>
    <w:p w14:paraId="56241132" w14:textId="77777777" w:rsidR="00B93D57" w:rsidRDefault="00B93D57" w:rsidP="009403A1"/>
    <w:p w14:paraId="40B48C0C" w14:textId="77777777" w:rsidR="00B93D57" w:rsidRDefault="00B93D57" w:rsidP="009403A1"/>
    <w:p w14:paraId="696D7CE0" w14:textId="77777777" w:rsidR="00B93D57" w:rsidRDefault="00B93D57" w:rsidP="009403A1"/>
    <w:p w14:paraId="285C9962" w14:textId="77777777" w:rsidR="00B93D57" w:rsidRDefault="00B93D57" w:rsidP="009403A1"/>
    <w:p w14:paraId="03750FAF" w14:textId="77777777" w:rsidR="00B93D57" w:rsidRDefault="00B93D57"/>
    <w:p w14:paraId="3CE76033" w14:textId="77777777" w:rsidR="00B93D57" w:rsidRDefault="00B93D57" w:rsidP="00186714"/>
    <w:p w14:paraId="13626424" w14:textId="77777777" w:rsidR="00B93D57" w:rsidRDefault="00B93D57" w:rsidP="00C717B0"/>
    <w:p w14:paraId="40A863DD" w14:textId="77777777" w:rsidR="00B93D57" w:rsidRDefault="00B93D57" w:rsidP="00C717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NewRoman">
    <w:altName w:val="Yu Gothic"/>
    <w:panose1 w:val="00000000000000000000"/>
    <w:charset w:val="80"/>
    <w:family w:val="auto"/>
    <w:notTrueType/>
    <w:pitch w:val="default"/>
    <w:sig w:usb0="00000203" w:usb1="08070000" w:usb2="00000010" w:usb3="00000000" w:csb0="00020005" w:csb1="00000000"/>
  </w:font>
  <w:font w:name="Times New Roman CYR">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841D56" w14:textId="77777777" w:rsidR="00B93D57" w:rsidRDefault="00B93D57" w:rsidP="009403A1">
      <w:r>
        <w:separator/>
      </w:r>
    </w:p>
    <w:p w14:paraId="2D666A6C" w14:textId="77777777" w:rsidR="00B93D57" w:rsidRDefault="00B93D57" w:rsidP="009403A1"/>
    <w:p w14:paraId="4D0D8694" w14:textId="77777777" w:rsidR="00B93D57" w:rsidRDefault="00B93D57" w:rsidP="009403A1"/>
    <w:p w14:paraId="1AF0B156" w14:textId="77777777" w:rsidR="00B93D57" w:rsidRDefault="00B93D57" w:rsidP="009403A1"/>
    <w:p w14:paraId="1ECFF45B" w14:textId="77777777" w:rsidR="00B93D57" w:rsidRDefault="00B93D57" w:rsidP="009403A1"/>
    <w:p w14:paraId="2ADDFECF" w14:textId="77777777" w:rsidR="00B93D57" w:rsidRDefault="00B93D57" w:rsidP="009403A1"/>
    <w:p w14:paraId="21850412" w14:textId="77777777" w:rsidR="00B93D57" w:rsidRDefault="00B93D57" w:rsidP="009403A1"/>
    <w:p w14:paraId="06F9FB36" w14:textId="77777777" w:rsidR="00B93D57" w:rsidRDefault="00B93D57" w:rsidP="009403A1"/>
    <w:p w14:paraId="3F2703D5" w14:textId="77777777" w:rsidR="00B93D57" w:rsidRDefault="00B93D57"/>
    <w:p w14:paraId="56CAEB94" w14:textId="77777777" w:rsidR="00B93D57" w:rsidRDefault="00B93D57" w:rsidP="00186714"/>
    <w:p w14:paraId="41BC6781" w14:textId="77777777" w:rsidR="00B93D57" w:rsidRDefault="00B93D57" w:rsidP="00C717B0"/>
    <w:p w14:paraId="73DB986D" w14:textId="77777777" w:rsidR="00B93D57" w:rsidRDefault="00B93D57" w:rsidP="00C717B0"/>
  </w:footnote>
  <w:footnote w:type="continuationSeparator" w:id="0">
    <w:p w14:paraId="4C591723" w14:textId="77777777" w:rsidR="00B93D57" w:rsidRDefault="00B93D57" w:rsidP="009403A1">
      <w:r>
        <w:continuationSeparator/>
      </w:r>
    </w:p>
    <w:p w14:paraId="10D9688B" w14:textId="77777777" w:rsidR="00B93D57" w:rsidRDefault="00B93D57" w:rsidP="009403A1"/>
    <w:p w14:paraId="7F8C5344" w14:textId="77777777" w:rsidR="00B93D57" w:rsidRDefault="00B93D57" w:rsidP="009403A1"/>
    <w:p w14:paraId="45634F70" w14:textId="77777777" w:rsidR="00B93D57" w:rsidRDefault="00B93D57" w:rsidP="009403A1"/>
    <w:p w14:paraId="0DEB5FB8" w14:textId="77777777" w:rsidR="00B93D57" w:rsidRDefault="00B93D57" w:rsidP="009403A1"/>
    <w:p w14:paraId="19C3DC21" w14:textId="77777777" w:rsidR="00B93D57" w:rsidRDefault="00B93D57" w:rsidP="009403A1"/>
    <w:p w14:paraId="09E0A001" w14:textId="77777777" w:rsidR="00B93D57" w:rsidRDefault="00B93D57" w:rsidP="009403A1"/>
    <w:p w14:paraId="0966FAD1" w14:textId="77777777" w:rsidR="00B93D57" w:rsidRDefault="00B93D57" w:rsidP="009403A1"/>
    <w:p w14:paraId="4EB0DD18" w14:textId="77777777" w:rsidR="00B93D57" w:rsidRDefault="00B93D57"/>
    <w:p w14:paraId="721ED242" w14:textId="77777777" w:rsidR="00B93D57" w:rsidRDefault="00B93D57" w:rsidP="00186714"/>
    <w:p w14:paraId="23752770" w14:textId="77777777" w:rsidR="00B93D57" w:rsidRDefault="00B93D57" w:rsidP="00C717B0"/>
    <w:p w14:paraId="6076B818" w14:textId="77777777" w:rsidR="00B93D57" w:rsidRDefault="00B93D57" w:rsidP="00C717B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D"/>
    <w:multiLevelType w:val="singleLevel"/>
    <w:tmpl w:val="B770FAFA"/>
    <w:lvl w:ilvl="0">
      <w:start w:val="1"/>
      <w:numFmt w:val="decimal"/>
      <w:lvlText w:val="%1."/>
      <w:lvlJc w:val="left"/>
      <w:pPr>
        <w:tabs>
          <w:tab w:val="num" w:pos="1209"/>
        </w:tabs>
        <w:ind w:left="1209" w:hanging="360"/>
      </w:pPr>
    </w:lvl>
  </w:abstractNum>
  <w:abstractNum w:abstractNumId="1" w15:restartNumberingAfterBreak="0">
    <w:nsid w:val="0000A990"/>
    <w:multiLevelType w:val="multilevel"/>
    <w:tmpl w:val="BD9EC7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BBD69C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78E0A3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96223FB"/>
    <w:multiLevelType w:val="hybridMultilevel"/>
    <w:tmpl w:val="405C9C0C"/>
    <w:lvl w:ilvl="0" w:tplc="4A980276">
      <w:start w:val="1"/>
      <w:numFmt w:val="bullet"/>
      <w:lvlText w:val="–"/>
      <w:lvlJc w:val="left"/>
      <w:pPr>
        <w:ind w:left="720" w:hanging="360"/>
      </w:pPr>
      <w:rPr>
        <w:rFonts w:ascii="Times New Roman" w:hAnsi="Times New Roman" w:cs="Times New Roman" w:hint="default"/>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A1A3635"/>
    <w:multiLevelType w:val="multilevel"/>
    <w:tmpl w:val="78E0A3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4721347"/>
    <w:multiLevelType w:val="multilevel"/>
    <w:tmpl w:val="8788E4E6"/>
    <w:lvl w:ilvl="0">
      <w:start w:val="1"/>
      <w:numFmt w:val="decimal"/>
      <w:pStyle w:val="a"/>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7" w15:restartNumberingAfterBreak="0">
    <w:nsid w:val="1A672574"/>
    <w:multiLevelType w:val="multilevel"/>
    <w:tmpl w:val="BC1E5CF6"/>
    <w:lvl w:ilvl="0">
      <w:start w:val="1"/>
      <w:numFmt w:val="decimal"/>
      <w:suff w:val="space"/>
      <w:lvlText w:val="%1"/>
      <w:lvlJc w:val="left"/>
      <w:pPr>
        <w:ind w:left="709" w:firstLine="0"/>
      </w:pPr>
      <w:rPr>
        <w:rFonts w:hint="default"/>
      </w:rPr>
    </w:lvl>
    <w:lvl w:ilvl="1">
      <w:start w:val="1"/>
      <w:numFmt w:val="decimal"/>
      <w:suff w:val="space"/>
      <w:lvlText w:val="%1.%2"/>
      <w:lvlJc w:val="left"/>
      <w:pPr>
        <w:ind w:left="709" w:firstLine="0"/>
      </w:pPr>
      <w:rPr>
        <w:rFonts w:hint="default"/>
      </w:rPr>
    </w:lvl>
    <w:lvl w:ilvl="2">
      <w:start w:val="1"/>
      <w:numFmt w:val="decimal"/>
      <w:suff w:val="space"/>
      <w:lvlText w:val="%1.%2.%3."/>
      <w:lvlJc w:val="left"/>
      <w:pPr>
        <w:ind w:left="709" w:firstLine="0"/>
      </w:pPr>
      <w:rPr>
        <w:rFonts w:ascii="Times New Roman" w:hAnsi="Times New Roman" w:cs="Times New Roman" w:hint="default"/>
        <w:b w:val="0"/>
        <w:i w:val="0"/>
        <w:color w:val="auto"/>
        <w:sz w:val="24"/>
        <w:szCs w:val="24"/>
      </w:rPr>
    </w:lvl>
    <w:lvl w:ilvl="3">
      <w:start w:val="1"/>
      <w:numFmt w:val="decimal"/>
      <w:suff w:val="space"/>
      <w:lvlText w:val="%1.%2.%3.%4 "/>
      <w:lvlJc w:val="left"/>
      <w:pPr>
        <w:ind w:left="709" w:firstLine="0"/>
      </w:pPr>
      <w:rPr>
        <w:rFonts w:hint="default"/>
      </w:rPr>
    </w:lvl>
    <w:lvl w:ilvl="4">
      <w:start w:val="1"/>
      <w:numFmt w:val="decimal"/>
      <w:lvlText w:val="%1.%2.%3.%4.%5."/>
      <w:lvlJc w:val="left"/>
      <w:pPr>
        <w:tabs>
          <w:tab w:val="num" w:pos="2149"/>
        </w:tabs>
        <w:ind w:left="709" w:firstLine="0"/>
      </w:pPr>
      <w:rPr>
        <w:rFonts w:hint="default"/>
      </w:rPr>
    </w:lvl>
    <w:lvl w:ilvl="5">
      <w:start w:val="1"/>
      <w:numFmt w:val="decimal"/>
      <w:lvlText w:val="%1.%2.%3.%4.%5.%6."/>
      <w:lvlJc w:val="left"/>
      <w:pPr>
        <w:tabs>
          <w:tab w:val="num" w:pos="2149"/>
        </w:tabs>
        <w:ind w:left="709" w:firstLine="0"/>
      </w:pPr>
      <w:rPr>
        <w:rFonts w:hint="default"/>
      </w:rPr>
    </w:lvl>
    <w:lvl w:ilvl="6">
      <w:start w:val="1"/>
      <w:numFmt w:val="decimal"/>
      <w:lvlText w:val="%1.%2.%3.%4.%5.%6.%7."/>
      <w:lvlJc w:val="left"/>
      <w:pPr>
        <w:tabs>
          <w:tab w:val="num" w:pos="2509"/>
        </w:tabs>
        <w:ind w:left="709" w:firstLine="0"/>
      </w:pPr>
      <w:rPr>
        <w:rFonts w:hint="default"/>
      </w:rPr>
    </w:lvl>
    <w:lvl w:ilvl="7">
      <w:start w:val="1"/>
      <w:numFmt w:val="decimal"/>
      <w:lvlText w:val="%1.%2.%3.%4.%5.%6.%7.%8."/>
      <w:lvlJc w:val="left"/>
      <w:pPr>
        <w:tabs>
          <w:tab w:val="num" w:pos="2869"/>
        </w:tabs>
        <w:ind w:left="709" w:firstLine="0"/>
      </w:pPr>
      <w:rPr>
        <w:rFonts w:hint="default"/>
      </w:rPr>
    </w:lvl>
    <w:lvl w:ilvl="8">
      <w:start w:val="1"/>
      <w:numFmt w:val="decimal"/>
      <w:lvlText w:val="%1.%2.%3.%4.%5.%6.%7.%8.%9."/>
      <w:lvlJc w:val="left"/>
      <w:pPr>
        <w:tabs>
          <w:tab w:val="num" w:pos="2869"/>
        </w:tabs>
        <w:ind w:left="709" w:firstLine="0"/>
      </w:pPr>
      <w:rPr>
        <w:rFonts w:hint="default"/>
      </w:rPr>
    </w:lvl>
  </w:abstractNum>
  <w:abstractNum w:abstractNumId="8" w15:restartNumberingAfterBreak="0">
    <w:nsid w:val="22734835"/>
    <w:multiLevelType w:val="hybridMultilevel"/>
    <w:tmpl w:val="CD8E6A8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298B6409"/>
    <w:multiLevelType w:val="multilevel"/>
    <w:tmpl w:val="16D66C5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ascii="Times New Roman" w:hAnsi="Times New Roman" w:hint="default"/>
        <w:b w:val="0"/>
        <w:i w:val="0"/>
        <w:color w:val="auto"/>
        <w:sz w:val="24"/>
      </w:rPr>
    </w:lvl>
    <w:lvl w:ilvl="3">
      <w:start w:val="1"/>
      <w:numFmt w:val="decimal"/>
      <w:suff w:val="space"/>
      <w:lvlText w:val="%1.%2.%3.%4 "/>
      <w:lvlJc w:val="left"/>
      <w:pPr>
        <w:ind w:left="0" w:firstLine="0"/>
      </w:pPr>
      <w:rPr>
        <w:rFonts w:hint="default"/>
      </w:rPr>
    </w:lvl>
    <w:lvl w:ilvl="4">
      <w:start w:val="1"/>
      <w:numFmt w:val="decimal"/>
      <w:lvlText w:val="%1.%2.%3.%4.%5."/>
      <w:lvlJc w:val="left"/>
      <w:pPr>
        <w:tabs>
          <w:tab w:val="num" w:pos="1440"/>
        </w:tabs>
        <w:ind w:left="0" w:firstLine="0"/>
      </w:pPr>
      <w:rPr>
        <w:rFonts w:hint="default"/>
      </w:rPr>
    </w:lvl>
    <w:lvl w:ilvl="5">
      <w:start w:val="1"/>
      <w:numFmt w:val="decimal"/>
      <w:lvlText w:val="%1.%2.%3.%4.%5.%6."/>
      <w:lvlJc w:val="left"/>
      <w:pPr>
        <w:tabs>
          <w:tab w:val="num" w:pos="1440"/>
        </w:tabs>
        <w:ind w:left="0" w:firstLine="0"/>
      </w:pPr>
      <w:rPr>
        <w:rFonts w:hint="default"/>
      </w:rPr>
    </w:lvl>
    <w:lvl w:ilvl="6">
      <w:start w:val="1"/>
      <w:numFmt w:val="decimal"/>
      <w:lvlText w:val="%1.%2.%3.%4.%5.%6.%7."/>
      <w:lvlJc w:val="left"/>
      <w:pPr>
        <w:tabs>
          <w:tab w:val="num" w:pos="1800"/>
        </w:tabs>
        <w:ind w:left="0" w:firstLine="0"/>
      </w:pPr>
      <w:rPr>
        <w:rFonts w:hint="default"/>
      </w:rPr>
    </w:lvl>
    <w:lvl w:ilvl="7">
      <w:start w:val="1"/>
      <w:numFmt w:val="decimal"/>
      <w:lvlText w:val="%1.%2.%3.%4.%5.%6.%7.%8."/>
      <w:lvlJc w:val="left"/>
      <w:pPr>
        <w:tabs>
          <w:tab w:val="num" w:pos="2160"/>
        </w:tabs>
        <w:ind w:left="0" w:firstLine="0"/>
      </w:pPr>
      <w:rPr>
        <w:rFonts w:hint="default"/>
      </w:rPr>
    </w:lvl>
    <w:lvl w:ilvl="8">
      <w:start w:val="1"/>
      <w:numFmt w:val="decimal"/>
      <w:pStyle w:val="Heading9"/>
      <w:lvlText w:val="%1.%2.%3.%4.%5.%6.%7.%8.%9."/>
      <w:lvlJc w:val="left"/>
      <w:pPr>
        <w:tabs>
          <w:tab w:val="num" w:pos="2160"/>
        </w:tabs>
        <w:ind w:left="0" w:firstLine="0"/>
      </w:pPr>
      <w:rPr>
        <w:rFonts w:hint="default"/>
      </w:rPr>
    </w:lvl>
  </w:abstractNum>
  <w:abstractNum w:abstractNumId="10" w15:restartNumberingAfterBreak="0">
    <w:nsid w:val="2FDC4F29"/>
    <w:multiLevelType w:val="multilevel"/>
    <w:tmpl w:val="0C00001D"/>
    <w:lvl w:ilvl="0">
      <w:start w:val="1"/>
      <w:numFmt w:val="decimal"/>
      <w:lvlText w:val="%1)"/>
      <w:lvlJc w:val="left"/>
      <w:pPr>
        <w:ind w:left="360" w:hanging="360"/>
      </w:pPr>
    </w:lvl>
    <w:lvl w:ilvl="1">
      <w:start w:val="1"/>
      <w:numFmt w:val="russianLow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CD0442E"/>
    <w:multiLevelType w:val="hybridMultilevel"/>
    <w:tmpl w:val="83A02A08"/>
    <w:lvl w:ilvl="0" w:tplc="CF707EA8">
      <w:start w:val="1"/>
      <w:numFmt w:val="decimal"/>
      <w:lvlText w:val="%1."/>
      <w:lvlJc w:val="left"/>
      <w:pPr>
        <w:tabs>
          <w:tab w:val="num" w:pos="709"/>
        </w:tabs>
        <w:ind w:left="0" w:firstLine="709"/>
      </w:pPr>
      <w:rPr>
        <w:rFonts w:hint="default"/>
        <w:b w:val="0"/>
        <w:sz w:val="26"/>
        <w:szCs w:val="20"/>
      </w:rPr>
    </w:lvl>
    <w:lvl w:ilvl="1" w:tplc="04090019" w:tentative="1">
      <w:start w:val="1"/>
      <w:numFmt w:val="lowerLetter"/>
      <w:lvlText w:val="%2."/>
      <w:lvlJc w:val="left"/>
      <w:pPr>
        <w:tabs>
          <w:tab w:val="num" w:pos="2149"/>
        </w:tabs>
        <w:ind w:left="2149" w:hanging="360"/>
      </w:pPr>
      <w:rPr>
        <w:rFonts w:cs="Times New Roman"/>
      </w:rPr>
    </w:lvl>
    <w:lvl w:ilvl="2" w:tplc="0409001B">
      <w:start w:val="1"/>
      <w:numFmt w:val="lowerRoman"/>
      <w:lvlText w:val="%3."/>
      <w:lvlJc w:val="right"/>
      <w:pPr>
        <w:tabs>
          <w:tab w:val="num" w:pos="2869"/>
        </w:tabs>
        <w:ind w:left="2869" w:hanging="180"/>
      </w:pPr>
      <w:rPr>
        <w:rFonts w:cs="Times New Roman"/>
      </w:rPr>
    </w:lvl>
    <w:lvl w:ilvl="3" w:tplc="0409000F" w:tentative="1">
      <w:start w:val="1"/>
      <w:numFmt w:val="decimal"/>
      <w:lvlText w:val="%4."/>
      <w:lvlJc w:val="left"/>
      <w:pPr>
        <w:tabs>
          <w:tab w:val="num" w:pos="3589"/>
        </w:tabs>
        <w:ind w:left="3589" w:hanging="360"/>
      </w:pPr>
      <w:rPr>
        <w:rFonts w:cs="Times New Roman"/>
      </w:rPr>
    </w:lvl>
    <w:lvl w:ilvl="4" w:tplc="04090019" w:tentative="1">
      <w:start w:val="1"/>
      <w:numFmt w:val="lowerLetter"/>
      <w:lvlText w:val="%5."/>
      <w:lvlJc w:val="left"/>
      <w:pPr>
        <w:tabs>
          <w:tab w:val="num" w:pos="4309"/>
        </w:tabs>
        <w:ind w:left="4309" w:hanging="360"/>
      </w:pPr>
      <w:rPr>
        <w:rFonts w:cs="Times New Roman"/>
      </w:rPr>
    </w:lvl>
    <w:lvl w:ilvl="5" w:tplc="0409001B" w:tentative="1">
      <w:start w:val="1"/>
      <w:numFmt w:val="lowerRoman"/>
      <w:lvlText w:val="%6."/>
      <w:lvlJc w:val="right"/>
      <w:pPr>
        <w:tabs>
          <w:tab w:val="num" w:pos="5029"/>
        </w:tabs>
        <w:ind w:left="5029" w:hanging="180"/>
      </w:pPr>
      <w:rPr>
        <w:rFonts w:cs="Times New Roman"/>
      </w:rPr>
    </w:lvl>
    <w:lvl w:ilvl="6" w:tplc="0409000F" w:tentative="1">
      <w:start w:val="1"/>
      <w:numFmt w:val="decimal"/>
      <w:lvlText w:val="%7."/>
      <w:lvlJc w:val="left"/>
      <w:pPr>
        <w:tabs>
          <w:tab w:val="num" w:pos="5749"/>
        </w:tabs>
        <w:ind w:left="5749" w:hanging="360"/>
      </w:pPr>
      <w:rPr>
        <w:rFonts w:cs="Times New Roman"/>
      </w:rPr>
    </w:lvl>
    <w:lvl w:ilvl="7" w:tplc="04090019" w:tentative="1">
      <w:start w:val="1"/>
      <w:numFmt w:val="lowerLetter"/>
      <w:lvlText w:val="%8."/>
      <w:lvlJc w:val="left"/>
      <w:pPr>
        <w:tabs>
          <w:tab w:val="num" w:pos="6469"/>
        </w:tabs>
        <w:ind w:left="6469" w:hanging="360"/>
      </w:pPr>
      <w:rPr>
        <w:rFonts w:cs="Times New Roman"/>
      </w:rPr>
    </w:lvl>
    <w:lvl w:ilvl="8" w:tplc="0409001B" w:tentative="1">
      <w:start w:val="1"/>
      <w:numFmt w:val="lowerRoman"/>
      <w:lvlText w:val="%9."/>
      <w:lvlJc w:val="right"/>
      <w:pPr>
        <w:tabs>
          <w:tab w:val="num" w:pos="7189"/>
        </w:tabs>
        <w:ind w:left="7189" w:hanging="180"/>
      </w:pPr>
      <w:rPr>
        <w:rFonts w:cs="Times New Roman"/>
      </w:rPr>
    </w:lvl>
  </w:abstractNum>
  <w:abstractNum w:abstractNumId="12" w15:restartNumberingAfterBreak="0">
    <w:nsid w:val="4B9671B7"/>
    <w:multiLevelType w:val="multilevel"/>
    <w:tmpl w:val="A70CF2DA"/>
    <w:lvl w:ilvl="0">
      <w:start w:val="1"/>
      <w:numFmt w:val="decimal"/>
      <w:pStyle w:val="Heading1"/>
      <w:suff w:val="space"/>
      <w:lvlText w:val="%1."/>
      <w:lvlJc w:val="left"/>
      <w:pPr>
        <w:ind w:left="709"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5A815450"/>
    <w:multiLevelType w:val="multilevel"/>
    <w:tmpl w:val="C8B8B812"/>
    <w:lvl w:ilvl="0">
      <w:start w:val="1"/>
      <w:numFmt w:val="decimal"/>
      <w:pStyle w:val="1"/>
      <w:suff w:val="space"/>
      <w:lvlText w:val="%1."/>
      <w:lvlJc w:val="left"/>
      <w:pPr>
        <w:ind w:left="709" w:firstLine="0"/>
      </w:pPr>
      <w:rPr>
        <w:rFonts w:hint="default"/>
      </w:rPr>
    </w:lvl>
    <w:lvl w:ilvl="1">
      <w:start w:val="1"/>
      <w:numFmt w:val="decimal"/>
      <w:pStyle w:val="Heading2"/>
      <w:suff w:val="space"/>
      <w:lvlText w:val="%1.%2."/>
      <w:lvlJc w:val="left"/>
      <w:pPr>
        <w:ind w:left="1069" w:hanging="360"/>
      </w:pPr>
      <w:rPr>
        <w:rFonts w:hint="default"/>
      </w:rPr>
    </w:lvl>
    <w:lvl w:ilvl="2">
      <w:start w:val="1"/>
      <w:numFmt w:val="decimal"/>
      <w:pStyle w:val="Heading3"/>
      <w:suff w:val="space"/>
      <w:lvlText w:val="%1.%2.%3."/>
      <w:lvlJc w:val="left"/>
      <w:pPr>
        <w:ind w:left="709" w:firstLine="0"/>
      </w:pPr>
      <w:rPr>
        <w:rFonts w:hint="default"/>
      </w:rPr>
    </w:lvl>
    <w:lvl w:ilvl="3">
      <w:start w:val="1"/>
      <w:numFmt w:val="decimal"/>
      <w:pStyle w:val="Heading4"/>
      <w:suff w:val="space"/>
      <w:lvlText w:val="%1.%2.%3.%4 "/>
      <w:lvlJc w:val="left"/>
      <w:pPr>
        <w:ind w:left="709" w:firstLine="0"/>
      </w:pPr>
      <w:rPr>
        <w:rFonts w:hint="default"/>
      </w:rPr>
    </w:lvl>
    <w:lvl w:ilvl="4">
      <w:start w:val="1"/>
      <w:numFmt w:val="decimal"/>
      <w:lvlText w:val="%1.%2.%3.%4.%5."/>
      <w:lvlJc w:val="left"/>
      <w:pPr>
        <w:tabs>
          <w:tab w:val="num" w:pos="1719"/>
        </w:tabs>
        <w:ind w:left="709" w:firstLine="0"/>
      </w:pPr>
      <w:rPr>
        <w:rFonts w:hint="default"/>
      </w:rPr>
    </w:lvl>
    <w:lvl w:ilvl="5">
      <w:start w:val="1"/>
      <w:numFmt w:val="decimal"/>
      <w:lvlText w:val="%1.%2.%3.%4.%5.%6."/>
      <w:lvlJc w:val="left"/>
      <w:pPr>
        <w:tabs>
          <w:tab w:val="num" w:pos="2223"/>
        </w:tabs>
        <w:ind w:left="709" w:firstLine="0"/>
      </w:pPr>
      <w:rPr>
        <w:rFonts w:hint="default"/>
      </w:rPr>
    </w:lvl>
    <w:lvl w:ilvl="6">
      <w:start w:val="1"/>
      <w:numFmt w:val="decimal"/>
      <w:lvlText w:val="%1.%2.%3.%4.%5.%6.%7."/>
      <w:lvlJc w:val="left"/>
      <w:pPr>
        <w:tabs>
          <w:tab w:val="num" w:pos="2727"/>
        </w:tabs>
        <w:ind w:left="709" w:firstLine="0"/>
      </w:pPr>
      <w:rPr>
        <w:rFonts w:hint="default"/>
      </w:rPr>
    </w:lvl>
    <w:lvl w:ilvl="7">
      <w:start w:val="1"/>
      <w:numFmt w:val="decimal"/>
      <w:lvlText w:val="%1.%2.%3.%4.%5.%6.%7.%8."/>
      <w:lvlJc w:val="left"/>
      <w:pPr>
        <w:tabs>
          <w:tab w:val="num" w:pos="3231"/>
        </w:tabs>
        <w:ind w:left="709" w:firstLine="0"/>
      </w:pPr>
      <w:rPr>
        <w:rFonts w:hint="default"/>
      </w:rPr>
    </w:lvl>
    <w:lvl w:ilvl="8">
      <w:start w:val="1"/>
      <w:numFmt w:val="decimal"/>
      <w:lvlText w:val="%1.%2.%3.%4.%5.%6.%7.%8.%9."/>
      <w:lvlJc w:val="left"/>
      <w:pPr>
        <w:tabs>
          <w:tab w:val="num" w:pos="3807"/>
        </w:tabs>
        <w:ind w:left="709" w:firstLine="0"/>
      </w:pPr>
      <w:rPr>
        <w:rFonts w:hint="default"/>
      </w:rPr>
    </w:lvl>
  </w:abstractNum>
  <w:abstractNum w:abstractNumId="14" w15:restartNumberingAfterBreak="0">
    <w:nsid w:val="628016A6"/>
    <w:multiLevelType w:val="hybridMultilevel"/>
    <w:tmpl w:val="17BAA35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C161E41"/>
    <w:multiLevelType w:val="hybridMultilevel"/>
    <w:tmpl w:val="95706AA4"/>
    <w:lvl w:ilvl="0" w:tplc="7BDE7D14">
      <w:start w:val="1"/>
      <w:numFmt w:val="bullet"/>
      <w:pStyle w:val="Heading5"/>
      <w:lvlText w:val=""/>
      <w:lvlJc w:val="left"/>
      <w:pPr>
        <w:tabs>
          <w:tab w:val="num" w:pos="1778"/>
        </w:tabs>
        <w:ind w:left="113" w:firstLine="1305"/>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CB04361"/>
    <w:multiLevelType w:val="multilevel"/>
    <w:tmpl w:val="041E6258"/>
    <w:lvl w:ilvl="0">
      <w:start w:val="1"/>
      <w:numFmt w:val="bullet"/>
      <w:pStyle w:val="a0"/>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abstractNumId w:val="9"/>
  </w:num>
  <w:num w:numId="2">
    <w:abstractNumId w:val="0"/>
  </w:num>
  <w:num w:numId="3">
    <w:abstractNumId w:val="15"/>
  </w:num>
  <w:num w:numId="4">
    <w:abstractNumId w:val="7"/>
  </w:num>
  <w:num w:numId="5">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11"/>
  </w:num>
  <w:num w:numId="8">
    <w:abstractNumId w:val="16"/>
  </w:num>
  <w:num w:numId="9">
    <w:abstractNumId w:val="6"/>
  </w:num>
  <w:num w:numId="10">
    <w:abstractNumId w:val="12"/>
  </w:num>
  <w:num w:numId="11">
    <w:abstractNumId w:val="10"/>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4"/>
  </w:num>
  <w:num w:numId="18">
    <w:abstractNumId w:val="8"/>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mirrorMargins/>
  <w:activeWritingStyle w:appName="MSWord" w:lang="en-GB" w:vendorID="64" w:dllVersion="6" w:nlCheck="1" w:checkStyle="1"/>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activeWritingStyle w:appName="MSWord" w:vendorID="64" w:dllVersion="4096" w:nlCheck="1" w:checkStyle="0"/>
  <w:activeWritingStyle w:appName="MSWord" w:lang="en-CA" w:vendorID="64" w:dllVersion="4096" w:nlCheck="1" w:checkStyle="0"/>
  <w:proofState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noPunctuationKerning/>
  <w:characterSpacingControl w:val="doNotCompress"/>
  <w:hdrShapeDefaults>
    <o:shapedefaults v:ext="edit" spidmax="2049" fillcolor="white">
      <v:fill color="white"/>
      <v:textbox inset="1mm,1mm,1mm,1mm"/>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A1F"/>
    <w:rsid w:val="00000EE5"/>
    <w:rsid w:val="00002D4B"/>
    <w:rsid w:val="00017193"/>
    <w:rsid w:val="00017839"/>
    <w:rsid w:val="00021882"/>
    <w:rsid w:val="00022579"/>
    <w:rsid w:val="00023944"/>
    <w:rsid w:val="00026988"/>
    <w:rsid w:val="00032C3C"/>
    <w:rsid w:val="00036DE1"/>
    <w:rsid w:val="00037701"/>
    <w:rsid w:val="0004068C"/>
    <w:rsid w:val="0004306E"/>
    <w:rsid w:val="00046F1F"/>
    <w:rsid w:val="0005581A"/>
    <w:rsid w:val="00056AFA"/>
    <w:rsid w:val="00056DA1"/>
    <w:rsid w:val="000571F9"/>
    <w:rsid w:val="0005751A"/>
    <w:rsid w:val="00061EC2"/>
    <w:rsid w:val="00064024"/>
    <w:rsid w:val="00065BF6"/>
    <w:rsid w:val="0007089D"/>
    <w:rsid w:val="0007156B"/>
    <w:rsid w:val="00071C82"/>
    <w:rsid w:val="000723C1"/>
    <w:rsid w:val="0007297A"/>
    <w:rsid w:val="00073EC8"/>
    <w:rsid w:val="00080FDB"/>
    <w:rsid w:val="00082E67"/>
    <w:rsid w:val="00085B2F"/>
    <w:rsid w:val="0009340F"/>
    <w:rsid w:val="00096320"/>
    <w:rsid w:val="000A1E32"/>
    <w:rsid w:val="000A3815"/>
    <w:rsid w:val="000A75C0"/>
    <w:rsid w:val="000B15BC"/>
    <w:rsid w:val="000B1994"/>
    <w:rsid w:val="000B4F63"/>
    <w:rsid w:val="000B69E4"/>
    <w:rsid w:val="000C4E96"/>
    <w:rsid w:val="000C532A"/>
    <w:rsid w:val="000D4163"/>
    <w:rsid w:val="000D4911"/>
    <w:rsid w:val="000D759E"/>
    <w:rsid w:val="000E12B1"/>
    <w:rsid w:val="000F0697"/>
    <w:rsid w:val="000F36FF"/>
    <w:rsid w:val="000F3FD9"/>
    <w:rsid w:val="000F52B5"/>
    <w:rsid w:val="00104838"/>
    <w:rsid w:val="00107100"/>
    <w:rsid w:val="0010724F"/>
    <w:rsid w:val="00113019"/>
    <w:rsid w:val="00117AD3"/>
    <w:rsid w:val="00117C45"/>
    <w:rsid w:val="00121FB9"/>
    <w:rsid w:val="001267A9"/>
    <w:rsid w:val="00131880"/>
    <w:rsid w:val="00134922"/>
    <w:rsid w:val="001367FA"/>
    <w:rsid w:val="00141AAD"/>
    <w:rsid w:val="00141E4E"/>
    <w:rsid w:val="0014668C"/>
    <w:rsid w:val="001574C1"/>
    <w:rsid w:val="0016601C"/>
    <w:rsid w:val="00167078"/>
    <w:rsid w:val="001676DF"/>
    <w:rsid w:val="001722A2"/>
    <w:rsid w:val="00172E76"/>
    <w:rsid w:val="00174BEA"/>
    <w:rsid w:val="00175460"/>
    <w:rsid w:val="00182FC1"/>
    <w:rsid w:val="001846A1"/>
    <w:rsid w:val="00185F07"/>
    <w:rsid w:val="0018666E"/>
    <w:rsid w:val="00186714"/>
    <w:rsid w:val="00187561"/>
    <w:rsid w:val="00191129"/>
    <w:rsid w:val="00194D10"/>
    <w:rsid w:val="00195527"/>
    <w:rsid w:val="001A4ABA"/>
    <w:rsid w:val="001A6D6E"/>
    <w:rsid w:val="001A76A7"/>
    <w:rsid w:val="001B16DF"/>
    <w:rsid w:val="001B1BCA"/>
    <w:rsid w:val="001B210E"/>
    <w:rsid w:val="001B2399"/>
    <w:rsid w:val="001B382F"/>
    <w:rsid w:val="001B5A6F"/>
    <w:rsid w:val="001B786F"/>
    <w:rsid w:val="001C0650"/>
    <w:rsid w:val="001C2499"/>
    <w:rsid w:val="001C4CC1"/>
    <w:rsid w:val="001D0FF8"/>
    <w:rsid w:val="001D6840"/>
    <w:rsid w:val="001D76AD"/>
    <w:rsid w:val="001E5518"/>
    <w:rsid w:val="001E654D"/>
    <w:rsid w:val="001F2FBC"/>
    <w:rsid w:val="001F685F"/>
    <w:rsid w:val="001F70A7"/>
    <w:rsid w:val="002116F8"/>
    <w:rsid w:val="00222DA1"/>
    <w:rsid w:val="00224909"/>
    <w:rsid w:val="00237FD5"/>
    <w:rsid w:val="002423C5"/>
    <w:rsid w:val="00245B1B"/>
    <w:rsid w:val="00247099"/>
    <w:rsid w:val="00247776"/>
    <w:rsid w:val="00250151"/>
    <w:rsid w:val="0025359F"/>
    <w:rsid w:val="00255EDA"/>
    <w:rsid w:val="00256243"/>
    <w:rsid w:val="00256DE4"/>
    <w:rsid w:val="00257B48"/>
    <w:rsid w:val="002620D9"/>
    <w:rsid w:val="0026752B"/>
    <w:rsid w:val="00267CC7"/>
    <w:rsid w:val="00272930"/>
    <w:rsid w:val="00277E00"/>
    <w:rsid w:val="0028450B"/>
    <w:rsid w:val="00291311"/>
    <w:rsid w:val="002A3798"/>
    <w:rsid w:val="002A5732"/>
    <w:rsid w:val="002A5894"/>
    <w:rsid w:val="002A6B71"/>
    <w:rsid w:val="002A7024"/>
    <w:rsid w:val="002B04E6"/>
    <w:rsid w:val="002B2A1F"/>
    <w:rsid w:val="002B2ED3"/>
    <w:rsid w:val="002C60F8"/>
    <w:rsid w:val="002C7DFD"/>
    <w:rsid w:val="002D0D7C"/>
    <w:rsid w:val="002D23B3"/>
    <w:rsid w:val="002E0023"/>
    <w:rsid w:val="002E11C3"/>
    <w:rsid w:val="002E7938"/>
    <w:rsid w:val="002F1DED"/>
    <w:rsid w:val="002F2436"/>
    <w:rsid w:val="002F3032"/>
    <w:rsid w:val="002F4AE8"/>
    <w:rsid w:val="002F5FB8"/>
    <w:rsid w:val="002F7B6D"/>
    <w:rsid w:val="00300340"/>
    <w:rsid w:val="003010FF"/>
    <w:rsid w:val="00302D7E"/>
    <w:rsid w:val="00305EF5"/>
    <w:rsid w:val="003066EB"/>
    <w:rsid w:val="00306A6C"/>
    <w:rsid w:val="0032140A"/>
    <w:rsid w:val="003237C1"/>
    <w:rsid w:val="00323B09"/>
    <w:rsid w:val="00324AC4"/>
    <w:rsid w:val="003258D5"/>
    <w:rsid w:val="003310B7"/>
    <w:rsid w:val="003311F1"/>
    <w:rsid w:val="003335EA"/>
    <w:rsid w:val="00341C65"/>
    <w:rsid w:val="00342525"/>
    <w:rsid w:val="0035343C"/>
    <w:rsid w:val="0035547D"/>
    <w:rsid w:val="00364120"/>
    <w:rsid w:val="00365847"/>
    <w:rsid w:val="00366061"/>
    <w:rsid w:val="00371672"/>
    <w:rsid w:val="0038391C"/>
    <w:rsid w:val="00390C38"/>
    <w:rsid w:val="003928DA"/>
    <w:rsid w:val="003966DD"/>
    <w:rsid w:val="00397E5F"/>
    <w:rsid w:val="003A2D4E"/>
    <w:rsid w:val="003A4AE8"/>
    <w:rsid w:val="003A4F02"/>
    <w:rsid w:val="003B3A98"/>
    <w:rsid w:val="003C27FC"/>
    <w:rsid w:val="003C3B56"/>
    <w:rsid w:val="003C5539"/>
    <w:rsid w:val="003C5DCB"/>
    <w:rsid w:val="003C6903"/>
    <w:rsid w:val="003D191A"/>
    <w:rsid w:val="003D332F"/>
    <w:rsid w:val="003D5C42"/>
    <w:rsid w:val="003E2D1C"/>
    <w:rsid w:val="003E655D"/>
    <w:rsid w:val="003E6F22"/>
    <w:rsid w:val="003F1287"/>
    <w:rsid w:val="003F70E4"/>
    <w:rsid w:val="003F7B4A"/>
    <w:rsid w:val="00400652"/>
    <w:rsid w:val="00400906"/>
    <w:rsid w:val="00405273"/>
    <w:rsid w:val="00406D81"/>
    <w:rsid w:val="0041058E"/>
    <w:rsid w:val="004106CE"/>
    <w:rsid w:val="00411CC6"/>
    <w:rsid w:val="00412194"/>
    <w:rsid w:val="00417A36"/>
    <w:rsid w:val="00422665"/>
    <w:rsid w:val="004255E8"/>
    <w:rsid w:val="0043388C"/>
    <w:rsid w:val="00441058"/>
    <w:rsid w:val="0044470C"/>
    <w:rsid w:val="00446DC2"/>
    <w:rsid w:val="00447370"/>
    <w:rsid w:val="00452B02"/>
    <w:rsid w:val="00452CB7"/>
    <w:rsid w:val="00453B8B"/>
    <w:rsid w:val="00456505"/>
    <w:rsid w:val="00457BC4"/>
    <w:rsid w:val="0046087D"/>
    <w:rsid w:val="00463F77"/>
    <w:rsid w:val="0046795A"/>
    <w:rsid w:val="00467E15"/>
    <w:rsid w:val="00470A9E"/>
    <w:rsid w:val="00471692"/>
    <w:rsid w:val="004717AF"/>
    <w:rsid w:val="00474633"/>
    <w:rsid w:val="004757C4"/>
    <w:rsid w:val="004848F9"/>
    <w:rsid w:val="00486793"/>
    <w:rsid w:val="004921EB"/>
    <w:rsid w:val="00495298"/>
    <w:rsid w:val="00495DC6"/>
    <w:rsid w:val="00496D15"/>
    <w:rsid w:val="004A3206"/>
    <w:rsid w:val="004A71E7"/>
    <w:rsid w:val="004A75BB"/>
    <w:rsid w:val="004B0697"/>
    <w:rsid w:val="004B4D45"/>
    <w:rsid w:val="004B5527"/>
    <w:rsid w:val="004B6487"/>
    <w:rsid w:val="004B64F3"/>
    <w:rsid w:val="004B76DF"/>
    <w:rsid w:val="004B7920"/>
    <w:rsid w:val="004C11B8"/>
    <w:rsid w:val="004C7048"/>
    <w:rsid w:val="004C7F61"/>
    <w:rsid w:val="004D619D"/>
    <w:rsid w:val="004E2D3F"/>
    <w:rsid w:val="004E5099"/>
    <w:rsid w:val="004F11F4"/>
    <w:rsid w:val="004F2217"/>
    <w:rsid w:val="004F75D7"/>
    <w:rsid w:val="004F7AB8"/>
    <w:rsid w:val="00502043"/>
    <w:rsid w:val="00502CE0"/>
    <w:rsid w:val="00503164"/>
    <w:rsid w:val="00506982"/>
    <w:rsid w:val="00510052"/>
    <w:rsid w:val="00511AC1"/>
    <w:rsid w:val="0051618B"/>
    <w:rsid w:val="00520ADD"/>
    <w:rsid w:val="005275FC"/>
    <w:rsid w:val="00527C64"/>
    <w:rsid w:val="00531513"/>
    <w:rsid w:val="00531EAB"/>
    <w:rsid w:val="00532977"/>
    <w:rsid w:val="0054289B"/>
    <w:rsid w:val="00542B96"/>
    <w:rsid w:val="005500B2"/>
    <w:rsid w:val="005525B6"/>
    <w:rsid w:val="005543D7"/>
    <w:rsid w:val="005610B8"/>
    <w:rsid w:val="00563F26"/>
    <w:rsid w:val="00566BF2"/>
    <w:rsid w:val="00566FF3"/>
    <w:rsid w:val="005739C5"/>
    <w:rsid w:val="00575DA4"/>
    <w:rsid w:val="005811D0"/>
    <w:rsid w:val="00582074"/>
    <w:rsid w:val="0058234F"/>
    <w:rsid w:val="00582979"/>
    <w:rsid w:val="00583BAA"/>
    <w:rsid w:val="00587457"/>
    <w:rsid w:val="0059394C"/>
    <w:rsid w:val="00593DD1"/>
    <w:rsid w:val="0059422D"/>
    <w:rsid w:val="00594E9B"/>
    <w:rsid w:val="005A0F15"/>
    <w:rsid w:val="005A6745"/>
    <w:rsid w:val="005B3252"/>
    <w:rsid w:val="005B40AE"/>
    <w:rsid w:val="005B7C05"/>
    <w:rsid w:val="005C28F3"/>
    <w:rsid w:val="005D4289"/>
    <w:rsid w:val="005D55D3"/>
    <w:rsid w:val="005D7CC5"/>
    <w:rsid w:val="005D7D31"/>
    <w:rsid w:val="005E0E63"/>
    <w:rsid w:val="005E2463"/>
    <w:rsid w:val="005E3920"/>
    <w:rsid w:val="005F1285"/>
    <w:rsid w:val="005F14C1"/>
    <w:rsid w:val="005F2917"/>
    <w:rsid w:val="005F2DB2"/>
    <w:rsid w:val="00602E96"/>
    <w:rsid w:val="0060351D"/>
    <w:rsid w:val="00603901"/>
    <w:rsid w:val="00603C3D"/>
    <w:rsid w:val="00606933"/>
    <w:rsid w:val="00607AEF"/>
    <w:rsid w:val="00610D13"/>
    <w:rsid w:val="006110EB"/>
    <w:rsid w:val="0061171A"/>
    <w:rsid w:val="0061482E"/>
    <w:rsid w:val="00616138"/>
    <w:rsid w:val="0062041A"/>
    <w:rsid w:val="00633BC4"/>
    <w:rsid w:val="0063484C"/>
    <w:rsid w:val="00635199"/>
    <w:rsid w:val="006354AF"/>
    <w:rsid w:val="0064071C"/>
    <w:rsid w:val="0064453E"/>
    <w:rsid w:val="00644AB8"/>
    <w:rsid w:val="00645FA6"/>
    <w:rsid w:val="0064614A"/>
    <w:rsid w:val="006462A7"/>
    <w:rsid w:val="00646529"/>
    <w:rsid w:val="006509AF"/>
    <w:rsid w:val="00651B53"/>
    <w:rsid w:val="00655153"/>
    <w:rsid w:val="00655E2E"/>
    <w:rsid w:val="0066081A"/>
    <w:rsid w:val="0066185F"/>
    <w:rsid w:val="00661C3D"/>
    <w:rsid w:val="00663502"/>
    <w:rsid w:val="0066631D"/>
    <w:rsid w:val="006769C3"/>
    <w:rsid w:val="00677578"/>
    <w:rsid w:val="006809E0"/>
    <w:rsid w:val="0068441F"/>
    <w:rsid w:val="00687C60"/>
    <w:rsid w:val="0069500F"/>
    <w:rsid w:val="00696023"/>
    <w:rsid w:val="006A1630"/>
    <w:rsid w:val="006A7C4C"/>
    <w:rsid w:val="006B0166"/>
    <w:rsid w:val="006B1FD7"/>
    <w:rsid w:val="006C6683"/>
    <w:rsid w:val="006D2BAA"/>
    <w:rsid w:val="006D578A"/>
    <w:rsid w:val="006D5BEC"/>
    <w:rsid w:val="006F1591"/>
    <w:rsid w:val="006F15BE"/>
    <w:rsid w:val="00700176"/>
    <w:rsid w:val="007038F8"/>
    <w:rsid w:val="0070532A"/>
    <w:rsid w:val="007054E4"/>
    <w:rsid w:val="00710D7C"/>
    <w:rsid w:val="00711092"/>
    <w:rsid w:val="00711AFB"/>
    <w:rsid w:val="0071233F"/>
    <w:rsid w:val="00720690"/>
    <w:rsid w:val="00720F8D"/>
    <w:rsid w:val="0072103A"/>
    <w:rsid w:val="00722B45"/>
    <w:rsid w:val="00723667"/>
    <w:rsid w:val="007247B3"/>
    <w:rsid w:val="00730319"/>
    <w:rsid w:val="007314B8"/>
    <w:rsid w:val="00732874"/>
    <w:rsid w:val="007332E7"/>
    <w:rsid w:val="00736E02"/>
    <w:rsid w:val="0073742E"/>
    <w:rsid w:val="00746830"/>
    <w:rsid w:val="00751851"/>
    <w:rsid w:val="00752BBF"/>
    <w:rsid w:val="00757CFC"/>
    <w:rsid w:val="00760F9C"/>
    <w:rsid w:val="007626FC"/>
    <w:rsid w:val="00766431"/>
    <w:rsid w:val="00770F6A"/>
    <w:rsid w:val="0077124D"/>
    <w:rsid w:val="00772C8F"/>
    <w:rsid w:val="007819CB"/>
    <w:rsid w:val="00783065"/>
    <w:rsid w:val="007844C9"/>
    <w:rsid w:val="00790EBD"/>
    <w:rsid w:val="00791DE6"/>
    <w:rsid w:val="00794895"/>
    <w:rsid w:val="00794C3B"/>
    <w:rsid w:val="00795594"/>
    <w:rsid w:val="007965C5"/>
    <w:rsid w:val="00796E95"/>
    <w:rsid w:val="007A0152"/>
    <w:rsid w:val="007A71FA"/>
    <w:rsid w:val="007B1150"/>
    <w:rsid w:val="007B2EEA"/>
    <w:rsid w:val="007B3631"/>
    <w:rsid w:val="007B7568"/>
    <w:rsid w:val="007C1314"/>
    <w:rsid w:val="007C1D24"/>
    <w:rsid w:val="007C5853"/>
    <w:rsid w:val="007C7D79"/>
    <w:rsid w:val="007D16FE"/>
    <w:rsid w:val="007D1CA3"/>
    <w:rsid w:val="007D5BB0"/>
    <w:rsid w:val="007E3644"/>
    <w:rsid w:val="007E62D3"/>
    <w:rsid w:val="007F1921"/>
    <w:rsid w:val="007F23E0"/>
    <w:rsid w:val="007F58F7"/>
    <w:rsid w:val="00800233"/>
    <w:rsid w:val="008002F1"/>
    <w:rsid w:val="0080585E"/>
    <w:rsid w:val="00805BE2"/>
    <w:rsid w:val="00811583"/>
    <w:rsid w:val="00811C4A"/>
    <w:rsid w:val="00815C86"/>
    <w:rsid w:val="00820EE3"/>
    <w:rsid w:val="0082226D"/>
    <w:rsid w:val="00823BC4"/>
    <w:rsid w:val="00823F77"/>
    <w:rsid w:val="008324D1"/>
    <w:rsid w:val="00833445"/>
    <w:rsid w:val="0083465B"/>
    <w:rsid w:val="00840824"/>
    <w:rsid w:val="0084332F"/>
    <w:rsid w:val="00846674"/>
    <w:rsid w:val="00847038"/>
    <w:rsid w:val="00847B5D"/>
    <w:rsid w:val="00852CEA"/>
    <w:rsid w:val="00862263"/>
    <w:rsid w:val="00862FF8"/>
    <w:rsid w:val="00870DA9"/>
    <w:rsid w:val="00871B41"/>
    <w:rsid w:val="00871E00"/>
    <w:rsid w:val="00872A51"/>
    <w:rsid w:val="00875894"/>
    <w:rsid w:val="008778FE"/>
    <w:rsid w:val="00883CB6"/>
    <w:rsid w:val="00890042"/>
    <w:rsid w:val="00890492"/>
    <w:rsid w:val="00890670"/>
    <w:rsid w:val="00897B9A"/>
    <w:rsid w:val="008B32B9"/>
    <w:rsid w:val="008C11AE"/>
    <w:rsid w:val="008C6A0D"/>
    <w:rsid w:val="008D13C2"/>
    <w:rsid w:val="008D3B53"/>
    <w:rsid w:val="008D65E7"/>
    <w:rsid w:val="008E3178"/>
    <w:rsid w:val="008E5518"/>
    <w:rsid w:val="008F05FE"/>
    <w:rsid w:val="008F68F5"/>
    <w:rsid w:val="008F774B"/>
    <w:rsid w:val="00902C2E"/>
    <w:rsid w:val="009044B7"/>
    <w:rsid w:val="00905542"/>
    <w:rsid w:val="00910AA7"/>
    <w:rsid w:val="0091160E"/>
    <w:rsid w:val="009135DE"/>
    <w:rsid w:val="009138D1"/>
    <w:rsid w:val="00914CBE"/>
    <w:rsid w:val="00914F54"/>
    <w:rsid w:val="00924B29"/>
    <w:rsid w:val="0092776C"/>
    <w:rsid w:val="0093348F"/>
    <w:rsid w:val="00936C5B"/>
    <w:rsid w:val="009403A1"/>
    <w:rsid w:val="00943215"/>
    <w:rsid w:val="0094498D"/>
    <w:rsid w:val="00945F93"/>
    <w:rsid w:val="009469B2"/>
    <w:rsid w:val="00953305"/>
    <w:rsid w:val="00953EDA"/>
    <w:rsid w:val="009561A9"/>
    <w:rsid w:val="00957EC3"/>
    <w:rsid w:val="00962AA2"/>
    <w:rsid w:val="009630BD"/>
    <w:rsid w:val="0096548A"/>
    <w:rsid w:val="00974CE7"/>
    <w:rsid w:val="00977763"/>
    <w:rsid w:val="00983BEC"/>
    <w:rsid w:val="00987594"/>
    <w:rsid w:val="009875CB"/>
    <w:rsid w:val="0099308D"/>
    <w:rsid w:val="009937C8"/>
    <w:rsid w:val="009A0B25"/>
    <w:rsid w:val="009A113D"/>
    <w:rsid w:val="009A21B1"/>
    <w:rsid w:val="009A21E6"/>
    <w:rsid w:val="009A4AE1"/>
    <w:rsid w:val="009B2082"/>
    <w:rsid w:val="009C22AA"/>
    <w:rsid w:val="009C63A9"/>
    <w:rsid w:val="009D2F09"/>
    <w:rsid w:val="009D31BD"/>
    <w:rsid w:val="009D39C0"/>
    <w:rsid w:val="009E6F6C"/>
    <w:rsid w:val="009F0F91"/>
    <w:rsid w:val="009F3A0C"/>
    <w:rsid w:val="009F3EE5"/>
    <w:rsid w:val="009F6E30"/>
    <w:rsid w:val="00A023A1"/>
    <w:rsid w:val="00A0311C"/>
    <w:rsid w:val="00A04408"/>
    <w:rsid w:val="00A04B72"/>
    <w:rsid w:val="00A04F81"/>
    <w:rsid w:val="00A05B2E"/>
    <w:rsid w:val="00A076FC"/>
    <w:rsid w:val="00A07F4B"/>
    <w:rsid w:val="00A1257F"/>
    <w:rsid w:val="00A13AF6"/>
    <w:rsid w:val="00A14C45"/>
    <w:rsid w:val="00A211C9"/>
    <w:rsid w:val="00A33DA3"/>
    <w:rsid w:val="00A34557"/>
    <w:rsid w:val="00A4796C"/>
    <w:rsid w:val="00A47D37"/>
    <w:rsid w:val="00A54872"/>
    <w:rsid w:val="00A54FCB"/>
    <w:rsid w:val="00A572B4"/>
    <w:rsid w:val="00A5742B"/>
    <w:rsid w:val="00A607E2"/>
    <w:rsid w:val="00A66ECE"/>
    <w:rsid w:val="00A72184"/>
    <w:rsid w:val="00A74409"/>
    <w:rsid w:val="00A90CAC"/>
    <w:rsid w:val="00A91937"/>
    <w:rsid w:val="00A925B2"/>
    <w:rsid w:val="00A93A5B"/>
    <w:rsid w:val="00AA0C94"/>
    <w:rsid w:val="00AA1B0C"/>
    <w:rsid w:val="00AA353B"/>
    <w:rsid w:val="00AA36EB"/>
    <w:rsid w:val="00AB3F68"/>
    <w:rsid w:val="00AB67BC"/>
    <w:rsid w:val="00AB7226"/>
    <w:rsid w:val="00AC087A"/>
    <w:rsid w:val="00AC25A8"/>
    <w:rsid w:val="00AD04EA"/>
    <w:rsid w:val="00AD1DFA"/>
    <w:rsid w:val="00AD24CA"/>
    <w:rsid w:val="00AD454E"/>
    <w:rsid w:val="00AE084D"/>
    <w:rsid w:val="00AE11B8"/>
    <w:rsid w:val="00AE1EFE"/>
    <w:rsid w:val="00AE2A4B"/>
    <w:rsid w:val="00AF0AE9"/>
    <w:rsid w:val="00AF2ACE"/>
    <w:rsid w:val="00AF41F0"/>
    <w:rsid w:val="00AF5A7B"/>
    <w:rsid w:val="00AF70BA"/>
    <w:rsid w:val="00AF796C"/>
    <w:rsid w:val="00B022C4"/>
    <w:rsid w:val="00B02D20"/>
    <w:rsid w:val="00B03889"/>
    <w:rsid w:val="00B04795"/>
    <w:rsid w:val="00B100A8"/>
    <w:rsid w:val="00B1443A"/>
    <w:rsid w:val="00B20335"/>
    <w:rsid w:val="00B219B2"/>
    <w:rsid w:val="00B22E69"/>
    <w:rsid w:val="00B26C4E"/>
    <w:rsid w:val="00B30A86"/>
    <w:rsid w:val="00B3112A"/>
    <w:rsid w:val="00B3186F"/>
    <w:rsid w:val="00B41465"/>
    <w:rsid w:val="00B41593"/>
    <w:rsid w:val="00B41951"/>
    <w:rsid w:val="00B42F56"/>
    <w:rsid w:val="00B46AF3"/>
    <w:rsid w:val="00B50210"/>
    <w:rsid w:val="00B55559"/>
    <w:rsid w:val="00B57ECF"/>
    <w:rsid w:val="00B621E7"/>
    <w:rsid w:val="00B63C37"/>
    <w:rsid w:val="00B71F95"/>
    <w:rsid w:val="00B72020"/>
    <w:rsid w:val="00B72AC8"/>
    <w:rsid w:val="00B7348D"/>
    <w:rsid w:val="00B74F1D"/>
    <w:rsid w:val="00B76B84"/>
    <w:rsid w:val="00B87355"/>
    <w:rsid w:val="00B90F1F"/>
    <w:rsid w:val="00B93D57"/>
    <w:rsid w:val="00B95AC2"/>
    <w:rsid w:val="00B97636"/>
    <w:rsid w:val="00BB59EB"/>
    <w:rsid w:val="00BC156C"/>
    <w:rsid w:val="00BC5096"/>
    <w:rsid w:val="00BD1DA4"/>
    <w:rsid w:val="00BD1FA1"/>
    <w:rsid w:val="00BD2533"/>
    <w:rsid w:val="00BD55EC"/>
    <w:rsid w:val="00BD5F08"/>
    <w:rsid w:val="00BE655B"/>
    <w:rsid w:val="00BE708C"/>
    <w:rsid w:val="00BF11FC"/>
    <w:rsid w:val="00BF1572"/>
    <w:rsid w:val="00BF18D4"/>
    <w:rsid w:val="00BF5353"/>
    <w:rsid w:val="00C07FD2"/>
    <w:rsid w:val="00C1146D"/>
    <w:rsid w:val="00C15978"/>
    <w:rsid w:val="00C1677C"/>
    <w:rsid w:val="00C16A06"/>
    <w:rsid w:val="00C17163"/>
    <w:rsid w:val="00C216EF"/>
    <w:rsid w:val="00C303F4"/>
    <w:rsid w:val="00C30D41"/>
    <w:rsid w:val="00C313A3"/>
    <w:rsid w:val="00C31529"/>
    <w:rsid w:val="00C32889"/>
    <w:rsid w:val="00C328B3"/>
    <w:rsid w:val="00C375F7"/>
    <w:rsid w:val="00C42371"/>
    <w:rsid w:val="00C479DC"/>
    <w:rsid w:val="00C50132"/>
    <w:rsid w:val="00C51D45"/>
    <w:rsid w:val="00C57FFE"/>
    <w:rsid w:val="00C614C0"/>
    <w:rsid w:val="00C62843"/>
    <w:rsid w:val="00C64A0E"/>
    <w:rsid w:val="00C64F0A"/>
    <w:rsid w:val="00C70837"/>
    <w:rsid w:val="00C717B0"/>
    <w:rsid w:val="00C76F1A"/>
    <w:rsid w:val="00C80000"/>
    <w:rsid w:val="00C80126"/>
    <w:rsid w:val="00C80A09"/>
    <w:rsid w:val="00C81A72"/>
    <w:rsid w:val="00C8528A"/>
    <w:rsid w:val="00C91155"/>
    <w:rsid w:val="00C918BE"/>
    <w:rsid w:val="00C941B7"/>
    <w:rsid w:val="00C96813"/>
    <w:rsid w:val="00C97754"/>
    <w:rsid w:val="00C979CC"/>
    <w:rsid w:val="00CA11F5"/>
    <w:rsid w:val="00CA2B76"/>
    <w:rsid w:val="00CA66B0"/>
    <w:rsid w:val="00CA698E"/>
    <w:rsid w:val="00CB48BE"/>
    <w:rsid w:val="00CB4AE6"/>
    <w:rsid w:val="00CC17B8"/>
    <w:rsid w:val="00CC2C9F"/>
    <w:rsid w:val="00CC3724"/>
    <w:rsid w:val="00CC37FD"/>
    <w:rsid w:val="00CC5E0B"/>
    <w:rsid w:val="00CD10CA"/>
    <w:rsid w:val="00CD5555"/>
    <w:rsid w:val="00CD7149"/>
    <w:rsid w:val="00CE1FB4"/>
    <w:rsid w:val="00CE43F0"/>
    <w:rsid w:val="00CE7652"/>
    <w:rsid w:val="00CF168A"/>
    <w:rsid w:val="00CF453C"/>
    <w:rsid w:val="00CF5D72"/>
    <w:rsid w:val="00D011DE"/>
    <w:rsid w:val="00D01A55"/>
    <w:rsid w:val="00D055C2"/>
    <w:rsid w:val="00D106BF"/>
    <w:rsid w:val="00D149CA"/>
    <w:rsid w:val="00D157CF"/>
    <w:rsid w:val="00D160AA"/>
    <w:rsid w:val="00D16B19"/>
    <w:rsid w:val="00D2029F"/>
    <w:rsid w:val="00D21017"/>
    <w:rsid w:val="00D232F8"/>
    <w:rsid w:val="00D24674"/>
    <w:rsid w:val="00D26760"/>
    <w:rsid w:val="00D30A39"/>
    <w:rsid w:val="00D53108"/>
    <w:rsid w:val="00D56017"/>
    <w:rsid w:val="00D616A2"/>
    <w:rsid w:val="00D62F8F"/>
    <w:rsid w:val="00D63650"/>
    <w:rsid w:val="00D71957"/>
    <w:rsid w:val="00D72E1B"/>
    <w:rsid w:val="00D72F76"/>
    <w:rsid w:val="00D737A5"/>
    <w:rsid w:val="00D77A94"/>
    <w:rsid w:val="00D820CE"/>
    <w:rsid w:val="00D86FD7"/>
    <w:rsid w:val="00D90488"/>
    <w:rsid w:val="00D91754"/>
    <w:rsid w:val="00D950F1"/>
    <w:rsid w:val="00D9675F"/>
    <w:rsid w:val="00DA5105"/>
    <w:rsid w:val="00DA5196"/>
    <w:rsid w:val="00DA6738"/>
    <w:rsid w:val="00DB0243"/>
    <w:rsid w:val="00DB04C6"/>
    <w:rsid w:val="00DB056F"/>
    <w:rsid w:val="00DB2430"/>
    <w:rsid w:val="00DB4687"/>
    <w:rsid w:val="00DC2E14"/>
    <w:rsid w:val="00DC327A"/>
    <w:rsid w:val="00DC42B4"/>
    <w:rsid w:val="00DC4820"/>
    <w:rsid w:val="00DD4C4E"/>
    <w:rsid w:val="00DD4FEA"/>
    <w:rsid w:val="00DE0AB6"/>
    <w:rsid w:val="00DE0CC2"/>
    <w:rsid w:val="00DE10F6"/>
    <w:rsid w:val="00DE21CF"/>
    <w:rsid w:val="00DF2B96"/>
    <w:rsid w:val="00DF47AB"/>
    <w:rsid w:val="00DF61B1"/>
    <w:rsid w:val="00E02CA0"/>
    <w:rsid w:val="00E03E9E"/>
    <w:rsid w:val="00E05B4C"/>
    <w:rsid w:val="00E12188"/>
    <w:rsid w:val="00E1608A"/>
    <w:rsid w:val="00E26A14"/>
    <w:rsid w:val="00E26CAC"/>
    <w:rsid w:val="00E27C03"/>
    <w:rsid w:val="00E30B28"/>
    <w:rsid w:val="00E359CD"/>
    <w:rsid w:val="00E427EA"/>
    <w:rsid w:val="00E44042"/>
    <w:rsid w:val="00E46680"/>
    <w:rsid w:val="00E47FD0"/>
    <w:rsid w:val="00E5278C"/>
    <w:rsid w:val="00E54DB5"/>
    <w:rsid w:val="00E56BC9"/>
    <w:rsid w:val="00E6066A"/>
    <w:rsid w:val="00E61244"/>
    <w:rsid w:val="00E627C8"/>
    <w:rsid w:val="00E64D5E"/>
    <w:rsid w:val="00E67912"/>
    <w:rsid w:val="00E76188"/>
    <w:rsid w:val="00E76952"/>
    <w:rsid w:val="00E76F7B"/>
    <w:rsid w:val="00E808C7"/>
    <w:rsid w:val="00E8471F"/>
    <w:rsid w:val="00E850DC"/>
    <w:rsid w:val="00E85A39"/>
    <w:rsid w:val="00E865C2"/>
    <w:rsid w:val="00E91E12"/>
    <w:rsid w:val="00E93DD6"/>
    <w:rsid w:val="00E95CC3"/>
    <w:rsid w:val="00EA4BA7"/>
    <w:rsid w:val="00EB0F17"/>
    <w:rsid w:val="00EB2B21"/>
    <w:rsid w:val="00EB377E"/>
    <w:rsid w:val="00EB3D45"/>
    <w:rsid w:val="00EB5043"/>
    <w:rsid w:val="00EB7FC7"/>
    <w:rsid w:val="00EC6CA4"/>
    <w:rsid w:val="00ED3191"/>
    <w:rsid w:val="00ED4E7E"/>
    <w:rsid w:val="00ED6C8E"/>
    <w:rsid w:val="00EE2DC5"/>
    <w:rsid w:val="00EE3C7E"/>
    <w:rsid w:val="00EE3D41"/>
    <w:rsid w:val="00EE40B2"/>
    <w:rsid w:val="00EF0091"/>
    <w:rsid w:val="00EF5328"/>
    <w:rsid w:val="00EF71B0"/>
    <w:rsid w:val="00EF7908"/>
    <w:rsid w:val="00F0147B"/>
    <w:rsid w:val="00F02D07"/>
    <w:rsid w:val="00F053C7"/>
    <w:rsid w:val="00F07181"/>
    <w:rsid w:val="00F07B33"/>
    <w:rsid w:val="00F17AD0"/>
    <w:rsid w:val="00F21DB5"/>
    <w:rsid w:val="00F22E42"/>
    <w:rsid w:val="00F245BF"/>
    <w:rsid w:val="00F24F30"/>
    <w:rsid w:val="00F26DA1"/>
    <w:rsid w:val="00F26EDF"/>
    <w:rsid w:val="00F31C7E"/>
    <w:rsid w:val="00F364F0"/>
    <w:rsid w:val="00F37BD0"/>
    <w:rsid w:val="00F42399"/>
    <w:rsid w:val="00F52900"/>
    <w:rsid w:val="00F53278"/>
    <w:rsid w:val="00F536F9"/>
    <w:rsid w:val="00F6261C"/>
    <w:rsid w:val="00F64923"/>
    <w:rsid w:val="00F710D0"/>
    <w:rsid w:val="00F7148C"/>
    <w:rsid w:val="00F72328"/>
    <w:rsid w:val="00F748DC"/>
    <w:rsid w:val="00F75640"/>
    <w:rsid w:val="00F77A38"/>
    <w:rsid w:val="00F81842"/>
    <w:rsid w:val="00F86823"/>
    <w:rsid w:val="00F9299C"/>
    <w:rsid w:val="00F92CF2"/>
    <w:rsid w:val="00F941C8"/>
    <w:rsid w:val="00F9483E"/>
    <w:rsid w:val="00FA3811"/>
    <w:rsid w:val="00FA3AFB"/>
    <w:rsid w:val="00FA6A32"/>
    <w:rsid w:val="00FA78DD"/>
    <w:rsid w:val="00FB02B1"/>
    <w:rsid w:val="00FB5FB3"/>
    <w:rsid w:val="00FC0533"/>
    <w:rsid w:val="00FC0FA6"/>
    <w:rsid w:val="00FC5014"/>
    <w:rsid w:val="00FC63D2"/>
    <w:rsid w:val="00FD0D52"/>
    <w:rsid w:val="00FD34E8"/>
    <w:rsid w:val="00FD38AB"/>
    <w:rsid w:val="00FD4255"/>
    <w:rsid w:val="00FE0257"/>
    <w:rsid w:val="00FF7E6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1mm,1mm,1mm,1mm"/>
    </o:shapedefaults>
    <o:shapelayout v:ext="edit">
      <o:idmap v:ext="edit" data="1"/>
    </o:shapelayout>
  </w:shapeDefaults>
  <w:decimalSymbol w:val=","/>
  <w:listSeparator w:val=";"/>
  <w14:docId w14:val="62EF4358"/>
  <w15:chartTrackingRefBased/>
  <w15:docId w15:val="{86D69E53-1B07-4FAC-8593-36C84C6F7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5">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table of figures" w:uiPriority="99"/>
    <w:lsdException w:name="Title" w:uiPriority="10" w:qFormat="1"/>
    <w:lsdException w:name="Subtitle" w:uiPriority="11" w:qFormat="1"/>
    <w:lsdException w:name="Hyperlink" w:uiPriority="99"/>
    <w:lsdException w:name="FollowedHyperlink" w:uiPriority="99"/>
    <w:lsdException w:name="Strong" w:uiPriority="22"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E8471F"/>
    <w:pPr>
      <w:tabs>
        <w:tab w:val="left" w:pos="284"/>
      </w:tabs>
      <w:spacing w:line="264" w:lineRule="auto"/>
      <w:jc w:val="both"/>
    </w:pPr>
    <w:rPr>
      <w:sz w:val="24"/>
      <w:lang w:val="en-GB" w:eastAsia="ru-RU"/>
    </w:rPr>
  </w:style>
  <w:style w:type="paragraph" w:styleId="Heading1">
    <w:name w:val="heading 1"/>
    <w:next w:val="Heading2"/>
    <w:link w:val="Heading1Char"/>
    <w:uiPriority w:val="9"/>
    <w:qFormat/>
    <w:rsid w:val="00AD04EA"/>
    <w:pPr>
      <w:pageBreakBefore/>
      <w:numPr>
        <w:numId w:val="10"/>
      </w:numPr>
      <w:spacing w:line="360" w:lineRule="auto"/>
      <w:outlineLvl w:val="0"/>
    </w:pPr>
    <w:rPr>
      <w:rFonts w:eastAsia="MS Mincho"/>
      <w:b/>
      <w:bCs/>
      <w:sz w:val="28"/>
      <w:lang w:eastAsia="ru-RU"/>
    </w:rPr>
  </w:style>
  <w:style w:type="paragraph" w:styleId="Heading2">
    <w:name w:val="heading 2"/>
    <w:basedOn w:val="Heading1"/>
    <w:next w:val="a1"/>
    <w:link w:val="Heading2Char"/>
    <w:autoRedefine/>
    <w:uiPriority w:val="9"/>
    <w:qFormat/>
    <w:rsid w:val="00EB7FC7"/>
    <w:pPr>
      <w:keepNext/>
      <w:pageBreakBefore w:val="0"/>
      <w:numPr>
        <w:ilvl w:val="1"/>
        <w:numId w:val="6"/>
      </w:numPr>
      <w:outlineLvl w:val="1"/>
    </w:pPr>
    <w:rPr>
      <w:noProof/>
      <w:lang w:eastAsia="en-US"/>
    </w:rPr>
  </w:style>
  <w:style w:type="paragraph" w:styleId="Heading3">
    <w:name w:val="heading 3"/>
    <w:basedOn w:val="Normal"/>
    <w:next w:val="a1"/>
    <w:link w:val="Heading3Char"/>
    <w:autoRedefine/>
    <w:uiPriority w:val="9"/>
    <w:qFormat/>
    <w:rsid w:val="00736E02"/>
    <w:pPr>
      <w:keepNext/>
      <w:numPr>
        <w:ilvl w:val="2"/>
        <w:numId w:val="6"/>
      </w:numPr>
      <w:outlineLvl w:val="2"/>
    </w:pPr>
    <w:rPr>
      <w:b/>
      <w:bCs/>
      <w:lang w:eastAsia="en-US"/>
    </w:rPr>
  </w:style>
  <w:style w:type="paragraph" w:styleId="Heading4">
    <w:name w:val="heading 4"/>
    <w:basedOn w:val="Normal"/>
    <w:next w:val="Normal"/>
    <w:link w:val="Heading4Char"/>
    <w:uiPriority w:val="9"/>
    <w:qFormat/>
    <w:pPr>
      <w:numPr>
        <w:ilvl w:val="3"/>
        <w:numId w:val="6"/>
      </w:numPr>
      <w:outlineLvl w:val="3"/>
    </w:pPr>
    <w:rPr>
      <w:lang w:val="uk-UA" w:eastAsia="en-US"/>
    </w:rPr>
  </w:style>
  <w:style w:type="paragraph" w:styleId="Heading5">
    <w:name w:val="heading 5"/>
    <w:basedOn w:val="Normal"/>
    <w:next w:val="Normal"/>
    <w:link w:val="Heading5Char"/>
    <w:uiPriority w:val="9"/>
    <w:qFormat/>
    <w:pPr>
      <w:numPr>
        <w:numId w:val="3"/>
      </w:numPr>
      <w:outlineLvl w:val="4"/>
    </w:pPr>
    <w:rPr>
      <w:b/>
      <w:bCs/>
      <w:iCs/>
      <w:caps/>
      <w:szCs w:val="26"/>
      <w:lang w:val="en-US" w:eastAsia="en-US"/>
    </w:rPr>
  </w:style>
  <w:style w:type="paragraph" w:styleId="Heading6">
    <w:name w:val="heading 6"/>
    <w:basedOn w:val="Normal"/>
    <w:next w:val="Normal"/>
    <w:link w:val="Heading6Char"/>
    <w:uiPriority w:val="9"/>
    <w:qFormat/>
    <w:pPr>
      <w:spacing w:before="240" w:after="60"/>
      <w:outlineLvl w:val="5"/>
    </w:pPr>
    <w:rPr>
      <w:b/>
      <w:bCs/>
      <w:sz w:val="22"/>
      <w:szCs w:val="22"/>
    </w:rPr>
  </w:style>
  <w:style w:type="paragraph" w:styleId="Heading7">
    <w:name w:val="heading 7"/>
    <w:basedOn w:val="Normal"/>
    <w:next w:val="Normal"/>
    <w:link w:val="Heading7Char"/>
    <w:pPr>
      <w:spacing w:before="240" w:after="60"/>
      <w:outlineLvl w:val="6"/>
    </w:pPr>
  </w:style>
  <w:style w:type="paragraph" w:styleId="Heading8">
    <w:name w:val="heading 8"/>
    <w:basedOn w:val="Normal"/>
    <w:next w:val="Normal"/>
    <w:link w:val="Heading8Char"/>
    <w:pPr>
      <w:spacing w:before="240" w:after="60"/>
      <w:outlineLvl w:val="7"/>
    </w:pPr>
    <w:rPr>
      <w:i/>
      <w:iCs/>
    </w:rPr>
  </w:style>
  <w:style w:type="paragraph" w:styleId="Heading9">
    <w:name w:val="heading 9"/>
    <w:basedOn w:val="Normal"/>
    <w:next w:val="Normal"/>
    <w:link w:val="Heading9Char"/>
    <w:pPr>
      <w:keepNext/>
      <w:numPr>
        <w:ilvl w:val="8"/>
        <w:numId w:val="1"/>
      </w:numPr>
      <w:outlineLvl w:val="8"/>
    </w:pPr>
    <w:rPr>
      <w:rFonts w:eastAsia="MS Mincho"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72103A"/>
    <w:pPr>
      <w:tabs>
        <w:tab w:val="clear" w:pos="284"/>
      </w:tabs>
      <w:spacing w:after="100"/>
    </w:pPr>
  </w:style>
  <w:style w:type="paragraph" w:styleId="TOC2">
    <w:name w:val="toc 2"/>
    <w:basedOn w:val="Normal"/>
    <w:next w:val="Normal"/>
    <w:autoRedefine/>
    <w:uiPriority w:val="39"/>
    <w:rsid w:val="0072103A"/>
    <w:pPr>
      <w:tabs>
        <w:tab w:val="clear" w:pos="284"/>
      </w:tabs>
      <w:spacing w:after="100"/>
      <w:ind w:left="240"/>
    </w:pPr>
  </w:style>
  <w:style w:type="paragraph" w:styleId="TOC3">
    <w:name w:val="toc 3"/>
    <w:basedOn w:val="Normal"/>
    <w:next w:val="Normal"/>
    <w:autoRedefine/>
    <w:uiPriority w:val="39"/>
    <w:rsid w:val="0072103A"/>
    <w:pPr>
      <w:tabs>
        <w:tab w:val="clear" w:pos="284"/>
      </w:tabs>
      <w:spacing w:after="100"/>
      <w:ind w:left="480"/>
    </w:pPr>
  </w:style>
  <w:style w:type="character" w:styleId="Hyperlink">
    <w:name w:val="Hyperlink"/>
    <w:basedOn w:val="DefaultParagraphFont"/>
    <w:uiPriority w:val="99"/>
    <w:unhideWhenUsed/>
    <w:rsid w:val="0072103A"/>
    <w:rPr>
      <w:color w:val="0563C1" w:themeColor="hyperlink"/>
      <w:u w:val="single"/>
    </w:rPr>
  </w:style>
  <w:style w:type="paragraph" w:customStyle="1" w:styleId="a2">
    <w:name w:val="ЕОМ: Автор"/>
    <w:basedOn w:val="Normal"/>
    <w:autoRedefine/>
    <w:rsid w:val="00366061"/>
    <w:pPr>
      <w:widowControl w:val="0"/>
      <w:tabs>
        <w:tab w:val="clear" w:pos="284"/>
        <w:tab w:val="left" w:pos="680"/>
      </w:tabs>
      <w:spacing w:line="360" w:lineRule="auto"/>
      <w:jc w:val="center"/>
    </w:pPr>
    <w:rPr>
      <w:rFonts w:eastAsia="TimesNewRoman"/>
      <w:b/>
      <w:smallCaps/>
      <w:kern w:val="36"/>
      <w:sz w:val="28"/>
      <w:szCs w:val="28"/>
      <w:lang w:val="uk-UA"/>
    </w:rPr>
  </w:style>
  <w:style w:type="paragraph" w:customStyle="1" w:styleId="a3">
    <w:name w:val="ЕОМ: Додаток"/>
    <w:basedOn w:val="Normal"/>
    <w:next w:val="a1"/>
    <w:autoRedefine/>
    <w:qFormat/>
    <w:rsid w:val="001C0650"/>
    <w:pPr>
      <w:keepNext/>
      <w:pageBreakBefore/>
      <w:tabs>
        <w:tab w:val="clear" w:pos="284"/>
      </w:tabs>
      <w:spacing w:line="360" w:lineRule="auto"/>
      <w:jc w:val="center"/>
      <w:outlineLvl w:val="0"/>
    </w:pPr>
    <w:rPr>
      <w:sz w:val="36"/>
      <w:szCs w:val="28"/>
      <w:lang w:val="uk-UA" w:eastAsia="en-US"/>
    </w:rPr>
  </w:style>
  <w:style w:type="paragraph" w:customStyle="1" w:styleId="10">
    <w:name w:val="ЕОМ: ЗАГ1 без номера"/>
    <w:basedOn w:val="Normal"/>
    <w:autoRedefine/>
    <w:qFormat/>
    <w:rsid w:val="00760F9C"/>
    <w:pPr>
      <w:keepNext/>
      <w:pageBreakBefore/>
      <w:tabs>
        <w:tab w:val="clear" w:pos="284"/>
      </w:tabs>
      <w:spacing w:line="360" w:lineRule="auto"/>
      <w:jc w:val="center"/>
      <w:outlineLvl w:val="0"/>
    </w:pPr>
    <w:rPr>
      <w:b/>
      <w:caps/>
      <w:sz w:val="28"/>
      <w:szCs w:val="24"/>
      <w:lang w:val="uk-UA" w:eastAsia="en-US"/>
    </w:rPr>
  </w:style>
  <w:style w:type="paragraph" w:customStyle="1" w:styleId="1">
    <w:name w:val="ЕОМ: ЗАГ1 з номером"/>
    <w:basedOn w:val="10"/>
    <w:next w:val="Heading2"/>
    <w:link w:val="1Char"/>
    <w:autoRedefine/>
    <w:qFormat/>
    <w:rsid w:val="002E7938"/>
    <w:pPr>
      <w:numPr>
        <w:numId w:val="6"/>
      </w:numPr>
    </w:pPr>
  </w:style>
  <w:style w:type="paragraph" w:customStyle="1" w:styleId="11">
    <w:name w:val="ЕОМ: ЗАГОЛОВОК1 без Номера"/>
    <w:basedOn w:val="Normal"/>
    <w:autoRedefine/>
    <w:rsid w:val="00366061"/>
    <w:pPr>
      <w:keepNext/>
      <w:pageBreakBefore/>
      <w:tabs>
        <w:tab w:val="clear" w:pos="284"/>
      </w:tabs>
      <w:spacing w:line="360" w:lineRule="auto"/>
      <w:jc w:val="center"/>
      <w:outlineLvl w:val="0"/>
    </w:pPr>
    <w:rPr>
      <w:b/>
      <w:caps/>
      <w:sz w:val="28"/>
      <w:szCs w:val="24"/>
      <w:lang w:val="en-US" w:eastAsia="en-US"/>
    </w:rPr>
  </w:style>
  <w:style w:type="paragraph" w:customStyle="1" w:styleId="a4">
    <w:name w:val="ЕОМ: ЗМІСТ"/>
    <w:basedOn w:val="Normal"/>
    <w:autoRedefine/>
    <w:rsid w:val="00366061"/>
    <w:pPr>
      <w:keepNext/>
      <w:pageBreakBefore/>
      <w:tabs>
        <w:tab w:val="clear" w:pos="284"/>
      </w:tabs>
      <w:spacing w:line="360" w:lineRule="auto"/>
      <w:jc w:val="center"/>
      <w:outlineLvl w:val="0"/>
    </w:pPr>
    <w:rPr>
      <w:b/>
      <w:caps/>
      <w:sz w:val="28"/>
      <w:szCs w:val="24"/>
      <w:lang w:val="uk-UA" w:eastAsia="en-US"/>
    </w:rPr>
  </w:style>
  <w:style w:type="paragraph" w:customStyle="1" w:styleId="a5">
    <w:name w:val="ЕОМ: Керівник"/>
    <w:basedOn w:val="Normal"/>
    <w:autoRedefine/>
    <w:rsid w:val="00EB2B21"/>
    <w:pPr>
      <w:keepNext/>
      <w:tabs>
        <w:tab w:val="clear" w:pos="284"/>
      </w:tabs>
      <w:jc w:val="right"/>
    </w:pPr>
    <w:rPr>
      <w:rFonts w:ascii="Times New Roman CYR" w:hAnsi="Times New Roman CYR" w:cs="Times New Roman CYR"/>
      <w:kern w:val="28"/>
      <w:sz w:val="28"/>
      <w:szCs w:val="28"/>
      <w:lang w:val="uk-UA" w:eastAsia="en-US"/>
    </w:rPr>
  </w:style>
  <w:style w:type="paragraph" w:customStyle="1" w:styleId="a1">
    <w:name w:val="ЕОМ: Основний"/>
    <w:basedOn w:val="Normal"/>
    <w:link w:val="a6"/>
    <w:qFormat/>
    <w:rsid w:val="00840824"/>
    <w:pPr>
      <w:widowControl w:val="0"/>
      <w:tabs>
        <w:tab w:val="clear" w:pos="284"/>
        <w:tab w:val="left" w:pos="680"/>
      </w:tabs>
      <w:spacing w:line="360" w:lineRule="auto"/>
      <w:ind w:firstLine="680"/>
    </w:pPr>
    <w:rPr>
      <w:rFonts w:eastAsia="TimesNewRoman"/>
      <w:kern w:val="36"/>
      <w:sz w:val="28"/>
      <w:szCs w:val="28"/>
      <w:lang w:val="uk-UA"/>
    </w:rPr>
  </w:style>
  <w:style w:type="character" w:customStyle="1" w:styleId="a6">
    <w:name w:val="ЕОМ: Основний Знак"/>
    <w:link w:val="a1"/>
    <w:rsid w:val="00840824"/>
    <w:rPr>
      <w:rFonts w:eastAsia="TimesNewRoman"/>
      <w:kern w:val="36"/>
      <w:sz w:val="28"/>
      <w:szCs w:val="28"/>
      <w:lang w:eastAsia="ru-RU"/>
    </w:rPr>
  </w:style>
  <w:style w:type="paragraph" w:customStyle="1" w:styleId="a7">
    <w:name w:val="ЕОМ: Лівий"/>
    <w:basedOn w:val="a1"/>
    <w:autoRedefine/>
    <w:rsid w:val="00366061"/>
  </w:style>
  <w:style w:type="paragraph" w:customStyle="1" w:styleId="a8">
    <w:name w:val="ЕОМ: Література"/>
    <w:basedOn w:val="Normal"/>
    <w:link w:val="a9"/>
    <w:autoRedefine/>
    <w:rsid w:val="00DE10F6"/>
    <w:pPr>
      <w:widowControl w:val="0"/>
      <w:tabs>
        <w:tab w:val="clear" w:pos="284"/>
        <w:tab w:val="left" w:pos="680"/>
      </w:tabs>
      <w:spacing w:line="360" w:lineRule="auto"/>
    </w:pPr>
    <w:rPr>
      <w:rFonts w:eastAsia="TimesNewRoman"/>
      <w:i/>
      <w:kern w:val="36"/>
      <w:sz w:val="28"/>
      <w:szCs w:val="28"/>
      <w:lang w:val="uk-UA"/>
    </w:rPr>
  </w:style>
  <w:style w:type="character" w:customStyle="1" w:styleId="a9">
    <w:name w:val="ЕОМ: Література Знак"/>
    <w:link w:val="a8"/>
    <w:rsid w:val="00DE10F6"/>
    <w:rPr>
      <w:rFonts w:eastAsia="TimesNewRoman"/>
      <w:i/>
      <w:kern w:val="36"/>
      <w:sz w:val="28"/>
      <w:szCs w:val="28"/>
      <w:lang w:val="uk-UA" w:eastAsia="ru-RU"/>
    </w:rPr>
  </w:style>
  <w:style w:type="paragraph" w:customStyle="1" w:styleId="a0">
    <w:name w:val="ЕОМ: Маркований"/>
    <w:basedOn w:val="a1"/>
    <w:autoRedefine/>
    <w:qFormat/>
    <w:rsid w:val="0061482E"/>
    <w:pPr>
      <w:numPr>
        <w:numId w:val="8"/>
      </w:numPr>
      <w:tabs>
        <w:tab w:val="clear" w:pos="680"/>
      </w:tabs>
      <w:suppressAutoHyphens/>
      <w:jc w:val="left"/>
    </w:pPr>
    <w:rPr>
      <w:kern w:val="2"/>
    </w:rPr>
  </w:style>
  <w:style w:type="paragraph" w:customStyle="1" w:styleId="aa">
    <w:name w:val="ЕОМ: Назва"/>
    <w:basedOn w:val="Normal"/>
    <w:autoRedefine/>
    <w:rsid w:val="00366061"/>
    <w:pPr>
      <w:widowControl w:val="0"/>
      <w:tabs>
        <w:tab w:val="clear" w:pos="284"/>
      </w:tabs>
      <w:spacing w:line="360" w:lineRule="auto"/>
      <w:jc w:val="center"/>
    </w:pPr>
    <w:rPr>
      <w:rFonts w:eastAsia="TimesNewRoman"/>
      <w:b/>
      <w:kern w:val="36"/>
      <w:sz w:val="28"/>
      <w:szCs w:val="28"/>
      <w:lang w:val="uk-UA"/>
    </w:rPr>
  </w:style>
  <w:style w:type="paragraph" w:customStyle="1" w:styleId="ab">
    <w:name w:val="ЕОМ: Назва рисунку"/>
    <w:basedOn w:val="Normal"/>
    <w:next w:val="a1"/>
    <w:link w:val="ac"/>
    <w:autoRedefine/>
    <w:qFormat/>
    <w:rsid w:val="00811583"/>
    <w:pPr>
      <w:tabs>
        <w:tab w:val="clear" w:pos="284"/>
        <w:tab w:val="left" w:pos="-1276"/>
        <w:tab w:val="left" w:pos="198"/>
        <w:tab w:val="right" w:leader="dot" w:pos="9345"/>
      </w:tabs>
      <w:spacing w:line="360" w:lineRule="auto"/>
      <w:jc w:val="center"/>
    </w:pPr>
    <w:rPr>
      <w:i/>
      <w:lang w:val="uk-UA" w:eastAsia="en-US"/>
    </w:rPr>
  </w:style>
  <w:style w:type="character" w:customStyle="1" w:styleId="ac">
    <w:name w:val="ЕОМ: Назва рисунку Знак"/>
    <w:link w:val="ab"/>
    <w:rsid w:val="00811583"/>
    <w:rPr>
      <w:i/>
      <w:sz w:val="24"/>
      <w:lang w:val="uk-UA"/>
    </w:rPr>
  </w:style>
  <w:style w:type="paragraph" w:customStyle="1" w:styleId="ad">
    <w:name w:val="ЕОМ: Назва таблиці"/>
    <w:basedOn w:val="ae"/>
    <w:next w:val="Normal"/>
    <w:autoRedefine/>
    <w:qFormat/>
    <w:rsid w:val="00823BC4"/>
    <w:pPr>
      <w:spacing w:before="120" w:after="120"/>
    </w:pPr>
    <w:rPr>
      <w:rFonts w:eastAsia="SimSun" w:cs="Times New Roman CYR"/>
      <w:b/>
      <w:i/>
      <w:kern w:val="28"/>
      <w:szCs w:val="28"/>
    </w:rPr>
  </w:style>
  <w:style w:type="paragraph" w:customStyle="1" w:styleId="af">
    <w:name w:val="ЕОМ: Номер сторінки"/>
    <w:basedOn w:val="Normal"/>
    <w:autoRedefine/>
    <w:rsid w:val="0072103A"/>
    <w:pPr>
      <w:tabs>
        <w:tab w:val="clear" w:pos="284"/>
        <w:tab w:val="center" w:pos="4677"/>
        <w:tab w:val="right" w:pos="9355"/>
      </w:tabs>
      <w:spacing w:line="240" w:lineRule="auto"/>
      <w:jc w:val="right"/>
    </w:pPr>
    <w:rPr>
      <w:szCs w:val="24"/>
      <w:lang w:val="uk-UA" w:eastAsia="en-US"/>
    </w:rPr>
  </w:style>
  <w:style w:type="paragraph" w:customStyle="1" w:styleId="af0">
    <w:name w:val="ЕОМ: Номер таблиці"/>
    <w:basedOn w:val="Normal"/>
    <w:autoRedefine/>
    <w:rsid w:val="000B1994"/>
    <w:pPr>
      <w:keepNext/>
      <w:tabs>
        <w:tab w:val="clear" w:pos="284"/>
      </w:tabs>
      <w:spacing w:line="360" w:lineRule="auto"/>
      <w:jc w:val="right"/>
    </w:pPr>
    <w:rPr>
      <w:rFonts w:ascii="Times New Roman CYR" w:hAnsi="Times New Roman CYR" w:cs="Times New Roman CYR"/>
      <w:kern w:val="28"/>
      <w:sz w:val="28"/>
      <w:szCs w:val="28"/>
      <w:lang w:val="uk-UA" w:eastAsia="en-US"/>
    </w:rPr>
  </w:style>
  <w:style w:type="paragraph" w:customStyle="1" w:styleId="af1">
    <w:name w:val="ЕОМ: НУЛП"/>
    <w:basedOn w:val="Normal"/>
    <w:autoRedefine/>
    <w:rsid w:val="00366061"/>
    <w:pPr>
      <w:widowControl w:val="0"/>
      <w:tabs>
        <w:tab w:val="clear" w:pos="284"/>
        <w:tab w:val="left" w:pos="680"/>
      </w:tabs>
      <w:spacing w:line="360" w:lineRule="auto"/>
      <w:jc w:val="center"/>
    </w:pPr>
    <w:rPr>
      <w:rFonts w:eastAsia="TimesNewRoman"/>
      <w:caps/>
      <w:kern w:val="36"/>
      <w:sz w:val="28"/>
      <w:szCs w:val="28"/>
      <w:lang w:val="uk-UA"/>
    </w:rPr>
  </w:style>
  <w:style w:type="paragraph" w:customStyle="1" w:styleId="a">
    <w:name w:val="ЕОМ: Нумерований"/>
    <w:basedOn w:val="a1"/>
    <w:qFormat/>
    <w:rsid w:val="00366061"/>
    <w:pPr>
      <w:numPr>
        <w:numId w:val="9"/>
      </w:numPr>
      <w:tabs>
        <w:tab w:val="clear" w:pos="680"/>
      </w:tabs>
      <w:suppressAutoHyphens/>
    </w:pPr>
    <w:rPr>
      <w:rFonts w:eastAsia="Times New Roman"/>
      <w:kern w:val="2"/>
    </w:rPr>
  </w:style>
  <w:style w:type="paragraph" w:customStyle="1" w:styleId="af2">
    <w:name w:val="ЕОМ: Оригінал"/>
    <w:basedOn w:val="Normal"/>
    <w:autoRedefine/>
    <w:rsid w:val="00366061"/>
    <w:pPr>
      <w:widowControl w:val="0"/>
      <w:tabs>
        <w:tab w:val="clear" w:pos="284"/>
        <w:tab w:val="left" w:pos="680"/>
      </w:tabs>
      <w:spacing w:line="360" w:lineRule="auto"/>
    </w:pPr>
    <w:rPr>
      <w:rFonts w:eastAsia="TimesNewRoman"/>
      <w:kern w:val="36"/>
      <w:sz w:val="28"/>
      <w:szCs w:val="28"/>
      <w:lang w:val="en-US"/>
    </w:rPr>
  </w:style>
  <w:style w:type="paragraph" w:customStyle="1" w:styleId="af3">
    <w:name w:val="ЕОМ: Посилання"/>
    <w:basedOn w:val="Normal"/>
    <w:autoRedefine/>
    <w:rsid w:val="00366061"/>
    <w:pPr>
      <w:widowControl w:val="0"/>
      <w:tabs>
        <w:tab w:val="clear" w:pos="284"/>
        <w:tab w:val="left" w:pos="680"/>
      </w:tabs>
    </w:pPr>
    <w:rPr>
      <w:rFonts w:eastAsia="TimesNewRoman"/>
      <w:kern w:val="36"/>
      <w:sz w:val="28"/>
      <w:szCs w:val="18"/>
      <w:lang w:val="uk-UA"/>
    </w:rPr>
  </w:style>
  <w:style w:type="paragraph" w:customStyle="1" w:styleId="12">
    <w:name w:val="ЕОМ: Пункти змісту 1"/>
    <w:basedOn w:val="Normal"/>
    <w:autoRedefine/>
    <w:rsid w:val="0072103A"/>
    <w:pPr>
      <w:tabs>
        <w:tab w:val="clear" w:pos="284"/>
        <w:tab w:val="right" w:leader="dot" w:pos="10195"/>
      </w:tabs>
      <w:spacing w:line="360" w:lineRule="auto"/>
      <w:jc w:val="left"/>
    </w:pPr>
    <w:rPr>
      <w:caps/>
      <w:sz w:val="28"/>
      <w:szCs w:val="28"/>
      <w:lang w:val="uk-UA" w:eastAsia="en-US"/>
    </w:rPr>
  </w:style>
  <w:style w:type="paragraph" w:customStyle="1" w:styleId="ae">
    <w:name w:val="ЕОМ: Рисунок"/>
    <w:basedOn w:val="Normal"/>
    <w:autoRedefine/>
    <w:qFormat/>
    <w:rsid w:val="001C0650"/>
    <w:pPr>
      <w:keepNext/>
      <w:tabs>
        <w:tab w:val="clear" w:pos="284"/>
      </w:tabs>
      <w:spacing w:line="360" w:lineRule="auto"/>
      <w:jc w:val="center"/>
    </w:pPr>
    <w:rPr>
      <w:rFonts w:eastAsia="TimesNewRoman"/>
      <w:kern w:val="36"/>
      <w:sz w:val="28"/>
      <w:szCs w:val="22"/>
      <w:lang w:val="uk-UA" w:eastAsia="en-US"/>
    </w:rPr>
  </w:style>
  <w:style w:type="paragraph" w:customStyle="1" w:styleId="af4">
    <w:name w:val="ЕОМ: Спеціальність"/>
    <w:basedOn w:val="Normal"/>
    <w:autoRedefine/>
    <w:rsid w:val="00366061"/>
    <w:pPr>
      <w:tabs>
        <w:tab w:val="clear" w:pos="284"/>
      </w:tabs>
      <w:spacing w:line="360" w:lineRule="auto"/>
      <w:jc w:val="center"/>
    </w:pPr>
    <w:rPr>
      <w:b/>
      <w:i/>
      <w:sz w:val="28"/>
      <w:lang w:val="en-US"/>
    </w:rPr>
  </w:style>
  <w:style w:type="paragraph" w:customStyle="1" w:styleId="af5">
    <w:name w:val="ЕОМ: Сторінки посилань"/>
    <w:basedOn w:val="Normal"/>
    <w:autoRedefine/>
    <w:rsid w:val="00366061"/>
    <w:pPr>
      <w:widowControl w:val="0"/>
      <w:tabs>
        <w:tab w:val="clear" w:pos="284"/>
        <w:tab w:val="left" w:pos="680"/>
      </w:tabs>
      <w:spacing w:line="360" w:lineRule="auto"/>
    </w:pPr>
    <w:rPr>
      <w:rFonts w:eastAsia="TimesNewRoman"/>
      <w:i/>
      <w:color w:val="FF00FF"/>
      <w:kern w:val="36"/>
      <w:sz w:val="16"/>
      <w:szCs w:val="16"/>
      <w:lang w:val="uk-UA"/>
    </w:rPr>
  </w:style>
  <w:style w:type="paragraph" w:customStyle="1" w:styleId="af6">
    <w:name w:val="ЕОМ: Таблиця_лів"/>
    <w:basedOn w:val="Normal"/>
    <w:autoRedefine/>
    <w:qFormat/>
    <w:rsid w:val="00366061"/>
    <w:pPr>
      <w:tabs>
        <w:tab w:val="clear" w:pos="284"/>
        <w:tab w:val="left" w:pos="-1276"/>
        <w:tab w:val="left" w:pos="198"/>
      </w:tabs>
      <w:overflowPunct w:val="0"/>
      <w:autoSpaceDE w:val="0"/>
      <w:autoSpaceDN w:val="0"/>
      <w:adjustRightInd w:val="0"/>
      <w:spacing w:line="240" w:lineRule="auto"/>
      <w:jc w:val="left"/>
      <w:textAlignment w:val="baseline"/>
    </w:pPr>
    <w:rPr>
      <w:rFonts w:eastAsia="SimSun"/>
      <w:szCs w:val="24"/>
      <w:lang w:val="uk-UA"/>
    </w:rPr>
  </w:style>
  <w:style w:type="paragraph" w:customStyle="1" w:styleId="af7">
    <w:name w:val="ЕОМ: Центр"/>
    <w:basedOn w:val="Normal"/>
    <w:rsid w:val="00366061"/>
    <w:pPr>
      <w:widowControl w:val="0"/>
      <w:tabs>
        <w:tab w:val="clear" w:pos="284"/>
        <w:tab w:val="left" w:pos="680"/>
      </w:tabs>
      <w:spacing w:line="360" w:lineRule="auto"/>
      <w:jc w:val="center"/>
    </w:pPr>
    <w:rPr>
      <w:rFonts w:eastAsia="TimesNewRoman"/>
      <w:kern w:val="36"/>
      <w:sz w:val="28"/>
      <w:szCs w:val="28"/>
      <w:lang w:val="uk-UA"/>
    </w:rPr>
  </w:style>
  <w:style w:type="paragraph" w:customStyle="1" w:styleId="af8">
    <w:name w:val="ЕОМ: Звіт"/>
    <w:basedOn w:val="Normal"/>
    <w:qFormat/>
    <w:rsid w:val="001C0650"/>
    <w:pPr>
      <w:widowControl w:val="0"/>
      <w:tabs>
        <w:tab w:val="clear" w:pos="284"/>
      </w:tabs>
      <w:suppressAutoHyphens/>
      <w:spacing w:line="360" w:lineRule="auto"/>
      <w:jc w:val="center"/>
    </w:pPr>
    <w:rPr>
      <w:rFonts w:eastAsia="TimesNewRoman"/>
      <w:b/>
      <w:caps/>
      <w:kern w:val="2"/>
      <w:sz w:val="28"/>
      <w:szCs w:val="32"/>
      <w:lang w:val="uk-UA"/>
    </w:rPr>
  </w:style>
  <w:style w:type="paragraph" w:customStyle="1" w:styleId="af9">
    <w:name w:val="ЕОМ: Кафедра"/>
    <w:basedOn w:val="Normal"/>
    <w:autoRedefine/>
    <w:qFormat/>
    <w:rsid w:val="00757CFC"/>
    <w:pPr>
      <w:tabs>
        <w:tab w:val="clear" w:pos="284"/>
      </w:tabs>
      <w:suppressAutoHyphens/>
      <w:jc w:val="right"/>
    </w:pPr>
    <w:rPr>
      <w:b/>
      <w:bCs/>
      <w:sz w:val="28"/>
      <w:szCs w:val="28"/>
      <w:lang w:val="uk-UA" w:eastAsia="en-US"/>
    </w:rPr>
  </w:style>
  <w:style w:type="paragraph" w:customStyle="1" w:styleId="afa">
    <w:name w:val="ЕОМ: Таблица центр"/>
    <w:basedOn w:val="Normal"/>
    <w:link w:val="afb"/>
    <w:qFormat/>
    <w:rsid w:val="00186714"/>
    <w:pPr>
      <w:keepLines/>
      <w:tabs>
        <w:tab w:val="clear" w:pos="284"/>
      </w:tabs>
      <w:spacing w:line="240" w:lineRule="auto"/>
      <w:jc w:val="center"/>
    </w:pPr>
    <w:rPr>
      <w:bCs/>
      <w:color w:val="000000"/>
      <w:kern w:val="36"/>
      <w:sz w:val="20"/>
      <w:szCs w:val="16"/>
      <w:lang w:val="en-US" w:eastAsia="en-US"/>
    </w:rPr>
  </w:style>
  <w:style w:type="character" w:customStyle="1" w:styleId="afb">
    <w:name w:val="ЕОМ: Таблица центр Знак"/>
    <w:link w:val="afa"/>
    <w:rsid w:val="00186714"/>
    <w:rPr>
      <w:bCs/>
      <w:color w:val="000000"/>
      <w:kern w:val="36"/>
      <w:szCs w:val="16"/>
      <w:lang w:val="en-US" w:eastAsia="en-US"/>
    </w:rPr>
  </w:style>
  <w:style w:type="paragraph" w:customStyle="1" w:styleId="afc">
    <w:name w:val="ЕОМ: Формула"/>
    <w:basedOn w:val="Normal"/>
    <w:link w:val="afd"/>
    <w:autoRedefine/>
    <w:rsid w:val="007C1314"/>
    <w:pPr>
      <w:tabs>
        <w:tab w:val="clear" w:pos="284"/>
      </w:tabs>
      <w:jc w:val="center"/>
    </w:pPr>
    <w:rPr>
      <w:rFonts w:ascii="Cambria Math" w:hAnsi="Cambria Math"/>
      <w:i/>
      <w:kern w:val="36"/>
      <w:sz w:val="28"/>
      <w:szCs w:val="28"/>
      <w:lang w:val="uk-UA"/>
    </w:rPr>
  </w:style>
  <w:style w:type="character" w:customStyle="1" w:styleId="afd">
    <w:name w:val="ЕОМ: Формула Знак"/>
    <w:link w:val="afc"/>
    <w:rsid w:val="007C1314"/>
    <w:rPr>
      <w:rFonts w:ascii="Cambria Math" w:hAnsi="Cambria Math"/>
      <w:i/>
      <w:kern w:val="36"/>
      <w:sz w:val="28"/>
      <w:szCs w:val="28"/>
      <w:lang w:eastAsia="ru-RU"/>
    </w:rPr>
  </w:style>
  <w:style w:type="paragraph" w:customStyle="1" w:styleId="afe">
    <w:name w:val="ЕОМ: формула з номером"/>
    <w:basedOn w:val="afc"/>
    <w:autoRedefine/>
    <w:qFormat/>
    <w:rsid w:val="00E12188"/>
    <w:pPr>
      <w:jc w:val="right"/>
    </w:pPr>
  </w:style>
  <w:style w:type="paragraph" w:customStyle="1" w:styleId="aff">
    <w:name w:val="ЕОМ: Програма"/>
    <w:basedOn w:val="a1"/>
    <w:autoRedefine/>
    <w:qFormat/>
    <w:rsid w:val="00B55559"/>
    <w:pPr>
      <w:spacing w:line="240" w:lineRule="auto"/>
      <w:jc w:val="left"/>
    </w:pPr>
    <w:rPr>
      <w:sz w:val="20"/>
    </w:rPr>
  </w:style>
  <w:style w:type="character" w:customStyle="1" w:styleId="1Char">
    <w:name w:val="ЕОМ: ЗАГ1 з номером Char"/>
    <w:link w:val="1"/>
    <w:rsid w:val="002E7938"/>
    <w:rPr>
      <w:b/>
      <w:caps/>
      <w:sz w:val="28"/>
      <w:szCs w:val="24"/>
      <w:lang w:eastAsia="en-US"/>
    </w:rPr>
  </w:style>
  <w:style w:type="character" w:customStyle="1" w:styleId="Heading3Char">
    <w:name w:val="Heading 3 Char"/>
    <w:basedOn w:val="DefaultParagraphFont"/>
    <w:link w:val="Heading3"/>
    <w:uiPriority w:val="9"/>
    <w:rsid w:val="00736E02"/>
    <w:rPr>
      <w:b/>
      <w:bCs/>
      <w:sz w:val="24"/>
      <w:lang w:val="en-GB" w:eastAsia="en-US"/>
    </w:rPr>
  </w:style>
  <w:style w:type="character" w:customStyle="1" w:styleId="Heading1Char">
    <w:name w:val="Heading 1 Char"/>
    <w:basedOn w:val="DefaultParagraphFont"/>
    <w:link w:val="Heading1"/>
    <w:uiPriority w:val="9"/>
    <w:rsid w:val="00AD04EA"/>
    <w:rPr>
      <w:rFonts w:eastAsia="MS Mincho"/>
      <w:b/>
      <w:bCs/>
      <w:sz w:val="28"/>
      <w:lang w:eastAsia="ru-RU"/>
    </w:rPr>
  </w:style>
  <w:style w:type="character" w:customStyle="1" w:styleId="Heading2Char">
    <w:name w:val="Heading 2 Char"/>
    <w:basedOn w:val="DefaultParagraphFont"/>
    <w:link w:val="Heading2"/>
    <w:uiPriority w:val="9"/>
    <w:rsid w:val="00EB7FC7"/>
    <w:rPr>
      <w:rFonts w:eastAsia="MS Mincho"/>
      <w:b/>
      <w:bCs/>
      <w:noProof/>
      <w:sz w:val="28"/>
      <w:lang w:eastAsia="en-US"/>
    </w:rPr>
  </w:style>
  <w:style w:type="character" w:customStyle="1" w:styleId="Heading4Char">
    <w:name w:val="Heading 4 Char"/>
    <w:basedOn w:val="DefaultParagraphFont"/>
    <w:link w:val="Heading4"/>
    <w:uiPriority w:val="9"/>
    <w:rsid w:val="00A04F81"/>
    <w:rPr>
      <w:sz w:val="24"/>
      <w:lang w:eastAsia="en-US"/>
    </w:rPr>
  </w:style>
  <w:style w:type="character" w:customStyle="1" w:styleId="Heading5Char">
    <w:name w:val="Heading 5 Char"/>
    <w:basedOn w:val="DefaultParagraphFont"/>
    <w:link w:val="Heading5"/>
    <w:uiPriority w:val="9"/>
    <w:rsid w:val="00A04F81"/>
    <w:rPr>
      <w:b/>
      <w:bCs/>
      <w:iCs/>
      <w:caps/>
      <w:sz w:val="24"/>
      <w:szCs w:val="26"/>
      <w:lang w:val="en-US" w:eastAsia="en-US"/>
    </w:rPr>
  </w:style>
  <w:style w:type="character" w:customStyle="1" w:styleId="Heading6Char">
    <w:name w:val="Heading 6 Char"/>
    <w:basedOn w:val="DefaultParagraphFont"/>
    <w:link w:val="Heading6"/>
    <w:uiPriority w:val="9"/>
    <w:rsid w:val="00A04F81"/>
    <w:rPr>
      <w:b/>
      <w:bCs/>
      <w:sz w:val="22"/>
      <w:szCs w:val="22"/>
      <w:lang w:val="en-GB" w:eastAsia="ru-RU"/>
    </w:rPr>
  </w:style>
  <w:style w:type="character" w:customStyle="1" w:styleId="Heading7Char">
    <w:name w:val="Heading 7 Char"/>
    <w:basedOn w:val="DefaultParagraphFont"/>
    <w:link w:val="Heading7"/>
    <w:rsid w:val="00A04F81"/>
    <w:rPr>
      <w:sz w:val="24"/>
      <w:lang w:val="en-GB" w:eastAsia="ru-RU"/>
    </w:rPr>
  </w:style>
  <w:style w:type="character" w:customStyle="1" w:styleId="Heading8Char">
    <w:name w:val="Heading 8 Char"/>
    <w:basedOn w:val="DefaultParagraphFont"/>
    <w:link w:val="Heading8"/>
    <w:rsid w:val="00A04F81"/>
    <w:rPr>
      <w:i/>
      <w:iCs/>
      <w:sz w:val="24"/>
      <w:lang w:val="en-GB" w:eastAsia="ru-RU"/>
    </w:rPr>
  </w:style>
  <w:style w:type="character" w:customStyle="1" w:styleId="Heading9Char">
    <w:name w:val="Heading 9 Char"/>
    <w:basedOn w:val="DefaultParagraphFont"/>
    <w:link w:val="Heading9"/>
    <w:rsid w:val="00A04F81"/>
    <w:rPr>
      <w:rFonts w:eastAsia="MS Mincho" w:cs="Arial"/>
      <w:sz w:val="24"/>
      <w:szCs w:val="22"/>
      <w:lang w:val="en-GB" w:eastAsia="ru-RU"/>
    </w:rPr>
  </w:style>
  <w:style w:type="paragraph" w:styleId="Caption">
    <w:name w:val="caption"/>
    <w:basedOn w:val="Normal"/>
    <w:next w:val="Normal"/>
    <w:rsid w:val="007D1CA3"/>
    <w:pPr>
      <w:spacing w:after="200" w:line="240" w:lineRule="auto"/>
    </w:pPr>
    <w:rPr>
      <w:i/>
      <w:iCs/>
      <w:color w:val="44546A" w:themeColor="text2"/>
      <w:sz w:val="18"/>
      <w:szCs w:val="18"/>
    </w:rPr>
  </w:style>
  <w:style w:type="character" w:styleId="Strong">
    <w:name w:val="Strong"/>
    <w:basedOn w:val="DefaultParagraphFont"/>
    <w:uiPriority w:val="22"/>
    <w:qFormat/>
    <w:rsid w:val="007D1CA3"/>
    <w:rPr>
      <w:b/>
      <w:bCs/>
    </w:rPr>
  </w:style>
  <w:style w:type="character" w:styleId="PlaceholderText">
    <w:name w:val="Placeholder Text"/>
    <w:basedOn w:val="DefaultParagraphFont"/>
    <w:uiPriority w:val="99"/>
    <w:semiHidden/>
    <w:rsid w:val="007D1CA3"/>
    <w:rPr>
      <w:color w:val="666666"/>
    </w:rPr>
  </w:style>
  <w:style w:type="paragraph" w:styleId="Header">
    <w:name w:val="header"/>
    <w:basedOn w:val="Normal"/>
    <w:link w:val="HeaderChar"/>
    <w:uiPriority w:val="99"/>
    <w:rsid w:val="00D160AA"/>
    <w:pPr>
      <w:tabs>
        <w:tab w:val="clear" w:pos="284"/>
        <w:tab w:val="center" w:pos="4680"/>
        <w:tab w:val="right" w:pos="9360"/>
      </w:tabs>
      <w:spacing w:line="240" w:lineRule="auto"/>
    </w:pPr>
  </w:style>
  <w:style w:type="character" w:customStyle="1" w:styleId="HeaderChar">
    <w:name w:val="Header Char"/>
    <w:basedOn w:val="DefaultParagraphFont"/>
    <w:link w:val="Header"/>
    <w:uiPriority w:val="99"/>
    <w:rsid w:val="00D160AA"/>
    <w:rPr>
      <w:sz w:val="24"/>
      <w:lang w:val="en-GB" w:eastAsia="ru-RU"/>
    </w:rPr>
  </w:style>
  <w:style w:type="paragraph" w:styleId="Footer">
    <w:name w:val="footer"/>
    <w:basedOn w:val="Normal"/>
    <w:link w:val="FooterChar"/>
    <w:rsid w:val="00D160AA"/>
    <w:pPr>
      <w:tabs>
        <w:tab w:val="clear" w:pos="284"/>
        <w:tab w:val="center" w:pos="4680"/>
        <w:tab w:val="right" w:pos="9360"/>
      </w:tabs>
      <w:spacing w:line="240" w:lineRule="auto"/>
    </w:pPr>
  </w:style>
  <w:style w:type="character" w:customStyle="1" w:styleId="FooterChar">
    <w:name w:val="Footer Char"/>
    <w:basedOn w:val="DefaultParagraphFont"/>
    <w:link w:val="Footer"/>
    <w:rsid w:val="00D160AA"/>
    <w:rPr>
      <w:sz w:val="24"/>
      <w:lang w:val="en-GB" w:eastAsia="ru-RU"/>
    </w:rPr>
  </w:style>
  <w:style w:type="table" w:styleId="TableGrid">
    <w:name w:val="Table Grid"/>
    <w:basedOn w:val="TableNormal"/>
    <w:uiPriority w:val="59"/>
    <w:rsid w:val="007D5B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basedOn w:val="Normal"/>
    <w:rsid w:val="007D5BB0"/>
    <w:pPr>
      <w:wordWrap w:val="0"/>
    </w:pPr>
  </w:style>
  <w:style w:type="character" w:customStyle="1" w:styleId="KeywordTok">
    <w:name w:val="KeywordTok"/>
    <w:rsid w:val="00823BC4"/>
    <w:rPr>
      <w:b/>
      <w:color w:val="007020"/>
    </w:rPr>
  </w:style>
  <w:style w:type="character" w:customStyle="1" w:styleId="DataTypeTok">
    <w:name w:val="DataTypeTok"/>
    <w:rsid w:val="00823BC4"/>
    <w:rPr>
      <w:color w:val="902000"/>
    </w:rPr>
  </w:style>
  <w:style w:type="character" w:customStyle="1" w:styleId="DecValTok">
    <w:name w:val="DecValTok"/>
    <w:rsid w:val="00823BC4"/>
    <w:rPr>
      <w:color w:val="40A070"/>
    </w:rPr>
  </w:style>
  <w:style w:type="character" w:customStyle="1" w:styleId="BaseNTok">
    <w:name w:val="BaseNTok"/>
    <w:rsid w:val="00823BC4"/>
    <w:rPr>
      <w:color w:val="40A070"/>
    </w:rPr>
  </w:style>
  <w:style w:type="character" w:customStyle="1" w:styleId="FloatTok">
    <w:name w:val="FloatTok"/>
    <w:rsid w:val="00823BC4"/>
    <w:rPr>
      <w:color w:val="40A070"/>
    </w:rPr>
  </w:style>
  <w:style w:type="character" w:customStyle="1" w:styleId="ConstantTok">
    <w:name w:val="ConstantTok"/>
    <w:rsid w:val="00823BC4"/>
    <w:rPr>
      <w:color w:val="880000"/>
    </w:rPr>
  </w:style>
  <w:style w:type="character" w:customStyle="1" w:styleId="CharTok">
    <w:name w:val="CharTok"/>
    <w:rsid w:val="00823BC4"/>
    <w:rPr>
      <w:color w:val="4070A0"/>
    </w:rPr>
  </w:style>
  <w:style w:type="character" w:customStyle="1" w:styleId="SpecialCharTok">
    <w:name w:val="SpecialCharTok"/>
    <w:rsid w:val="00823BC4"/>
    <w:rPr>
      <w:color w:val="4070A0"/>
    </w:rPr>
  </w:style>
  <w:style w:type="character" w:customStyle="1" w:styleId="StringTok">
    <w:name w:val="StringTok"/>
    <w:rsid w:val="00823BC4"/>
    <w:rPr>
      <w:color w:val="4070A0"/>
    </w:rPr>
  </w:style>
  <w:style w:type="character" w:customStyle="1" w:styleId="VerbatimStringTok">
    <w:name w:val="VerbatimStringTok"/>
    <w:rsid w:val="00823BC4"/>
    <w:rPr>
      <w:color w:val="4070A0"/>
    </w:rPr>
  </w:style>
  <w:style w:type="character" w:customStyle="1" w:styleId="SpecialStringTok">
    <w:name w:val="SpecialStringTok"/>
    <w:rsid w:val="00823BC4"/>
    <w:rPr>
      <w:color w:val="BB6688"/>
    </w:rPr>
  </w:style>
  <w:style w:type="character" w:customStyle="1" w:styleId="ImportTok">
    <w:name w:val="ImportTok"/>
    <w:rsid w:val="00823BC4"/>
    <w:rPr>
      <w:b/>
      <w:color w:val="008000"/>
    </w:rPr>
  </w:style>
  <w:style w:type="character" w:customStyle="1" w:styleId="CommentTok">
    <w:name w:val="CommentTok"/>
    <w:rsid w:val="00823BC4"/>
    <w:rPr>
      <w:i/>
      <w:color w:val="60A0B0"/>
    </w:rPr>
  </w:style>
  <w:style w:type="character" w:customStyle="1" w:styleId="DocumentationTok">
    <w:name w:val="DocumentationTok"/>
    <w:rsid w:val="00823BC4"/>
    <w:rPr>
      <w:i/>
      <w:color w:val="BA2121"/>
    </w:rPr>
  </w:style>
  <w:style w:type="character" w:customStyle="1" w:styleId="AnnotationTok">
    <w:name w:val="AnnotationTok"/>
    <w:rsid w:val="00823BC4"/>
    <w:rPr>
      <w:b/>
      <w:i/>
      <w:color w:val="60A0B0"/>
    </w:rPr>
  </w:style>
  <w:style w:type="character" w:customStyle="1" w:styleId="CommentVarTok">
    <w:name w:val="CommentVarTok"/>
    <w:rsid w:val="00823BC4"/>
    <w:rPr>
      <w:b/>
      <w:i/>
      <w:color w:val="60A0B0"/>
    </w:rPr>
  </w:style>
  <w:style w:type="character" w:customStyle="1" w:styleId="OtherTok">
    <w:name w:val="OtherTok"/>
    <w:rsid w:val="00823BC4"/>
    <w:rPr>
      <w:color w:val="007020"/>
    </w:rPr>
  </w:style>
  <w:style w:type="character" w:customStyle="1" w:styleId="FunctionTok">
    <w:name w:val="FunctionTok"/>
    <w:rsid w:val="00823BC4"/>
    <w:rPr>
      <w:color w:val="06287E"/>
    </w:rPr>
  </w:style>
  <w:style w:type="character" w:customStyle="1" w:styleId="VariableTok">
    <w:name w:val="VariableTok"/>
    <w:rsid w:val="00823BC4"/>
    <w:rPr>
      <w:color w:val="19177C"/>
    </w:rPr>
  </w:style>
  <w:style w:type="character" w:customStyle="1" w:styleId="ControlFlowTok">
    <w:name w:val="ControlFlowTok"/>
    <w:rsid w:val="00823BC4"/>
    <w:rPr>
      <w:b/>
      <w:color w:val="007020"/>
    </w:rPr>
  </w:style>
  <w:style w:type="character" w:customStyle="1" w:styleId="OperatorTok">
    <w:name w:val="OperatorTok"/>
    <w:rsid w:val="00823BC4"/>
    <w:rPr>
      <w:color w:val="666666"/>
    </w:rPr>
  </w:style>
  <w:style w:type="character" w:customStyle="1" w:styleId="BuiltInTok">
    <w:name w:val="BuiltInTok"/>
    <w:rsid w:val="00823BC4"/>
    <w:rPr>
      <w:color w:val="008000"/>
    </w:rPr>
  </w:style>
  <w:style w:type="character" w:customStyle="1" w:styleId="ExtensionTok">
    <w:name w:val="ExtensionTok"/>
    <w:rsid w:val="00823BC4"/>
  </w:style>
  <w:style w:type="character" w:customStyle="1" w:styleId="PreprocessorTok">
    <w:name w:val="PreprocessorTok"/>
    <w:rsid w:val="00823BC4"/>
    <w:rPr>
      <w:color w:val="BC7A00"/>
    </w:rPr>
  </w:style>
  <w:style w:type="character" w:customStyle="1" w:styleId="AttributeTok">
    <w:name w:val="AttributeTok"/>
    <w:rsid w:val="00823BC4"/>
    <w:rPr>
      <w:color w:val="7D9029"/>
    </w:rPr>
  </w:style>
  <w:style w:type="character" w:customStyle="1" w:styleId="RegionMarkerTok">
    <w:name w:val="RegionMarkerTok"/>
    <w:rsid w:val="00823BC4"/>
  </w:style>
  <w:style w:type="character" w:customStyle="1" w:styleId="InformationTok">
    <w:name w:val="InformationTok"/>
    <w:rsid w:val="00823BC4"/>
    <w:rPr>
      <w:b/>
      <w:i/>
      <w:color w:val="60A0B0"/>
    </w:rPr>
  </w:style>
  <w:style w:type="character" w:customStyle="1" w:styleId="WarningTok">
    <w:name w:val="WarningTok"/>
    <w:rsid w:val="00823BC4"/>
    <w:rPr>
      <w:b/>
      <w:i/>
      <w:color w:val="60A0B0"/>
    </w:rPr>
  </w:style>
  <w:style w:type="character" w:customStyle="1" w:styleId="AlertTok">
    <w:name w:val="AlertTok"/>
    <w:rsid w:val="00823BC4"/>
    <w:rPr>
      <w:b/>
      <w:color w:val="FF0000"/>
    </w:rPr>
  </w:style>
  <w:style w:type="character" w:customStyle="1" w:styleId="ErrorTok">
    <w:name w:val="ErrorTok"/>
    <w:rsid w:val="00823BC4"/>
    <w:rPr>
      <w:b/>
      <w:color w:val="FF0000"/>
    </w:rPr>
  </w:style>
  <w:style w:type="character" w:customStyle="1" w:styleId="NormalTok">
    <w:name w:val="NormalTok"/>
    <w:rsid w:val="00823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30953">
      <w:bodyDiv w:val="1"/>
      <w:marLeft w:val="0"/>
      <w:marRight w:val="0"/>
      <w:marTop w:val="0"/>
      <w:marBottom w:val="0"/>
      <w:divBdr>
        <w:top w:val="none" w:sz="0" w:space="0" w:color="auto"/>
        <w:left w:val="none" w:sz="0" w:space="0" w:color="auto"/>
        <w:bottom w:val="none" w:sz="0" w:space="0" w:color="auto"/>
        <w:right w:val="none" w:sz="0" w:space="0" w:color="auto"/>
      </w:divBdr>
      <w:divsChild>
        <w:div w:id="1718702332">
          <w:marLeft w:val="0"/>
          <w:marRight w:val="0"/>
          <w:marTop w:val="0"/>
          <w:marBottom w:val="0"/>
          <w:divBdr>
            <w:top w:val="none" w:sz="0" w:space="0" w:color="auto"/>
            <w:left w:val="none" w:sz="0" w:space="0" w:color="auto"/>
            <w:bottom w:val="none" w:sz="0" w:space="0" w:color="auto"/>
            <w:right w:val="none" w:sz="0" w:space="0" w:color="auto"/>
          </w:divBdr>
        </w:div>
      </w:divsChild>
    </w:div>
    <w:div w:id="12269708">
      <w:bodyDiv w:val="1"/>
      <w:marLeft w:val="0"/>
      <w:marRight w:val="0"/>
      <w:marTop w:val="0"/>
      <w:marBottom w:val="0"/>
      <w:divBdr>
        <w:top w:val="none" w:sz="0" w:space="0" w:color="auto"/>
        <w:left w:val="none" w:sz="0" w:space="0" w:color="auto"/>
        <w:bottom w:val="none" w:sz="0" w:space="0" w:color="auto"/>
        <w:right w:val="none" w:sz="0" w:space="0" w:color="auto"/>
      </w:divBdr>
    </w:div>
    <w:div w:id="37776853">
      <w:bodyDiv w:val="1"/>
      <w:marLeft w:val="0"/>
      <w:marRight w:val="0"/>
      <w:marTop w:val="0"/>
      <w:marBottom w:val="0"/>
      <w:divBdr>
        <w:top w:val="none" w:sz="0" w:space="0" w:color="auto"/>
        <w:left w:val="none" w:sz="0" w:space="0" w:color="auto"/>
        <w:bottom w:val="none" w:sz="0" w:space="0" w:color="auto"/>
        <w:right w:val="none" w:sz="0" w:space="0" w:color="auto"/>
      </w:divBdr>
    </w:div>
    <w:div w:id="46996603">
      <w:bodyDiv w:val="1"/>
      <w:marLeft w:val="0"/>
      <w:marRight w:val="0"/>
      <w:marTop w:val="0"/>
      <w:marBottom w:val="0"/>
      <w:divBdr>
        <w:top w:val="none" w:sz="0" w:space="0" w:color="auto"/>
        <w:left w:val="none" w:sz="0" w:space="0" w:color="auto"/>
        <w:bottom w:val="none" w:sz="0" w:space="0" w:color="auto"/>
        <w:right w:val="none" w:sz="0" w:space="0" w:color="auto"/>
      </w:divBdr>
      <w:divsChild>
        <w:div w:id="384449670">
          <w:marLeft w:val="0"/>
          <w:marRight w:val="0"/>
          <w:marTop w:val="0"/>
          <w:marBottom w:val="0"/>
          <w:divBdr>
            <w:top w:val="none" w:sz="0" w:space="0" w:color="auto"/>
            <w:left w:val="none" w:sz="0" w:space="0" w:color="auto"/>
            <w:bottom w:val="none" w:sz="0" w:space="0" w:color="auto"/>
            <w:right w:val="none" w:sz="0" w:space="0" w:color="auto"/>
          </w:divBdr>
        </w:div>
      </w:divsChild>
    </w:div>
    <w:div w:id="53506586">
      <w:bodyDiv w:val="1"/>
      <w:marLeft w:val="0"/>
      <w:marRight w:val="0"/>
      <w:marTop w:val="0"/>
      <w:marBottom w:val="0"/>
      <w:divBdr>
        <w:top w:val="none" w:sz="0" w:space="0" w:color="auto"/>
        <w:left w:val="none" w:sz="0" w:space="0" w:color="auto"/>
        <w:bottom w:val="none" w:sz="0" w:space="0" w:color="auto"/>
        <w:right w:val="none" w:sz="0" w:space="0" w:color="auto"/>
      </w:divBdr>
    </w:div>
    <w:div w:id="88164124">
      <w:bodyDiv w:val="1"/>
      <w:marLeft w:val="0"/>
      <w:marRight w:val="0"/>
      <w:marTop w:val="0"/>
      <w:marBottom w:val="0"/>
      <w:divBdr>
        <w:top w:val="none" w:sz="0" w:space="0" w:color="auto"/>
        <w:left w:val="none" w:sz="0" w:space="0" w:color="auto"/>
        <w:bottom w:val="none" w:sz="0" w:space="0" w:color="auto"/>
        <w:right w:val="none" w:sz="0" w:space="0" w:color="auto"/>
      </w:divBdr>
    </w:div>
    <w:div w:id="90441382">
      <w:bodyDiv w:val="1"/>
      <w:marLeft w:val="0"/>
      <w:marRight w:val="0"/>
      <w:marTop w:val="0"/>
      <w:marBottom w:val="0"/>
      <w:divBdr>
        <w:top w:val="none" w:sz="0" w:space="0" w:color="auto"/>
        <w:left w:val="none" w:sz="0" w:space="0" w:color="auto"/>
        <w:bottom w:val="none" w:sz="0" w:space="0" w:color="auto"/>
        <w:right w:val="none" w:sz="0" w:space="0" w:color="auto"/>
      </w:divBdr>
    </w:div>
    <w:div w:id="94446802">
      <w:bodyDiv w:val="1"/>
      <w:marLeft w:val="0"/>
      <w:marRight w:val="0"/>
      <w:marTop w:val="0"/>
      <w:marBottom w:val="0"/>
      <w:divBdr>
        <w:top w:val="none" w:sz="0" w:space="0" w:color="auto"/>
        <w:left w:val="none" w:sz="0" w:space="0" w:color="auto"/>
        <w:bottom w:val="none" w:sz="0" w:space="0" w:color="auto"/>
        <w:right w:val="none" w:sz="0" w:space="0" w:color="auto"/>
      </w:divBdr>
    </w:div>
    <w:div w:id="94522163">
      <w:bodyDiv w:val="1"/>
      <w:marLeft w:val="0"/>
      <w:marRight w:val="0"/>
      <w:marTop w:val="0"/>
      <w:marBottom w:val="0"/>
      <w:divBdr>
        <w:top w:val="none" w:sz="0" w:space="0" w:color="auto"/>
        <w:left w:val="none" w:sz="0" w:space="0" w:color="auto"/>
        <w:bottom w:val="none" w:sz="0" w:space="0" w:color="auto"/>
        <w:right w:val="none" w:sz="0" w:space="0" w:color="auto"/>
      </w:divBdr>
    </w:div>
    <w:div w:id="104082936">
      <w:bodyDiv w:val="1"/>
      <w:marLeft w:val="0"/>
      <w:marRight w:val="0"/>
      <w:marTop w:val="0"/>
      <w:marBottom w:val="0"/>
      <w:divBdr>
        <w:top w:val="none" w:sz="0" w:space="0" w:color="auto"/>
        <w:left w:val="none" w:sz="0" w:space="0" w:color="auto"/>
        <w:bottom w:val="none" w:sz="0" w:space="0" w:color="auto"/>
        <w:right w:val="none" w:sz="0" w:space="0" w:color="auto"/>
      </w:divBdr>
    </w:div>
    <w:div w:id="137839606">
      <w:bodyDiv w:val="1"/>
      <w:marLeft w:val="0"/>
      <w:marRight w:val="0"/>
      <w:marTop w:val="0"/>
      <w:marBottom w:val="0"/>
      <w:divBdr>
        <w:top w:val="none" w:sz="0" w:space="0" w:color="auto"/>
        <w:left w:val="none" w:sz="0" w:space="0" w:color="auto"/>
        <w:bottom w:val="none" w:sz="0" w:space="0" w:color="auto"/>
        <w:right w:val="none" w:sz="0" w:space="0" w:color="auto"/>
      </w:divBdr>
      <w:divsChild>
        <w:div w:id="577207825">
          <w:marLeft w:val="0"/>
          <w:marRight w:val="0"/>
          <w:marTop w:val="0"/>
          <w:marBottom w:val="0"/>
          <w:divBdr>
            <w:top w:val="none" w:sz="0" w:space="0" w:color="auto"/>
            <w:left w:val="none" w:sz="0" w:space="0" w:color="auto"/>
            <w:bottom w:val="none" w:sz="0" w:space="0" w:color="auto"/>
            <w:right w:val="none" w:sz="0" w:space="0" w:color="auto"/>
          </w:divBdr>
          <w:divsChild>
            <w:div w:id="60812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5197">
      <w:bodyDiv w:val="1"/>
      <w:marLeft w:val="0"/>
      <w:marRight w:val="0"/>
      <w:marTop w:val="0"/>
      <w:marBottom w:val="0"/>
      <w:divBdr>
        <w:top w:val="none" w:sz="0" w:space="0" w:color="auto"/>
        <w:left w:val="none" w:sz="0" w:space="0" w:color="auto"/>
        <w:bottom w:val="none" w:sz="0" w:space="0" w:color="auto"/>
        <w:right w:val="none" w:sz="0" w:space="0" w:color="auto"/>
      </w:divBdr>
    </w:div>
    <w:div w:id="170221986">
      <w:bodyDiv w:val="1"/>
      <w:marLeft w:val="0"/>
      <w:marRight w:val="0"/>
      <w:marTop w:val="0"/>
      <w:marBottom w:val="0"/>
      <w:divBdr>
        <w:top w:val="none" w:sz="0" w:space="0" w:color="auto"/>
        <w:left w:val="none" w:sz="0" w:space="0" w:color="auto"/>
        <w:bottom w:val="none" w:sz="0" w:space="0" w:color="auto"/>
        <w:right w:val="none" w:sz="0" w:space="0" w:color="auto"/>
      </w:divBdr>
    </w:div>
    <w:div w:id="170992222">
      <w:bodyDiv w:val="1"/>
      <w:marLeft w:val="0"/>
      <w:marRight w:val="0"/>
      <w:marTop w:val="0"/>
      <w:marBottom w:val="0"/>
      <w:divBdr>
        <w:top w:val="none" w:sz="0" w:space="0" w:color="auto"/>
        <w:left w:val="none" w:sz="0" w:space="0" w:color="auto"/>
        <w:bottom w:val="none" w:sz="0" w:space="0" w:color="auto"/>
        <w:right w:val="none" w:sz="0" w:space="0" w:color="auto"/>
      </w:divBdr>
    </w:div>
    <w:div w:id="194388490">
      <w:bodyDiv w:val="1"/>
      <w:marLeft w:val="0"/>
      <w:marRight w:val="0"/>
      <w:marTop w:val="0"/>
      <w:marBottom w:val="0"/>
      <w:divBdr>
        <w:top w:val="none" w:sz="0" w:space="0" w:color="auto"/>
        <w:left w:val="none" w:sz="0" w:space="0" w:color="auto"/>
        <w:bottom w:val="none" w:sz="0" w:space="0" w:color="auto"/>
        <w:right w:val="none" w:sz="0" w:space="0" w:color="auto"/>
      </w:divBdr>
    </w:div>
    <w:div w:id="198904071">
      <w:bodyDiv w:val="1"/>
      <w:marLeft w:val="0"/>
      <w:marRight w:val="0"/>
      <w:marTop w:val="0"/>
      <w:marBottom w:val="0"/>
      <w:divBdr>
        <w:top w:val="none" w:sz="0" w:space="0" w:color="auto"/>
        <w:left w:val="none" w:sz="0" w:space="0" w:color="auto"/>
        <w:bottom w:val="none" w:sz="0" w:space="0" w:color="auto"/>
        <w:right w:val="none" w:sz="0" w:space="0" w:color="auto"/>
      </w:divBdr>
    </w:div>
    <w:div w:id="202404879">
      <w:bodyDiv w:val="1"/>
      <w:marLeft w:val="0"/>
      <w:marRight w:val="0"/>
      <w:marTop w:val="0"/>
      <w:marBottom w:val="0"/>
      <w:divBdr>
        <w:top w:val="none" w:sz="0" w:space="0" w:color="auto"/>
        <w:left w:val="none" w:sz="0" w:space="0" w:color="auto"/>
        <w:bottom w:val="none" w:sz="0" w:space="0" w:color="auto"/>
        <w:right w:val="none" w:sz="0" w:space="0" w:color="auto"/>
      </w:divBdr>
    </w:div>
    <w:div w:id="205147940">
      <w:bodyDiv w:val="1"/>
      <w:marLeft w:val="0"/>
      <w:marRight w:val="0"/>
      <w:marTop w:val="0"/>
      <w:marBottom w:val="0"/>
      <w:divBdr>
        <w:top w:val="none" w:sz="0" w:space="0" w:color="auto"/>
        <w:left w:val="none" w:sz="0" w:space="0" w:color="auto"/>
        <w:bottom w:val="none" w:sz="0" w:space="0" w:color="auto"/>
        <w:right w:val="none" w:sz="0" w:space="0" w:color="auto"/>
      </w:divBdr>
    </w:div>
    <w:div w:id="229728695">
      <w:bodyDiv w:val="1"/>
      <w:marLeft w:val="0"/>
      <w:marRight w:val="0"/>
      <w:marTop w:val="0"/>
      <w:marBottom w:val="0"/>
      <w:divBdr>
        <w:top w:val="none" w:sz="0" w:space="0" w:color="auto"/>
        <w:left w:val="none" w:sz="0" w:space="0" w:color="auto"/>
        <w:bottom w:val="none" w:sz="0" w:space="0" w:color="auto"/>
        <w:right w:val="none" w:sz="0" w:space="0" w:color="auto"/>
      </w:divBdr>
      <w:divsChild>
        <w:div w:id="1464077847">
          <w:marLeft w:val="0"/>
          <w:marRight w:val="0"/>
          <w:marTop w:val="0"/>
          <w:marBottom w:val="0"/>
          <w:divBdr>
            <w:top w:val="none" w:sz="0" w:space="0" w:color="auto"/>
            <w:left w:val="none" w:sz="0" w:space="0" w:color="auto"/>
            <w:bottom w:val="none" w:sz="0" w:space="0" w:color="auto"/>
            <w:right w:val="none" w:sz="0" w:space="0" w:color="auto"/>
          </w:divBdr>
          <w:divsChild>
            <w:div w:id="18097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967603">
      <w:bodyDiv w:val="1"/>
      <w:marLeft w:val="0"/>
      <w:marRight w:val="0"/>
      <w:marTop w:val="0"/>
      <w:marBottom w:val="0"/>
      <w:divBdr>
        <w:top w:val="none" w:sz="0" w:space="0" w:color="auto"/>
        <w:left w:val="none" w:sz="0" w:space="0" w:color="auto"/>
        <w:bottom w:val="none" w:sz="0" w:space="0" w:color="auto"/>
        <w:right w:val="none" w:sz="0" w:space="0" w:color="auto"/>
      </w:divBdr>
    </w:div>
    <w:div w:id="265118739">
      <w:bodyDiv w:val="1"/>
      <w:marLeft w:val="0"/>
      <w:marRight w:val="0"/>
      <w:marTop w:val="0"/>
      <w:marBottom w:val="0"/>
      <w:divBdr>
        <w:top w:val="none" w:sz="0" w:space="0" w:color="auto"/>
        <w:left w:val="none" w:sz="0" w:space="0" w:color="auto"/>
        <w:bottom w:val="none" w:sz="0" w:space="0" w:color="auto"/>
        <w:right w:val="none" w:sz="0" w:space="0" w:color="auto"/>
      </w:divBdr>
      <w:divsChild>
        <w:div w:id="1934316600">
          <w:marLeft w:val="0"/>
          <w:marRight w:val="0"/>
          <w:marTop w:val="0"/>
          <w:marBottom w:val="0"/>
          <w:divBdr>
            <w:top w:val="none" w:sz="0" w:space="0" w:color="auto"/>
            <w:left w:val="none" w:sz="0" w:space="0" w:color="auto"/>
            <w:bottom w:val="none" w:sz="0" w:space="0" w:color="auto"/>
            <w:right w:val="none" w:sz="0" w:space="0" w:color="auto"/>
          </w:divBdr>
          <w:divsChild>
            <w:div w:id="189723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3094">
      <w:bodyDiv w:val="1"/>
      <w:marLeft w:val="0"/>
      <w:marRight w:val="0"/>
      <w:marTop w:val="0"/>
      <w:marBottom w:val="0"/>
      <w:divBdr>
        <w:top w:val="none" w:sz="0" w:space="0" w:color="auto"/>
        <w:left w:val="none" w:sz="0" w:space="0" w:color="auto"/>
        <w:bottom w:val="none" w:sz="0" w:space="0" w:color="auto"/>
        <w:right w:val="none" w:sz="0" w:space="0" w:color="auto"/>
      </w:divBdr>
    </w:div>
    <w:div w:id="296683539">
      <w:bodyDiv w:val="1"/>
      <w:marLeft w:val="0"/>
      <w:marRight w:val="0"/>
      <w:marTop w:val="0"/>
      <w:marBottom w:val="0"/>
      <w:divBdr>
        <w:top w:val="none" w:sz="0" w:space="0" w:color="auto"/>
        <w:left w:val="none" w:sz="0" w:space="0" w:color="auto"/>
        <w:bottom w:val="none" w:sz="0" w:space="0" w:color="auto"/>
        <w:right w:val="none" w:sz="0" w:space="0" w:color="auto"/>
      </w:divBdr>
    </w:div>
    <w:div w:id="301859298">
      <w:bodyDiv w:val="1"/>
      <w:marLeft w:val="0"/>
      <w:marRight w:val="0"/>
      <w:marTop w:val="0"/>
      <w:marBottom w:val="0"/>
      <w:divBdr>
        <w:top w:val="none" w:sz="0" w:space="0" w:color="auto"/>
        <w:left w:val="none" w:sz="0" w:space="0" w:color="auto"/>
        <w:bottom w:val="none" w:sz="0" w:space="0" w:color="auto"/>
        <w:right w:val="none" w:sz="0" w:space="0" w:color="auto"/>
      </w:divBdr>
      <w:divsChild>
        <w:div w:id="324089750">
          <w:marLeft w:val="0"/>
          <w:marRight w:val="0"/>
          <w:marTop w:val="0"/>
          <w:marBottom w:val="0"/>
          <w:divBdr>
            <w:top w:val="none" w:sz="0" w:space="0" w:color="auto"/>
            <w:left w:val="none" w:sz="0" w:space="0" w:color="auto"/>
            <w:bottom w:val="none" w:sz="0" w:space="0" w:color="auto"/>
            <w:right w:val="none" w:sz="0" w:space="0" w:color="auto"/>
          </w:divBdr>
        </w:div>
      </w:divsChild>
    </w:div>
    <w:div w:id="321664272">
      <w:bodyDiv w:val="1"/>
      <w:marLeft w:val="0"/>
      <w:marRight w:val="0"/>
      <w:marTop w:val="0"/>
      <w:marBottom w:val="0"/>
      <w:divBdr>
        <w:top w:val="none" w:sz="0" w:space="0" w:color="auto"/>
        <w:left w:val="none" w:sz="0" w:space="0" w:color="auto"/>
        <w:bottom w:val="none" w:sz="0" w:space="0" w:color="auto"/>
        <w:right w:val="none" w:sz="0" w:space="0" w:color="auto"/>
      </w:divBdr>
    </w:div>
    <w:div w:id="348651801">
      <w:bodyDiv w:val="1"/>
      <w:marLeft w:val="0"/>
      <w:marRight w:val="0"/>
      <w:marTop w:val="0"/>
      <w:marBottom w:val="0"/>
      <w:divBdr>
        <w:top w:val="none" w:sz="0" w:space="0" w:color="auto"/>
        <w:left w:val="none" w:sz="0" w:space="0" w:color="auto"/>
        <w:bottom w:val="none" w:sz="0" w:space="0" w:color="auto"/>
        <w:right w:val="none" w:sz="0" w:space="0" w:color="auto"/>
      </w:divBdr>
    </w:div>
    <w:div w:id="350693351">
      <w:bodyDiv w:val="1"/>
      <w:marLeft w:val="0"/>
      <w:marRight w:val="0"/>
      <w:marTop w:val="0"/>
      <w:marBottom w:val="0"/>
      <w:divBdr>
        <w:top w:val="none" w:sz="0" w:space="0" w:color="auto"/>
        <w:left w:val="none" w:sz="0" w:space="0" w:color="auto"/>
        <w:bottom w:val="none" w:sz="0" w:space="0" w:color="auto"/>
        <w:right w:val="none" w:sz="0" w:space="0" w:color="auto"/>
      </w:divBdr>
    </w:div>
    <w:div w:id="368384463">
      <w:bodyDiv w:val="1"/>
      <w:marLeft w:val="0"/>
      <w:marRight w:val="0"/>
      <w:marTop w:val="0"/>
      <w:marBottom w:val="0"/>
      <w:divBdr>
        <w:top w:val="none" w:sz="0" w:space="0" w:color="auto"/>
        <w:left w:val="none" w:sz="0" w:space="0" w:color="auto"/>
        <w:bottom w:val="none" w:sz="0" w:space="0" w:color="auto"/>
        <w:right w:val="none" w:sz="0" w:space="0" w:color="auto"/>
      </w:divBdr>
      <w:divsChild>
        <w:div w:id="1391538874">
          <w:marLeft w:val="0"/>
          <w:marRight w:val="0"/>
          <w:marTop w:val="0"/>
          <w:marBottom w:val="0"/>
          <w:divBdr>
            <w:top w:val="none" w:sz="0" w:space="0" w:color="auto"/>
            <w:left w:val="none" w:sz="0" w:space="0" w:color="auto"/>
            <w:bottom w:val="none" w:sz="0" w:space="0" w:color="auto"/>
            <w:right w:val="none" w:sz="0" w:space="0" w:color="auto"/>
          </w:divBdr>
          <w:divsChild>
            <w:div w:id="153638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10668">
      <w:bodyDiv w:val="1"/>
      <w:marLeft w:val="0"/>
      <w:marRight w:val="0"/>
      <w:marTop w:val="0"/>
      <w:marBottom w:val="0"/>
      <w:divBdr>
        <w:top w:val="none" w:sz="0" w:space="0" w:color="auto"/>
        <w:left w:val="none" w:sz="0" w:space="0" w:color="auto"/>
        <w:bottom w:val="none" w:sz="0" w:space="0" w:color="auto"/>
        <w:right w:val="none" w:sz="0" w:space="0" w:color="auto"/>
      </w:divBdr>
    </w:div>
    <w:div w:id="426079303">
      <w:bodyDiv w:val="1"/>
      <w:marLeft w:val="0"/>
      <w:marRight w:val="0"/>
      <w:marTop w:val="0"/>
      <w:marBottom w:val="0"/>
      <w:divBdr>
        <w:top w:val="none" w:sz="0" w:space="0" w:color="auto"/>
        <w:left w:val="none" w:sz="0" w:space="0" w:color="auto"/>
        <w:bottom w:val="none" w:sz="0" w:space="0" w:color="auto"/>
        <w:right w:val="none" w:sz="0" w:space="0" w:color="auto"/>
      </w:divBdr>
    </w:div>
    <w:div w:id="440882273">
      <w:bodyDiv w:val="1"/>
      <w:marLeft w:val="0"/>
      <w:marRight w:val="0"/>
      <w:marTop w:val="0"/>
      <w:marBottom w:val="0"/>
      <w:divBdr>
        <w:top w:val="none" w:sz="0" w:space="0" w:color="auto"/>
        <w:left w:val="none" w:sz="0" w:space="0" w:color="auto"/>
        <w:bottom w:val="none" w:sz="0" w:space="0" w:color="auto"/>
        <w:right w:val="none" w:sz="0" w:space="0" w:color="auto"/>
      </w:divBdr>
    </w:div>
    <w:div w:id="449739971">
      <w:bodyDiv w:val="1"/>
      <w:marLeft w:val="0"/>
      <w:marRight w:val="0"/>
      <w:marTop w:val="0"/>
      <w:marBottom w:val="0"/>
      <w:divBdr>
        <w:top w:val="none" w:sz="0" w:space="0" w:color="auto"/>
        <w:left w:val="none" w:sz="0" w:space="0" w:color="auto"/>
        <w:bottom w:val="none" w:sz="0" w:space="0" w:color="auto"/>
        <w:right w:val="none" w:sz="0" w:space="0" w:color="auto"/>
      </w:divBdr>
    </w:div>
    <w:div w:id="456142407">
      <w:bodyDiv w:val="1"/>
      <w:marLeft w:val="0"/>
      <w:marRight w:val="0"/>
      <w:marTop w:val="0"/>
      <w:marBottom w:val="0"/>
      <w:divBdr>
        <w:top w:val="none" w:sz="0" w:space="0" w:color="auto"/>
        <w:left w:val="none" w:sz="0" w:space="0" w:color="auto"/>
        <w:bottom w:val="none" w:sz="0" w:space="0" w:color="auto"/>
        <w:right w:val="none" w:sz="0" w:space="0" w:color="auto"/>
      </w:divBdr>
    </w:div>
    <w:div w:id="465009083">
      <w:bodyDiv w:val="1"/>
      <w:marLeft w:val="0"/>
      <w:marRight w:val="0"/>
      <w:marTop w:val="0"/>
      <w:marBottom w:val="0"/>
      <w:divBdr>
        <w:top w:val="none" w:sz="0" w:space="0" w:color="auto"/>
        <w:left w:val="none" w:sz="0" w:space="0" w:color="auto"/>
        <w:bottom w:val="none" w:sz="0" w:space="0" w:color="auto"/>
        <w:right w:val="none" w:sz="0" w:space="0" w:color="auto"/>
      </w:divBdr>
    </w:div>
    <w:div w:id="470826123">
      <w:bodyDiv w:val="1"/>
      <w:marLeft w:val="0"/>
      <w:marRight w:val="0"/>
      <w:marTop w:val="0"/>
      <w:marBottom w:val="0"/>
      <w:divBdr>
        <w:top w:val="none" w:sz="0" w:space="0" w:color="auto"/>
        <w:left w:val="none" w:sz="0" w:space="0" w:color="auto"/>
        <w:bottom w:val="none" w:sz="0" w:space="0" w:color="auto"/>
        <w:right w:val="none" w:sz="0" w:space="0" w:color="auto"/>
      </w:divBdr>
    </w:div>
    <w:div w:id="480389162">
      <w:bodyDiv w:val="1"/>
      <w:marLeft w:val="0"/>
      <w:marRight w:val="0"/>
      <w:marTop w:val="0"/>
      <w:marBottom w:val="0"/>
      <w:divBdr>
        <w:top w:val="none" w:sz="0" w:space="0" w:color="auto"/>
        <w:left w:val="none" w:sz="0" w:space="0" w:color="auto"/>
        <w:bottom w:val="none" w:sz="0" w:space="0" w:color="auto"/>
        <w:right w:val="none" w:sz="0" w:space="0" w:color="auto"/>
      </w:divBdr>
    </w:div>
    <w:div w:id="489100672">
      <w:bodyDiv w:val="1"/>
      <w:marLeft w:val="0"/>
      <w:marRight w:val="0"/>
      <w:marTop w:val="0"/>
      <w:marBottom w:val="0"/>
      <w:divBdr>
        <w:top w:val="none" w:sz="0" w:space="0" w:color="auto"/>
        <w:left w:val="none" w:sz="0" w:space="0" w:color="auto"/>
        <w:bottom w:val="none" w:sz="0" w:space="0" w:color="auto"/>
        <w:right w:val="none" w:sz="0" w:space="0" w:color="auto"/>
      </w:divBdr>
      <w:divsChild>
        <w:div w:id="1403409735">
          <w:marLeft w:val="0"/>
          <w:marRight w:val="0"/>
          <w:marTop w:val="0"/>
          <w:marBottom w:val="0"/>
          <w:divBdr>
            <w:top w:val="none" w:sz="0" w:space="0" w:color="auto"/>
            <w:left w:val="none" w:sz="0" w:space="0" w:color="auto"/>
            <w:bottom w:val="none" w:sz="0" w:space="0" w:color="auto"/>
            <w:right w:val="none" w:sz="0" w:space="0" w:color="auto"/>
          </w:divBdr>
        </w:div>
      </w:divsChild>
    </w:div>
    <w:div w:id="493644621">
      <w:bodyDiv w:val="1"/>
      <w:marLeft w:val="0"/>
      <w:marRight w:val="0"/>
      <w:marTop w:val="0"/>
      <w:marBottom w:val="0"/>
      <w:divBdr>
        <w:top w:val="none" w:sz="0" w:space="0" w:color="auto"/>
        <w:left w:val="none" w:sz="0" w:space="0" w:color="auto"/>
        <w:bottom w:val="none" w:sz="0" w:space="0" w:color="auto"/>
        <w:right w:val="none" w:sz="0" w:space="0" w:color="auto"/>
      </w:divBdr>
    </w:div>
    <w:div w:id="505024230">
      <w:bodyDiv w:val="1"/>
      <w:marLeft w:val="0"/>
      <w:marRight w:val="0"/>
      <w:marTop w:val="0"/>
      <w:marBottom w:val="0"/>
      <w:divBdr>
        <w:top w:val="none" w:sz="0" w:space="0" w:color="auto"/>
        <w:left w:val="none" w:sz="0" w:space="0" w:color="auto"/>
        <w:bottom w:val="none" w:sz="0" w:space="0" w:color="auto"/>
        <w:right w:val="none" w:sz="0" w:space="0" w:color="auto"/>
      </w:divBdr>
    </w:div>
    <w:div w:id="515267884">
      <w:bodyDiv w:val="1"/>
      <w:marLeft w:val="0"/>
      <w:marRight w:val="0"/>
      <w:marTop w:val="0"/>
      <w:marBottom w:val="0"/>
      <w:divBdr>
        <w:top w:val="none" w:sz="0" w:space="0" w:color="auto"/>
        <w:left w:val="none" w:sz="0" w:space="0" w:color="auto"/>
        <w:bottom w:val="none" w:sz="0" w:space="0" w:color="auto"/>
        <w:right w:val="none" w:sz="0" w:space="0" w:color="auto"/>
      </w:divBdr>
    </w:div>
    <w:div w:id="523980577">
      <w:bodyDiv w:val="1"/>
      <w:marLeft w:val="0"/>
      <w:marRight w:val="0"/>
      <w:marTop w:val="0"/>
      <w:marBottom w:val="0"/>
      <w:divBdr>
        <w:top w:val="none" w:sz="0" w:space="0" w:color="auto"/>
        <w:left w:val="none" w:sz="0" w:space="0" w:color="auto"/>
        <w:bottom w:val="none" w:sz="0" w:space="0" w:color="auto"/>
        <w:right w:val="none" w:sz="0" w:space="0" w:color="auto"/>
      </w:divBdr>
      <w:divsChild>
        <w:div w:id="763570153">
          <w:marLeft w:val="0"/>
          <w:marRight w:val="0"/>
          <w:marTop w:val="0"/>
          <w:marBottom w:val="0"/>
          <w:divBdr>
            <w:top w:val="none" w:sz="0" w:space="0" w:color="auto"/>
            <w:left w:val="none" w:sz="0" w:space="0" w:color="auto"/>
            <w:bottom w:val="none" w:sz="0" w:space="0" w:color="auto"/>
            <w:right w:val="none" w:sz="0" w:space="0" w:color="auto"/>
          </w:divBdr>
          <w:divsChild>
            <w:div w:id="19485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833480">
      <w:bodyDiv w:val="1"/>
      <w:marLeft w:val="0"/>
      <w:marRight w:val="0"/>
      <w:marTop w:val="0"/>
      <w:marBottom w:val="0"/>
      <w:divBdr>
        <w:top w:val="none" w:sz="0" w:space="0" w:color="auto"/>
        <w:left w:val="none" w:sz="0" w:space="0" w:color="auto"/>
        <w:bottom w:val="none" w:sz="0" w:space="0" w:color="auto"/>
        <w:right w:val="none" w:sz="0" w:space="0" w:color="auto"/>
      </w:divBdr>
    </w:div>
    <w:div w:id="528222795">
      <w:bodyDiv w:val="1"/>
      <w:marLeft w:val="0"/>
      <w:marRight w:val="0"/>
      <w:marTop w:val="0"/>
      <w:marBottom w:val="0"/>
      <w:divBdr>
        <w:top w:val="none" w:sz="0" w:space="0" w:color="auto"/>
        <w:left w:val="none" w:sz="0" w:space="0" w:color="auto"/>
        <w:bottom w:val="none" w:sz="0" w:space="0" w:color="auto"/>
        <w:right w:val="none" w:sz="0" w:space="0" w:color="auto"/>
      </w:divBdr>
    </w:div>
    <w:div w:id="559367590">
      <w:bodyDiv w:val="1"/>
      <w:marLeft w:val="0"/>
      <w:marRight w:val="0"/>
      <w:marTop w:val="0"/>
      <w:marBottom w:val="0"/>
      <w:divBdr>
        <w:top w:val="none" w:sz="0" w:space="0" w:color="auto"/>
        <w:left w:val="none" w:sz="0" w:space="0" w:color="auto"/>
        <w:bottom w:val="none" w:sz="0" w:space="0" w:color="auto"/>
        <w:right w:val="none" w:sz="0" w:space="0" w:color="auto"/>
      </w:divBdr>
      <w:divsChild>
        <w:div w:id="640114352">
          <w:marLeft w:val="0"/>
          <w:marRight w:val="0"/>
          <w:marTop w:val="0"/>
          <w:marBottom w:val="0"/>
          <w:divBdr>
            <w:top w:val="none" w:sz="0" w:space="0" w:color="auto"/>
            <w:left w:val="none" w:sz="0" w:space="0" w:color="auto"/>
            <w:bottom w:val="none" w:sz="0" w:space="0" w:color="auto"/>
            <w:right w:val="none" w:sz="0" w:space="0" w:color="auto"/>
          </w:divBdr>
          <w:divsChild>
            <w:div w:id="107593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31170">
      <w:bodyDiv w:val="1"/>
      <w:marLeft w:val="0"/>
      <w:marRight w:val="0"/>
      <w:marTop w:val="0"/>
      <w:marBottom w:val="0"/>
      <w:divBdr>
        <w:top w:val="none" w:sz="0" w:space="0" w:color="auto"/>
        <w:left w:val="none" w:sz="0" w:space="0" w:color="auto"/>
        <w:bottom w:val="none" w:sz="0" w:space="0" w:color="auto"/>
        <w:right w:val="none" w:sz="0" w:space="0" w:color="auto"/>
      </w:divBdr>
      <w:divsChild>
        <w:div w:id="32273774">
          <w:marLeft w:val="0"/>
          <w:marRight w:val="0"/>
          <w:marTop w:val="0"/>
          <w:marBottom w:val="0"/>
          <w:divBdr>
            <w:top w:val="none" w:sz="0" w:space="0" w:color="auto"/>
            <w:left w:val="none" w:sz="0" w:space="0" w:color="auto"/>
            <w:bottom w:val="none" w:sz="0" w:space="0" w:color="auto"/>
            <w:right w:val="none" w:sz="0" w:space="0" w:color="auto"/>
          </w:divBdr>
          <w:divsChild>
            <w:div w:id="125987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9006">
      <w:bodyDiv w:val="1"/>
      <w:marLeft w:val="0"/>
      <w:marRight w:val="0"/>
      <w:marTop w:val="0"/>
      <w:marBottom w:val="0"/>
      <w:divBdr>
        <w:top w:val="none" w:sz="0" w:space="0" w:color="auto"/>
        <w:left w:val="none" w:sz="0" w:space="0" w:color="auto"/>
        <w:bottom w:val="none" w:sz="0" w:space="0" w:color="auto"/>
        <w:right w:val="none" w:sz="0" w:space="0" w:color="auto"/>
      </w:divBdr>
      <w:divsChild>
        <w:div w:id="1513490357">
          <w:marLeft w:val="0"/>
          <w:marRight w:val="0"/>
          <w:marTop w:val="0"/>
          <w:marBottom w:val="0"/>
          <w:divBdr>
            <w:top w:val="none" w:sz="0" w:space="0" w:color="auto"/>
            <w:left w:val="none" w:sz="0" w:space="0" w:color="auto"/>
            <w:bottom w:val="none" w:sz="0" w:space="0" w:color="auto"/>
            <w:right w:val="none" w:sz="0" w:space="0" w:color="auto"/>
          </w:divBdr>
        </w:div>
      </w:divsChild>
    </w:div>
    <w:div w:id="604120004">
      <w:bodyDiv w:val="1"/>
      <w:marLeft w:val="0"/>
      <w:marRight w:val="0"/>
      <w:marTop w:val="0"/>
      <w:marBottom w:val="0"/>
      <w:divBdr>
        <w:top w:val="none" w:sz="0" w:space="0" w:color="auto"/>
        <w:left w:val="none" w:sz="0" w:space="0" w:color="auto"/>
        <w:bottom w:val="none" w:sz="0" w:space="0" w:color="auto"/>
        <w:right w:val="none" w:sz="0" w:space="0" w:color="auto"/>
      </w:divBdr>
    </w:div>
    <w:div w:id="614561153">
      <w:bodyDiv w:val="1"/>
      <w:marLeft w:val="0"/>
      <w:marRight w:val="0"/>
      <w:marTop w:val="0"/>
      <w:marBottom w:val="0"/>
      <w:divBdr>
        <w:top w:val="none" w:sz="0" w:space="0" w:color="auto"/>
        <w:left w:val="none" w:sz="0" w:space="0" w:color="auto"/>
        <w:bottom w:val="none" w:sz="0" w:space="0" w:color="auto"/>
        <w:right w:val="none" w:sz="0" w:space="0" w:color="auto"/>
      </w:divBdr>
      <w:divsChild>
        <w:div w:id="439883378">
          <w:marLeft w:val="0"/>
          <w:marRight w:val="0"/>
          <w:marTop w:val="0"/>
          <w:marBottom w:val="0"/>
          <w:divBdr>
            <w:top w:val="none" w:sz="0" w:space="0" w:color="auto"/>
            <w:left w:val="none" w:sz="0" w:space="0" w:color="auto"/>
            <w:bottom w:val="none" w:sz="0" w:space="0" w:color="auto"/>
            <w:right w:val="none" w:sz="0" w:space="0" w:color="auto"/>
          </w:divBdr>
        </w:div>
      </w:divsChild>
    </w:div>
    <w:div w:id="620263950">
      <w:bodyDiv w:val="1"/>
      <w:marLeft w:val="0"/>
      <w:marRight w:val="0"/>
      <w:marTop w:val="0"/>
      <w:marBottom w:val="0"/>
      <w:divBdr>
        <w:top w:val="none" w:sz="0" w:space="0" w:color="auto"/>
        <w:left w:val="none" w:sz="0" w:space="0" w:color="auto"/>
        <w:bottom w:val="none" w:sz="0" w:space="0" w:color="auto"/>
        <w:right w:val="none" w:sz="0" w:space="0" w:color="auto"/>
      </w:divBdr>
    </w:div>
    <w:div w:id="633482010">
      <w:bodyDiv w:val="1"/>
      <w:marLeft w:val="0"/>
      <w:marRight w:val="0"/>
      <w:marTop w:val="0"/>
      <w:marBottom w:val="0"/>
      <w:divBdr>
        <w:top w:val="none" w:sz="0" w:space="0" w:color="auto"/>
        <w:left w:val="none" w:sz="0" w:space="0" w:color="auto"/>
        <w:bottom w:val="none" w:sz="0" w:space="0" w:color="auto"/>
        <w:right w:val="none" w:sz="0" w:space="0" w:color="auto"/>
      </w:divBdr>
    </w:div>
    <w:div w:id="633754833">
      <w:bodyDiv w:val="1"/>
      <w:marLeft w:val="0"/>
      <w:marRight w:val="0"/>
      <w:marTop w:val="0"/>
      <w:marBottom w:val="0"/>
      <w:divBdr>
        <w:top w:val="none" w:sz="0" w:space="0" w:color="auto"/>
        <w:left w:val="none" w:sz="0" w:space="0" w:color="auto"/>
        <w:bottom w:val="none" w:sz="0" w:space="0" w:color="auto"/>
        <w:right w:val="none" w:sz="0" w:space="0" w:color="auto"/>
      </w:divBdr>
    </w:div>
    <w:div w:id="644163724">
      <w:bodyDiv w:val="1"/>
      <w:marLeft w:val="0"/>
      <w:marRight w:val="0"/>
      <w:marTop w:val="0"/>
      <w:marBottom w:val="0"/>
      <w:divBdr>
        <w:top w:val="none" w:sz="0" w:space="0" w:color="auto"/>
        <w:left w:val="none" w:sz="0" w:space="0" w:color="auto"/>
        <w:bottom w:val="none" w:sz="0" w:space="0" w:color="auto"/>
        <w:right w:val="none" w:sz="0" w:space="0" w:color="auto"/>
      </w:divBdr>
    </w:div>
    <w:div w:id="686177153">
      <w:bodyDiv w:val="1"/>
      <w:marLeft w:val="0"/>
      <w:marRight w:val="0"/>
      <w:marTop w:val="0"/>
      <w:marBottom w:val="0"/>
      <w:divBdr>
        <w:top w:val="none" w:sz="0" w:space="0" w:color="auto"/>
        <w:left w:val="none" w:sz="0" w:space="0" w:color="auto"/>
        <w:bottom w:val="none" w:sz="0" w:space="0" w:color="auto"/>
        <w:right w:val="none" w:sz="0" w:space="0" w:color="auto"/>
      </w:divBdr>
    </w:div>
    <w:div w:id="687604056">
      <w:bodyDiv w:val="1"/>
      <w:marLeft w:val="0"/>
      <w:marRight w:val="0"/>
      <w:marTop w:val="0"/>
      <w:marBottom w:val="0"/>
      <w:divBdr>
        <w:top w:val="none" w:sz="0" w:space="0" w:color="auto"/>
        <w:left w:val="none" w:sz="0" w:space="0" w:color="auto"/>
        <w:bottom w:val="none" w:sz="0" w:space="0" w:color="auto"/>
        <w:right w:val="none" w:sz="0" w:space="0" w:color="auto"/>
      </w:divBdr>
    </w:div>
    <w:div w:id="691498676">
      <w:bodyDiv w:val="1"/>
      <w:marLeft w:val="0"/>
      <w:marRight w:val="0"/>
      <w:marTop w:val="0"/>
      <w:marBottom w:val="0"/>
      <w:divBdr>
        <w:top w:val="none" w:sz="0" w:space="0" w:color="auto"/>
        <w:left w:val="none" w:sz="0" w:space="0" w:color="auto"/>
        <w:bottom w:val="none" w:sz="0" w:space="0" w:color="auto"/>
        <w:right w:val="none" w:sz="0" w:space="0" w:color="auto"/>
      </w:divBdr>
    </w:div>
    <w:div w:id="718431485">
      <w:bodyDiv w:val="1"/>
      <w:marLeft w:val="0"/>
      <w:marRight w:val="0"/>
      <w:marTop w:val="0"/>
      <w:marBottom w:val="0"/>
      <w:divBdr>
        <w:top w:val="none" w:sz="0" w:space="0" w:color="auto"/>
        <w:left w:val="none" w:sz="0" w:space="0" w:color="auto"/>
        <w:bottom w:val="none" w:sz="0" w:space="0" w:color="auto"/>
        <w:right w:val="none" w:sz="0" w:space="0" w:color="auto"/>
      </w:divBdr>
      <w:divsChild>
        <w:div w:id="1527060152">
          <w:marLeft w:val="0"/>
          <w:marRight w:val="0"/>
          <w:marTop w:val="0"/>
          <w:marBottom w:val="0"/>
          <w:divBdr>
            <w:top w:val="none" w:sz="0" w:space="0" w:color="auto"/>
            <w:left w:val="none" w:sz="0" w:space="0" w:color="auto"/>
            <w:bottom w:val="none" w:sz="0" w:space="0" w:color="auto"/>
            <w:right w:val="none" w:sz="0" w:space="0" w:color="auto"/>
          </w:divBdr>
          <w:divsChild>
            <w:div w:id="48863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92082">
      <w:bodyDiv w:val="1"/>
      <w:marLeft w:val="0"/>
      <w:marRight w:val="0"/>
      <w:marTop w:val="0"/>
      <w:marBottom w:val="0"/>
      <w:divBdr>
        <w:top w:val="none" w:sz="0" w:space="0" w:color="auto"/>
        <w:left w:val="none" w:sz="0" w:space="0" w:color="auto"/>
        <w:bottom w:val="none" w:sz="0" w:space="0" w:color="auto"/>
        <w:right w:val="none" w:sz="0" w:space="0" w:color="auto"/>
      </w:divBdr>
    </w:div>
    <w:div w:id="725880294">
      <w:bodyDiv w:val="1"/>
      <w:marLeft w:val="0"/>
      <w:marRight w:val="0"/>
      <w:marTop w:val="0"/>
      <w:marBottom w:val="0"/>
      <w:divBdr>
        <w:top w:val="none" w:sz="0" w:space="0" w:color="auto"/>
        <w:left w:val="none" w:sz="0" w:space="0" w:color="auto"/>
        <w:bottom w:val="none" w:sz="0" w:space="0" w:color="auto"/>
        <w:right w:val="none" w:sz="0" w:space="0" w:color="auto"/>
      </w:divBdr>
    </w:div>
    <w:div w:id="739714006">
      <w:bodyDiv w:val="1"/>
      <w:marLeft w:val="0"/>
      <w:marRight w:val="0"/>
      <w:marTop w:val="0"/>
      <w:marBottom w:val="0"/>
      <w:divBdr>
        <w:top w:val="none" w:sz="0" w:space="0" w:color="auto"/>
        <w:left w:val="none" w:sz="0" w:space="0" w:color="auto"/>
        <w:bottom w:val="none" w:sz="0" w:space="0" w:color="auto"/>
        <w:right w:val="none" w:sz="0" w:space="0" w:color="auto"/>
      </w:divBdr>
      <w:divsChild>
        <w:div w:id="533881951">
          <w:marLeft w:val="0"/>
          <w:marRight w:val="0"/>
          <w:marTop w:val="0"/>
          <w:marBottom w:val="0"/>
          <w:divBdr>
            <w:top w:val="none" w:sz="0" w:space="0" w:color="auto"/>
            <w:left w:val="none" w:sz="0" w:space="0" w:color="auto"/>
            <w:bottom w:val="none" w:sz="0" w:space="0" w:color="auto"/>
            <w:right w:val="none" w:sz="0" w:space="0" w:color="auto"/>
          </w:divBdr>
          <w:divsChild>
            <w:div w:id="198620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28380">
      <w:bodyDiv w:val="1"/>
      <w:marLeft w:val="0"/>
      <w:marRight w:val="0"/>
      <w:marTop w:val="0"/>
      <w:marBottom w:val="0"/>
      <w:divBdr>
        <w:top w:val="none" w:sz="0" w:space="0" w:color="auto"/>
        <w:left w:val="none" w:sz="0" w:space="0" w:color="auto"/>
        <w:bottom w:val="none" w:sz="0" w:space="0" w:color="auto"/>
        <w:right w:val="none" w:sz="0" w:space="0" w:color="auto"/>
      </w:divBdr>
    </w:div>
    <w:div w:id="762728764">
      <w:bodyDiv w:val="1"/>
      <w:marLeft w:val="0"/>
      <w:marRight w:val="0"/>
      <w:marTop w:val="0"/>
      <w:marBottom w:val="0"/>
      <w:divBdr>
        <w:top w:val="none" w:sz="0" w:space="0" w:color="auto"/>
        <w:left w:val="none" w:sz="0" w:space="0" w:color="auto"/>
        <w:bottom w:val="none" w:sz="0" w:space="0" w:color="auto"/>
        <w:right w:val="none" w:sz="0" w:space="0" w:color="auto"/>
      </w:divBdr>
    </w:div>
    <w:div w:id="793324801">
      <w:bodyDiv w:val="1"/>
      <w:marLeft w:val="0"/>
      <w:marRight w:val="0"/>
      <w:marTop w:val="0"/>
      <w:marBottom w:val="0"/>
      <w:divBdr>
        <w:top w:val="none" w:sz="0" w:space="0" w:color="auto"/>
        <w:left w:val="none" w:sz="0" w:space="0" w:color="auto"/>
        <w:bottom w:val="none" w:sz="0" w:space="0" w:color="auto"/>
        <w:right w:val="none" w:sz="0" w:space="0" w:color="auto"/>
      </w:divBdr>
    </w:div>
    <w:div w:id="799306518">
      <w:bodyDiv w:val="1"/>
      <w:marLeft w:val="0"/>
      <w:marRight w:val="0"/>
      <w:marTop w:val="0"/>
      <w:marBottom w:val="0"/>
      <w:divBdr>
        <w:top w:val="none" w:sz="0" w:space="0" w:color="auto"/>
        <w:left w:val="none" w:sz="0" w:space="0" w:color="auto"/>
        <w:bottom w:val="none" w:sz="0" w:space="0" w:color="auto"/>
        <w:right w:val="none" w:sz="0" w:space="0" w:color="auto"/>
      </w:divBdr>
    </w:div>
    <w:div w:id="802430499">
      <w:bodyDiv w:val="1"/>
      <w:marLeft w:val="0"/>
      <w:marRight w:val="0"/>
      <w:marTop w:val="0"/>
      <w:marBottom w:val="0"/>
      <w:divBdr>
        <w:top w:val="none" w:sz="0" w:space="0" w:color="auto"/>
        <w:left w:val="none" w:sz="0" w:space="0" w:color="auto"/>
        <w:bottom w:val="none" w:sz="0" w:space="0" w:color="auto"/>
        <w:right w:val="none" w:sz="0" w:space="0" w:color="auto"/>
      </w:divBdr>
    </w:div>
    <w:div w:id="838347336">
      <w:bodyDiv w:val="1"/>
      <w:marLeft w:val="0"/>
      <w:marRight w:val="0"/>
      <w:marTop w:val="0"/>
      <w:marBottom w:val="0"/>
      <w:divBdr>
        <w:top w:val="none" w:sz="0" w:space="0" w:color="auto"/>
        <w:left w:val="none" w:sz="0" w:space="0" w:color="auto"/>
        <w:bottom w:val="none" w:sz="0" w:space="0" w:color="auto"/>
        <w:right w:val="none" w:sz="0" w:space="0" w:color="auto"/>
      </w:divBdr>
      <w:divsChild>
        <w:div w:id="1263100876">
          <w:marLeft w:val="0"/>
          <w:marRight w:val="0"/>
          <w:marTop w:val="0"/>
          <w:marBottom w:val="0"/>
          <w:divBdr>
            <w:top w:val="none" w:sz="0" w:space="0" w:color="auto"/>
            <w:left w:val="none" w:sz="0" w:space="0" w:color="auto"/>
            <w:bottom w:val="none" w:sz="0" w:space="0" w:color="auto"/>
            <w:right w:val="none" w:sz="0" w:space="0" w:color="auto"/>
          </w:divBdr>
        </w:div>
      </w:divsChild>
    </w:div>
    <w:div w:id="847184074">
      <w:bodyDiv w:val="1"/>
      <w:marLeft w:val="0"/>
      <w:marRight w:val="0"/>
      <w:marTop w:val="0"/>
      <w:marBottom w:val="0"/>
      <w:divBdr>
        <w:top w:val="none" w:sz="0" w:space="0" w:color="auto"/>
        <w:left w:val="none" w:sz="0" w:space="0" w:color="auto"/>
        <w:bottom w:val="none" w:sz="0" w:space="0" w:color="auto"/>
        <w:right w:val="none" w:sz="0" w:space="0" w:color="auto"/>
      </w:divBdr>
    </w:div>
    <w:div w:id="855734965">
      <w:bodyDiv w:val="1"/>
      <w:marLeft w:val="0"/>
      <w:marRight w:val="0"/>
      <w:marTop w:val="0"/>
      <w:marBottom w:val="0"/>
      <w:divBdr>
        <w:top w:val="none" w:sz="0" w:space="0" w:color="auto"/>
        <w:left w:val="none" w:sz="0" w:space="0" w:color="auto"/>
        <w:bottom w:val="none" w:sz="0" w:space="0" w:color="auto"/>
        <w:right w:val="none" w:sz="0" w:space="0" w:color="auto"/>
      </w:divBdr>
    </w:div>
    <w:div w:id="866716113">
      <w:bodyDiv w:val="1"/>
      <w:marLeft w:val="0"/>
      <w:marRight w:val="0"/>
      <w:marTop w:val="0"/>
      <w:marBottom w:val="0"/>
      <w:divBdr>
        <w:top w:val="none" w:sz="0" w:space="0" w:color="auto"/>
        <w:left w:val="none" w:sz="0" w:space="0" w:color="auto"/>
        <w:bottom w:val="none" w:sz="0" w:space="0" w:color="auto"/>
        <w:right w:val="none" w:sz="0" w:space="0" w:color="auto"/>
      </w:divBdr>
      <w:divsChild>
        <w:div w:id="1700277492">
          <w:marLeft w:val="0"/>
          <w:marRight w:val="0"/>
          <w:marTop w:val="0"/>
          <w:marBottom w:val="0"/>
          <w:divBdr>
            <w:top w:val="none" w:sz="0" w:space="0" w:color="auto"/>
            <w:left w:val="none" w:sz="0" w:space="0" w:color="auto"/>
            <w:bottom w:val="none" w:sz="0" w:space="0" w:color="auto"/>
            <w:right w:val="none" w:sz="0" w:space="0" w:color="auto"/>
          </w:divBdr>
        </w:div>
      </w:divsChild>
    </w:div>
    <w:div w:id="881553572">
      <w:bodyDiv w:val="1"/>
      <w:marLeft w:val="0"/>
      <w:marRight w:val="0"/>
      <w:marTop w:val="0"/>
      <w:marBottom w:val="0"/>
      <w:divBdr>
        <w:top w:val="none" w:sz="0" w:space="0" w:color="auto"/>
        <w:left w:val="none" w:sz="0" w:space="0" w:color="auto"/>
        <w:bottom w:val="none" w:sz="0" w:space="0" w:color="auto"/>
        <w:right w:val="none" w:sz="0" w:space="0" w:color="auto"/>
      </w:divBdr>
    </w:div>
    <w:div w:id="893076423">
      <w:bodyDiv w:val="1"/>
      <w:marLeft w:val="0"/>
      <w:marRight w:val="0"/>
      <w:marTop w:val="0"/>
      <w:marBottom w:val="0"/>
      <w:divBdr>
        <w:top w:val="none" w:sz="0" w:space="0" w:color="auto"/>
        <w:left w:val="none" w:sz="0" w:space="0" w:color="auto"/>
        <w:bottom w:val="none" w:sz="0" w:space="0" w:color="auto"/>
        <w:right w:val="none" w:sz="0" w:space="0" w:color="auto"/>
      </w:divBdr>
    </w:div>
    <w:div w:id="903249856">
      <w:bodyDiv w:val="1"/>
      <w:marLeft w:val="0"/>
      <w:marRight w:val="0"/>
      <w:marTop w:val="0"/>
      <w:marBottom w:val="0"/>
      <w:divBdr>
        <w:top w:val="none" w:sz="0" w:space="0" w:color="auto"/>
        <w:left w:val="none" w:sz="0" w:space="0" w:color="auto"/>
        <w:bottom w:val="none" w:sz="0" w:space="0" w:color="auto"/>
        <w:right w:val="none" w:sz="0" w:space="0" w:color="auto"/>
      </w:divBdr>
    </w:div>
    <w:div w:id="947464629">
      <w:bodyDiv w:val="1"/>
      <w:marLeft w:val="0"/>
      <w:marRight w:val="0"/>
      <w:marTop w:val="0"/>
      <w:marBottom w:val="0"/>
      <w:divBdr>
        <w:top w:val="none" w:sz="0" w:space="0" w:color="auto"/>
        <w:left w:val="none" w:sz="0" w:space="0" w:color="auto"/>
        <w:bottom w:val="none" w:sz="0" w:space="0" w:color="auto"/>
        <w:right w:val="none" w:sz="0" w:space="0" w:color="auto"/>
      </w:divBdr>
    </w:div>
    <w:div w:id="951596396">
      <w:bodyDiv w:val="1"/>
      <w:marLeft w:val="0"/>
      <w:marRight w:val="0"/>
      <w:marTop w:val="0"/>
      <w:marBottom w:val="0"/>
      <w:divBdr>
        <w:top w:val="none" w:sz="0" w:space="0" w:color="auto"/>
        <w:left w:val="none" w:sz="0" w:space="0" w:color="auto"/>
        <w:bottom w:val="none" w:sz="0" w:space="0" w:color="auto"/>
        <w:right w:val="none" w:sz="0" w:space="0" w:color="auto"/>
      </w:divBdr>
    </w:div>
    <w:div w:id="954216292">
      <w:bodyDiv w:val="1"/>
      <w:marLeft w:val="0"/>
      <w:marRight w:val="0"/>
      <w:marTop w:val="0"/>
      <w:marBottom w:val="0"/>
      <w:divBdr>
        <w:top w:val="none" w:sz="0" w:space="0" w:color="auto"/>
        <w:left w:val="none" w:sz="0" w:space="0" w:color="auto"/>
        <w:bottom w:val="none" w:sz="0" w:space="0" w:color="auto"/>
        <w:right w:val="none" w:sz="0" w:space="0" w:color="auto"/>
      </w:divBdr>
    </w:div>
    <w:div w:id="957025191">
      <w:bodyDiv w:val="1"/>
      <w:marLeft w:val="0"/>
      <w:marRight w:val="0"/>
      <w:marTop w:val="0"/>
      <w:marBottom w:val="0"/>
      <w:divBdr>
        <w:top w:val="none" w:sz="0" w:space="0" w:color="auto"/>
        <w:left w:val="none" w:sz="0" w:space="0" w:color="auto"/>
        <w:bottom w:val="none" w:sz="0" w:space="0" w:color="auto"/>
        <w:right w:val="none" w:sz="0" w:space="0" w:color="auto"/>
      </w:divBdr>
    </w:div>
    <w:div w:id="957031679">
      <w:bodyDiv w:val="1"/>
      <w:marLeft w:val="0"/>
      <w:marRight w:val="0"/>
      <w:marTop w:val="0"/>
      <w:marBottom w:val="0"/>
      <w:divBdr>
        <w:top w:val="none" w:sz="0" w:space="0" w:color="auto"/>
        <w:left w:val="none" w:sz="0" w:space="0" w:color="auto"/>
        <w:bottom w:val="none" w:sz="0" w:space="0" w:color="auto"/>
        <w:right w:val="none" w:sz="0" w:space="0" w:color="auto"/>
      </w:divBdr>
    </w:div>
    <w:div w:id="1006597566">
      <w:bodyDiv w:val="1"/>
      <w:marLeft w:val="0"/>
      <w:marRight w:val="0"/>
      <w:marTop w:val="0"/>
      <w:marBottom w:val="0"/>
      <w:divBdr>
        <w:top w:val="none" w:sz="0" w:space="0" w:color="auto"/>
        <w:left w:val="none" w:sz="0" w:space="0" w:color="auto"/>
        <w:bottom w:val="none" w:sz="0" w:space="0" w:color="auto"/>
        <w:right w:val="none" w:sz="0" w:space="0" w:color="auto"/>
      </w:divBdr>
    </w:div>
    <w:div w:id="1022435522">
      <w:bodyDiv w:val="1"/>
      <w:marLeft w:val="0"/>
      <w:marRight w:val="0"/>
      <w:marTop w:val="0"/>
      <w:marBottom w:val="0"/>
      <w:divBdr>
        <w:top w:val="none" w:sz="0" w:space="0" w:color="auto"/>
        <w:left w:val="none" w:sz="0" w:space="0" w:color="auto"/>
        <w:bottom w:val="none" w:sz="0" w:space="0" w:color="auto"/>
        <w:right w:val="none" w:sz="0" w:space="0" w:color="auto"/>
      </w:divBdr>
    </w:div>
    <w:div w:id="1047069217">
      <w:bodyDiv w:val="1"/>
      <w:marLeft w:val="0"/>
      <w:marRight w:val="0"/>
      <w:marTop w:val="0"/>
      <w:marBottom w:val="0"/>
      <w:divBdr>
        <w:top w:val="none" w:sz="0" w:space="0" w:color="auto"/>
        <w:left w:val="none" w:sz="0" w:space="0" w:color="auto"/>
        <w:bottom w:val="none" w:sz="0" w:space="0" w:color="auto"/>
        <w:right w:val="none" w:sz="0" w:space="0" w:color="auto"/>
      </w:divBdr>
    </w:div>
    <w:div w:id="1050572621">
      <w:bodyDiv w:val="1"/>
      <w:marLeft w:val="0"/>
      <w:marRight w:val="0"/>
      <w:marTop w:val="0"/>
      <w:marBottom w:val="0"/>
      <w:divBdr>
        <w:top w:val="none" w:sz="0" w:space="0" w:color="auto"/>
        <w:left w:val="none" w:sz="0" w:space="0" w:color="auto"/>
        <w:bottom w:val="none" w:sz="0" w:space="0" w:color="auto"/>
        <w:right w:val="none" w:sz="0" w:space="0" w:color="auto"/>
      </w:divBdr>
    </w:div>
    <w:div w:id="1075929409">
      <w:bodyDiv w:val="1"/>
      <w:marLeft w:val="0"/>
      <w:marRight w:val="0"/>
      <w:marTop w:val="0"/>
      <w:marBottom w:val="0"/>
      <w:divBdr>
        <w:top w:val="none" w:sz="0" w:space="0" w:color="auto"/>
        <w:left w:val="none" w:sz="0" w:space="0" w:color="auto"/>
        <w:bottom w:val="none" w:sz="0" w:space="0" w:color="auto"/>
        <w:right w:val="none" w:sz="0" w:space="0" w:color="auto"/>
      </w:divBdr>
    </w:div>
    <w:div w:id="1079400250">
      <w:bodyDiv w:val="1"/>
      <w:marLeft w:val="0"/>
      <w:marRight w:val="0"/>
      <w:marTop w:val="0"/>
      <w:marBottom w:val="0"/>
      <w:divBdr>
        <w:top w:val="none" w:sz="0" w:space="0" w:color="auto"/>
        <w:left w:val="none" w:sz="0" w:space="0" w:color="auto"/>
        <w:bottom w:val="none" w:sz="0" w:space="0" w:color="auto"/>
        <w:right w:val="none" w:sz="0" w:space="0" w:color="auto"/>
      </w:divBdr>
    </w:div>
    <w:div w:id="1081752785">
      <w:bodyDiv w:val="1"/>
      <w:marLeft w:val="0"/>
      <w:marRight w:val="0"/>
      <w:marTop w:val="0"/>
      <w:marBottom w:val="0"/>
      <w:divBdr>
        <w:top w:val="none" w:sz="0" w:space="0" w:color="auto"/>
        <w:left w:val="none" w:sz="0" w:space="0" w:color="auto"/>
        <w:bottom w:val="none" w:sz="0" w:space="0" w:color="auto"/>
        <w:right w:val="none" w:sz="0" w:space="0" w:color="auto"/>
      </w:divBdr>
    </w:div>
    <w:div w:id="1089235103">
      <w:bodyDiv w:val="1"/>
      <w:marLeft w:val="0"/>
      <w:marRight w:val="0"/>
      <w:marTop w:val="0"/>
      <w:marBottom w:val="0"/>
      <w:divBdr>
        <w:top w:val="none" w:sz="0" w:space="0" w:color="auto"/>
        <w:left w:val="none" w:sz="0" w:space="0" w:color="auto"/>
        <w:bottom w:val="none" w:sz="0" w:space="0" w:color="auto"/>
        <w:right w:val="none" w:sz="0" w:space="0" w:color="auto"/>
      </w:divBdr>
    </w:div>
    <w:div w:id="1096169513">
      <w:bodyDiv w:val="1"/>
      <w:marLeft w:val="0"/>
      <w:marRight w:val="0"/>
      <w:marTop w:val="0"/>
      <w:marBottom w:val="0"/>
      <w:divBdr>
        <w:top w:val="none" w:sz="0" w:space="0" w:color="auto"/>
        <w:left w:val="none" w:sz="0" w:space="0" w:color="auto"/>
        <w:bottom w:val="none" w:sz="0" w:space="0" w:color="auto"/>
        <w:right w:val="none" w:sz="0" w:space="0" w:color="auto"/>
      </w:divBdr>
    </w:div>
    <w:div w:id="1107384702">
      <w:bodyDiv w:val="1"/>
      <w:marLeft w:val="0"/>
      <w:marRight w:val="0"/>
      <w:marTop w:val="0"/>
      <w:marBottom w:val="0"/>
      <w:divBdr>
        <w:top w:val="none" w:sz="0" w:space="0" w:color="auto"/>
        <w:left w:val="none" w:sz="0" w:space="0" w:color="auto"/>
        <w:bottom w:val="none" w:sz="0" w:space="0" w:color="auto"/>
        <w:right w:val="none" w:sz="0" w:space="0" w:color="auto"/>
      </w:divBdr>
    </w:div>
    <w:div w:id="1108354600">
      <w:bodyDiv w:val="1"/>
      <w:marLeft w:val="0"/>
      <w:marRight w:val="0"/>
      <w:marTop w:val="0"/>
      <w:marBottom w:val="0"/>
      <w:divBdr>
        <w:top w:val="none" w:sz="0" w:space="0" w:color="auto"/>
        <w:left w:val="none" w:sz="0" w:space="0" w:color="auto"/>
        <w:bottom w:val="none" w:sz="0" w:space="0" w:color="auto"/>
        <w:right w:val="none" w:sz="0" w:space="0" w:color="auto"/>
      </w:divBdr>
    </w:div>
    <w:div w:id="1109354491">
      <w:bodyDiv w:val="1"/>
      <w:marLeft w:val="0"/>
      <w:marRight w:val="0"/>
      <w:marTop w:val="0"/>
      <w:marBottom w:val="0"/>
      <w:divBdr>
        <w:top w:val="none" w:sz="0" w:space="0" w:color="auto"/>
        <w:left w:val="none" w:sz="0" w:space="0" w:color="auto"/>
        <w:bottom w:val="none" w:sz="0" w:space="0" w:color="auto"/>
        <w:right w:val="none" w:sz="0" w:space="0" w:color="auto"/>
      </w:divBdr>
    </w:div>
    <w:div w:id="1124805764">
      <w:bodyDiv w:val="1"/>
      <w:marLeft w:val="0"/>
      <w:marRight w:val="0"/>
      <w:marTop w:val="0"/>
      <w:marBottom w:val="0"/>
      <w:divBdr>
        <w:top w:val="none" w:sz="0" w:space="0" w:color="auto"/>
        <w:left w:val="none" w:sz="0" w:space="0" w:color="auto"/>
        <w:bottom w:val="none" w:sz="0" w:space="0" w:color="auto"/>
        <w:right w:val="none" w:sz="0" w:space="0" w:color="auto"/>
      </w:divBdr>
    </w:div>
    <w:div w:id="1134179767">
      <w:bodyDiv w:val="1"/>
      <w:marLeft w:val="0"/>
      <w:marRight w:val="0"/>
      <w:marTop w:val="0"/>
      <w:marBottom w:val="0"/>
      <w:divBdr>
        <w:top w:val="none" w:sz="0" w:space="0" w:color="auto"/>
        <w:left w:val="none" w:sz="0" w:space="0" w:color="auto"/>
        <w:bottom w:val="none" w:sz="0" w:space="0" w:color="auto"/>
        <w:right w:val="none" w:sz="0" w:space="0" w:color="auto"/>
      </w:divBdr>
    </w:div>
    <w:div w:id="1197280923">
      <w:bodyDiv w:val="1"/>
      <w:marLeft w:val="0"/>
      <w:marRight w:val="0"/>
      <w:marTop w:val="0"/>
      <w:marBottom w:val="0"/>
      <w:divBdr>
        <w:top w:val="none" w:sz="0" w:space="0" w:color="auto"/>
        <w:left w:val="none" w:sz="0" w:space="0" w:color="auto"/>
        <w:bottom w:val="none" w:sz="0" w:space="0" w:color="auto"/>
        <w:right w:val="none" w:sz="0" w:space="0" w:color="auto"/>
      </w:divBdr>
    </w:div>
    <w:div w:id="1204098588">
      <w:bodyDiv w:val="1"/>
      <w:marLeft w:val="0"/>
      <w:marRight w:val="0"/>
      <w:marTop w:val="0"/>
      <w:marBottom w:val="0"/>
      <w:divBdr>
        <w:top w:val="none" w:sz="0" w:space="0" w:color="auto"/>
        <w:left w:val="none" w:sz="0" w:space="0" w:color="auto"/>
        <w:bottom w:val="none" w:sz="0" w:space="0" w:color="auto"/>
        <w:right w:val="none" w:sz="0" w:space="0" w:color="auto"/>
      </w:divBdr>
    </w:div>
    <w:div w:id="1225216005">
      <w:bodyDiv w:val="1"/>
      <w:marLeft w:val="0"/>
      <w:marRight w:val="0"/>
      <w:marTop w:val="0"/>
      <w:marBottom w:val="0"/>
      <w:divBdr>
        <w:top w:val="none" w:sz="0" w:space="0" w:color="auto"/>
        <w:left w:val="none" w:sz="0" w:space="0" w:color="auto"/>
        <w:bottom w:val="none" w:sz="0" w:space="0" w:color="auto"/>
        <w:right w:val="none" w:sz="0" w:space="0" w:color="auto"/>
      </w:divBdr>
      <w:divsChild>
        <w:div w:id="324944045">
          <w:marLeft w:val="0"/>
          <w:marRight w:val="0"/>
          <w:marTop w:val="0"/>
          <w:marBottom w:val="0"/>
          <w:divBdr>
            <w:top w:val="none" w:sz="0" w:space="0" w:color="auto"/>
            <w:left w:val="none" w:sz="0" w:space="0" w:color="auto"/>
            <w:bottom w:val="none" w:sz="0" w:space="0" w:color="auto"/>
            <w:right w:val="none" w:sz="0" w:space="0" w:color="auto"/>
          </w:divBdr>
        </w:div>
      </w:divsChild>
    </w:div>
    <w:div w:id="1229267939">
      <w:bodyDiv w:val="1"/>
      <w:marLeft w:val="0"/>
      <w:marRight w:val="0"/>
      <w:marTop w:val="0"/>
      <w:marBottom w:val="0"/>
      <w:divBdr>
        <w:top w:val="none" w:sz="0" w:space="0" w:color="auto"/>
        <w:left w:val="none" w:sz="0" w:space="0" w:color="auto"/>
        <w:bottom w:val="none" w:sz="0" w:space="0" w:color="auto"/>
        <w:right w:val="none" w:sz="0" w:space="0" w:color="auto"/>
      </w:divBdr>
      <w:divsChild>
        <w:div w:id="1744990798">
          <w:marLeft w:val="0"/>
          <w:marRight w:val="0"/>
          <w:marTop w:val="0"/>
          <w:marBottom w:val="0"/>
          <w:divBdr>
            <w:top w:val="none" w:sz="0" w:space="0" w:color="auto"/>
            <w:left w:val="none" w:sz="0" w:space="0" w:color="auto"/>
            <w:bottom w:val="none" w:sz="0" w:space="0" w:color="auto"/>
            <w:right w:val="none" w:sz="0" w:space="0" w:color="auto"/>
          </w:divBdr>
        </w:div>
      </w:divsChild>
    </w:div>
    <w:div w:id="1234269504">
      <w:bodyDiv w:val="1"/>
      <w:marLeft w:val="0"/>
      <w:marRight w:val="0"/>
      <w:marTop w:val="0"/>
      <w:marBottom w:val="0"/>
      <w:divBdr>
        <w:top w:val="none" w:sz="0" w:space="0" w:color="auto"/>
        <w:left w:val="none" w:sz="0" w:space="0" w:color="auto"/>
        <w:bottom w:val="none" w:sz="0" w:space="0" w:color="auto"/>
        <w:right w:val="none" w:sz="0" w:space="0" w:color="auto"/>
      </w:divBdr>
      <w:divsChild>
        <w:div w:id="809591416">
          <w:marLeft w:val="0"/>
          <w:marRight w:val="0"/>
          <w:marTop w:val="0"/>
          <w:marBottom w:val="0"/>
          <w:divBdr>
            <w:top w:val="none" w:sz="0" w:space="0" w:color="auto"/>
            <w:left w:val="none" w:sz="0" w:space="0" w:color="auto"/>
            <w:bottom w:val="none" w:sz="0" w:space="0" w:color="auto"/>
            <w:right w:val="none" w:sz="0" w:space="0" w:color="auto"/>
          </w:divBdr>
        </w:div>
      </w:divsChild>
    </w:div>
    <w:div w:id="1235162829">
      <w:bodyDiv w:val="1"/>
      <w:marLeft w:val="0"/>
      <w:marRight w:val="0"/>
      <w:marTop w:val="0"/>
      <w:marBottom w:val="0"/>
      <w:divBdr>
        <w:top w:val="none" w:sz="0" w:space="0" w:color="auto"/>
        <w:left w:val="none" w:sz="0" w:space="0" w:color="auto"/>
        <w:bottom w:val="none" w:sz="0" w:space="0" w:color="auto"/>
        <w:right w:val="none" w:sz="0" w:space="0" w:color="auto"/>
      </w:divBdr>
    </w:div>
    <w:div w:id="1257443551">
      <w:bodyDiv w:val="1"/>
      <w:marLeft w:val="0"/>
      <w:marRight w:val="0"/>
      <w:marTop w:val="0"/>
      <w:marBottom w:val="0"/>
      <w:divBdr>
        <w:top w:val="none" w:sz="0" w:space="0" w:color="auto"/>
        <w:left w:val="none" w:sz="0" w:space="0" w:color="auto"/>
        <w:bottom w:val="none" w:sz="0" w:space="0" w:color="auto"/>
        <w:right w:val="none" w:sz="0" w:space="0" w:color="auto"/>
      </w:divBdr>
    </w:div>
    <w:div w:id="1284339102">
      <w:bodyDiv w:val="1"/>
      <w:marLeft w:val="0"/>
      <w:marRight w:val="0"/>
      <w:marTop w:val="0"/>
      <w:marBottom w:val="0"/>
      <w:divBdr>
        <w:top w:val="none" w:sz="0" w:space="0" w:color="auto"/>
        <w:left w:val="none" w:sz="0" w:space="0" w:color="auto"/>
        <w:bottom w:val="none" w:sz="0" w:space="0" w:color="auto"/>
        <w:right w:val="none" w:sz="0" w:space="0" w:color="auto"/>
      </w:divBdr>
    </w:div>
    <w:div w:id="1291671564">
      <w:bodyDiv w:val="1"/>
      <w:marLeft w:val="0"/>
      <w:marRight w:val="0"/>
      <w:marTop w:val="0"/>
      <w:marBottom w:val="0"/>
      <w:divBdr>
        <w:top w:val="none" w:sz="0" w:space="0" w:color="auto"/>
        <w:left w:val="none" w:sz="0" w:space="0" w:color="auto"/>
        <w:bottom w:val="none" w:sz="0" w:space="0" w:color="auto"/>
        <w:right w:val="none" w:sz="0" w:space="0" w:color="auto"/>
      </w:divBdr>
    </w:div>
    <w:div w:id="1317340931">
      <w:bodyDiv w:val="1"/>
      <w:marLeft w:val="0"/>
      <w:marRight w:val="0"/>
      <w:marTop w:val="0"/>
      <w:marBottom w:val="0"/>
      <w:divBdr>
        <w:top w:val="none" w:sz="0" w:space="0" w:color="auto"/>
        <w:left w:val="none" w:sz="0" w:space="0" w:color="auto"/>
        <w:bottom w:val="none" w:sz="0" w:space="0" w:color="auto"/>
        <w:right w:val="none" w:sz="0" w:space="0" w:color="auto"/>
      </w:divBdr>
    </w:div>
    <w:div w:id="1330135867">
      <w:bodyDiv w:val="1"/>
      <w:marLeft w:val="0"/>
      <w:marRight w:val="0"/>
      <w:marTop w:val="0"/>
      <w:marBottom w:val="0"/>
      <w:divBdr>
        <w:top w:val="none" w:sz="0" w:space="0" w:color="auto"/>
        <w:left w:val="none" w:sz="0" w:space="0" w:color="auto"/>
        <w:bottom w:val="none" w:sz="0" w:space="0" w:color="auto"/>
        <w:right w:val="none" w:sz="0" w:space="0" w:color="auto"/>
      </w:divBdr>
    </w:div>
    <w:div w:id="1340817103">
      <w:bodyDiv w:val="1"/>
      <w:marLeft w:val="0"/>
      <w:marRight w:val="0"/>
      <w:marTop w:val="0"/>
      <w:marBottom w:val="0"/>
      <w:divBdr>
        <w:top w:val="none" w:sz="0" w:space="0" w:color="auto"/>
        <w:left w:val="none" w:sz="0" w:space="0" w:color="auto"/>
        <w:bottom w:val="none" w:sz="0" w:space="0" w:color="auto"/>
        <w:right w:val="none" w:sz="0" w:space="0" w:color="auto"/>
      </w:divBdr>
    </w:div>
    <w:div w:id="1384017816">
      <w:bodyDiv w:val="1"/>
      <w:marLeft w:val="0"/>
      <w:marRight w:val="0"/>
      <w:marTop w:val="0"/>
      <w:marBottom w:val="0"/>
      <w:divBdr>
        <w:top w:val="none" w:sz="0" w:space="0" w:color="auto"/>
        <w:left w:val="none" w:sz="0" w:space="0" w:color="auto"/>
        <w:bottom w:val="none" w:sz="0" w:space="0" w:color="auto"/>
        <w:right w:val="none" w:sz="0" w:space="0" w:color="auto"/>
      </w:divBdr>
    </w:div>
    <w:div w:id="1410076397">
      <w:bodyDiv w:val="1"/>
      <w:marLeft w:val="0"/>
      <w:marRight w:val="0"/>
      <w:marTop w:val="0"/>
      <w:marBottom w:val="0"/>
      <w:divBdr>
        <w:top w:val="none" w:sz="0" w:space="0" w:color="auto"/>
        <w:left w:val="none" w:sz="0" w:space="0" w:color="auto"/>
        <w:bottom w:val="none" w:sz="0" w:space="0" w:color="auto"/>
        <w:right w:val="none" w:sz="0" w:space="0" w:color="auto"/>
      </w:divBdr>
      <w:divsChild>
        <w:div w:id="1634367922">
          <w:marLeft w:val="0"/>
          <w:marRight w:val="0"/>
          <w:marTop w:val="0"/>
          <w:marBottom w:val="0"/>
          <w:divBdr>
            <w:top w:val="none" w:sz="0" w:space="0" w:color="auto"/>
            <w:left w:val="none" w:sz="0" w:space="0" w:color="auto"/>
            <w:bottom w:val="none" w:sz="0" w:space="0" w:color="auto"/>
            <w:right w:val="none" w:sz="0" w:space="0" w:color="auto"/>
          </w:divBdr>
        </w:div>
      </w:divsChild>
    </w:div>
    <w:div w:id="1468545288">
      <w:bodyDiv w:val="1"/>
      <w:marLeft w:val="0"/>
      <w:marRight w:val="0"/>
      <w:marTop w:val="0"/>
      <w:marBottom w:val="0"/>
      <w:divBdr>
        <w:top w:val="none" w:sz="0" w:space="0" w:color="auto"/>
        <w:left w:val="none" w:sz="0" w:space="0" w:color="auto"/>
        <w:bottom w:val="none" w:sz="0" w:space="0" w:color="auto"/>
        <w:right w:val="none" w:sz="0" w:space="0" w:color="auto"/>
      </w:divBdr>
    </w:div>
    <w:div w:id="1476214195">
      <w:bodyDiv w:val="1"/>
      <w:marLeft w:val="0"/>
      <w:marRight w:val="0"/>
      <w:marTop w:val="0"/>
      <w:marBottom w:val="0"/>
      <w:divBdr>
        <w:top w:val="none" w:sz="0" w:space="0" w:color="auto"/>
        <w:left w:val="none" w:sz="0" w:space="0" w:color="auto"/>
        <w:bottom w:val="none" w:sz="0" w:space="0" w:color="auto"/>
        <w:right w:val="none" w:sz="0" w:space="0" w:color="auto"/>
      </w:divBdr>
      <w:divsChild>
        <w:div w:id="2114549604">
          <w:marLeft w:val="0"/>
          <w:marRight w:val="0"/>
          <w:marTop w:val="0"/>
          <w:marBottom w:val="0"/>
          <w:divBdr>
            <w:top w:val="none" w:sz="0" w:space="0" w:color="auto"/>
            <w:left w:val="none" w:sz="0" w:space="0" w:color="auto"/>
            <w:bottom w:val="none" w:sz="0" w:space="0" w:color="auto"/>
            <w:right w:val="none" w:sz="0" w:space="0" w:color="auto"/>
          </w:divBdr>
          <w:divsChild>
            <w:div w:id="46381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97052">
      <w:bodyDiv w:val="1"/>
      <w:marLeft w:val="0"/>
      <w:marRight w:val="0"/>
      <w:marTop w:val="0"/>
      <w:marBottom w:val="0"/>
      <w:divBdr>
        <w:top w:val="none" w:sz="0" w:space="0" w:color="auto"/>
        <w:left w:val="none" w:sz="0" w:space="0" w:color="auto"/>
        <w:bottom w:val="none" w:sz="0" w:space="0" w:color="auto"/>
        <w:right w:val="none" w:sz="0" w:space="0" w:color="auto"/>
      </w:divBdr>
    </w:div>
    <w:div w:id="1507480443">
      <w:bodyDiv w:val="1"/>
      <w:marLeft w:val="0"/>
      <w:marRight w:val="0"/>
      <w:marTop w:val="0"/>
      <w:marBottom w:val="0"/>
      <w:divBdr>
        <w:top w:val="none" w:sz="0" w:space="0" w:color="auto"/>
        <w:left w:val="none" w:sz="0" w:space="0" w:color="auto"/>
        <w:bottom w:val="none" w:sz="0" w:space="0" w:color="auto"/>
        <w:right w:val="none" w:sz="0" w:space="0" w:color="auto"/>
      </w:divBdr>
    </w:div>
    <w:div w:id="1527671945">
      <w:bodyDiv w:val="1"/>
      <w:marLeft w:val="0"/>
      <w:marRight w:val="0"/>
      <w:marTop w:val="0"/>
      <w:marBottom w:val="0"/>
      <w:divBdr>
        <w:top w:val="none" w:sz="0" w:space="0" w:color="auto"/>
        <w:left w:val="none" w:sz="0" w:space="0" w:color="auto"/>
        <w:bottom w:val="none" w:sz="0" w:space="0" w:color="auto"/>
        <w:right w:val="none" w:sz="0" w:space="0" w:color="auto"/>
      </w:divBdr>
      <w:divsChild>
        <w:div w:id="1755397937">
          <w:marLeft w:val="0"/>
          <w:marRight w:val="0"/>
          <w:marTop w:val="0"/>
          <w:marBottom w:val="0"/>
          <w:divBdr>
            <w:top w:val="none" w:sz="0" w:space="0" w:color="auto"/>
            <w:left w:val="none" w:sz="0" w:space="0" w:color="auto"/>
            <w:bottom w:val="none" w:sz="0" w:space="0" w:color="auto"/>
            <w:right w:val="none" w:sz="0" w:space="0" w:color="auto"/>
          </w:divBdr>
          <w:divsChild>
            <w:div w:id="13036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74901">
      <w:bodyDiv w:val="1"/>
      <w:marLeft w:val="0"/>
      <w:marRight w:val="0"/>
      <w:marTop w:val="0"/>
      <w:marBottom w:val="0"/>
      <w:divBdr>
        <w:top w:val="none" w:sz="0" w:space="0" w:color="auto"/>
        <w:left w:val="none" w:sz="0" w:space="0" w:color="auto"/>
        <w:bottom w:val="none" w:sz="0" w:space="0" w:color="auto"/>
        <w:right w:val="none" w:sz="0" w:space="0" w:color="auto"/>
      </w:divBdr>
    </w:div>
    <w:div w:id="1569068351">
      <w:bodyDiv w:val="1"/>
      <w:marLeft w:val="0"/>
      <w:marRight w:val="0"/>
      <w:marTop w:val="0"/>
      <w:marBottom w:val="0"/>
      <w:divBdr>
        <w:top w:val="none" w:sz="0" w:space="0" w:color="auto"/>
        <w:left w:val="none" w:sz="0" w:space="0" w:color="auto"/>
        <w:bottom w:val="none" w:sz="0" w:space="0" w:color="auto"/>
        <w:right w:val="none" w:sz="0" w:space="0" w:color="auto"/>
      </w:divBdr>
    </w:div>
    <w:div w:id="1574777377">
      <w:bodyDiv w:val="1"/>
      <w:marLeft w:val="0"/>
      <w:marRight w:val="0"/>
      <w:marTop w:val="0"/>
      <w:marBottom w:val="0"/>
      <w:divBdr>
        <w:top w:val="none" w:sz="0" w:space="0" w:color="auto"/>
        <w:left w:val="none" w:sz="0" w:space="0" w:color="auto"/>
        <w:bottom w:val="none" w:sz="0" w:space="0" w:color="auto"/>
        <w:right w:val="none" w:sz="0" w:space="0" w:color="auto"/>
      </w:divBdr>
    </w:div>
    <w:div w:id="1603486766">
      <w:bodyDiv w:val="1"/>
      <w:marLeft w:val="0"/>
      <w:marRight w:val="0"/>
      <w:marTop w:val="0"/>
      <w:marBottom w:val="0"/>
      <w:divBdr>
        <w:top w:val="none" w:sz="0" w:space="0" w:color="auto"/>
        <w:left w:val="none" w:sz="0" w:space="0" w:color="auto"/>
        <w:bottom w:val="none" w:sz="0" w:space="0" w:color="auto"/>
        <w:right w:val="none" w:sz="0" w:space="0" w:color="auto"/>
      </w:divBdr>
    </w:div>
    <w:div w:id="1609583759">
      <w:bodyDiv w:val="1"/>
      <w:marLeft w:val="0"/>
      <w:marRight w:val="0"/>
      <w:marTop w:val="0"/>
      <w:marBottom w:val="0"/>
      <w:divBdr>
        <w:top w:val="none" w:sz="0" w:space="0" w:color="auto"/>
        <w:left w:val="none" w:sz="0" w:space="0" w:color="auto"/>
        <w:bottom w:val="none" w:sz="0" w:space="0" w:color="auto"/>
        <w:right w:val="none" w:sz="0" w:space="0" w:color="auto"/>
      </w:divBdr>
    </w:div>
    <w:div w:id="1635990735">
      <w:bodyDiv w:val="1"/>
      <w:marLeft w:val="0"/>
      <w:marRight w:val="0"/>
      <w:marTop w:val="0"/>
      <w:marBottom w:val="0"/>
      <w:divBdr>
        <w:top w:val="none" w:sz="0" w:space="0" w:color="auto"/>
        <w:left w:val="none" w:sz="0" w:space="0" w:color="auto"/>
        <w:bottom w:val="none" w:sz="0" w:space="0" w:color="auto"/>
        <w:right w:val="none" w:sz="0" w:space="0" w:color="auto"/>
      </w:divBdr>
      <w:divsChild>
        <w:div w:id="132140887">
          <w:marLeft w:val="0"/>
          <w:marRight w:val="0"/>
          <w:marTop w:val="0"/>
          <w:marBottom w:val="0"/>
          <w:divBdr>
            <w:top w:val="none" w:sz="0" w:space="0" w:color="auto"/>
            <w:left w:val="none" w:sz="0" w:space="0" w:color="auto"/>
            <w:bottom w:val="none" w:sz="0" w:space="0" w:color="auto"/>
            <w:right w:val="none" w:sz="0" w:space="0" w:color="auto"/>
          </w:divBdr>
        </w:div>
      </w:divsChild>
    </w:div>
    <w:div w:id="1688867424">
      <w:bodyDiv w:val="1"/>
      <w:marLeft w:val="0"/>
      <w:marRight w:val="0"/>
      <w:marTop w:val="0"/>
      <w:marBottom w:val="0"/>
      <w:divBdr>
        <w:top w:val="none" w:sz="0" w:space="0" w:color="auto"/>
        <w:left w:val="none" w:sz="0" w:space="0" w:color="auto"/>
        <w:bottom w:val="none" w:sz="0" w:space="0" w:color="auto"/>
        <w:right w:val="none" w:sz="0" w:space="0" w:color="auto"/>
      </w:divBdr>
    </w:div>
    <w:div w:id="1692996268">
      <w:bodyDiv w:val="1"/>
      <w:marLeft w:val="0"/>
      <w:marRight w:val="0"/>
      <w:marTop w:val="0"/>
      <w:marBottom w:val="0"/>
      <w:divBdr>
        <w:top w:val="none" w:sz="0" w:space="0" w:color="auto"/>
        <w:left w:val="none" w:sz="0" w:space="0" w:color="auto"/>
        <w:bottom w:val="none" w:sz="0" w:space="0" w:color="auto"/>
        <w:right w:val="none" w:sz="0" w:space="0" w:color="auto"/>
      </w:divBdr>
    </w:div>
    <w:div w:id="1711303637">
      <w:bodyDiv w:val="1"/>
      <w:marLeft w:val="0"/>
      <w:marRight w:val="0"/>
      <w:marTop w:val="0"/>
      <w:marBottom w:val="0"/>
      <w:divBdr>
        <w:top w:val="none" w:sz="0" w:space="0" w:color="auto"/>
        <w:left w:val="none" w:sz="0" w:space="0" w:color="auto"/>
        <w:bottom w:val="none" w:sz="0" w:space="0" w:color="auto"/>
        <w:right w:val="none" w:sz="0" w:space="0" w:color="auto"/>
      </w:divBdr>
    </w:div>
    <w:div w:id="1735544012">
      <w:bodyDiv w:val="1"/>
      <w:marLeft w:val="0"/>
      <w:marRight w:val="0"/>
      <w:marTop w:val="0"/>
      <w:marBottom w:val="0"/>
      <w:divBdr>
        <w:top w:val="none" w:sz="0" w:space="0" w:color="auto"/>
        <w:left w:val="none" w:sz="0" w:space="0" w:color="auto"/>
        <w:bottom w:val="none" w:sz="0" w:space="0" w:color="auto"/>
        <w:right w:val="none" w:sz="0" w:space="0" w:color="auto"/>
      </w:divBdr>
    </w:div>
    <w:div w:id="1740178501">
      <w:bodyDiv w:val="1"/>
      <w:marLeft w:val="0"/>
      <w:marRight w:val="0"/>
      <w:marTop w:val="0"/>
      <w:marBottom w:val="0"/>
      <w:divBdr>
        <w:top w:val="none" w:sz="0" w:space="0" w:color="auto"/>
        <w:left w:val="none" w:sz="0" w:space="0" w:color="auto"/>
        <w:bottom w:val="none" w:sz="0" w:space="0" w:color="auto"/>
        <w:right w:val="none" w:sz="0" w:space="0" w:color="auto"/>
      </w:divBdr>
    </w:div>
    <w:div w:id="1759398836">
      <w:bodyDiv w:val="1"/>
      <w:marLeft w:val="0"/>
      <w:marRight w:val="0"/>
      <w:marTop w:val="0"/>
      <w:marBottom w:val="0"/>
      <w:divBdr>
        <w:top w:val="none" w:sz="0" w:space="0" w:color="auto"/>
        <w:left w:val="none" w:sz="0" w:space="0" w:color="auto"/>
        <w:bottom w:val="none" w:sz="0" w:space="0" w:color="auto"/>
        <w:right w:val="none" w:sz="0" w:space="0" w:color="auto"/>
      </w:divBdr>
    </w:div>
    <w:div w:id="1767386254">
      <w:bodyDiv w:val="1"/>
      <w:marLeft w:val="0"/>
      <w:marRight w:val="0"/>
      <w:marTop w:val="0"/>
      <w:marBottom w:val="0"/>
      <w:divBdr>
        <w:top w:val="none" w:sz="0" w:space="0" w:color="auto"/>
        <w:left w:val="none" w:sz="0" w:space="0" w:color="auto"/>
        <w:bottom w:val="none" w:sz="0" w:space="0" w:color="auto"/>
        <w:right w:val="none" w:sz="0" w:space="0" w:color="auto"/>
      </w:divBdr>
    </w:div>
    <w:div w:id="1799637930">
      <w:bodyDiv w:val="1"/>
      <w:marLeft w:val="0"/>
      <w:marRight w:val="0"/>
      <w:marTop w:val="0"/>
      <w:marBottom w:val="0"/>
      <w:divBdr>
        <w:top w:val="none" w:sz="0" w:space="0" w:color="auto"/>
        <w:left w:val="none" w:sz="0" w:space="0" w:color="auto"/>
        <w:bottom w:val="none" w:sz="0" w:space="0" w:color="auto"/>
        <w:right w:val="none" w:sz="0" w:space="0" w:color="auto"/>
      </w:divBdr>
      <w:divsChild>
        <w:div w:id="1701469136">
          <w:marLeft w:val="0"/>
          <w:marRight w:val="0"/>
          <w:marTop w:val="0"/>
          <w:marBottom w:val="0"/>
          <w:divBdr>
            <w:top w:val="none" w:sz="0" w:space="0" w:color="auto"/>
            <w:left w:val="none" w:sz="0" w:space="0" w:color="auto"/>
            <w:bottom w:val="none" w:sz="0" w:space="0" w:color="auto"/>
            <w:right w:val="none" w:sz="0" w:space="0" w:color="auto"/>
          </w:divBdr>
          <w:divsChild>
            <w:div w:id="39859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3142">
      <w:bodyDiv w:val="1"/>
      <w:marLeft w:val="0"/>
      <w:marRight w:val="0"/>
      <w:marTop w:val="0"/>
      <w:marBottom w:val="0"/>
      <w:divBdr>
        <w:top w:val="none" w:sz="0" w:space="0" w:color="auto"/>
        <w:left w:val="none" w:sz="0" w:space="0" w:color="auto"/>
        <w:bottom w:val="none" w:sz="0" w:space="0" w:color="auto"/>
        <w:right w:val="none" w:sz="0" w:space="0" w:color="auto"/>
      </w:divBdr>
      <w:divsChild>
        <w:div w:id="2083672443">
          <w:marLeft w:val="0"/>
          <w:marRight w:val="0"/>
          <w:marTop w:val="0"/>
          <w:marBottom w:val="0"/>
          <w:divBdr>
            <w:top w:val="none" w:sz="0" w:space="0" w:color="auto"/>
            <w:left w:val="none" w:sz="0" w:space="0" w:color="auto"/>
            <w:bottom w:val="none" w:sz="0" w:space="0" w:color="auto"/>
            <w:right w:val="none" w:sz="0" w:space="0" w:color="auto"/>
          </w:divBdr>
          <w:divsChild>
            <w:div w:id="7357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44046">
      <w:bodyDiv w:val="1"/>
      <w:marLeft w:val="0"/>
      <w:marRight w:val="0"/>
      <w:marTop w:val="0"/>
      <w:marBottom w:val="0"/>
      <w:divBdr>
        <w:top w:val="none" w:sz="0" w:space="0" w:color="auto"/>
        <w:left w:val="none" w:sz="0" w:space="0" w:color="auto"/>
        <w:bottom w:val="none" w:sz="0" w:space="0" w:color="auto"/>
        <w:right w:val="none" w:sz="0" w:space="0" w:color="auto"/>
      </w:divBdr>
    </w:div>
    <w:div w:id="1805929011">
      <w:bodyDiv w:val="1"/>
      <w:marLeft w:val="0"/>
      <w:marRight w:val="0"/>
      <w:marTop w:val="0"/>
      <w:marBottom w:val="0"/>
      <w:divBdr>
        <w:top w:val="none" w:sz="0" w:space="0" w:color="auto"/>
        <w:left w:val="none" w:sz="0" w:space="0" w:color="auto"/>
        <w:bottom w:val="none" w:sz="0" w:space="0" w:color="auto"/>
        <w:right w:val="none" w:sz="0" w:space="0" w:color="auto"/>
      </w:divBdr>
    </w:div>
    <w:div w:id="1808282551">
      <w:bodyDiv w:val="1"/>
      <w:marLeft w:val="0"/>
      <w:marRight w:val="0"/>
      <w:marTop w:val="0"/>
      <w:marBottom w:val="0"/>
      <w:divBdr>
        <w:top w:val="none" w:sz="0" w:space="0" w:color="auto"/>
        <w:left w:val="none" w:sz="0" w:space="0" w:color="auto"/>
        <w:bottom w:val="none" w:sz="0" w:space="0" w:color="auto"/>
        <w:right w:val="none" w:sz="0" w:space="0" w:color="auto"/>
      </w:divBdr>
      <w:divsChild>
        <w:div w:id="1939949876">
          <w:marLeft w:val="0"/>
          <w:marRight w:val="0"/>
          <w:marTop w:val="0"/>
          <w:marBottom w:val="0"/>
          <w:divBdr>
            <w:top w:val="none" w:sz="0" w:space="0" w:color="auto"/>
            <w:left w:val="none" w:sz="0" w:space="0" w:color="auto"/>
            <w:bottom w:val="none" w:sz="0" w:space="0" w:color="auto"/>
            <w:right w:val="none" w:sz="0" w:space="0" w:color="auto"/>
          </w:divBdr>
        </w:div>
      </w:divsChild>
    </w:div>
    <w:div w:id="1816096743">
      <w:bodyDiv w:val="1"/>
      <w:marLeft w:val="0"/>
      <w:marRight w:val="0"/>
      <w:marTop w:val="0"/>
      <w:marBottom w:val="0"/>
      <w:divBdr>
        <w:top w:val="none" w:sz="0" w:space="0" w:color="auto"/>
        <w:left w:val="none" w:sz="0" w:space="0" w:color="auto"/>
        <w:bottom w:val="none" w:sz="0" w:space="0" w:color="auto"/>
        <w:right w:val="none" w:sz="0" w:space="0" w:color="auto"/>
      </w:divBdr>
    </w:div>
    <w:div w:id="1816140270">
      <w:bodyDiv w:val="1"/>
      <w:marLeft w:val="0"/>
      <w:marRight w:val="0"/>
      <w:marTop w:val="0"/>
      <w:marBottom w:val="0"/>
      <w:divBdr>
        <w:top w:val="none" w:sz="0" w:space="0" w:color="auto"/>
        <w:left w:val="none" w:sz="0" w:space="0" w:color="auto"/>
        <w:bottom w:val="none" w:sz="0" w:space="0" w:color="auto"/>
        <w:right w:val="none" w:sz="0" w:space="0" w:color="auto"/>
      </w:divBdr>
    </w:div>
    <w:div w:id="1820271003">
      <w:bodyDiv w:val="1"/>
      <w:marLeft w:val="0"/>
      <w:marRight w:val="0"/>
      <w:marTop w:val="0"/>
      <w:marBottom w:val="0"/>
      <w:divBdr>
        <w:top w:val="none" w:sz="0" w:space="0" w:color="auto"/>
        <w:left w:val="none" w:sz="0" w:space="0" w:color="auto"/>
        <w:bottom w:val="none" w:sz="0" w:space="0" w:color="auto"/>
        <w:right w:val="none" w:sz="0" w:space="0" w:color="auto"/>
      </w:divBdr>
    </w:div>
    <w:div w:id="1823814162">
      <w:bodyDiv w:val="1"/>
      <w:marLeft w:val="0"/>
      <w:marRight w:val="0"/>
      <w:marTop w:val="0"/>
      <w:marBottom w:val="0"/>
      <w:divBdr>
        <w:top w:val="none" w:sz="0" w:space="0" w:color="auto"/>
        <w:left w:val="none" w:sz="0" w:space="0" w:color="auto"/>
        <w:bottom w:val="none" w:sz="0" w:space="0" w:color="auto"/>
        <w:right w:val="none" w:sz="0" w:space="0" w:color="auto"/>
      </w:divBdr>
    </w:div>
    <w:div w:id="1828594206">
      <w:bodyDiv w:val="1"/>
      <w:marLeft w:val="0"/>
      <w:marRight w:val="0"/>
      <w:marTop w:val="0"/>
      <w:marBottom w:val="0"/>
      <w:divBdr>
        <w:top w:val="none" w:sz="0" w:space="0" w:color="auto"/>
        <w:left w:val="none" w:sz="0" w:space="0" w:color="auto"/>
        <w:bottom w:val="none" w:sz="0" w:space="0" w:color="auto"/>
        <w:right w:val="none" w:sz="0" w:space="0" w:color="auto"/>
      </w:divBdr>
      <w:divsChild>
        <w:div w:id="257444181">
          <w:marLeft w:val="0"/>
          <w:marRight w:val="0"/>
          <w:marTop w:val="0"/>
          <w:marBottom w:val="0"/>
          <w:divBdr>
            <w:top w:val="none" w:sz="0" w:space="0" w:color="auto"/>
            <w:left w:val="none" w:sz="0" w:space="0" w:color="auto"/>
            <w:bottom w:val="none" w:sz="0" w:space="0" w:color="auto"/>
            <w:right w:val="none" w:sz="0" w:space="0" w:color="auto"/>
          </w:divBdr>
        </w:div>
      </w:divsChild>
    </w:div>
    <w:div w:id="1831098819">
      <w:bodyDiv w:val="1"/>
      <w:marLeft w:val="0"/>
      <w:marRight w:val="0"/>
      <w:marTop w:val="0"/>
      <w:marBottom w:val="0"/>
      <w:divBdr>
        <w:top w:val="none" w:sz="0" w:space="0" w:color="auto"/>
        <w:left w:val="none" w:sz="0" w:space="0" w:color="auto"/>
        <w:bottom w:val="none" w:sz="0" w:space="0" w:color="auto"/>
        <w:right w:val="none" w:sz="0" w:space="0" w:color="auto"/>
      </w:divBdr>
      <w:divsChild>
        <w:div w:id="613708497">
          <w:marLeft w:val="0"/>
          <w:marRight w:val="0"/>
          <w:marTop w:val="0"/>
          <w:marBottom w:val="0"/>
          <w:divBdr>
            <w:top w:val="none" w:sz="0" w:space="0" w:color="auto"/>
            <w:left w:val="none" w:sz="0" w:space="0" w:color="auto"/>
            <w:bottom w:val="none" w:sz="0" w:space="0" w:color="auto"/>
            <w:right w:val="none" w:sz="0" w:space="0" w:color="auto"/>
          </w:divBdr>
          <w:divsChild>
            <w:div w:id="8859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9096">
      <w:bodyDiv w:val="1"/>
      <w:marLeft w:val="0"/>
      <w:marRight w:val="0"/>
      <w:marTop w:val="0"/>
      <w:marBottom w:val="0"/>
      <w:divBdr>
        <w:top w:val="none" w:sz="0" w:space="0" w:color="auto"/>
        <w:left w:val="none" w:sz="0" w:space="0" w:color="auto"/>
        <w:bottom w:val="none" w:sz="0" w:space="0" w:color="auto"/>
        <w:right w:val="none" w:sz="0" w:space="0" w:color="auto"/>
      </w:divBdr>
    </w:div>
    <w:div w:id="1855915847">
      <w:bodyDiv w:val="1"/>
      <w:marLeft w:val="0"/>
      <w:marRight w:val="0"/>
      <w:marTop w:val="0"/>
      <w:marBottom w:val="0"/>
      <w:divBdr>
        <w:top w:val="none" w:sz="0" w:space="0" w:color="auto"/>
        <w:left w:val="none" w:sz="0" w:space="0" w:color="auto"/>
        <w:bottom w:val="none" w:sz="0" w:space="0" w:color="auto"/>
        <w:right w:val="none" w:sz="0" w:space="0" w:color="auto"/>
      </w:divBdr>
    </w:div>
    <w:div w:id="1866137615">
      <w:bodyDiv w:val="1"/>
      <w:marLeft w:val="0"/>
      <w:marRight w:val="0"/>
      <w:marTop w:val="0"/>
      <w:marBottom w:val="0"/>
      <w:divBdr>
        <w:top w:val="none" w:sz="0" w:space="0" w:color="auto"/>
        <w:left w:val="none" w:sz="0" w:space="0" w:color="auto"/>
        <w:bottom w:val="none" w:sz="0" w:space="0" w:color="auto"/>
        <w:right w:val="none" w:sz="0" w:space="0" w:color="auto"/>
      </w:divBdr>
      <w:divsChild>
        <w:div w:id="678850083">
          <w:marLeft w:val="0"/>
          <w:marRight w:val="0"/>
          <w:marTop w:val="0"/>
          <w:marBottom w:val="0"/>
          <w:divBdr>
            <w:top w:val="none" w:sz="0" w:space="0" w:color="auto"/>
            <w:left w:val="none" w:sz="0" w:space="0" w:color="auto"/>
            <w:bottom w:val="none" w:sz="0" w:space="0" w:color="auto"/>
            <w:right w:val="none" w:sz="0" w:space="0" w:color="auto"/>
          </w:divBdr>
          <w:divsChild>
            <w:div w:id="2143840794">
              <w:marLeft w:val="0"/>
              <w:marRight w:val="0"/>
              <w:marTop w:val="0"/>
              <w:marBottom w:val="0"/>
              <w:divBdr>
                <w:top w:val="none" w:sz="0" w:space="0" w:color="auto"/>
                <w:left w:val="none" w:sz="0" w:space="0" w:color="auto"/>
                <w:bottom w:val="none" w:sz="0" w:space="0" w:color="auto"/>
                <w:right w:val="none" w:sz="0" w:space="0" w:color="auto"/>
              </w:divBdr>
              <w:divsChild>
                <w:div w:id="178586254">
                  <w:marLeft w:val="0"/>
                  <w:marRight w:val="0"/>
                  <w:marTop w:val="0"/>
                  <w:marBottom w:val="0"/>
                  <w:divBdr>
                    <w:top w:val="none" w:sz="0" w:space="0" w:color="auto"/>
                    <w:left w:val="none" w:sz="0" w:space="0" w:color="auto"/>
                    <w:bottom w:val="none" w:sz="0" w:space="0" w:color="auto"/>
                    <w:right w:val="none" w:sz="0" w:space="0" w:color="auto"/>
                  </w:divBdr>
                </w:div>
              </w:divsChild>
            </w:div>
            <w:div w:id="2090074158">
              <w:marLeft w:val="0"/>
              <w:marRight w:val="0"/>
              <w:marTop w:val="0"/>
              <w:marBottom w:val="0"/>
              <w:divBdr>
                <w:top w:val="none" w:sz="0" w:space="0" w:color="auto"/>
                <w:left w:val="none" w:sz="0" w:space="0" w:color="auto"/>
                <w:bottom w:val="none" w:sz="0" w:space="0" w:color="auto"/>
                <w:right w:val="none" w:sz="0" w:space="0" w:color="auto"/>
              </w:divBdr>
              <w:divsChild>
                <w:div w:id="587037541">
                  <w:marLeft w:val="0"/>
                  <w:marRight w:val="0"/>
                  <w:marTop w:val="0"/>
                  <w:marBottom w:val="0"/>
                  <w:divBdr>
                    <w:top w:val="none" w:sz="0" w:space="0" w:color="auto"/>
                    <w:left w:val="none" w:sz="0" w:space="0" w:color="auto"/>
                    <w:bottom w:val="none" w:sz="0" w:space="0" w:color="auto"/>
                    <w:right w:val="none" w:sz="0" w:space="0" w:color="auto"/>
                  </w:divBdr>
                </w:div>
              </w:divsChild>
            </w:div>
            <w:div w:id="1237587736">
              <w:marLeft w:val="0"/>
              <w:marRight w:val="0"/>
              <w:marTop w:val="0"/>
              <w:marBottom w:val="0"/>
              <w:divBdr>
                <w:top w:val="none" w:sz="0" w:space="0" w:color="auto"/>
                <w:left w:val="none" w:sz="0" w:space="0" w:color="auto"/>
                <w:bottom w:val="none" w:sz="0" w:space="0" w:color="auto"/>
                <w:right w:val="none" w:sz="0" w:space="0" w:color="auto"/>
              </w:divBdr>
              <w:divsChild>
                <w:div w:id="1581063569">
                  <w:marLeft w:val="0"/>
                  <w:marRight w:val="0"/>
                  <w:marTop w:val="0"/>
                  <w:marBottom w:val="0"/>
                  <w:divBdr>
                    <w:top w:val="none" w:sz="0" w:space="0" w:color="auto"/>
                    <w:left w:val="none" w:sz="0" w:space="0" w:color="auto"/>
                    <w:bottom w:val="none" w:sz="0" w:space="0" w:color="auto"/>
                    <w:right w:val="none" w:sz="0" w:space="0" w:color="auto"/>
                  </w:divBdr>
                </w:div>
              </w:divsChild>
            </w:div>
            <w:div w:id="171461269">
              <w:marLeft w:val="0"/>
              <w:marRight w:val="0"/>
              <w:marTop w:val="0"/>
              <w:marBottom w:val="0"/>
              <w:divBdr>
                <w:top w:val="none" w:sz="0" w:space="0" w:color="auto"/>
                <w:left w:val="none" w:sz="0" w:space="0" w:color="auto"/>
                <w:bottom w:val="none" w:sz="0" w:space="0" w:color="auto"/>
                <w:right w:val="none" w:sz="0" w:space="0" w:color="auto"/>
              </w:divBdr>
              <w:divsChild>
                <w:div w:id="2028409581">
                  <w:marLeft w:val="0"/>
                  <w:marRight w:val="0"/>
                  <w:marTop w:val="0"/>
                  <w:marBottom w:val="0"/>
                  <w:divBdr>
                    <w:top w:val="none" w:sz="0" w:space="0" w:color="auto"/>
                    <w:left w:val="none" w:sz="0" w:space="0" w:color="auto"/>
                    <w:bottom w:val="none" w:sz="0" w:space="0" w:color="auto"/>
                    <w:right w:val="none" w:sz="0" w:space="0" w:color="auto"/>
                  </w:divBdr>
                </w:div>
              </w:divsChild>
            </w:div>
            <w:div w:id="682323551">
              <w:marLeft w:val="0"/>
              <w:marRight w:val="0"/>
              <w:marTop w:val="0"/>
              <w:marBottom w:val="0"/>
              <w:divBdr>
                <w:top w:val="none" w:sz="0" w:space="0" w:color="auto"/>
                <w:left w:val="none" w:sz="0" w:space="0" w:color="auto"/>
                <w:bottom w:val="none" w:sz="0" w:space="0" w:color="auto"/>
                <w:right w:val="none" w:sz="0" w:space="0" w:color="auto"/>
              </w:divBdr>
              <w:divsChild>
                <w:div w:id="1609965234">
                  <w:marLeft w:val="0"/>
                  <w:marRight w:val="0"/>
                  <w:marTop w:val="0"/>
                  <w:marBottom w:val="0"/>
                  <w:divBdr>
                    <w:top w:val="none" w:sz="0" w:space="0" w:color="auto"/>
                    <w:left w:val="none" w:sz="0" w:space="0" w:color="auto"/>
                    <w:bottom w:val="none" w:sz="0" w:space="0" w:color="auto"/>
                    <w:right w:val="none" w:sz="0" w:space="0" w:color="auto"/>
                  </w:divBdr>
                </w:div>
              </w:divsChild>
            </w:div>
            <w:div w:id="300352357">
              <w:marLeft w:val="0"/>
              <w:marRight w:val="0"/>
              <w:marTop w:val="0"/>
              <w:marBottom w:val="0"/>
              <w:divBdr>
                <w:top w:val="none" w:sz="0" w:space="0" w:color="auto"/>
                <w:left w:val="none" w:sz="0" w:space="0" w:color="auto"/>
                <w:bottom w:val="none" w:sz="0" w:space="0" w:color="auto"/>
                <w:right w:val="none" w:sz="0" w:space="0" w:color="auto"/>
              </w:divBdr>
              <w:divsChild>
                <w:div w:id="1963068450">
                  <w:marLeft w:val="0"/>
                  <w:marRight w:val="0"/>
                  <w:marTop w:val="0"/>
                  <w:marBottom w:val="0"/>
                  <w:divBdr>
                    <w:top w:val="none" w:sz="0" w:space="0" w:color="auto"/>
                    <w:left w:val="none" w:sz="0" w:space="0" w:color="auto"/>
                    <w:bottom w:val="none" w:sz="0" w:space="0" w:color="auto"/>
                    <w:right w:val="none" w:sz="0" w:space="0" w:color="auto"/>
                  </w:divBdr>
                </w:div>
              </w:divsChild>
            </w:div>
            <w:div w:id="146630853">
              <w:marLeft w:val="0"/>
              <w:marRight w:val="0"/>
              <w:marTop w:val="0"/>
              <w:marBottom w:val="0"/>
              <w:divBdr>
                <w:top w:val="none" w:sz="0" w:space="0" w:color="auto"/>
                <w:left w:val="none" w:sz="0" w:space="0" w:color="auto"/>
                <w:bottom w:val="none" w:sz="0" w:space="0" w:color="auto"/>
                <w:right w:val="none" w:sz="0" w:space="0" w:color="auto"/>
              </w:divBdr>
              <w:divsChild>
                <w:div w:id="1462380710">
                  <w:marLeft w:val="0"/>
                  <w:marRight w:val="0"/>
                  <w:marTop w:val="0"/>
                  <w:marBottom w:val="0"/>
                  <w:divBdr>
                    <w:top w:val="none" w:sz="0" w:space="0" w:color="auto"/>
                    <w:left w:val="none" w:sz="0" w:space="0" w:color="auto"/>
                    <w:bottom w:val="none" w:sz="0" w:space="0" w:color="auto"/>
                    <w:right w:val="none" w:sz="0" w:space="0" w:color="auto"/>
                  </w:divBdr>
                </w:div>
              </w:divsChild>
            </w:div>
            <w:div w:id="1599412454">
              <w:marLeft w:val="0"/>
              <w:marRight w:val="0"/>
              <w:marTop w:val="0"/>
              <w:marBottom w:val="0"/>
              <w:divBdr>
                <w:top w:val="none" w:sz="0" w:space="0" w:color="auto"/>
                <w:left w:val="none" w:sz="0" w:space="0" w:color="auto"/>
                <w:bottom w:val="none" w:sz="0" w:space="0" w:color="auto"/>
                <w:right w:val="none" w:sz="0" w:space="0" w:color="auto"/>
              </w:divBdr>
              <w:divsChild>
                <w:div w:id="1755197666">
                  <w:marLeft w:val="0"/>
                  <w:marRight w:val="0"/>
                  <w:marTop w:val="0"/>
                  <w:marBottom w:val="0"/>
                  <w:divBdr>
                    <w:top w:val="none" w:sz="0" w:space="0" w:color="auto"/>
                    <w:left w:val="none" w:sz="0" w:space="0" w:color="auto"/>
                    <w:bottom w:val="none" w:sz="0" w:space="0" w:color="auto"/>
                    <w:right w:val="none" w:sz="0" w:space="0" w:color="auto"/>
                  </w:divBdr>
                </w:div>
              </w:divsChild>
            </w:div>
            <w:div w:id="727145608">
              <w:marLeft w:val="0"/>
              <w:marRight w:val="0"/>
              <w:marTop w:val="0"/>
              <w:marBottom w:val="0"/>
              <w:divBdr>
                <w:top w:val="none" w:sz="0" w:space="0" w:color="auto"/>
                <w:left w:val="none" w:sz="0" w:space="0" w:color="auto"/>
                <w:bottom w:val="none" w:sz="0" w:space="0" w:color="auto"/>
                <w:right w:val="none" w:sz="0" w:space="0" w:color="auto"/>
              </w:divBdr>
              <w:divsChild>
                <w:div w:id="648634759">
                  <w:marLeft w:val="0"/>
                  <w:marRight w:val="0"/>
                  <w:marTop w:val="0"/>
                  <w:marBottom w:val="0"/>
                  <w:divBdr>
                    <w:top w:val="none" w:sz="0" w:space="0" w:color="auto"/>
                    <w:left w:val="none" w:sz="0" w:space="0" w:color="auto"/>
                    <w:bottom w:val="none" w:sz="0" w:space="0" w:color="auto"/>
                    <w:right w:val="none" w:sz="0" w:space="0" w:color="auto"/>
                  </w:divBdr>
                </w:div>
              </w:divsChild>
            </w:div>
            <w:div w:id="1521428844">
              <w:marLeft w:val="0"/>
              <w:marRight w:val="0"/>
              <w:marTop w:val="0"/>
              <w:marBottom w:val="0"/>
              <w:divBdr>
                <w:top w:val="none" w:sz="0" w:space="0" w:color="auto"/>
                <w:left w:val="none" w:sz="0" w:space="0" w:color="auto"/>
                <w:bottom w:val="none" w:sz="0" w:space="0" w:color="auto"/>
                <w:right w:val="none" w:sz="0" w:space="0" w:color="auto"/>
              </w:divBdr>
              <w:divsChild>
                <w:div w:id="638147019">
                  <w:marLeft w:val="0"/>
                  <w:marRight w:val="0"/>
                  <w:marTop w:val="0"/>
                  <w:marBottom w:val="0"/>
                  <w:divBdr>
                    <w:top w:val="none" w:sz="0" w:space="0" w:color="auto"/>
                    <w:left w:val="none" w:sz="0" w:space="0" w:color="auto"/>
                    <w:bottom w:val="none" w:sz="0" w:space="0" w:color="auto"/>
                    <w:right w:val="none" w:sz="0" w:space="0" w:color="auto"/>
                  </w:divBdr>
                </w:div>
              </w:divsChild>
            </w:div>
            <w:div w:id="715549474">
              <w:marLeft w:val="0"/>
              <w:marRight w:val="0"/>
              <w:marTop w:val="0"/>
              <w:marBottom w:val="0"/>
              <w:divBdr>
                <w:top w:val="none" w:sz="0" w:space="0" w:color="auto"/>
                <w:left w:val="none" w:sz="0" w:space="0" w:color="auto"/>
                <w:bottom w:val="none" w:sz="0" w:space="0" w:color="auto"/>
                <w:right w:val="none" w:sz="0" w:space="0" w:color="auto"/>
              </w:divBdr>
              <w:divsChild>
                <w:div w:id="1831286252">
                  <w:marLeft w:val="0"/>
                  <w:marRight w:val="0"/>
                  <w:marTop w:val="0"/>
                  <w:marBottom w:val="0"/>
                  <w:divBdr>
                    <w:top w:val="none" w:sz="0" w:space="0" w:color="auto"/>
                    <w:left w:val="none" w:sz="0" w:space="0" w:color="auto"/>
                    <w:bottom w:val="none" w:sz="0" w:space="0" w:color="auto"/>
                    <w:right w:val="none" w:sz="0" w:space="0" w:color="auto"/>
                  </w:divBdr>
                </w:div>
              </w:divsChild>
            </w:div>
            <w:div w:id="334455679">
              <w:marLeft w:val="0"/>
              <w:marRight w:val="0"/>
              <w:marTop w:val="0"/>
              <w:marBottom w:val="0"/>
              <w:divBdr>
                <w:top w:val="none" w:sz="0" w:space="0" w:color="auto"/>
                <w:left w:val="none" w:sz="0" w:space="0" w:color="auto"/>
                <w:bottom w:val="none" w:sz="0" w:space="0" w:color="auto"/>
                <w:right w:val="none" w:sz="0" w:space="0" w:color="auto"/>
              </w:divBdr>
              <w:divsChild>
                <w:div w:id="479620985">
                  <w:marLeft w:val="0"/>
                  <w:marRight w:val="0"/>
                  <w:marTop w:val="0"/>
                  <w:marBottom w:val="0"/>
                  <w:divBdr>
                    <w:top w:val="none" w:sz="0" w:space="0" w:color="auto"/>
                    <w:left w:val="none" w:sz="0" w:space="0" w:color="auto"/>
                    <w:bottom w:val="none" w:sz="0" w:space="0" w:color="auto"/>
                    <w:right w:val="none" w:sz="0" w:space="0" w:color="auto"/>
                  </w:divBdr>
                </w:div>
              </w:divsChild>
            </w:div>
            <w:div w:id="1306079395">
              <w:marLeft w:val="0"/>
              <w:marRight w:val="0"/>
              <w:marTop w:val="0"/>
              <w:marBottom w:val="0"/>
              <w:divBdr>
                <w:top w:val="none" w:sz="0" w:space="0" w:color="auto"/>
                <w:left w:val="none" w:sz="0" w:space="0" w:color="auto"/>
                <w:bottom w:val="none" w:sz="0" w:space="0" w:color="auto"/>
                <w:right w:val="none" w:sz="0" w:space="0" w:color="auto"/>
              </w:divBdr>
              <w:divsChild>
                <w:div w:id="33389999">
                  <w:marLeft w:val="0"/>
                  <w:marRight w:val="0"/>
                  <w:marTop w:val="0"/>
                  <w:marBottom w:val="0"/>
                  <w:divBdr>
                    <w:top w:val="none" w:sz="0" w:space="0" w:color="auto"/>
                    <w:left w:val="none" w:sz="0" w:space="0" w:color="auto"/>
                    <w:bottom w:val="none" w:sz="0" w:space="0" w:color="auto"/>
                    <w:right w:val="none" w:sz="0" w:space="0" w:color="auto"/>
                  </w:divBdr>
                </w:div>
              </w:divsChild>
            </w:div>
            <w:div w:id="568149747">
              <w:marLeft w:val="0"/>
              <w:marRight w:val="0"/>
              <w:marTop w:val="0"/>
              <w:marBottom w:val="0"/>
              <w:divBdr>
                <w:top w:val="none" w:sz="0" w:space="0" w:color="auto"/>
                <w:left w:val="none" w:sz="0" w:space="0" w:color="auto"/>
                <w:bottom w:val="none" w:sz="0" w:space="0" w:color="auto"/>
                <w:right w:val="none" w:sz="0" w:space="0" w:color="auto"/>
              </w:divBdr>
              <w:divsChild>
                <w:div w:id="63263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133932">
      <w:bodyDiv w:val="1"/>
      <w:marLeft w:val="0"/>
      <w:marRight w:val="0"/>
      <w:marTop w:val="0"/>
      <w:marBottom w:val="0"/>
      <w:divBdr>
        <w:top w:val="none" w:sz="0" w:space="0" w:color="auto"/>
        <w:left w:val="none" w:sz="0" w:space="0" w:color="auto"/>
        <w:bottom w:val="none" w:sz="0" w:space="0" w:color="auto"/>
        <w:right w:val="none" w:sz="0" w:space="0" w:color="auto"/>
      </w:divBdr>
    </w:div>
    <w:div w:id="1878471266">
      <w:bodyDiv w:val="1"/>
      <w:marLeft w:val="0"/>
      <w:marRight w:val="0"/>
      <w:marTop w:val="0"/>
      <w:marBottom w:val="0"/>
      <w:divBdr>
        <w:top w:val="none" w:sz="0" w:space="0" w:color="auto"/>
        <w:left w:val="none" w:sz="0" w:space="0" w:color="auto"/>
        <w:bottom w:val="none" w:sz="0" w:space="0" w:color="auto"/>
        <w:right w:val="none" w:sz="0" w:space="0" w:color="auto"/>
      </w:divBdr>
    </w:div>
    <w:div w:id="1885830003">
      <w:bodyDiv w:val="1"/>
      <w:marLeft w:val="0"/>
      <w:marRight w:val="0"/>
      <w:marTop w:val="0"/>
      <w:marBottom w:val="0"/>
      <w:divBdr>
        <w:top w:val="none" w:sz="0" w:space="0" w:color="auto"/>
        <w:left w:val="none" w:sz="0" w:space="0" w:color="auto"/>
        <w:bottom w:val="none" w:sz="0" w:space="0" w:color="auto"/>
        <w:right w:val="none" w:sz="0" w:space="0" w:color="auto"/>
      </w:divBdr>
    </w:div>
    <w:div w:id="1890191497">
      <w:bodyDiv w:val="1"/>
      <w:marLeft w:val="0"/>
      <w:marRight w:val="0"/>
      <w:marTop w:val="0"/>
      <w:marBottom w:val="0"/>
      <w:divBdr>
        <w:top w:val="none" w:sz="0" w:space="0" w:color="auto"/>
        <w:left w:val="none" w:sz="0" w:space="0" w:color="auto"/>
        <w:bottom w:val="none" w:sz="0" w:space="0" w:color="auto"/>
        <w:right w:val="none" w:sz="0" w:space="0" w:color="auto"/>
      </w:divBdr>
      <w:divsChild>
        <w:div w:id="1299411789">
          <w:marLeft w:val="0"/>
          <w:marRight w:val="0"/>
          <w:marTop w:val="0"/>
          <w:marBottom w:val="0"/>
          <w:divBdr>
            <w:top w:val="none" w:sz="0" w:space="0" w:color="auto"/>
            <w:left w:val="none" w:sz="0" w:space="0" w:color="auto"/>
            <w:bottom w:val="none" w:sz="0" w:space="0" w:color="auto"/>
            <w:right w:val="none" w:sz="0" w:space="0" w:color="auto"/>
          </w:divBdr>
        </w:div>
      </w:divsChild>
    </w:div>
    <w:div w:id="1898277514">
      <w:bodyDiv w:val="1"/>
      <w:marLeft w:val="0"/>
      <w:marRight w:val="0"/>
      <w:marTop w:val="0"/>
      <w:marBottom w:val="0"/>
      <w:divBdr>
        <w:top w:val="none" w:sz="0" w:space="0" w:color="auto"/>
        <w:left w:val="none" w:sz="0" w:space="0" w:color="auto"/>
        <w:bottom w:val="none" w:sz="0" w:space="0" w:color="auto"/>
        <w:right w:val="none" w:sz="0" w:space="0" w:color="auto"/>
      </w:divBdr>
    </w:div>
    <w:div w:id="1906377709">
      <w:bodyDiv w:val="1"/>
      <w:marLeft w:val="0"/>
      <w:marRight w:val="0"/>
      <w:marTop w:val="0"/>
      <w:marBottom w:val="0"/>
      <w:divBdr>
        <w:top w:val="none" w:sz="0" w:space="0" w:color="auto"/>
        <w:left w:val="none" w:sz="0" w:space="0" w:color="auto"/>
        <w:bottom w:val="none" w:sz="0" w:space="0" w:color="auto"/>
        <w:right w:val="none" w:sz="0" w:space="0" w:color="auto"/>
      </w:divBdr>
    </w:div>
    <w:div w:id="1911688897">
      <w:bodyDiv w:val="1"/>
      <w:marLeft w:val="0"/>
      <w:marRight w:val="0"/>
      <w:marTop w:val="0"/>
      <w:marBottom w:val="0"/>
      <w:divBdr>
        <w:top w:val="none" w:sz="0" w:space="0" w:color="auto"/>
        <w:left w:val="none" w:sz="0" w:space="0" w:color="auto"/>
        <w:bottom w:val="none" w:sz="0" w:space="0" w:color="auto"/>
        <w:right w:val="none" w:sz="0" w:space="0" w:color="auto"/>
      </w:divBdr>
    </w:div>
    <w:div w:id="1918636383">
      <w:bodyDiv w:val="1"/>
      <w:marLeft w:val="0"/>
      <w:marRight w:val="0"/>
      <w:marTop w:val="0"/>
      <w:marBottom w:val="0"/>
      <w:divBdr>
        <w:top w:val="none" w:sz="0" w:space="0" w:color="auto"/>
        <w:left w:val="none" w:sz="0" w:space="0" w:color="auto"/>
        <w:bottom w:val="none" w:sz="0" w:space="0" w:color="auto"/>
        <w:right w:val="none" w:sz="0" w:space="0" w:color="auto"/>
      </w:divBdr>
      <w:divsChild>
        <w:div w:id="295718437">
          <w:marLeft w:val="0"/>
          <w:marRight w:val="0"/>
          <w:marTop w:val="0"/>
          <w:marBottom w:val="0"/>
          <w:divBdr>
            <w:top w:val="none" w:sz="0" w:space="0" w:color="auto"/>
            <w:left w:val="none" w:sz="0" w:space="0" w:color="auto"/>
            <w:bottom w:val="none" w:sz="0" w:space="0" w:color="auto"/>
            <w:right w:val="none" w:sz="0" w:space="0" w:color="auto"/>
          </w:divBdr>
          <w:divsChild>
            <w:div w:id="1434861090">
              <w:marLeft w:val="0"/>
              <w:marRight w:val="0"/>
              <w:marTop w:val="0"/>
              <w:marBottom w:val="0"/>
              <w:divBdr>
                <w:top w:val="none" w:sz="0" w:space="0" w:color="auto"/>
                <w:left w:val="none" w:sz="0" w:space="0" w:color="auto"/>
                <w:bottom w:val="none" w:sz="0" w:space="0" w:color="auto"/>
                <w:right w:val="none" w:sz="0" w:space="0" w:color="auto"/>
              </w:divBdr>
            </w:div>
            <w:div w:id="976882798">
              <w:marLeft w:val="0"/>
              <w:marRight w:val="0"/>
              <w:marTop w:val="0"/>
              <w:marBottom w:val="0"/>
              <w:divBdr>
                <w:top w:val="none" w:sz="0" w:space="0" w:color="auto"/>
                <w:left w:val="none" w:sz="0" w:space="0" w:color="auto"/>
                <w:bottom w:val="none" w:sz="0" w:space="0" w:color="auto"/>
                <w:right w:val="none" w:sz="0" w:space="0" w:color="auto"/>
              </w:divBdr>
            </w:div>
            <w:div w:id="150760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6588">
      <w:bodyDiv w:val="1"/>
      <w:marLeft w:val="0"/>
      <w:marRight w:val="0"/>
      <w:marTop w:val="0"/>
      <w:marBottom w:val="0"/>
      <w:divBdr>
        <w:top w:val="none" w:sz="0" w:space="0" w:color="auto"/>
        <w:left w:val="none" w:sz="0" w:space="0" w:color="auto"/>
        <w:bottom w:val="none" w:sz="0" w:space="0" w:color="auto"/>
        <w:right w:val="none" w:sz="0" w:space="0" w:color="auto"/>
      </w:divBdr>
    </w:div>
    <w:div w:id="1941067058">
      <w:bodyDiv w:val="1"/>
      <w:marLeft w:val="0"/>
      <w:marRight w:val="0"/>
      <w:marTop w:val="0"/>
      <w:marBottom w:val="0"/>
      <w:divBdr>
        <w:top w:val="none" w:sz="0" w:space="0" w:color="auto"/>
        <w:left w:val="none" w:sz="0" w:space="0" w:color="auto"/>
        <w:bottom w:val="none" w:sz="0" w:space="0" w:color="auto"/>
        <w:right w:val="none" w:sz="0" w:space="0" w:color="auto"/>
      </w:divBdr>
    </w:div>
    <w:div w:id="1942568506">
      <w:bodyDiv w:val="1"/>
      <w:marLeft w:val="0"/>
      <w:marRight w:val="0"/>
      <w:marTop w:val="0"/>
      <w:marBottom w:val="0"/>
      <w:divBdr>
        <w:top w:val="none" w:sz="0" w:space="0" w:color="auto"/>
        <w:left w:val="none" w:sz="0" w:space="0" w:color="auto"/>
        <w:bottom w:val="none" w:sz="0" w:space="0" w:color="auto"/>
        <w:right w:val="none" w:sz="0" w:space="0" w:color="auto"/>
      </w:divBdr>
    </w:div>
    <w:div w:id="1962687250">
      <w:bodyDiv w:val="1"/>
      <w:marLeft w:val="0"/>
      <w:marRight w:val="0"/>
      <w:marTop w:val="0"/>
      <w:marBottom w:val="0"/>
      <w:divBdr>
        <w:top w:val="none" w:sz="0" w:space="0" w:color="auto"/>
        <w:left w:val="none" w:sz="0" w:space="0" w:color="auto"/>
        <w:bottom w:val="none" w:sz="0" w:space="0" w:color="auto"/>
        <w:right w:val="none" w:sz="0" w:space="0" w:color="auto"/>
      </w:divBdr>
    </w:div>
    <w:div w:id="1966037721">
      <w:bodyDiv w:val="1"/>
      <w:marLeft w:val="0"/>
      <w:marRight w:val="0"/>
      <w:marTop w:val="0"/>
      <w:marBottom w:val="0"/>
      <w:divBdr>
        <w:top w:val="none" w:sz="0" w:space="0" w:color="auto"/>
        <w:left w:val="none" w:sz="0" w:space="0" w:color="auto"/>
        <w:bottom w:val="none" w:sz="0" w:space="0" w:color="auto"/>
        <w:right w:val="none" w:sz="0" w:space="0" w:color="auto"/>
      </w:divBdr>
    </w:div>
    <w:div w:id="1998144132">
      <w:bodyDiv w:val="1"/>
      <w:marLeft w:val="0"/>
      <w:marRight w:val="0"/>
      <w:marTop w:val="0"/>
      <w:marBottom w:val="0"/>
      <w:divBdr>
        <w:top w:val="none" w:sz="0" w:space="0" w:color="auto"/>
        <w:left w:val="none" w:sz="0" w:space="0" w:color="auto"/>
        <w:bottom w:val="none" w:sz="0" w:space="0" w:color="auto"/>
        <w:right w:val="none" w:sz="0" w:space="0" w:color="auto"/>
      </w:divBdr>
    </w:div>
    <w:div w:id="2035687679">
      <w:bodyDiv w:val="1"/>
      <w:marLeft w:val="0"/>
      <w:marRight w:val="0"/>
      <w:marTop w:val="0"/>
      <w:marBottom w:val="0"/>
      <w:divBdr>
        <w:top w:val="none" w:sz="0" w:space="0" w:color="auto"/>
        <w:left w:val="none" w:sz="0" w:space="0" w:color="auto"/>
        <w:bottom w:val="none" w:sz="0" w:space="0" w:color="auto"/>
        <w:right w:val="none" w:sz="0" w:space="0" w:color="auto"/>
      </w:divBdr>
    </w:div>
    <w:div w:id="2045667935">
      <w:bodyDiv w:val="1"/>
      <w:marLeft w:val="0"/>
      <w:marRight w:val="0"/>
      <w:marTop w:val="0"/>
      <w:marBottom w:val="0"/>
      <w:divBdr>
        <w:top w:val="none" w:sz="0" w:space="0" w:color="auto"/>
        <w:left w:val="none" w:sz="0" w:space="0" w:color="auto"/>
        <w:bottom w:val="none" w:sz="0" w:space="0" w:color="auto"/>
        <w:right w:val="none" w:sz="0" w:space="0" w:color="auto"/>
      </w:divBdr>
    </w:div>
    <w:div w:id="2050497416">
      <w:bodyDiv w:val="1"/>
      <w:marLeft w:val="0"/>
      <w:marRight w:val="0"/>
      <w:marTop w:val="0"/>
      <w:marBottom w:val="0"/>
      <w:divBdr>
        <w:top w:val="none" w:sz="0" w:space="0" w:color="auto"/>
        <w:left w:val="none" w:sz="0" w:space="0" w:color="auto"/>
        <w:bottom w:val="none" w:sz="0" w:space="0" w:color="auto"/>
        <w:right w:val="none" w:sz="0" w:space="0" w:color="auto"/>
      </w:divBdr>
    </w:div>
    <w:div w:id="2056007231">
      <w:bodyDiv w:val="1"/>
      <w:marLeft w:val="0"/>
      <w:marRight w:val="0"/>
      <w:marTop w:val="0"/>
      <w:marBottom w:val="0"/>
      <w:divBdr>
        <w:top w:val="none" w:sz="0" w:space="0" w:color="auto"/>
        <w:left w:val="none" w:sz="0" w:space="0" w:color="auto"/>
        <w:bottom w:val="none" w:sz="0" w:space="0" w:color="auto"/>
        <w:right w:val="none" w:sz="0" w:space="0" w:color="auto"/>
      </w:divBdr>
    </w:div>
    <w:div w:id="2077387601">
      <w:bodyDiv w:val="1"/>
      <w:marLeft w:val="0"/>
      <w:marRight w:val="0"/>
      <w:marTop w:val="0"/>
      <w:marBottom w:val="0"/>
      <w:divBdr>
        <w:top w:val="none" w:sz="0" w:space="0" w:color="auto"/>
        <w:left w:val="none" w:sz="0" w:space="0" w:color="auto"/>
        <w:bottom w:val="none" w:sz="0" w:space="0" w:color="auto"/>
        <w:right w:val="none" w:sz="0" w:space="0" w:color="auto"/>
      </w:divBdr>
    </w:div>
    <w:div w:id="2086996813">
      <w:bodyDiv w:val="1"/>
      <w:marLeft w:val="0"/>
      <w:marRight w:val="0"/>
      <w:marTop w:val="0"/>
      <w:marBottom w:val="0"/>
      <w:divBdr>
        <w:top w:val="none" w:sz="0" w:space="0" w:color="auto"/>
        <w:left w:val="none" w:sz="0" w:space="0" w:color="auto"/>
        <w:bottom w:val="none" w:sz="0" w:space="0" w:color="auto"/>
        <w:right w:val="none" w:sz="0" w:space="0" w:color="auto"/>
      </w:divBdr>
    </w:div>
    <w:div w:id="2098014998">
      <w:bodyDiv w:val="1"/>
      <w:marLeft w:val="0"/>
      <w:marRight w:val="0"/>
      <w:marTop w:val="0"/>
      <w:marBottom w:val="0"/>
      <w:divBdr>
        <w:top w:val="none" w:sz="0" w:space="0" w:color="auto"/>
        <w:left w:val="none" w:sz="0" w:space="0" w:color="auto"/>
        <w:bottom w:val="none" w:sz="0" w:space="0" w:color="auto"/>
        <w:right w:val="none" w:sz="0" w:space="0" w:color="auto"/>
      </w:divBdr>
      <w:divsChild>
        <w:div w:id="1162157144">
          <w:marLeft w:val="0"/>
          <w:marRight w:val="0"/>
          <w:marTop w:val="0"/>
          <w:marBottom w:val="0"/>
          <w:divBdr>
            <w:top w:val="none" w:sz="0" w:space="0" w:color="auto"/>
            <w:left w:val="none" w:sz="0" w:space="0" w:color="auto"/>
            <w:bottom w:val="none" w:sz="0" w:space="0" w:color="auto"/>
            <w:right w:val="none" w:sz="0" w:space="0" w:color="auto"/>
          </w:divBdr>
        </w:div>
      </w:divsChild>
    </w:div>
    <w:div w:id="2103797988">
      <w:bodyDiv w:val="1"/>
      <w:marLeft w:val="0"/>
      <w:marRight w:val="0"/>
      <w:marTop w:val="0"/>
      <w:marBottom w:val="0"/>
      <w:divBdr>
        <w:top w:val="none" w:sz="0" w:space="0" w:color="auto"/>
        <w:left w:val="none" w:sz="0" w:space="0" w:color="auto"/>
        <w:bottom w:val="none" w:sz="0" w:space="0" w:color="auto"/>
        <w:right w:val="none" w:sz="0" w:space="0" w:color="auto"/>
      </w:divBdr>
    </w:div>
    <w:div w:id="2121416061">
      <w:bodyDiv w:val="1"/>
      <w:marLeft w:val="0"/>
      <w:marRight w:val="0"/>
      <w:marTop w:val="0"/>
      <w:marBottom w:val="0"/>
      <w:divBdr>
        <w:top w:val="none" w:sz="0" w:space="0" w:color="auto"/>
        <w:left w:val="none" w:sz="0" w:space="0" w:color="auto"/>
        <w:bottom w:val="none" w:sz="0" w:space="0" w:color="auto"/>
        <w:right w:val="none" w:sz="0" w:space="0" w:color="auto"/>
      </w:divBdr>
    </w:div>
    <w:div w:id="2137747224">
      <w:bodyDiv w:val="1"/>
      <w:marLeft w:val="0"/>
      <w:marRight w:val="0"/>
      <w:marTop w:val="0"/>
      <w:marBottom w:val="0"/>
      <w:divBdr>
        <w:top w:val="none" w:sz="0" w:space="0" w:color="auto"/>
        <w:left w:val="none" w:sz="0" w:space="0" w:color="auto"/>
        <w:bottom w:val="none" w:sz="0" w:space="0" w:color="auto"/>
        <w:right w:val="none" w:sz="0" w:space="0" w:color="auto"/>
      </w:divBdr>
      <w:divsChild>
        <w:div w:id="859006286">
          <w:marLeft w:val="0"/>
          <w:marRight w:val="0"/>
          <w:marTop w:val="0"/>
          <w:marBottom w:val="0"/>
          <w:divBdr>
            <w:top w:val="none" w:sz="0" w:space="0" w:color="auto"/>
            <w:left w:val="none" w:sz="0" w:space="0" w:color="auto"/>
            <w:bottom w:val="none" w:sz="0" w:space="0" w:color="auto"/>
            <w:right w:val="none" w:sz="0" w:space="0" w:color="auto"/>
          </w:divBdr>
        </w:div>
      </w:divsChild>
    </w:div>
    <w:div w:id="214311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577"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455C0A2-2DC1-4E8B-8463-C609E843ADD0}">
  <we:reference id="wa200000011" version="1.0.1.0" store="en-US" storeType="OMEX"/>
  <we:alternateReferences>
    <we:reference id="WA200000011" version="1.0.1.0" store="" storeType="OMEX"/>
  </we:alternateReferences>
  <we:properties>
    <we:property name="language" value="&quot;Vhdl&quot;"/>
    <we:property name="theme" value="&quot;Default&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D2CCBE61-7624-40D5-8DA8-43950BE4B6B2}">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61EF0A-2211-4C64-804F-105E5CE31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2088</TotalTime>
  <Pages>37</Pages>
  <Words>7274</Words>
  <Characters>41463</Characters>
  <Application>Microsoft Office Word</Application>
  <DocSecurity>0</DocSecurity>
  <Lines>345</Lines>
  <Paragraphs>97</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МІНІСТЕРСТВО ОСВІТИ І НАУКИ УКРАЇНИ</vt:lpstr>
      <vt:lpstr>МІНІСТЕРСТВО ОСВІТИ І НАУКИ УКРАЇНИ</vt:lpstr>
    </vt:vector>
  </TitlesOfParts>
  <Company/>
  <LinksUpToDate>false</LinksUpToDate>
  <CharactersWithSpaces>48640</CharactersWithSpaces>
  <SharedDoc>false</SharedDoc>
  <HLinks>
    <vt:vector size="60" baseType="variant">
      <vt:variant>
        <vt:i4>6684772</vt:i4>
      </vt:variant>
      <vt:variant>
        <vt:i4>60</vt:i4>
      </vt:variant>
      <vt:variant>
        <vt:i4>0</vt:i4>
      </vt:variant>
      <vt:variant>
        <vt:i4>5</vt:i4>
      </vt:variant>
      <vt:variant>
        <vt:lpwstr>http://vns.lpnu.ua/course/view.php?id=1550</vt:lpwstr>
      </vt:variant>
      <vt:variant>
        <vt:lpwstr/>
      </vt:variant>
      <vt:variant>
        <vt:i4>1703988</vt:i4>
      </vt:variant>
      <vt:variant>
        <vt:i4>53</vt:i4>
      </vt:variant>
      <vt:variant>
        <vt:i4>0</vt:i4>
      </vt:variant>
      <vt:variant>
        <vt:i4>5</vt:i4>
      </vt:variant>
      <vt:variant>
        <vt:lpwstr/>
      </vt:variant>
      <vt:variant>
        <vt:lpwstr>_Toc176806346</vt:lpwstr>
      </vt:variant>
      <vt:variant>
        <vt:i4>1703988</vt:i4>
      </vt:variant>
      <vt:variant>
        <vt:i4>47</vt:i4>
      </vt:variant>
      <vt:variant>
        <vt:i4>0</vt:i4>
      </vt:variant>
      <vt:variant>
        <vt:i4>5</vt:i4>
      </vt:variant>
      <vt:variant>
        <vt:lpwstr/>
      </vt:variant>
      <vt:variant>
        <vt:lpwstr>_Toc176806345</vt:lpwstr>
      </vt:variant>
      <vt:variant>
        <vt:i4>1703988</vt:i4>
      </vt:variant>
      <vt:variant>
        <vt:i4>41</vt:i4>
      </vt:variant>
      <vt:variant>
        <vt:i4>0</vt:i4>
      </vt:variant>
      <vt:variant>
        <vt:i4>5</vt:i4>
      </vt:variant>
      <vt:variant>
        <vt:lpwstr/>
      </vt:variant>
      <vt:variant>
        <vt:lpwstr>_Toc176806344</vt:lpwstr>
      </vt:variant>
      <vt:variant>
        <vt:i4>1703988</vt:i4>
      </vt:variant>
      <vt:variant>
        <vt:i4>35</vt:i4>
      </vt:variant>
      <vt:variant>
        <vt:i4>0</vt:i4>
      </vt:variant>
      <vt:variant>
        <vt:i4>5</vt:i4>
      </vt:variant>
      <vt:variant>
        <vt:lpwstr/>
      </vt:variant>
      <vt:variant>
        <vt:lpwstr>_Toc176806343</vt:lpwstr>
      </vt:variant>
      <vt:variant>
        <vt:i4>1703988</vt:i4>
      </vt:variant>
      <vt:variant>
        <vt:i4>29</vt:i4>
      </vt:variant>
      <vt:variant>
        <vt:i4>0</vt:i4>
      </vt:variant>
      <vt:variant>
        <vt:i4>5</vt:i4>
      </vt:variant>
      <vt:variant>
        <vt:lpwstr/>
      </vt:variant>
      <vt:variant>
        <vt:lpwstr>_Toc176806342</vt:lpwstr>
      </vt:variant>
      <vt:variant>
        <vt:i4>1703988</vt:i4>
      </vt:variant>
      <vt:variant>
        <vt:i4>23</vt:i4>
      </vt:variant>
      <vt:variant>
        <vt:i4>0</vt:i4>
      </vt:variant>
      <vt:variant>
        <vt:i4>5</vt:i4>
      </vt:variant>
      <vt:variant>
        <vt:lpwstr/>
      </vt:variant>
      <vt:variant>
        <vt:lpwstr>_Toc176806341</vt:lpwstr>
      </vt:variant>
      <vt:variant>
        <vt:i4>1703988</vt:i4>
      </vt:variant>
      <vt:variant>
        <vt:i4>17</vt:i4>
      </vt:variant>
      <vt:variant>
        <vt:i4>0</vt:i4>
      </vt:variant>
      <vt:variant>
        <vt:i4>5</vt:i4>
      </vt:variant>
      <vt:variant>
        <vt:lpwstr/>
      </vt:variant>
      <vt:variant>
        <vt:lpwstr>_Toc176806340</vt:lpwstr>
      </vt:variant>
      <vt:variant>
        <vt:i4>1900596</vt:i4>
      </vt:variant>
      <vt:variant>
        <vt:i4>11</vt:i4>
      </vt:variant>
      <vt:variant>
        <vt:i4>0</vt:i4>
      </vt:variant>
      <vt:variant>
        <vt:i4>5</vt:i4>
      </vt:variant>
      <vt:variant>
        <vt:lpwstr/>
      </vt:variant>
      <vt:variant>
        <vt:lpwstr>_Toc176806339</vt:lpwstr>
      </vt:variant>
      <vt:variant>
        <vt:i4>1900596</vt:i4>
      </vt:variant>
      <vt:variant>
        <vt:i4>5</vt:i4>
      </vt:variant>
      <vt:variant>
        <vt:i4>0</vt:i4>
      </vt:variant>
      <vt:variant>
        <vt:i4>5</vt:i4>
      </vt:variant>
      <vt:variant>
        <vt:lpwstr/>
      </vt:variant>
      <vt:variant>
        <vt:lpwstr>_Toc176806338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МІНІСТЕРСТВО ОСВІТИ І НАУКИ УКРАЇНИ</dc:title>
  <dc:subject/>
  <dc:creator>Стафеєв Андрій</dc:creator>
  <cp:keywords/>
  <cp:lastModifiedBy>Stafeiev Andrii (CSS ICW SW INT PCT CCI / EE)</cp:lastModifiedBy>
  <cp:revision>136</cp:revision>
  <cp:lastPrinted>2026-05-16T22:05:00Z</cp:lastPrinted>
  <dcterms:created xsi:type="dcterms:W3CDTF">2025-05-29T22:35:00Z</dcterms:created>
  <dcterms:modified xsi:type="dcterms:W3CDTF">2026-06-08T18:25:00Z</dcterms:modified>
</cp:coreProperties>
</file>