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65E94" w:rsidR="00DF64FA" w:rsidP="00DF64FA" w:rsidRDefault="00DF64FA" w14:paraId="17DF310B" w14:textId="6A90AA72">
      <w:pPr>
        <w:jc w:val="center"/>
        <w:rPr>
          <w:rFonts w:ascii="Lucida Calligraphy" w:hAnsi="Lucida Calligraphy" w:cs="Arial"/>
          <w:b/>
          <w:bCs/>
          <w:sz w:val="40"/>
          <w:szCs w:val="40"/>
        </w:rPr>
      </w:pPr>
    </w:p>
    <w:p w:rsidRPr="00365E94" w:rsidR="00DF64FA" w:rsidP="00DF64FA" w:rsidRDefault="00DF64FA" w14:paraId="25F5961F" w14:textId="57F64378">
      <w:pPr>
        <w:jc w:val="center"/>
        <w:rPr>
          <w:rFonts w:ascii="Lucida Calligraphy" w:hAnsi="Lucida Calligraphy" w:cs="Arial"/>
          <w:b/>
          <w:bCs/>
          <w:sz w:val="40"/>
          <w:szCs w:val="40"/>
        </w:rPr>
      </w:pPr>
      <w:r>
        <w:rPr>
          <w:rFonts w:ascii="Lucida Calligraphy" w:hAnsi="Lucida Calligraphy" w:cs="Arial"/>
          <w:b/>
          <w:bCs/>
          <w:sz w:val="40"/>
          <w:szCs w:val="40"/>
        </w:rPr>
        <w:t>Independent Medical Report</w:t>
      </w:r>
    </w:p>
    <w:p w:rsidRPr="00365E94" w:rsidR="00DF64FA" w:rsidP="00DF64FA" w:rsidRDefault="00DF64FA" w14:paraId="1D87283D" w14:textId="00537D3E">
      <w:pPr>
        <w:jc w:val="center"/>
        <w:rPr>
          <w:rFonts w:ascii="Lucida Calligraphy" w:hAnsi="Lucida Calligraphy" w:cs="Arial"/>
          <w:b/>
          <w:bCs/>
          <w:sz w:val="40"/>
          <w:szCs w:val="40"/>
        </w:rPr>
      </w:pPr>
      <w:r>
        <w:rPr>
          <w:rFonts w:ascii="Lucida Calligraphy" w:hAnsi="Lucida Calligraphy" w:cs="Arial"/>
          <w:b/>
          <w:bCs/>
          <w:sz w:val="40"/>
          <w:szCs w:val="40"/>
        </w:rPr>
        <w:t>Prepared for The Court on</w:t>
      </w:r>
    </w:p>
    <w:p w:rsidRPr="00365E94" w:rsidR="00DF64FA" w:rsidP="00DF64FA" w:rsidRDefault="00DF64FA" w14:paraId="33C9CCE4" w14:textId="486A8DC4">
      <w:pPr>
        <w:jc w:val="center"/>
        <w:rPr>
          <w:rFonts w:ascii="Lucida Calligraphy" w:hAnsi="Lucida Calligraphy" w:cs="Arial"/>
          <w:b/>
          <w:bCs/>
          <w:sz w:val="40"/>
          <w:szCs w:val="40"/>
        </w:rPr>
      </w:pPr>
    </w:p>
    <w:p w:rsidRPr="00365E94" w:rsidR="00DF64FA" w:rsidP="00DF64FA" w:rsidRDefault="00DF64FA" w14:paraId="4A4F3CD6" w14:textId="5CDDC2D2">
      <w:pPr>
        <w:jc w:val="center"/>
        <w:rPr>
          <w:rFonts w:ascii="Arial" w:hAnsi="Arial" w:cs="Arial"/>
          <w:b/>
          <w:bCs/>
          <w:sz w:val="40"/>
          <w:szCs w:val="40"/>
        </w:rPr>
      </w:pPr>
    </w:p>
    <w:p w:rsidRPr="007341A5" w:rsidR="007341A5" w:rsidP="007341A5" w:rsidRDefault="00DF5CCB" w14:paraId="77A6C5CD" w14:textId="11BC0163">
      <w:pPr>
        <w:jc w:val="center"/>
        <w:rPr>
          <w:rFonts w:ascii="Arial" w:hAnsi="Arial" w:cs="Arial"/>
          <w:b/>
          <w:bCs/>
          <w:sz w:val="40"/>
          <w:szCs w:val="40"/>
        </w:rPr>
      </w:pPr>
      <w:r>
        <w:rPr>
          <w:rFonts w:ascii="Arial" w:hAnsi="Arial" w:cs="Arial"/>
          <w:b/>
          <w:bCs/>
          <w:sz w:val="40"/>
          <w:szCs w:val="40"/>
        </w:rPr>
        <w:t xml:space="preserve">Nicola Jones</w:t>
      </w:r>
    </w:p>
    <w:p w:rsidR="0054139F" w:rsidP="006D541F" w:rsidRDefault="0054139F" w14:paraId="523748E0" w14:textId="77777777">
      <w:pPr>
        <w:jc w:val="center"/>
        <w:rPr>
          <w:rFonts w:ascii="Arial" w:hAnsi="Arial" w:cs="Arial"/>
          <w:bCs/>
          <w:sz w:val="40"/>
          <w:szCs w:val="40"/>
        </w:rPr>
      </w:pPr>
      <w:r>
        <w:rPr>
          <w:rFonts w:ascii="Arial" w:hAnsi="Arial" w:cs="Arial"/>
          <w:bCs/>
          <w:sz w:val="40"/>
          <w:szCs w:val="40"/>
        </w:rPr>
        <w:t xml:space="preserve">7 Squires Close, Haydock</w:t>
      </w:r>
    </w:p>
    <w:p w:rsidR="0054139F" w:rsidP="006D541F" w:rsidRDefault="0054139F" w14:paraId="364118C8" w14:textId="77777777">
      <w:pPr>
        <w:jc w:val="center"/>
        <w:rPr>
          <w:rFonts w:ascii="Arial" w:hAnsi="Arial" w:cs="Arial"/>
          <w:bCs/>
          <w:sz w:val="40"/>
          <w:szCs w:val="40"/>
        </w:rPr>
      </w:pPr>
      <w:r>
        <w:rPr>
          <w:rFonts w:ascii="Arial" w:hAnsi="Arial" w:cs="Arial"/>
          <w:bCs/>
          <w:sz w:val="40"/>
          <w:szCs w:val="40"/>
        </w:rPr>
        <w:t xml:space="preserve">St. Helens</w:t>
      </w:r>
    </w:p>
    <w:p w:rsidRPr="00365E94" w:rsidR="00194BE2" w:rsidP="006D541F" w:rsidRDefault="0054139F" w14:paraId="0AC75B54" w14:textId="7629A237">
      <w:pPr>
        <w:jc w:val="center"/>
        <w:rPr>
          <w:rFonts w:ascii="Arial" w:hAnsi="Arial" w:cs="Arial"/>
          <w:bCs/>
          <w:sz w:val="28"/>
          <w:szCs w:val="28"/>
        </w:rPr>
      </w:pPr>
      <w:r>
        <w:rPr>
          <w:rFonts w:ascii="Arial" w:hAnsi="Arial" w:cs="Arial"/>
          <w:bCs/>
          <w:sz w:val="40"/>
          <w:szCs w:val="40"/>
        </w:rPr>
        <w:t xml:space="preserve">WA11 0WB</w:t>
      </w:r>
    </w:p>
    <w:p w:rsidRPr="00365E94" w:rsidR="000F247A" w:rsidP="00DF64FA" w:rsidRDefault="000F247A" w14:paraId="72544DF7" w14:textId="77777777">
      <w:pPr>
        <w:jc w:val="center"/>
        <w:rPr>
          <w:rFonts w:ascii="Arial" w:hAnsi="Arial" w:cs="Arial"/>
          <w:b/>
          <w:bCs/>
          <w:sz w:val="40"/>
          <w:szCs w:val="40"/>
        </w:rPr>
      </w:pPr>
    </w:p>
    <w:p w:rsidRPr="00365E94" w:rsidR="00DF64FA" w:rsidP="00DF64FA" w:rsidRDefault="00DF64FA" w14:paraId="0D0F2A81" w14:textId="19DE458C">
      <w:pPr>
        <w:jc w:val="center"/>
        <w:rPr>
          <w:rFonts w:ascii="Arial" w:hAnsi="Arial" w:cs="Arial"/>
          <w:b/>
          <w:bCs/>
          <w:sz w:val="40"/>
          <w:szCs w:val="40"/>
        </w:rPr>
      </w:pPr>
    </w:p>
    <w:p w:rsidRPr="00365E94" w:rsidR="004D7A4E" w:rsidP="00DF64FA" w:rsidRDefault="004D7A4E" w14:paraId="521426C5" w14:textId="77777777">
      <w:pPr>
        <w:jc w:val="center"/>
        <w:rPr>
          <w:rFonts w:ascii="Arial" w:hAnsi="Arial" w:cs="Arial"/>
          <w:b/>
          <w:bCs/>
          <w:sz w:val="40"/>
          <w:szCs w:val="40"/>
        </w:rPr>
      </w:pPr>
    </w:p>
    <w:p w:rsidRPr="00365E94" w:rsidR="004D7A4E" w:rsidP="00DF64FA" w:rsidRDefault="004D7A4E" w14:paraId="6A202E3A" w14:textId="77777777">
      <w:pPr>
        <w:jc w:val="center"/>
        <w:rPr>
          <w:rFonts w:ascii="Arial" w:hAnsi="Arial" w:cs="Arial"/>
          <w:b/>
          <w:bCs/>
          <w:sz w:val="40"/>
          <w:szCs w:val="40"/>
        </w:rPr>
      </w:pPr>
    </w:p>
    <w:p w:rsidRPr="00365E94" w:rsidR="0067685F" w:rsidP="00DF64FA" w:rsidRDefault="0067685F" w14:paraId="171ED5F8" w14:textId="77777777">
      <w:pPr>
        <w:jc w:val="center"/>
        <w:rPr>
          <w:rFonts w:ascii="Arial" w:hAnsi="Arial" w:cs="Arial"/>
          <w:b/>
          <w:bCs/>
          <w:sz w:val="40"/>
          <w:szCs w:val="40"/>
        </w:rPr>
      </w:pPr>
    </w:p>
    <w:p w:rsidRPr="00365E94" w:rsidR="0067685F" w:rsidP="00DF64FA" w:rsidRDefault="0067685F" w14:paraId="15034385" w14:textId="77777777">
      <w:pPr>
        <w:jc w:val="center"/>
        <w:rPr>
          <w:rFonts w:ascii="Arial" w:hAnsi="Arial" w:cs="Arial"/>
          <w:b/>
          <w:bCs/>
          <w:sz w:val="40"/>
          <w:szCs w:val="40"/>
        </w:rPr>
      </w:pPr>
    </w:p>
    <w:p w:rsidRPr="00365E94" w:rsidR="0067685F" w:rsidP="00DF64FA" w:rsidRDefault="0067685F" w14:paraId="3941F02D" w14:textId="77777777">
      <w:pPr>
        <w:jc w:val="center"/>
        <w:rPr>
          <w:rFonts w:ascii="Arial" w:hAnsi="Arial" w:cs="Arial"/>
          <w:b/>
          <w:bCs/>
          <w:sz w:val="40"/>
          <w:szCs w:val="40"/>
        </w:rPr>
      </w:pPr>
    </w:p>
    <w:p w:rsidRPr="00365E94" w:rsidR="00DF64FA" w:rsidP="004E2555" w:rsidRDefault="00DF64FA" w14:paraId="01965B6E" w14:textId="003E4110">
      <w:pPr>
        <w:rPr>
          <w:rFonts w:ascii="Arial" w:hAnsi="Arial" w:cs="Arial"/>
          <w:b/>
          <w:bCs/>
          <w:sz w:val="40"/>
          <w:szCs w:val="40"/>
        </w:rPr>
      </w:pPr>
    </w:p>
    <w:p w:rsidRPr="00365E94" w:rsidR="00DF64FA" w:rsidP="00DF64FA" w:rsidRDefault="00DF64FA" w14:paraId="6F52BBD5" w14:textId="6EF18E8C">
      <w:pPr>
        <w:jc w:val="center"/>
        <w:rPr>
          <w:rFonts w:ascii="Arial" w:hAnsi="Arial" w:cs="Arial"/>
          <w:b/>
          <w:bCs/>
          <w:sz w:val="28"/>
          <w:szCs w:val="28"/>
        </w:rPr>
      </w:pPr>
      <w:r>
        <w:rPr>
          <w:rFonts w:ascii="Arial" w:hAnsi="Arial" w:cs="Arial"/>
          <w:b/>
          <w:bCs/>
          <w:sz w:val="28"/>
          <w:szCs w:val="28"/>
        </w:rPr>
        <w:t>Prepared by Mr Numan Shah</w:t>
      </w:r>
    </w:p>
    <w:p w:rsidRPr="00365E94" w:rsidR="00DF64FA" w:rsidP="00DF64FA" w:rsidRDefault="00DF64FA" w14:paraId="2A2456FF" w14:textId="37BFC606">
      <w:pPr>
        <w:jc w:val="center"/>
        <w:rPr>
          <w:rFonts w:ascii="Arial" w:hAnsi="Arial" w:cs="Arial"/>
          <w:b/>
          <w:bCs/>
          <w:sz w:val="28"/>
          <w:szCs w:val="28"/>
        </w:rPr>
      </w:pPr>
      <w:r>
        <w:rPr>
          <w:rFonts w:ascii="Arial" w:hAnsi="Arial" w:cs="Arial"/>
          <w:b/>
          <w:bCs/>
          <w:sz w:val="28"/>
          <w:szCs w:val="28"/>
        </w:rPr>
        <w:t>MBChB.  MRCS(Ed), FRCSEd (Tr&amp;Orth)</w:t>
      </w:r>
    </w:p>
    <w:p w:rsidRPr="00365E94" w:rsidR="004D5513" w:rsidP="004D5513" w:rsidRDefault="004D5513" w14:paraId="0A58F504" w14:textId="6098E85F">
      <w:pPr>
        <w:jc w:val="center"/>
        <w:rPr>
          <w:rFonts w:ascii="Arial" w:hAnsi="Arial" w:cs="Arial"/>
          <w:b/>
          <w:bCs/>
          <w:sz w:val="24"/>
          <w:szCs w:val="24"/>
        </w:rPr>
      </w:pPr>
      <w:r>
        <w:rPr>
          <w:rFonts w:ascii="Arial" w:hAnsi="Arial" w:cs="Arial"/>
          <w:b/>
          <w:bCs/>
          <w:sz w:val="24"/>
          <w:szCs w:val="24"/>
        </w:rPr>
        <w:t>Registered with the General Medical Council (GMC), number 6098086</w:t>
      </w:r>
    </w:p>
    <w:p w:rsidRPr="00365E94" w:rsidR="004D5513" w:rsidP="004D5513" w:rsidRDefault="004D5513" w14:paraId="5E7EBCA4" w14:textId="77777777">
      <w:pPr>
        <w:jc w:val="center"/>
        <w:rPr>
          <w:rFonts w:ascii="Arial" w:hAnsi="Arial" w:cs="Arial"/>
          <w:b/>
          <w:bCs/>
          <w:sz w:val="40"/>
          <w:szCs w:val="40"/>
        </w:rPr>
      </w:pPr>
    </w:p>
    <w:p w:rsidRPr="00365E94" w:rsidR="00DF64FA" w:rsidP="004D5513" w:rsidRDefault="00DF64FA" w14:paraId="0DDB672D" w14:textId="1FA21F3F">
      <w:pPr>
        <w:jc w:val="center"/>
        <w:rPr>
          <w:rFonts w:ascii="Arial" w:hAnsi="Arial" w:cs="Arial"/>
          <w:b/>
          <w:bCs/>
          <w:sz w:val="28"/>
          <w:szCs w:val="28"/>
        </w:rPr>
      </w:pPr>
      <w:r>
        <w:rPr>
          <w:rFonts w:ascii="Arial" w:hAnsi="Arial" w:cs="Arial"/>
          <w:b/>
          <w:bCs/>
          <w:sz w:val="28"/>
          <w:szCs w:val="28"/>
        </w:rPr>
        <w:t xml:space="preserve">Date of Report </w:t>
      </w:r>
    </w:p>
    <w:p w:rsidRPr="00365E94" w:rsidR="004D7A4E" w:rsidP="004D5513" w:rsidRDefault="00A13C3A" w14:paraId="713F9AEA" w14:textId="64227717">
      <w:pPr>
        <w:jc w:val="center"/>
        <w:rPr>
          <w:rFonts w:ascii="Arial" w:hAnsi="Arial" w:cs="Arial"/>
          <w:bCs/>
          <w:sz w:val="28"/>
          <w:szCs w:val="28"/>
        </w:rPr>
      </w:pPr>
      <w:r>
        <w:rPr>
          <w:rFonts w:ascii="Arial" w:hAnsi="Arial" w:cs="Arial"/>
          <w:bCs/>
          <w:sz w:val="28"/>
          <w:szCs w:val="28"/>
        </w:rPr>
        <w:t xml:space="preserve">{{report_date}}</w:t>
      </w:r>
    </w:p>
    <w:p w:rsidRPr="00365E94" w:rsidR="00F96CAA" w:rsidP="00BC4E9D" w:rsidRDefault="00BC4E9D" w14:paraId="6BE189A4" w14:textId="0F0D8AD6">
      <w:pPr>
        <w:rPr>
          <w:rFonts w:ascii="Arial" w:hAnsi="Arial" w:cs="Arial"/>
          <w:b/>
          <w:bCs/>
          <w:sz w:val="36"/>
          <w:szCs w:val="36"/>
          <w:u w:val="single"/>
        </w:rPr>
      </w:pPr>
      <w:r>
        <w:rPr>
          <w:rFonts w:ascii="Arial" w:hAnsi="Arial" w:cs="Arial"/>
          <w:b/>
          <w:bCs/>
          <w:sz w:val="36"/>
          <w:szCs w:val="36"/>
          <w:u w:val="single"/>
        </w:rPr>
        <w:t>The Expert</w:t>
      </w:r>
    </w:p>
    <w:p w:rsidRPr="00365E94" w:rsidR="00BC4E9D" w:rsidP="00BC4E9D" w:rsidRDefault="00BC4E9D" w14:paraId="54F9D192" w14:textId="211BD282">
      <w:pPr>
        <w:rPr>
          <w:rFonts w:ascii="Arial" w:hAnsi="Arial" w:cs="Arial"/>
          <w:sz w:val="24"/>
          <w:szCs w:val="24"/>
        </w:rPr>
      </w:pPr>
      <w:r>
        <w:rPr>
          <w:rFonts w:ascii="Arial" w:hAnsi="Arial" w:cs="Arial"/>
          <w:sz w:val="24"/>
          <w:szCs w:val="24"/>
        </w:rPr>
        <w:t>I am a qualified Consultant Orthopaedic Surgeon.</w:t>
      </w:r>
    </w:p>
    <w:p w:rsidRPr="00365E94" w:rsidR="00D619BD" w:rsidP="00BC4E9D" w:rsidRDefault="00D619BD" w14:paraId="43677960" w14:textId="5F731457">
      <w:pPr>
        <w:rPr>
          <w:rFonts w:ascii="Arial" w:hAnsi="Arial" w:cs="Arial"/>
          <w:sz w:val="24"/>
          <w:szCs w:val="24"/>
        </w:rPr>
      </w:pPr>
      <w:r>
        <w:rPr>
          <w:rFonts w:ascii="Arial" w:hAnsi="Arial" w:cs="Arial"/>
          <w:sz w:val="24"/>
          <w:szCs w:val="24"/>
        </w:rPr>
        <w:t>Academic Qualifications:</w:t>
      </w:r>
    </w:p>
    <w:p w:rsidRPr="00365E94" w:rsidR="00D619BD" w:rsidP="00BC4E9D" w:rsidRDefault="00D619BD" w14:paraId="5CE02C77" w14:textId="37C4C654">
      <w:pPr>
        <w:rPr>
          <w:rFonts w:ascii="Arial" w:hAnsi="Arial" w:cs="Arial"/>
          <w:sz w:val="24"/>
          <w:szCs w:val="24"/>
        </w:rPr>
      </w:pPr>
      <w:r>
        <w:rPr>
          <w:rFonts w:ascii="Arial" w:hAnsi="Arial" w:cs="Arial"/>
          <w:b/>
          <w:bCs/>
          <w:sz w:val="24"/>
          <w:szCs w:val="24"/>
        </w:rPr>
        <w:t>2016</w:t>
      </w:r>
      <w:r>
        <w:rPr>
          <w:rFonts w:ascii="Arial" w:hAnsi="Arial" w:cs="Arial"/>
          <w:sz w:val="24"/>
          <w:szCs w:val="24"/>
        </w:rPr>
        <w:tab/>
        <w:tab/>
        <w:tab/>
        <w:t>Certificate of completion of training: Trauma &amp; Orthopaedic</w:t>
      </w:r>
    </w:p>
    <w:p w:rsidRPr="00365E94" w:rsidR="00D619BD" w:rsidP="00BC4E9D" w:rsidRDefault="00D619BD" w14:paraId="61909CFB" w14:textId="486ED1EA">
      <w:pPr>
        <w:rPr>
          <w:rFonts w:ascii="Arial" w:hAnsi="Arial" w:cs="Arial"/>
          <w:sz w:val="24"/>
          <w:szCs w:val="24"/>
        </w:rPr>
      </w:pPr>
      <w:r>
        <w:rPr>
          <w:rFonts w:ascii="Arial" w:hAnsi="Arial" w:cs="Arial"/>
          <w:b/>
          <w:bCs/>
          <w:sz w:val="24"/>
          <w:szCs w:val="24"/>
        </w:rPr>
        <w:t>2015</w:t>
        <w:tab/>
      </w:r>
      <w:r>
        <w:rPr>
          <w:rFonts w:ascii="Arial" w:hAnsi="Arial" w:cs="Arial"/>
          <w:sz w:val="24"/>
          <w:szCs w:val="24"/>
        </w:rPr>
        <w:tab/>
        <w:tab/>
        <w:t>Royal College of Surgeons of Edinburgh – FRCSEd (Tr&amp;Orth)</w:t>
      </w:r>
    </w:p>
    <w:p w:rsidRPr="00365E94" w:rsidR="008F3FE0" w:rsidP="00BC4E9D" w:rsidRDefault="008F3FE0" w14:paraId="05E9A1D1" w14:textId="4CCEAD26">
      <w:pPr>
        <w:rPr>
          <w:rFonts w:ascii="Arial" w:hAnsi="Arial" w:cs="Arial"/>
          <w:sz w:val="24"/>
          <w:szCs w:val="24"/>
        </w:rPr>
      </w:pPr>
      <w:r>
        <w:rPr>
          <w:rFonts w:ascii="Arial" w:hAnsi="Arial" w:cs="Arial"/>
          <w:b/>
          <w:bCs/>
          <w:sz w:val="24"/>
          <w:szCs w:val="24"/>
        </w:rPr>
        <w:t>2008</w:t>
      </w:r>
      <w:r>
        <w:rPr>
          <w:rFonts w:ascii="Arial" w:hAnsi="Arial" w:cs="Arial"/>
          <w:sz w:val="24"/>
          <w:szCs w:val="24"/>
        </w:rPr>
        <w:tab/>
        <w:tab/>
        <w:tab/>
        <w:t>Royal College of Surgeons Edinburgh – MRCS (Ed)</w:t>
      </w:r>
    </w:p>
    <w:p w:rsidRPr="00365E94" w:rsidR="0094387B" w:rsidP="00BC4E9D" w:rsidRDefault="0094387B" w14:paraId="15D89F72" w14:textId="6964D090">
      <w:pPr>
        <w:rPr>
          <w:rFonts w:ascii="Arial" w:hAnsi="Arial" w:cs="Arial"/>
          <w:sz w:val="24"/>
          <w:szCs w:val="24"/>
        </w:rPr>
      </w:pPr>
      <w:r>
        <w:rPr>
          <w:rFonts w:ascii="Arial" w:hAnsi="Arial" w:cs="Arial"/>
          <w:b/>
          <w:bCs/>
          <w:sz w:val="24"/>
          <w:szCs w:val="24"/>
        </w:rPr>
        <w:t>2004</w:t>
      </w:r>
      <w:r>
        <w:rPr>
          <w:rFonts w:ascii="Arial" w:hAnsi="Arial" w:cs="Arial"/>
          <w:sz w:val="24"/>
          <w:szCs w:val="24"/>
        </w:rPr>
        <w:tab/>
        <w:tab/>
        <w:tab/>
        <w:t>University of Manchester – MBChB</w:t>
      </w:r>
    </w:p>
    <w:p w:rsidRPr="00365E94" w:rsidR="00611C1A" w:rsidP="00BC4E9D" w:rsidRDefault="00611C1A" w14:paraId="0F517B95" w14:textId="06A43682">
      <w:pPr>
        <w:rPr>
          <w:rFonts w:ascii="Arial" w:hAnsi="Arial" w:cs="Arial"/>
          <w:sz w:val="24"/>
          <w:szCs w:val="24"/>
        </w:rPr>
      </w:pPr>
    </w:p>
    <w:p w:rsidRPr="00365E94" w:rsidR="00113B0A" w:rsidP="00BC4E9D" w:rsidRDefault="00113B0A" w14:paraId="64CBD744" w14:textId="612F387E">
      <w:pPr>
        <w:rPr>
          <w:rFonts w:ascii="Arial" w:hAnsi="Arial" w:cs="Arial"/>
          <w:sz w:val="24"/>
          <w:szCs w:val="24"/>
        </w:rPr>
      </w:pPr>
      <w:r>
        <w:rPr>
          <w:rFonts w:ascii="Arial" w:hAnsi="Arial" w:cs="Arial"/>
          <w:noProof/>
          <w:lang w:val="en-US"/>
        </w:rPr>
        <mc:AlternateContent>
          <mc:Choice Requires="wps">
            <w:drawing>
              <wp:anchor distT="0" distB="0" distL="114300" distR="114300" simplePos="0" relativeHeight="251671552" behindDoc="0" locked="0" layoutInCell="1" allowOverlap="1" wp14:anchorId="6B97352E" wp14:editId="22E005C5">
                <wp:simplePos x="0" y="0"/>
                <wp:positionH relativeFrom="margin">
                  <wp:posOffset>0</wp:posOffset>
                </wp:positionH>
                <wp:positionV relativeFrom="paragraph">
                  <wp:posOffset>0</wp:posOffset>
                </wp:positionV>
                <wp:extent cx="5829300" cy="28575"/>
                <wp:effectExtent l="0" t="0" r="19050" b="28575"/>
                <wp:wrapNone/>
                <wp:docPr id="1001" name="Straight Connector 1"/>
                <wp:cNvGraphicFramePr/>
                <a:graphic>
                  <a:graphicData uri="http://schemas.microsoft.com/office/word/2010/wordprocessingShape">
                    <wps:wsp>
                      <wps:cNvCnPr/>
                      <wps:spPr>
                        <a:xfrm>
                          <a:off x="0" y="0"/>
                          <a:ext cx="5829300" cy="2857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A2C2282">
              <v:line id="Straight Connector 1" style="position:absolute;z-index:251671552;visibility:visible;mso-wrap-style:square;mso-wrap-distance-left:9pt;mso-wrap-distance-top:0;mso-wrap-distance-right:9pt;mso-wrap-distance-bottom:0;mso-position-horizontal:absolute;mso-position-horizontal-relative:margin;mso-position-vertical:absolute;mso-position-vertical-relative:text" o:spid="_x0000_s1026" strokecolor="black [3200]" strokeweight="1.5pt" from="0,0" to="459pt,2.25pt" w14:anchorId="08BC6C7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g84PxAEAAMwDAAAOAAAAZHJzL2Uyb0RvYy54bWysU8tu2zAQvBfIPxC8x5JduHUEyzk4SC9F azTtBzDU0iLKF5asJf99l5SjBE1RFEUvFMndWc7Mrra3ozXsBBi1dy1fLmrOwEnfaXds+bev99cb zmISrhPGO2j5GSK/3V292Q6hgZXvvekAGRVxsRlCy/uUQlNVUfZgRVz4AI6CyqMViY54rDoUA1W3 plrV9btq8NgF9BJipNu7Kch3pb5SINNnpSIkZlpO3FJZsayPea12W9EcUYReywsN8Q8srNCOHp1L 3Ykk2A/Ur0pZLdFHr9JCelt5pbSEooHULOtf1Dz0IkDRQubEMNsU/19Z+el0QKY76h1nTlhq0UNC oY99YnvvHBnokS2zT0OIDaXv3QEvpxgOmEWPCm3+khw2Fm/Ps7cwJibpcr1Z3bytqQWSYqvN+v06 16yewQFj+gDesrxpudEuSxeNOH2MaUp9SsnXxrGBSN/U69LEKrOb+JRdOhuY0r6AIn3EYFnKlcmC vUF2EjQT3feijXgYR5kZorQxM6j+M+iSm2FQpu1vgXN2edG7NAOtdh5/92oan6iqKZ/se6E1bx99 dy7dKQEameLwZbzzTL48F/jzT7j7CQAA//8DAFBLAwQUAAYACAAAACEAXpOxNtoAAAADAQAADwAA AGRycy9kb3ducmV2LnhtbEyPQUvDQBCF74L/YRnBi9hNpdE2ZlNE8BBBwVZ6nmanSTQ7G7LbNP57 Ry96efB4w3vf5OvJdWqkIbSeDcxnCSjiytuWawPv26frJagQkS12nsnAFwVYF+dnOWbWn/iNxk2s lZRwyNBAE2OfaR2qhhyGme+JJTv4wWEUO9TaDniSctfpmyS51Q5bloUGe3psqPrcHJ2Bj3JX1unV XXt4XaTPuB3TFx5LYy4vpod7UJGm+HcMP/iCDoUw7f2RbVCdAXkk/qpkq/lS7N7AIgVd5Po/e/EN AAD//wMAUEsBAi0AFAAGAAgAAAAhALaDOJL+AAAA4QEAABMAAAAAAAAAAAAAAAAAAAAAAFtDb250 ZW50X1R5cGVzXS54bWxQSwECLQAUAAYACAAAACEAOP0h/9YAAACUAQAACwAAAAAAAAAAAAAAAAAv AQAAX3JlbHMvLnJlbHNQSwECLQAUAAYACAAAACEAJYPOD8QBAADMAwAADgAAAAAAAAAAAAAAAAAu AgAAZHJzL2Uyb0RvYy54bWxQSwECLQAUAAYACAAAACEAXpOxNtoAAAADAQAADwAAAAAAAAAAAAAA AAAeBAAAZHJzL2Rvd25yZXYueG1sUEsFBgAAAAAEAAQA8wAAACUFAAAAAA== ">
                <v:stroke joinstyle="miter"/>
                <w10:wrap anchorx="margin"/>
              </v:line>
            </w:pict>
          </mc:Fallback>
        </mc:AlternateContent>
      </w:r>
    </w:p>
    <w:p w:rsidRPr="00365E94" w:rsidR="00F96CAA" w:rsidP="00BC4E9D" w:rsidRDefault="00611C1A" w14:paraId="777572A4" w14:textId="01009981">
      <w:pPr>
        <w:rPr>
          <w:rFonts w:ascii="Arial" w:hAnsi="Arial" w:cs="Arial"/>
          <w:b/>
          <w:bCs/>
          <w:sz w:val="36"/>
          <w:szCs w:val="36"/>
          <w:u w:val="single"/>
        </w:rPr>
      </w:pPr>
      <w:r>
        <w:rPr>
          <w:rFonts w:ascii="Arial" w:hAnsi="Arial" w:cs="Arial"/>
          <w:b/>
          <w:bCs/>
          <w:sz w:val="36"/>
          <w:szCs w:val="36"/>
          <w:u w:val="single"/>
        </w:rPr>
        <w:t xml:space="preserve">Methodology</w:t>
      </w:r>
    </w:p>
    <w:p w:rsidRPr="00365E94" w:rsidR="00611C1A" w:rsidP="00BC4E9D" w:rsidRDefault="00611C1A" w14:paraId="392AC720" w14:textId="0533AA7A">
      <w:pPr>
        <w:rPr>
          <w:rFonts w:ascii="Arial" w:hAnsi="Arial" w:cs="Arial"/>
          <w:bCs/>
          <w:color w:val="FF0000"/>
          <w:sz w:val="24"/>
          <w:szCs w:val="24"/>
        </w:rPr>
      </w:pPr>
      <w:r>
        <w:rPr>
          <w:rFonts w:ascii="Arial" w:hAnsi="Arial" w:cs="Arial"/>
          <w:sz w:val="24"/>
          <w:szCs w:val="24"/>
        </w:rPr>
        <w:t xml:space="preserve">This medical report is prepared for The Court.  I am instructed by {{instructing_agency}} to prepare a medical report in connection with the personal injuries sustained on </w:t>
      </w:r>
      <w:r>
        <w:rPr>
          <w:rFonts w:ascii="Arial" w:hAnsi="Arial" w:eastAsia="Arial" w:cs="Arial"/>
          <w:bCs/>
          <w:sz w:val="24"/>
          <w:szCs w:val="24"/>
        </w:rPr>
        <w:t xml:space="preserve">04/12/2023.</w:t>
      </w:r>
    </w:p>
    <w:p w:rsidRPr="00365E94" w:rsidR="00611C1A" w:rsidP="00BC4E9D" w:rsidRDefault="00611C1A" w14:paraId="507F8AB4" w14:textId="47F8ECD6">
      <w:pPr>
        <w:rPr>
          <w:rFonts w:ascii="Arial" w:hAnsi="Arial" w:cs="Arial"/>
          <w:color w:val="FF0000"/>
          <w:sz w:val="24"/>
          <w:szCs w:val="24"/>
        </w:rPr>
      </w:pPr>
    </w:p>
    <w:p w:rsidRPr="00365E94" w:rsidR="00BD2153" w:rsidP="00BC4E9D" w:rsidRDefault="00BD2153" w14:paraId="67232926" w14:textId="647F9E6D">
      <w:pPr>
        <w:rPr>
          <w:rFonts w:ascii="Arial" w:hAnsi="Arial" w:cs="Arial"/>
          <w:sz w:val="24"/>
          <w:szCs w:val="24"/>
        </w:rPr>
      </w:pPr>
      <w:r>
        <w:rPr>
          <w:rFonts w:ascii="Arial" w:hAnsi="Arial" w:cs="Arial"/>
          <w:sz w:val="24"/>
          <w:szCs w:val="24"/>
        </w:rPr>
        <w:t>This medical report is based on the following assessments:</w:t>
      </w:r>
    </w:p>
    <w:p w:rsidRPr="00365E94" w:rsidR="00BD2153" w:rsidP="00BD2153" w:rsidRDefault="00BD2153" w14:paraId="0EED9870" w14:textId="6442BC4D">
      <w:pPr>
        <w:pStyle w:val="ListParagraph"/>
        <w:numPr>
          <w:ilvl w:val="0"/>
          <w:numId w:val="2"/>
        </w:numPr>
        <w:rPr>
          <w:rFonts w:ascii="Arial" w:hAnsi="Arial" w:cs="Arial"/>
          <w:sz w:val="24"/>
          <w:szCs w:val="24"/>
        </w:rPr>
      </w:pPr>
      <w:r>
        <w:rPr>
          <w:rFonts w:ascii="Arial" w:hAnsi="Arial" w:cs="Arial"/>
          <w:sz w:val="24"/>
          <w:szCs w:val="24"/>
        </w:rPr>
        <w:t>Verbal information</w:t>
      </w:r>
    </w:p>
    <w:p w:rsidRPr="00365E94" w:rsidR="00BD2153" w:rsidP="00BD2153" w:rsidRDefault="00BD2153" w14:paraId="6F3EC6F6" w14:textId="45BC8A9C">
      <w:pPr>
        <w:pStyle w:val="ListParagraph"/>
        <w:numPr>
          <w:ilvl w:val="0"/>
          <w:numId w:val="2"/>
        </w:numPr>
        <w:rPr>
          <w:rFonts w:ascii="Arial" w:hAnsi="Arial" w:cs="Arial"/>
          <w:sz w:val="24"/>
          <w:szCs w:val="24"/>
        </w:rPr>
      </w:pPr>
      <w:r>
        <w:rPr>
          <w:rFonts w:ascii="Arial" w:hAnsi="Arial" w:cs="Arial"/>
          <w:sz w:val="24"/>
          <w:szCs w:val="24"/>
        </w:rPr>
        <w:t>Clinical examination</w:t>
      </w:r>
    </w:p>
    <w:p w:rsidRPr="00365E94" w:rsidR="00BD2153" w:rsidP="00BD2153" w:rsidRDefault="00382AEC" w14:paraId="6D1E5EFB" w14:textId="44C994B6">
      <w:pPr>
        <w:pStyle w:val="ListParagraph"/>
        <w:numPr>
          <w:ilvl w:val="0"/>
          <w:numId w:val="2"/>
        </w:numPr>
        <w:rPr>
          <w:rFonts w:ascii="Arial" w:hAnsi="Arial" w:cs="Arial"/>
          <w:sz w:val="24"/>
          <w:szCs w:val="24"/>
        </w:rPr>
      </w:pPr>
      <w:r>
        <w:rPr>
          <w:rFonts w:ascii="Arial" w:hAnsi="Arial" w:cs="Arial"/>
          <w:sz w:val="24"/>
          <w:szCs w:val="24"/>
        </w:rPr>
        <w:t>Written instructions from the instructing party</w:t>
      </w:r>
    </w:p>
    <w:p w:rsidRPr="00365E94" w:rsidR="00382AEC" w:rsidP="00BD2153" w:rsidRDefault="00382AEC" w14:paraId="045AE4B6" w14:textId="03FFC224">
      <w:pPr>
        <w:pStyle w:val="ListParagraph"/>
        <w:numPr>
          <w:ilvl w:val="0"/>
          <w:numId w:val="2"/>
        </w:numPr>
        <w:rPr>
          <w:rFonts w:ascii="Arial" w:hAnsi="Arial" w:cs="Arial"/>
          <w:sz w:val="24"/>
          <w:szCs w:val="24"/>
        </w:rPr>
      </w:pPr>
      <w:r>
        <w:rPr>
          <w:rFonts w:ascii="Arial" w:hAnsi="Arial" w:cs="Arial"/>
          <w:sz w:val="24"/>
          <w:szCs w:val="24"/>
        </w:rPr>
        <w:t>My own professional medical opinion.</w:t>
      </w:r>
    </w:p>
    <w:p w:rsidRPr="00365E94" w:rsidR="00F96CAA" w:rsidRDefault="00F96CAA" w14:paraId="18BEE218" w14:textId="1593E43A">
      <w:pPr>
        <w:rPr>
          <w:rFonts w:ascii="Arial" w:hAnsi="Arial" w:cs="Arial"/>
          <w:sz w:val="24"/>
          <w:szCs w:val="24"/>
        </w:rPr>
      </w:pPr>
    </w:p>
    <w:p w:rsidRPr="00365E94" w:rsidR="00EB18AA" w:rsidRDefault="00EB18AA" w14:paraId="65A731B0" w14:textId="5A2A205D">
      <w:pPr>
        <w:rPr>
          <w:rFonts w:ascii="Arial" w:hAnsi="Arial" w:cs="Arial"/>
          <w:sz w:val="24"/>
          <w:szCs w:val="24"/>
        </w:rPr>
      </w:pPr>
    </w:p>
    <w:p w:rsidRPr="00365E94" w:rsidR="00EB18AA" w:rsidRDefault="00EB18AA" w14:paraId="1D2875D7" w14:textId="343D7BB8">
      <w:pPr>
        <w:rPr>
          <w:rFonts w:ascii="Arial" w:hAnsi="Arial" w:cs="Arial"/>
          <w:sz w:val="24"/>
          <w:szCs w:val="24"/>
        </w:rPr>
      </w:pPr>
    </w:p>
    <w:p w:rsidRPr="00365E94" w:rsidR="00EB18AA" w:rsidRDefault="00EB18AA" w14:paraId="35C007AE" w14:textId="22F35CC7">
      <w:pPr>
        <w:rPr>
          <w:rFonts w:ascii="Arial" w:hAnsi="Arial" w:cs="Arial"/>
          <w:sz w:val="24"/>
          <w:szCs w:val="24"/>
        </w:rPr>
      </w:pPr>
    </w:p>
    <w:p w:rsidRPr="00365E94" w:rsidR="00EB18AA" w:rsidRDefault="00EB18AA" w14:paraId="6D3B0B77" w14:textId="0D33D7E2">
      <w:pPr>
        <w:rPr>
          <w:rFonts w:ascii="Arial" w:hAnsi="Arial" w:cs="Arial"/>
          <w:sz w:val="24"/>
          <w:szCs w:val="24"/>
        </w:rPr>
      </w:pPr>
    </w:p>
    <w:p w:rsidRPr="00365E94" w:rsidR="0067685F" w:rsidRDefault="0067685F" w14:paraId="77C496A2" w14:textId="77777777">
      <w:pPr>
        <w:rPr>
          <w:rFonts w:ascii="Arial" w:hAnsi="Arial" w:cs="Arial"/>
          <w:sz w:val="24"/>
          <w:szCs w:val="24"/>
        </w:rPr>
      </w:pPr>
    </w:p>
    <w:p w:rsidRPr="00365E94" w:rsidR="0067685F" w:rsidRDefault="0067685F" w14:paraId="4BD3B70B" w14:textId="77777777">
      <w:pPr>
        <w:rPr>
          <w:rFonts w:ascii="Arial" w:hAnsi="Arial" w:cs="Arial"/>
          <w:sz w:val="24"/>
          <w:szCs w:val="24"/>
        </w:rPr>
      </w:pPr>
    </w:p>
    <w:p w:rsidRPr="00365E94" w:rsidR="0067685F" w:rsidRDefault="0067685F" w14:paraId="1421F3F2" w14:textId="77777777">
      <w:pPr>
        <w:rPr>
          <w:rFonts w:ascii="Arial" w:hAnsi="Arial" w:cs="Arial"/>
          <w:sz w:val="24"/>
          <w:szCs w:val="24"/>
        </w:rPr>
      </w:pPr>
    </w:p>
    <w:p w:rsidRPr="00365E94" w:rsidR="0067685F" w:rsidRDefault="0067685F" w14:paraId="7598414F" w14:textId="77777777">
      <w:pPr>
        <w:rPr>
          <w:rFonts w:ascii="Arial" w:hAnsi="Arial" w:cs="Arial"/>
          <w:sz w:val="24"/>
          <w:szCs w:val="24"/>
        </w:rPr>
      </w:pPr>
    </w:p>
    <w:p w:rsidRPr="00365E94" w:rsidR="0067685F" w:rsidRDefault="0067685F" w14:paraId="6D0E6EF4" w14:textId="77777777">
      <w:pPr>
        <w:rPr>
          <w:rFonts w:ascii="Arial" w:hAnsi="Arial" w:cs="Arial"/>
          <w:sz w:val="24"/>
          <w:szCs w:val="24"/>
        </w:rPr>
      </w:pPr>
    </w:p>
    <w:p w:rsidRPr="00365E94" w:rsidR="00EB18AA" w:rsidRDefault="00EB18AA" w14:paraId="18EDB220" w14:textId="71D731DD">
      <w:pPr>
        <w:rPr>
          <w:rFonts w:ascii="Arial" w:hAnsi="Arial" w:cs="Arial"/>
          <w:sz w:val="24"/>
          <w:szCs w:val="24"/>
        </w:rPr>
      </w:pPr>
    </w:p>
    <w:p w:rsidRPr="00365E94" w:rsidR="00D07458" w:rsidP="00981ABB" w:rsidRDefault="00F25C94" w14:paraId="1F375AE5" w14:textId="31F27B2F">
      <w:pPr>
        <w:rPr>
          <w:rFonts w:ascii="Arial" w:hAnsi="Arial" w:cs="Arial"/>
          <w:b/>
          <w:bCs/>
          <w:sz w:val="36"/>
          <w:szCs w:val="36"/>
          <w:u w:val="single"/>
        </w:rPr>
      </w:pPr>
      <w:r>
        <w:rPr>
          <w:rFonts w:ascii="Arial" w:hAnsi="Arial" w:cs="Arial"/>
          <w:b/>
          <w:bCs/>
          <w:noProof/>
          <w:lang w:val="en-US"/>
        </w:rPr>
        <mc:AlternateContent>
          <mc:Choice Requires="wps">
            <w:drawing>
              <wp:anchor distT="45720" distB="45720" distL="114300" distR="114300" simplePos="0" relativeHeight="251642880" behindDoc="0" locked="0" layoutInCell="1" allowOverlap="1" wp14:anchorId="0A82E7E9" wp14:editId="3C3EF99C">
                <wp:simplePos x="0" y="0"/>
                <wp:positionH relativeFrom="margin">
                  <wp:align>center</wp:align>
                </wp:positionH>
                <wp:positionV relativeFrom="paragraph">
                  <wp:posOffset>558165</wp:posOffset>
                </wp:positionV>
                <wp:extent cx="6010275" cy="276225"/>
                <wp:effectExtent l="0" t="0" r="9525" b="9525"/>
                <wp:wrapSquare wrapText="bothSides"/>
                <wp:docPr id="1002" name="Text Box 2"/>
                <wp:cNvGraphicFramePr>
                  <a:graphicFrameLocks/>
                </wp:cNvGraphicFramePr>
                <a:graphic>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rsidRPr="0098744E" w:rsidR="00CB740B" w:rsidRDefault="00F25C94" w14:paraId="1DF328A5" w14:textId="01B9FAC8">
                            <w:pPr>
                              <w:rPr>
                                <w:rFonts w:ascii="Arial" w:hAnsi="Arial" w:cs="Arial"/>
                                <w:sz w:val="24"/>
                                <w:szCs w:val="24"/>
                              </w:rPr>
                            </w:pPr>
                            <w:r>
                              <w:rPr>
                                <w:rFonts w:ascii="Arial" w:hAnsi="Arial" w:cs="Arial"/>
                                <w:b/>
                                <w:bCs/>
                                <w:sz w:val="24"/>
                                <w:szCs w:val="24"/>
                              </w:rPr>
                              <w:t>Section A</w:t>
                            </w:r>
                            <w:r>
                              <w:rPr>
                                <w:rFonts w:ascii="Arial" w:hAnsi="Arial" w:cs="Arial"/>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C262115">
              <v:shapetype id="_x0000_t202" coordsize="21600,21600" o:spt="202" path="m,l,21600r21600,l21600,xe" w14:anchorId="0A82E7E9">
                <v:stroke joinstyle="miter"/>
                <v:path gradientshapeok="t" o:connecttype="rect"/>
              </v:shapetype>
              <v:shape id="Text Box 2" style="position:absolute;margin-left:0;margin-top:43.95pt;width:473.25pt;height:21.75pt;z-index:2516428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spid="_x0000_s1026"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d0NJOgIAAFkEAAAOAAAAZHJzL2Uyb0RvYy54bWysVNtu2zAMfR+wfxD0vjjxkrQ14hRdug4D ugvQ7gMYWY6FSaImKbGzrx8lp222vQ3zgyBR1DnkIenV9WA0O0gfFNqazyZTzqQV2Ci7q/m3x7s3 l5yFCLYBjVbW/CgDv16/frXqXSVL7FA30jMCsaHqXc27GF1VFEF00kCYoJOWLlv0BiId/a5oPPSE bnRRTqfLokffOI9ChkDW2/GSrzN+20oRv7RtkJHpmlNsMa8+r9u0FusVVDsPrlPiFAb8QxQGlCXS Z6hbiMD2Xv0FZZTwGLCNE4GmwLZVQuYcKJvZ9I9sHjpwMudC4gT3LFP4f7Di8+GrZ6qp+VvOLBgq 0aMcInuHAyuTOr0LFTk9OHKLA5mpyjnT4O5RfA/M4qYDu5M33mPfSWgoull6WZw9HXFCAtn2n7Ah GthHzEBD602SjsRghE5VOj5XJoUiyLgkccqLBWeC7sqLZVkuMgVUT6+dD/GDRMPSpuaeKp/R4XAf YooGqieXRBZQq+ZOaZ0PqdvkRnt2AOoTEELaOGap94bCHe3zKX1jx5CZ+mo0L5/MRJH7NiFlwt9I tGV9za8WFHnitJjYc/sZFWkGtDI1v0xYJ46k5XvbZJcISo97ItH2JG7Sc1Q2DtuBHJPiW2yOJLPH sddpNmnTof/JWU99XvPwYw9ecqY/WirV1Ww+T4ORD/PFRUkHf36zPb8BKwiq5pGzcbuJeZjGjG6o pK3Kar9EcoqV+jdrcpq1NCDn5+z18kdY/wIAAP//AwBQSwMEFAAGAAgAAAAhABPwaOzdAAAABwEA AA8AAABkcnMvZG93bnJldi54bWxMj8tOwzAQRfdI/IM1SOyoUyh9hDgVqkQXLKhoEetJPCQR8TjE Thr+nmEFy9G9OvdMtp1cq0bqQ+PZwHyWgCIuvW24MvB2erpZgwoR2WLrmQx8U4BtfnmRYWr9mV9p PMZKCYRDigbqGLtU61DW5DDMfEcs2YfvHUY5+0rbHs8Cd62+TZKldtiwLNTY0a6m8vM4OKE8vwzD qXoP/ivu9iu9PxT2MBpzfTU9PoCKNMW/Mvzqizrk4lT4gW1QrQF5JBpYrzagJN0slvegCqndzReg 80z/989/AAAA//8DAFBLAQItABQABgAIAAAAIQC2gziS/gAAAOEBAAATAAAAAAAAAAAAAAAAAAAA AABbQ29udGVudF9UeXBlc10ueG1sUEsBAi0AFAAGAAgAAAAhADj9If/WAAAAlAEAAAsAAAAAAAAA AAAAAAAALwEAAF9yZWxzLy5yZWxzUEsBAi0AFAAGAAgAAAAhAKx3Q0k6AgAAWQQAAA4AAAAAAAAA AAAAAAAALgIAAGRycy9lMm9Eb2MueG1sUEsBAi0AFAAGAAgAAAAhABPwaOzdAAAABwEAAA8AAAAA AAAAAAAAAAAAlAQAAGRycy9kb3ducmV2LnhtbFBLBQYAAAAABAAEAPMAAACeBQAAAAA= ">
                <v:textbox>
                  <w:txbxContent>
                    <w:p w:rsidRPr="0098744E" w:rsidR="00CB740B" w:rsidRDefault="00F25C94" w14:paraId="3D675883" w14:textId="01B9FAC8">
                      <w:pPr>
                        <w:rPr>
                          <w:rFonts w:ascii="Arial" w:hAnsi="Arial" w:cs="Arial"/>
                          <w:sz w:val="24"/>
                          <w:szCs w:val="24"/>
                        </w:rPr>
                      </w:pPr>
                      <w:r>
                        <w:rPr>
                          <w:rFonts w:ascii="Arial" w:hAnsi="Arial" w:cs="Arial"/>
                          <w:b/>
                          <w:bCs/>
                          <w:sz w:val="24"/>
                          <w:szCs w:val="24"/>
                        </w:rPr>
                        <w:t>Section A</w:t>
                      </w:r>
                      <w:r>
                        <w:rPr>
                          <w:rFonts w:ascii="Arial" w:hAnsi="Arial" w:cs="Arial"/>
                          <w:sz w:val="24"/>
                          <w:szCs w:val="24"/>
                        </w:rPr>
                        <w:t xml:space="preserve"> </w:t>
                      </w:r>
                    </w:p>
                  </w:txbxContent>
                </v:textbox>
                <w10:wrap type="square" anchorx="margin"/>
              </v:shape>
            </w:pict>
          </mc:Fallback>
        </mc:AlternateContent>
      </w:r>
      <w:r>
        <w:rPr>
          <w:rFonts w:ascii="Arial" w:hAnsi="Arial" w:cs="Arial"/>
          <w:b/>
          <w:bCs/>
          <w:sz w:val="36"/>
          <w:szCs w:val="36"/>
          <w:u w:val="single"/>
        </w:rPr>
        <w:t>Medical Report Form</w:t>
      </w:r>
    </w:p>
    <w:p w:rsidRPr="00365E94" w:rsidR="00C56B7C" w:rsidP="00981ABB" w:rsidRDefault="00C56B7C" w14:paraId="7E6133BA" w14:textId="77777777">
      <w:pPr>
        <w:rPr>
          <w:rFonts w:ascii="Arial" w:hAnsi="Arial" w:cs="Arial"/>
          <w:sz w:val="18"/>
          <w:szCs w:val="18"/>
        </w:rPr>
      </w:pPr>
    </w:p>
    <w:p w:rsidRPr="00365E94" w:rsidR="00F25C94" w:rsidP="00981ABB" w:rsidRDefault="00F25C94" w14:paraId="5306913C" w14:textId="7723E919">
      <w:pPr>
        <w:rPr>
          <w:rFonts w:ascii="Arial" w:hAnsi="Arial" w:cs="Arial"/>
          <w:b/>
          <w:bCs/>
          <w:sz w:val="24"/>
          <w:szCs w:val="24"/>
        </w:rPr>
      </w:pPr>
      <w:r>
        <w:rPr>
          <w:rFonts w:ascii="Arial" w:hAnsi="Arial" w:cs="Arial"/>
          <w:b/>
          <w:bCs/>
          <w:sz w:val="24"/>
          <w:szCs w:val="24"/>
        </w:rPr>
        <w:t>Claimant’s full name</w:t>
        <w:tab/>
        <w:tab/>
        <w:tab/>
        <w:tab/>
        <w:t>Date of Birth</w:t>
        <w:tab/>
        <w:tab/>
        <w:tab/>
      </w:r>
    </w:p>
    <w:p w:rsidRPr="0054139F" w:rsidR="005E7917" w:rsidP="00981ABB" w:rsidRDefault="0054139F" w14:paraId="44135A37" w14:textId="59857DAD">
      <w:pPr>
        <w:rPr>
          <w:rFonts w:ascii="Arial" w:hAnsi="Arial" w:cs="Arial"/>
          <w:sz w:val="24"/>
          <w:szCs w:val="24"/>
        </w:rPr>
      </w:pPr>
      <w:r>
        <w:rPr>
          <w:rFonts w:ascii="Arial" w:hAnsi="Arial" w:cs="Arial"/>
          <w:sz w:val="24"/>
          <w:szCs w:val="24"/>
        </w:rPr>
        <w:t xml:space="preserve">Nicola Jones</w:t>
        <w:tab/>
        <w:tab/>
        <w:tab/>
        <w:tab/>
        <w:tab/>
        <w:tab/>
        <w:t xml:space="preserve">24/12/1971</w:t>
      </w:r>
    </w:p>
    <w:p w:rsidRPr="00365E94" w:rsidR="00FC67C2" w:rsidP="00981ABB" w:rsidRDefault="00FC67C2" w14:paraId="0DEE375E" w14:textId="77777777">
      <w:pPr>
        <w:rPr>
          <w:rFonts w:ascii="Arial" w:hAnsi="Arial" w:cs="Arial"/>
          <w:b/>
          <w:bCs/>
          <w:sz w:val="24"/>
          <w:szCs w:val="24"/>
        </w:rPr>
      </w:pPr>
    </w:p>
    <w:p w:rsidRPr="00365E94" w:rsidR="00D378C0" w:rsidP="00D378C0" w:rsidRDefault="00F25C94" w14:paraId="0D7F5DC1" w14:textId="77777777">
      <w:pPr>
        <w:rPr>
          <w:rFonts w:ascii="Arial" w:hAnsi="Arial" w:cs="Arial"/>
          <w:b/>
          <w:bCs/>
          <w:sz w:val="24"/>
          <w:szCs w:val="24"/>
        </w:rPr>
      </w:pPr>
      <w:r>
        <w:rPr>
          <w:rFonts w:ascii="Arial" w:hAnsi="Arial" w:cs="Arial"/>
          <w:b/>
          <w:bCs/>
          <w:sz w:val="24"/>
          <w:szCs w:val="24"/>
        </w:rPr>
        <w:t>Address</w:t>
        <w:tab/>
        <w:tab/>
        <w:tab/>
        <w:tab/>
        <w:tab/>
        <w:tab/>
        <w:t>Occupation</w:t>
      </w:r>
    </w:p>
    <w:p w:rsidR="00153717" w:rsidP="00D378C0" w:rsidRDefault="0054139F" w14:paraId="5867D3F8" w14:textId="6095474C">
      <w:pPr>
        <w:rPr>
          <w:rFonts w:ascii="Arial" w:hAnsi="Arial" w:cs="Arial"/>
          <w:bCs/>
          <w:sz w:val="24"/>
          <w:szCs w:val="24"/>
        </w:rPr>
      </w:pPr>
      <w:r>
        <w:rPr>
          <w:rFonts w:ascii="Arial" w:hAnsi="Arial" w:cs="Arial"/>
          <w:bCs/>
          <w:sz w:val="24"/>
          <w:szCs w:val="24"/>
        </w:rPr>
        <w:t xml:space="preserve">7 Squires Close, Haydock</w:t>
        <w:tab/>
        <w:tab/>
        <w:tab/>
        <w:tab/>
        <w:tab/>
        <w:t xml:space="preserve">Senior carer at a residential dementia unit (private healthcare)</w:t>
      </w:r>
    </w:p>
    <w:p w:rsidR="0054139F" w:rsidP="00D378C0" w:rsidRDefault="0054139F" w14:paraId="0322698B" w14:textId="77777777">
      <w:pPr>
        <w:rPr>
          <w:rFonts w:ascii="Arial" w:hAnsi="Arial" w:cs="Arial"/>
          <w:bCs/>
          <w:sz w:val="24"/>
          <w:szCs w:val="24"/>
        </w:rPr>
      </w:pPr>
      <w:r>
        <w:rPr>
          <w:rFonts w:ascii="Arial" w:hAnsi="Arial" w:cs="Arial"/>
          <w:bCs/>
          <w:sz w:val="24"/>
          <w:szCs w:val="24"/>
        </w:rPr>
        <w:t xml:space="preserve">St. Helens</w:t>
      </w:r>
    </w:p>
    <w:p w:rsidR="0054139F" w:rsidP="00D378C0" w:rsidRDefault="0054139F" w14:paraId="1085AAD9" w14:textId="1B9375FF">
      <w:pPr>
        <w:rPr>
          <w:rFonts w:ascii="Arial" w:hAnsi="Arial" w:cs="Arial"/>
          <w:bCs/>
          <w:sz w:val="24"/>
          <w:szCs w:val="24"/>
        </w:rPr>
      </w:pPr>
      <w:r>
        <w:rPr>
          <w:rFonts w:ascii="Arial" w:hAnsi="Arial" w:cs="Arial"/>
          <w:bCs/>
          <w:sz w:val="24"/>
          <w:szCs w:val="24"/>
        </w:rPr>
        <w:t xml:space="preserve">WA11 0WB</w:t>
      </w:r>
    </w:p>
    <w:p w:rsidRPr="0087503D" w:rsidR="00F96CAA" w:rsidP="00981ABB" w:rsidRDefault="00D378C0" w14:paraId="3756AC2E" w14:textId="624652AD">
      <w:pPr>
        <w:rPr>
          <w:rFonts w:ascii="Arial" w:hAnsi="Arial" w:cs="Arial"/>
          <w:bCs/>
          <w:sz w:val="24"/>
          <w:szCs w:val="24"/>
        </w:rPr>
      </w:pPr>
      <w:r>
        <w:rPr>
          <w:rFonts w:ascii="Arial" w:hAnsi="Arial" w:cs="Arial"/>
          <w:bCs/>
          <w:sz w:val="24"/>
          <w:szCs w:val="24"/>
        </w:rPr>
        <w:tab/>
        <w:tab/>
        <w:tab/>
        <w:tab/>
        <w:tab/>
      </w:r>
    </w:p>
    <w:p w:rsidRPr="00365E94" w:rsidR="00AD0680" w:rsidP="00F96CAA" w:rsidRDefault="00352558" w14:paraId="113C245A" w14:textId="7B370BB2">
      <w:pPr>
        <w:rPr>
          <w:rFonts w:ascii="Arial" w:hAnsi="Arial" w:cs="Arial"/>
          <w:sz w:val="24"/>
          <w:szCs w:val="24"/>
        </w:rPr>
      </w:pPr>
      <w:r>
        <w:rPr>
          <w:rFonts w:ascii="Arial" w:hAnsi="Arial" w:cs="Arial"/>
          <w:b w:val="1"/>
          <w:bCs w:val="1"/>
          <w:sz w:val="24"/>
          <w:szCs w:val="24"/>
        </w:rPr>
        <w:t xml:space="preserve">{{photo_id_confirmation}} A1.</w:t>
      </w:r>
      <w:r>
        <w:rPr>
          <w:rFonts w:ascii="Arial" w:hAnsi="Arial" w:cs="Arial"/>
          <w:sz w:val="24"/>
          <w:szCs w:val="24"/>
        </w:rPr>
        <w:t xml:space="preserve"> Has photo ID been confirmed?</w:t>
      </w:r>
    </w:p>
    <w:p w:rsidRPr="00365E94" w:rsidR="00EA3C87" w:rsidP="00EA3C87" w:rsidRDefault="00352558" w14:paraId="3B6CEBA4" w14:textId="79C8AD63">
      <w:pPr>
        <w:pStyle w:val="ListParagraph"/>
        <w:ind w:left="360"/>
        <w:rPr>
          <w:rFonts w:ascii="Arial" w:hAnsi="Arial" w:cs="Arial"/>
          <w:sz w:val="24"/>
          <w:szCs w:val="24"/>
        </w:rPr>
      </w:pPr>
      <w:r>
        <w:rPr>
          <w:rFonts w:ascii="Arial" w:hAnsi="Arial" w:cs="Arial"/>
          <w:sz w:val="24"/>
          <w:szCs w:val="24"/>
        </w:rPr>
        <w:t xml:space="preserve">{{photo_id_type}} If Yes, what type of photo ID was checked</w:t>
      </w:r>
    </w:p>
    <w:p w:rsidRPr="00365E94" w:rsidR="00EA3C87" w:rsidP="00EA3C87" w:rsidRDefault="00EA3C87" w14:paraId="7E8FDB94" w14:textId="5366867C">
      <w:pPr>
        <w:pStyle w:val="ListParagraph"/>
        <w:ind w:left="360"/>
        <w:rPr>
          <w:rFonts w:ascii="Arial" w:hAnsi="Arial" w:cs="Arial"/>
          <w:sz w:val="24"/>
          <w:szCs w:val="24"/>
        </w:rPr>
      </w:pPr>
    </w:p>
    <w:p w:rsidRPr="00365E94" w:rsidR="00EA3C87" w:rsidP="00EA3C87" w:rsidRDefault="00352558" w14:paraId="29D03641" w14:textId="624EC163">
      <w:pPr>
        <w:pStyle w:val="ListParagraph"/>
        <w:ind w:left="360"/>
        <w:rPr>
          <w:rFonts w:ascii="Arial" w:hAnsi="Arial" w:cs="Arial"/>
          <w:sz w:val="24"/>
          <w:szCs w:val="24"/>
        </w:rPr>
      </w:pPr>
      <w:r>
        <w:rPr>
          <w:rFonts w:ascii="Arial" w:hAnsi="Arial" w:cs="Arial"/>
          <w:sz w:val="24"/>
          <w:szCs w:val="24"/>
        </w:rPr>
        <w:t xml:space="preserve">{{other_id}} If No, what other ID was provided</w:t>
      </w:r>
    </w:p>
    <w:p w:rsidRPr="00365E94" w:rsidR="00067205" w:rsidP="00067205" w:rsidRDefault="00067205" w14:paraId="6DC5E259" w14:textId="430E438B">
      <w:pPr>
        <w:rPr>
          <w:rFonts w:ascii="Arial" w:hAnsi="Arial" w:cs="Arial"/>
          <w:sz w:val="24"/>
          <w:szCs w:val="24"/>
        </w:rPr>
      </w:pPr>
    </w:p>
    <w:p w:rsidR="00194BE2" w:rsidP="00F96CAA" w:rsidRDefault="00194BE2" w14:paraId="2100681F" w14:textId="0F1A4731">
      <w:pPr>
        <w:rPr>
          <w:rFonts w:ascii="Arial" w:hAnsi="Arial" w:cs="Arial"/>
          <w:sz w:val="24"/>
          <w:szCs w:val="24"/>
        </w:rPr>
      </w:pPr>
      <w:r>
        <w:rPr>
          <w:rFonts w:ascii="Arial" w:hAnsi="Arial" w:cs="Arial"/>
          <w:b w:val="1"/>
          <w:bCs w:val="1"/>
          <w:sz w:val="24"/>
          <w:szCs w:val="24"/>
        </w:rPr>
        <w:t xml:space="preserve">04/12/2023  A2.</w:t>
      </w:r>
      <w:r>
        <w:rPr>
          <w:rFonts w:ascii="Arial" w:hAnsi="Arial" w:cs="Arial"/>
          <w:sz w:val="24"/>
          <w:szCs w:val="24"/>
        </w:rPr>
        <w:t xml:space="preserve"> Date of incident</w:t>
      </w:r>
    </w:p>
    <w:p w:rsidR="00194BE2" w:rsidP="00F96CAA" w:rsidRDefault="00194BE2" w14:paraId="519CE476" w14:textId="77777777">
      <w:pPr>
        <w:rPr>
          <w:rFonts w:ascii="Arial" w:hAnsi="Arial" w:cs="Arial"/>
          <w:sz w:val="24"/>
          <w:szCs w:val="24"/>
        </w:rPr>
      </w:pPr>
    </w:p>
    <w:p w:rsidRPr="00365E94" w:rsidR="00067205" w:rsidP="00F96CAA" w:rsidRDefault="00194BE2" w14:paraId="613BD7F0" w14:textId="1BD8AAB1">
      <w:pPr>
        <w:rPr>
          <w:rFonts w:ascii="Arial" w:hAnsi="Arial" w:cs="Arial"/>
          <w:sz w:val="24"/>
          <w:szCs w:val="24"/>
        </w:rPr>
      </w:pPr>
      <w:r>
        <w:rPr>
          <w:rFonts w:ascii="Arial" w:hAnsi="Arial" w:cs="Arial"/>
          <w:b w:val="1"/>
          <w:bCs w:val="1"/>
          <w:sz w:val="24"/>
          <w:szCs w:val="24"/>
        </w:rPr>
        <w:t xml:space="preserve">52  A3.</w:t>
      </w:r>
      <w:r>
        <w:rPr>
          <w:rFonts w:ascii="Arial" w:hAnsi="Arial" w:cs="Arial"/>
          <w:sz w:val="24"/>
          <w:szCs w:val="24"/>
        </w:rPr>
        <w:t xml:space="preserve"> Age of the claimant at time of accident?</w:t>
        <w:tab/>
      </w:r>
    </w:p>
    <w:p w:rsidRPr="00365E94" w:rsidR="00067205" w:rsidP="00067205" w:rsidRDefault="00067205" w14:paraId="6BFBA9BF" w14:textId="736154B1">
      <w:pPr>
        <w:pStyle w:val="ListParagraph"/>
        <w:ind w:left="360"/>
        <w:rPr>
          <w:rFonts w:ascii="Arial" w:hAnsi="Arial" w:cs="Arial"/>
          <w:sz w:val="24"/>
          <w:szCs w:val="24"/>
        </w:rPr>
      </w:pPr>
    </w:p>
    <w:p w:rsidRPr="00365E94" w:rsidR="00067205" w:rsidP="00F96CAA" w:rsidRDefault="0012462B" w14:paraId="5252C55D" w14:textId="16D45771">
      <w:pPr>
        <w:rPr>
          <w:rFonts w:ascii="Arial" w:hAnsi="Arial" w:cs="Arial"/>
          <w:sz w:val="24"/>
          <w:szCs w:val="24"/>
        </w:rPr>
      </w:pPr>
      <w:r>
        <w:rPr>
          <w:rFonts w:ascii="Arial" w:hAnsi="Arial" w:cs="Arial"/>
          <w:b w:val="1"/>
          <w:bCs w:val="1"/>
          <w:sz w:val="24"/>
          <w:szCs w:val="24"/>
        </w:rPr>
        <w:t xml:space="preserve">{{examination_date}}  A4.</w:t>
      </w:r>
      <w:r>
        <w:rPr>
          <w:rFonts w:ascii="Arial" w:hAnsi="Arial" w:cs="Arial"/>
          <w:sz w:val="24"/>
          <w:szCs w:val="24"/>
        </w:rPr>
        <w:t xml:space="preserve"> Date of examination</w:t>
      </w:r>
    </w:p>
    <w:p w:rsidRPr="00365E94" w:rsidR="00230971" w:rsidP="00067205" w:rsidRDefault="00230971" w14:paraId="27F40B0C" w14:textId="77777777">
      <w:pPr>
        <w:pStyle w:val="ListParagraph"/>
        <w:rPr>
          <w:rFonts w:ascii="Arial" w:hAnsi="Arial" w:cs="Arial"/>
          <w:sz w:val="24"/>
          <w:szCs w:val="24"/>
        </w:rPr>
      </w:pPr>
    </w:p>
    <w:p w:rsidRPr="00365E94" w:rsidR="00067205" w:rsidP="00F96CAA" w:rsidRDefault="0012462B" w14:paraId="6AD27528" w14:textId="7813E853">
      <w:pPr>
        <w:rPr>
          <w:rFonts w:ascii="Arial" w:hAnsi="Arial" w:cs="Arial"/>
          <w:sz w:val="24"/>
          <w:szCs w:val="24"/>
        </w:rPr>
      </w:pPr>
      <w:r>
        <w:rPr>
          <w:rFonts w:ascii="Arial" w:hAnsi="Arial" w:cs="Arial"/>
          <w:b w:val="1"/>
          <w:bCs w:val="1"/>
          <w:sz w:val="24"/>
          <w:szCs w:val="24"/>
        </w:rPr>
        <w:t xml:space="preserve">{{report_date}}  A5.</w:t>
      </w:r>
      <w:r>
        <w:rPr>
          <w:rFonts w:ascii="Arial" w:hAnsi="Arial" w:cs="Arial"/>
          <w:sz w:val="24"/>
          <w:szCs w:val="24"/>
        </w:rPr>
        <w:t xml:space="preserve"> Date of report</w:t>
      </w:r>
    </w:p>
    <w:p w:rsidRPr="00365E94" w:rsidR="00EF3150" w:rsidP="00EF3150" w:rsidRDefault="00230971" w14:paraId="76D80AF1" w14:textId="392BF1E0">
      <w:pPr>
        <w:pStyle w:val="ListParagraph"/>
        <w:rPr>
          <w:rFonts w:ascii="Arial" w:hAnsi="Arial" w:cs="Arial"/>
          <w:sz w:val="24"/>
          <w:szCs w:val="24"/>
        </w:rPr>
      </w:pPr>
    </w:p>
    <w:p w:rsidRPr="00365E94" w:rsidR="00EF3150" w:rsidP="00F96CAA" w:rsidRDefault="00F96CAA" w14:paraId="79DEE3DA" w14:textId="532BF332">
      <w:pPr>
        <w:rPr>
          <w:rFonts w:ascii="Arial" w:hAnsi="Arial" w:cs="Arial"/>
          <w:sz w:val="24"/>
          <w:szCs w:val="24"/>
        </w:rPr>
      </w:pPr>
      <w:r>
        <w:rPr>
          <w:rFonts w:ascii="Arial" w:hAnsi="Arial" w:cs="Arial"/>
          <w:b w:val="1"/>
          <w:bCs w:val="1"/>
          <w:sz w:val="24"/>
          <w:szCs w:val="24"/>
        </w:rPr>
        <w:t xml:space="preserve">{{instructing_agency}}  A6. </w:t>
      </w:r>
      <w:r>
        <w:rPr>
          <w:rFonts w:ascii="Arial" w:hAnsi="Arial" w:cs="Arial"/>
          <w:sz w:val="24"/>
          <w:szCs w:val="24"/>
        </w:rPr>
        <w:t xml:space="preserve">Instructing agency</w:t>
      </w:r>
    </w:p>
    <w:p w:rsidRPr="00365E94" w:rsidR="00230971" w:rsidP="00F96CAA" w:rsidRDefault="00230971" w14:paraId="1C49B938" w14:textId="77777777">
      <w:pPr>
        <w:rPr>
          <w:rFonts w:ascii="Arial" w:hAnsi="Arial" w:cs="Arial"/>
          <w:sz w:val="24"/>
          <w:szCs w:val="24"/>
        </w:rPr>
      </w:pPr>
    </w:p>
    <w:p w:rsidRPr="00365E94" w:rsidR="00230971" w:rsidP="2384CEAF" w:rsidRDefault="00230971" w14:paraId="1325C3EC" w14:textId="4D1E608C">
      <w:pPr>
        <w:pStyle w:val="Normal"/>
        <w:rPr>
          <w:rFonts w:ascii="Arial" w:hAnsi="Arial" w:cs="Arial"/>
          <w:sz w:val="24"/>
          <w:szCs w:val="24"/>
        </w:rPr>
      </w:pPr>
      <w:r>
        <w:rPr>
          <w:rFonts w:ascii="Arial" w:hAnsi="Arial" w:cs="Arial"/>
          <w:b w:val="1"/>
          <w:bCs w:val="1"/>
          <w:sz w:val="24"/>
          <w:szCs w:val="24"/>
        </w:rPr>
        <w:t xml:space="preserve">{{instructing_solicitor}}  A7.</w:t>
      </w:r>
      <w:r>
        <w:rPr>
          <w:rFonts w:ascii="Arial" w:hAnsi="Arial" w:cs="Arial"/>
          <w:sz w:val="24"/>
          <w:szCs w:val="24"/>
        </w:rPr>
        <w:t xml:space="preserve"> Instructing solicitor </w:t>
      </w:r>
    </w:p>
    <w:p w:rsidRPr="00365E94" w:rsidR="00230971" w:rsidP="00F96CAA" w:rsidRDefault="00230971" w14:paraId="3DD3A4AB" w14:textId="77777777">
      <w:pPr>
        <w:rPr>
          <w:rFonts w:ascii="Arial" w:hAnsi="Arial" w:cs="Arial"/>
          <w:sz w:val="24"/>
          <w:szCs w:val="24"/>
        </w:rPr>
      </w:pPr>
    </w:p>
    <w:p w:rsidRPr="00365E94" w:rsidR="00EF3150" w:rsidP="00EF3150" w:rsidRDefault="00EF3150" w14:paraId="267B906F" w14:textId="40165E3A">
      <w:pPr>
        <w:pStyle w:val="ListParagraph"/>
        <w:rPr>
          <w:rFonts w:ascii="Arial" w:hAnsi="Arial" w:cs="Arial"/>
        </w:rPr>
      </w:pPr>
    </w:p>
    <w:p w:rsidR="2384CEAF" w:rsidP="2384CEAF" w:rsidRDefault="2384CEAF" w14:paraId="667BD830" w14:textId="17355666">
      <w:pPr>
        <w:pStyle w:val="ListParagraph"/>
        <w:rPr>
          <w:rFonts w:ascii="Arial" w:hAnsi="Arial" w:cs="Arial"/>
        </w:rPr>
      </w:pPr>
    </w:p>
    <w:p w:rsidR="2384CEAF" w:rsidP="2384CEAF" w:rsidRDefault="2384CEAF" w14:paraId="4E4E82DC" w14:textId="4001B170">
      <w:pPr>
        <w:pStyle w:val="ListParagraph"/>
        <w:rPr>
          <w:rFonts w:ascii="Arial" w:hAnsi="Arial" w:cs="Arial"/>
        </w:rPr>
      </w:pPr>
    </w:p>
    <w:p w:rsidR="2384CEAF" w:rsidP="2384CEAF" w:rsidRDefault="2384CEAF" w14:paraId="46BC819D" w14:textId="5359C647">
      <w:pPr>
        <w:pStyle w:val="ListParagraph"/>
        <w:rPr>
          <w:rFonts w:ascii="Arial" w:hAnsi="Arial" w:cs="Arial"/>
        </w:rPr>
      </w:pPr>
    </w:p>
    <w:p w:rsidR="2384CEAF" w:rsidP="2384CEAF" w:rsidRDefault="2384CEAF" w14:paraId="1D62D5CC" w14:textId="2E5E37A4">
      <w:pPr>
        <w:pStyle w:val="ListParagraph"/>
        <w:rPr>
          <w:rFonts w:ascii="Arial" w:hAnsi="Arial" w:cs="Arial"/>
        </w:rPr>
      </w:pPr>
    </w:p>
    <w:p w:rsidRPr="00365E94" w:rsidR="006A7FFB" w:rsidP="006A7FFB" w:rsidRDefault="006A7FFB" w14:paraId="3B9841C0" w14:textId="3BF54461">
      <w:pPr>
        <w:rPr>
          <w:rFonts w:ascii="Arial" w:hAnsi="Arial" w:cs="Arial"/>
          <w:b/>
          <w:bCs/>
          <w:sz w:val="36"/>
          <w:szCs w:val="36"/>
          <w:u w:val="single"/>
        </w:rPr>
      </w:pPr>
      <w:r>
        <w:rPr>
          <w:rFonts w:ascii="Arial" w:hAnsi="Arial" w:cs="Arial"/>
          <w:b/>
          <w:bCs/>
          <w:sz w:val="36"/>
          <w:szCs w:val="36"/>
          <w:u w:val="single"/>
        </w:rPr>
        <w:t>Additional Information</w:t>
      </w:r>
    </w:p>
    <w:p w:rsidRPr="00365E94" w:rsidR="006A7FFB" w:rsidP="006A7FFB" w:rsidRDefault="006A7FFB" w14:paraId="4D35E265" w14:textId="3CFC616B">
      <w:pPr>
        <w:rPr>
          <w:rFonts w:ascii="Arial" w:hAnsi="Arial" w:cs="Arial"/>
          <w:sz w:val="24"/>
          <w:szCs w:val="24"/>
        </w:rPr>
      </w:pPr>
      <w:r>
        <w:rPr>
          <w:rFonts w:ascii="Arial" w:hAnsi="Arial" w:cs="Arial"/>
          <w:sz w:val="24"/>
          <w:szCs w:val="24"/>
        </w:rPr>
        <w:t xml:space="preserve">This report is prepared at the request of {{instructing_agency}}.  The report is intended to be entirely independent and is written as if it is addressed to the courts.</w:t>
      </w:r>
    </w:p>
    <w:p w:rsidRPr="00365E94" w:rsidR="000F247A" w:rsidP="006A7FFB" w:rsidRDefault="000F247A" w14:paraId="21DC94E7" w14:textId="77777777">
      <w:pPr>
        <w:rPr>
          <w:rFonts w:ascii="Arial" w:hAnsi="Arial" w:cs="Arial"/>
          <w:sz w:val="24"/>
          <w:szCs w:val="24"/>
        </w:rPr>
      </w:pPr>
    </w:p>
    <w:p w:rsidRPr="00365E94" w:rsidR="006A7FFB" w:rsidP="006A7FFB" w:rsidRDefault="006A7FFB" w14:paraId="273B24FE" w14:textId="0D2BD697">
      <w:pPr>
        <w:rPr>
          <w:rFonts w:ascii="Arial" w:hAnsi="Arial" w:cs="Arial"/>
          <w:b/>
          <w:bCs/>
          <w:sz w:val="36"/>
          <w:szCs w:val="36"/>
          <w:u w:val="single"/>
        </w:rPr>
      </w:pPr>
      <w:r>
        <w:rPr>
          <w:rFonts w:ascii="Arial" w:hAnsi="Arial" w:cs="Arial"/>
          <w:b/>
          <w:bCs/>
          <w:sz w:val="36"/>
          <w:szCs w:val="36"/>
          <w:u w:val="single"/>
        </w:rPr>
        <w:t>Assessment</w:t>
      </w:r>
    </w:p>
    <w:p w:rsidRPr="00365E94" w:rsidR="006A7FFB" w:rsidP="006A7FFB" w:rsidRDefault="006A7FFB" w14:paraId="2306F81F" w14:textId="77777777">
      <w:pPr>
        <w:rPr>
          <w:rFonts w:ascii="Arial" w:hAnsi="Arial" w:cs="Arial"/>
          <w:sz w:val="24"/>
          <w:szCs w:val="24"/>
        </w:rPr>
      </w:pPr>
      <w:r>
        <w:rPr>
          <w:rFonts w:ascii="Arial" w:hAnsi="Arial" w:cs="Arial"/>
          <w:sz w:val="24"/>
          <w:szCs w:val="24"/>
        </w:rPr>
        <w:t>The report is based on an interview and examination. The assessment took place as follows:</w:t>
      </w:r>
    </w:p>
    <w:p w:rsidRPr="00365E94" w:rsidR="006A7FFB" w:rsidP="006A7FFB" w:rsidRDefault="006A7FFB" w14:paraId="5D697A8D" w14:textId="41C7F549">
      <w:pPr>
        <w:rPr>
          <w:rFonts w:ascii="Arial" w:hAnsi="Arial" w:cs="Arial"/>
          <w:sz w:val="24"/>
          <w:szCs w:val="24"/>
        </w:rPr>
      </w:pPr>
      <w:r>
        <w:rPr>
          <w:rFonts w:ascii="Arial" w:hAnsi="Arial" w:cs="Arial"/>
          <w:sz w:val="24"/>
          <w:szCs w:val="24"/>
        </w:rPr>
        <w:t xml:space="preserve">Date of Appointment:  {{appointment_date}}</w:t>
      </w:r>
    </w:p>
    <w:p w:rsidRPr="00365E94" w:rsidR="006A7FFB" w:rsidP="006A7FFB" w:rsidRDefault="00336A07" w14:paraId="328F6364" w14:textId="6B65222A">
      <w:pPr>
        <w:rPr>
          <w:rFonts w:ascii="Arial" w:hAnsi="Arial" w:cs="Arial"/>
          <w:b/>
          <w:sz w:val="24"/>
          <w:szCs w:val="24"/>
        </w:rPr>
      </w:pPr>
      <w:r>
        <w:rPr>
          <w:rFonts w:ascii="Arial" w:hAnsi="Arial" w:cs="Arial"/>
          <w:sz w:val="24"/>
          <w:szCs w:val="24"/>
        </w:rPr>
        <w:t xml:space="preserve">Length of Appointment:  {{appointment_length}}</w:t>
      </w:r>
    </w:p>
    <w:p w:rsidRPr="0054139F" w:rsidR="00566408" w:rsidP="0054139F" w:rsidRDefault="006A7FFB" w14:paraId="6E1B71BD" w14:textId="1AC1F2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Arial" w:hAnsi="Arial" w:eastAsia="Arial" w:cs="Arial"/>
          <w:bCs/>
          <w:sz w:val="24"/>
          <w:szCs w:val="24"/>
        </w:rPr>
      </w:pPr>
      <w:r>
        <w:rPr>
          <w:rFonts w:ascii="Arial" w:hAnsi="Arial" w:cs="Arial"/>
          <w:sz w:val="24"/>
          <w:szCs w:val="24"/>
        </w:rPr>
        <w:t xml:space="preserve">Appointment Venue:  {{appointment_venue}}</w:t>
      </w:r>
    </w:p>
    <w:p w:rsidRPr="00365E94" w:rsidR="006A7FFB" w:rsidP="006A7FFB" w:rsidRDefault="006A7FFB" w14:paraId="41E4C9F2" w14:textId="137AEF56">
      <w:pPr>
        <w:rPr>
          <w:rFonts w:ascii="Arial" w:hAnsi="Arial" w:cs="Arial"/>
          <w:b/>
          <w:sz w:val="24"/>
          <w:szCs w:val="24"/>
        </w:rPr>
      </w:pPr>
    </w:p>
    <w:p w:rsidRPr="00365E94" w:rsidR="00C4035C" w:rsidP="005E152B" w:rsidRDefault="006A7FFB" w14:paraId="299A2989" w14:textId="06C3B541">
      <w:pPr>
        <w:rPr>
          <w:rFonts w:ascii="Arial" w:hAnsi="Arial" w:cs="Arial"/>
          <w:b/>
          <w:bCs/>
          <w:sz w:val="36"/>
          <w:szCs w:val="36"/>
          <w:u w:val="single"/>
        </w:rPr>
      </w:pPr>
      <w:r>
        <w:rPr>
          <w:rFonts w:ascii="Arial" w:hAnsi="Arial" w:cs="Arial"/>
          <w:b/>
          <w:bCs/>
          <w:noProof/>
          <w:lang w:val="en-US"/>
        </w:rPr>
        <mc:AlternateContent>
          <mc:Choice Requires="wps">
            <w:drawing>
              <wp:anchor distT="45720" distB="45720" distL="114300" distR="114300" simplePos="0" relativeHeight="251659264" behindDoc="0" locked="0" layoutInCell="1" allowOverlap="1" wp14:anchorId="0105618B" wp14:editId="6B73C7D0">
                <wp:simplePos x="0" y="0"/>
                <wp:positionH relativeFrom="margin">
                  <wp:posOffset>-209550</wp:posOffset>
                </wp:positionH>
                <wp:positionV relativeFrom="paragraph">
                  <wp:posOffset>218440</wp:posOffset>
                </wp:positionV>
                <wp:extent cx="6010275" cy="276225"/>
                <wp:effectExtent l="0" t="0" r="9525" b="9525"/>
                <wp:wrapSquare wrapText="bothSides"/>
                <wp:docPr id="1003" name="Text Box 2"/>
                <wp:cNvGraphicFramePr>
                  <a:graphicFrameLocks/>
                </wp:cNvGraphicFramePr>
                <a:graphic>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rsidRPr="000B0730" w:rsidR="006A7FFB" w:rsidP="006A7FFB" w:rsidRDefault="006A7FFB" w14:paraId="6A9E060D" w14:textId="694FDFBE">
                            <w:pPr>
                              <w:rPr>
                                <w:rFonts w:ascii="Arial" w:hAnsi="Arial" w:cs="Arial"/>
                                <w:sz w:val="24"/>
                                <w:szCs w:val="24"/>
                              </w:rPr>
                            </w:pPr>
                            <w:r>
                              <w:rPr>
                                <w:rFonts w:ascii="Arial" w:hAnsi="Arial" w:cs="Arial"/>
                                <w:b/>
                                <w:bCs/>
                                <w:sz w:val="24"/>
                                <w:szCs w:val="24"/>
                              </w:rPr>
                              <w:t>Section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430523F">
              <v:shape id="_x0000_s1037" style="position:absolute;margin-left:-16.5pt;margin-top:17.2pt;width:473.25pt;height:21.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6Y0ZPQIAAGMEAAAOAAAAZHJzL2Uyb0RvYy54bWysVNuO2yAQfa/Uf0C8N06sXDZWnNU2260q bbeVdvsBBOMYFRgKJHb69R0gyabtW1U/IBiGc2bOzHh1O2hFDsJ5Caamk9GYEmE4NNLsavrt5eHd DSU+MNMwBUbU9Cg8vV2/fbPqbSVK6EA1whEEMb7qbU27EGxVFJ53QjM/AisMXrbgNAt4dLuicaxH dK2KcjyeFz24xjrgwnu03udLuk74bSt4+NK2XgSiaoqxhbS6tG7jWqxXrNo5ZjvJT2Gwf4hCM2mQ 9AJ1zwIjeyf/gtKSO/DQhhEHXUDbSi5SDpjNZPxHNs8dsyLlguJ4e5HJ/z9Y/nT46ohssHbLkhLD NBbpRQyBvIeBlFGf3voK3Z4tOoYBzeibcvX2Efh3TwxsOmZ24s456DvBGoxvEl8WV08zjo8g2/4z NEjD9gES0NA6HcVDOQiiY52Ol9rEUDga5yhPuZhRwvGuXMzLcpYoWHV+bZ0PHwVoEjc1dVj7hM4O jz7EaFh1dolkHpRsHqRS6RD7TWyUIweGncI4FybkLNVeY7jZPh3jl3sGzdhZ2Tw/m5EidW5ESoS/ kShD+pouZxh55DQQ2VMDahlwCpTUNb2JWCeOqOUH0ySXwKTKeyRR5iRu1DMrG4btkOuYpI/Kb6E5 otwOctfjlOKmA/eTkh47vqb+x545QYn6ZLBky8l0GkckHaazRYkHd32zvb5hhiNUTQMlebsJaaxy ZndY2lYm1V8jOcWMnZy0OU1dHJXrc/J6/TesfwEAAP//AwBQSwMEFAAGAAgAAAAhAKJ2dVHfAAAA CQEAAA8AAABkcnMvZG93bnJldi54bWxMj0FPg0AQhe8m/Q+baeKtXVqqWGRpTBN78GBjazwv7AhE dpayC8V/73jS42Revve9bDfZVozY+8aRgtUyAoFUOtNQpeD9/Lx4AOGDJqNbR6jgGz3s8tlNplPj rvSG4ylUgiHkU62gDqFLpfRljVb7peuQ+PfpeqsDn30lTa+vDLetXEfRvbS6IW6odYf7Gsuv02CZ 8vI6DOfqw7tL2B8SeTgW5jgqdTufnh5BBJzCXxh+9VkdcnYq3EDGi1bBIo55S1AQbzYgOLBdxXcg CgVJsgWZZ/L/gvwHAAD//wMAUEsBAi0AFAAGAAgAAAAhALaDOJL+AAAA4QEAABMAAAAAAAAAAAAA AAAAAAAAAFtDb250ZW50X1R5cGVzXS54bWxQSwECLQAUAAYACAAAACEAOP0h/9YAAACUAQAACwAA AAAAAAAAAAAAAAAvAQAAX3JlbHMvLnJlbHNQSwECLQAUAAYACAAAACEAJOmNGT0CAABjBAAADgAA AAAAAAAAAAAAAAAuAgAAZHJzL2Uyb0RvYy54bWxQSwECLQAUAAYACAAAACEAonZ1Ud8AAAAJAQAA DwAAAAAAAAAAAAAAAACXBAAAZHJzL2Rvd25yZXYueG1sUEsFBgAAAAAEAAQA8wAAAKMFAAAAAA== " w14:anchorId="0105618B">
                <v:textbox>
                  <w:txbxContent>
                    <w:p w:rsidRPr="000B0730" w:rsidR="006A7FFB" w:rsidP="006A7FFB" w:rsidRDefault="006A7FFB" w14:paraId="2D49C808" w14:textId="694FDFBE">
                      <w:pPr>
                        <w:rPr>
                          <w:rFonts w:ascii="Arial" w:hAnsi="Arial" w:cs="Arial"/>
                          <w:sz w:val="24"/>
                          <w:szCs w:val="24"/>
                        </w:rPr>
                      </w:pPr>
                      <w:r>
                        <w:rPr>
                          <w:rFonts w:ascii="Arial" w:hAnsi="Arial" w:cs="Arial"/>
                          <w:b/>
                          <w:bCs/>
                          <w:sz w:val="24"/>
                          <w:szCs w:val="24"/>
                        </w:rPr>
                        <w:t>Section B</w:t>
                      </w:r>
                    </w:p>
                  </w:txbxContent>
                </v:textbox>
                <w10:wrap type="square" anchorx="margin"/>
              </v:shape>
            </w:pict>
          </mc:Fallback>
        </mc:AlternateContent>
      </w:r>
      <w:r>
        <w:rPr>
          <w:rFonts w:ascii="Arial" w:hAnsi="Arial" w:cs="Arial"/>
          <w:b/>
          <w:bCs/>
          <w:sz w:val="36"/>
          <w:szCs w:val="36"/>
          <w:u w:val="single"/>
        </w:rPr>
        <w:t>History</w:t>
      </w:r>
    </w:p>
    <w:p w:rsidRPr="00365E94" w:rsidR="00C4035C" w:rsidP="00C4035C" w:rsidRDefault="00273926" w14:paraId="58B03489" w14:textId="68CD6551">
      <w:pPr>
        <w:rPr>
          <w:rFonts w:ascii="Arial" w:hAnsi="Arial" w:cs="Arial"/>
          <w:b/>
          <w:bCs/>
          <w:sz w:val="24"/>
          <w:szCs w:val="24"/>
        </w:rPr>
      </w:pPr>
      <w:r>
        <w:rPr>
          <w:rFonts w:ascii="Arial" w:hAnsi="Arial" w:cs="Arial"/>
          <w:b/>
          <w:bCs/>
          <w:sz w:val="24"/>
          <w:szCs w:val="24"/>
        </w:rPr>
        <w:t>B1. Incident Details</w:t>
      </w:r>
    </w:p>
    <w:p w:rsidR="0066391C" w:rsidP="00956216" w:rsidRDefault="0054139F" w14:paraId="4B74CE38" w14:textId="06ECE9F6">
      <w:pPr>
        <w:rPr>
          <w:rFonts w:ascii="Arial" w:hAnsi="Arial" w:eastAsia="Calibri" w:cs="Arial"/>
          <w:sz w:val="24"/>
          <w:szCs w:val="24"/>
        </w:rPr>
      </w:pPr>
      <w:r>
        <w:rPr>
          <w:rFonts w:ascii="Arial" w:hAnsi="Arial" w:eastAsia="Calibri" w:cs="Arial"/>
          <w:sz w:val="24"/>
          <w:szCs w:val="24"/>
        </w:rPr>
        <w:t xml:space="preserve">The claimant was the driver of a Range Rover, travelling at approximately ten miles per hour as she approached a roundabout in Scotland. Another vehicle collided with the rear of her vehicle at speed, with the front of the other vehicle going partially underneath the claimant's car owing to its higher ride height. The claimant was jolted forward upon impact. The airbags did not deploy. Following the collision, the claimant was unable to drive her vehicle and a bystander moved it for her. The other driver initially left the scene but was subsequently located by police at a nearby retail park.</w:t>
      </w:r>
    </w:p>
    <w:p w:rsidR="004B11D6" w:rsidP="00C4035C" w:rsidRDefault="00273926" w14:paraId="6D700D59" w14:textId="237330FD">
      <w:pPr>
        <w:rPr>
          <w:rFonts w:ascii="Arial" w:hAnsi="Arial" w:cs="Arial"/>
          <w:b/>
          <w:bCs/>
          <w:sz w:val="24"/>
          <w:szCs w:val="24"/>
        </w:rPr>
      </w:pPr>
      <w:r>
        <w:rPr>
          <w:rFonts w:ascii="Arial" w:hAnsi="Arial" w:cs="Arial"/>
          <w:b/>
          <w:bCs/>
          <w:sz w:val="24"/>
          <w:szCs w:val="24"/>
        </w:rPr>
        <w:t>B2. Immediate Medical Attendance</w:t>
      </w:r>
    </w:p>
    <w:p w:rsidRPr="00365E94" w:rsidR="00194BE2" w:rsidP="00C4035C" w:rsidRDefault="0066391C" w14:paraId="152B0E84" w14:textId="27651A50">
      <w:pPr>
        <w:rPr>
          <w:rFonts w:ascii="Arial" w:hAnsi="Arial" w:cs="Arial"/>
          <w:b/>
          <w:bCs/>
          <w:sz w:val="24"/>
          <w:szCs w:val="24"/>
        </w:rPr>
      </w:pPr>
      <w:r>
        <w:rPr>
          <w:rFonts w:ascii="Arial" w:hAnsi="Arial" w:eastAsia="Calibri" w:cs="Arial"/>
          <w:sz w:val="24"/>
          <w:szCs w:val="24"/>
        </w:rPr>
        <w:t xml:space="preserve">The claimant did not attend hospital immediately following the incident. The police at the scene noted that the claimant was walking abnormally and offered to take her to hospital; however, the claimant declined as she had her grandson with her. She took a taxi back to her daughter's residence in Scotland.</w:t>
      </w:r>
    </w:p>
    <w:p w:rsidRPr="00365E94" w:rsidR="00C4035C" w:rsidP="00C4035C" w:rsidRDefault="00273926" w14:paraId="6C339CAE" w14:textId="7F2C59B1">
      <w:pPr>
        <w:rPr>
          <w:rFonts w:ascii="Arial" w:hAnsi="Arial" w:cs="Arial"/>
          <w:b/>
          <w:bCs/>
          <w:sz w:val="24"/>
          <w:szCs w:val="24"/>
        </w:rPr>
      </w:pPr>
      <w:r>
        <w:rPr>
          <w:rFonts w:ascii="Arial" w:hAnsi="Arial" w:cs="Arial"/>
          <w:b/>
          <w:bCs/>
          <w:sz w:val="24"/>
          <w:szCs w:val="24"/>
        </w:rPr>
        <w:t>B3. Subsequent Medical Attendance</w:t>
      </w:r>
    </w:p>
    <w:p w:rsidRPr="00365E94" w:rsidR="000330D8" w:rsidP="000330D8" w:rsidRDefault="00225FEF" w14:paraId="7D5FCD8C" w14:textId="6954AA51">
      <w:pPr>
        <w:rPr>
          <w:rFonts w:ascii="Arial" w:hAnsi="Arial" w:cs="Arial"/>
          <w:bCs/>
          <w:sz w:val="24"/>
          <w:szCs w:val="24"/>
        </w:rPr>
      </w:pPr>
      <w:r>
        <w:rPr>
          <w:rFonts w:ascii="Arial" w:hAnsi="Arial" w:eastAsia="Calibri" w:cs="Arial"/>
          <w:sz w:val="24"/>
          <w:szCs w:val="24"/>
        </w:rPr>
        <w:t xml:space="preserve">The claimant attended her GP approximately two days after the incident, upon returning home from Scotland. The GP advised that the insurance company should manage her treatment. The claimant returned to her GP the following day, where a physiotherapist examined her and similarly recommended that she await treatment arranged through her insurance. The claimant subsequently underwent ten weeks of physiotherapy and acupuncture, arranged through her insurance provider. She also took ibuprofen and paracetamol for the initial few days following the incident.</w:t>
      </w:r>
    </w:p>
    <w:p w:rsidRPr="00365E94" w:rsidR="00C4035C" w:rsidP="00C4035C" w:rsidRDefault="00273926" w14:paraId="5F83A113" w14:textId="1EEFD2EE">
      <w:pPr>
        <w:rPr>
          <w:rFonts w:ascii="Arial" w:hAnsi="Arial" w:cs="Arial"/>
          <w:b/>
          <w:bCs/>
          <w:sz w:val="24"/>
          <w:szCs w:val="24"/>
        </w:rPr>
      </w:pPr>
      <w:r>
        <w:rPr>
          <w:rFonts w:ascii="Arial" w:hAnsi="Arial" w:cs="Arial"/>
          <w:b/>
          <w:bCs/>
          <w:sz w:val="24"/>
          <w:szCs w:val="24"/>
        </w:rPr>
        <w:t>B4. Rehabilitative Treatment</w:t>
      </w:r>
    </w:p>
    <w:p w:rsidRPr="00365E94" w:rsidR="00F6258D" w:rsidP="00D71F8D" w:rsidRDefault="0054139F" w14:paraId="2E737637" w14:textId="62AC457F">
      <w:pPr>
        <w:rPr>
          <w:rFonts w:ascii="Arial" w:hAnsi="Arial" w:cs="Arial"/>
          <w:sz w:val="24"/>
        </w:rPr>
      </w:pPr>
      <w:r>
        <w:rPr>
          <w:rFonts w:ascii="Arial" w:hAnsi="Arial" w:eastAsia="Calibri" w:cs="Arial"/>
          <w:sz w:val="24"/>
          <w:szCs w:val="24"/>
        </w:rPr>
        <w:t xml:space="preserve">The examining doctor recommends further physiotherapy for the claimant's left shoulder stiffness and lower back stiffness. A referral to a psychologist is also recommended for assessment and treatment of the claimant's travel anxiety and driving-related psychological symptoms.</w:t>
      </w:r>
    </w:p>
    <w:p w:rsidRPr="004E589C" w:rsidR="003B2E26" w:rsidP="003B2E26" w:rsidRDefault="003B2E26" w14:paraId="27ED12F2" w14:textId="4CFC9DF0">
      <w:pPr>
        <w:rPr>
          <w:rFonts w:ascii="Arial" w:hAnsi="Arial" w:cs="Arial"/>
          <w:b/>
          <w:bCs/>
          <w:sz w:val="36"/>
          <w:szCs w:val="36"/>
          <w:u w:val="single"/>
        </w:rPr>
      </w:pPr>
      <w:r>
        <w:rPr>
          <w:rFonts w:ascii="Arial" w:hAnsi="Arial" w:cs="Arial"/>
          <w:b/>
          <w:bCs/>
          <w:sz w:val="36"/>
          <w:szCs w:val="36"/>
          <w:u w:val="single"/>
        </w:rPr>
        <w:t>Injuries sustained and present position reported by claimant</w:t>
      </w:r>
    </w:p>
    <w:p w:rsidR="00DB3721" w:rsidP="00DB3721" w:rsidRDefault="00273926" w14:paraId="3C921FB2" w14:textId="7EFC8601">
      <w:pPr>
        <w:rPr>
          <w:rFonts w:ascii="Arial" w:hAnsi="Arial" w:cs="Arial"/>
          <w:b/>
          <w:bCs/>
          <w:sz w:val="24"/>
          <w:szCs w:val="24"/>
        </w:rPr>
      </w:pPr>
      <w:r>
        <w:rPr>
          <w:rFonts w:ascii="Arial" w:hAnsi="Arial" w:cs="Arial"/>
          <w:b/>
          <w:bCs/>
          <w:sz w:val="24"/>
          <w:szCs w:val="24"/>
        </w:rPr>
        <w:t>B5. Physical Symptoms</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Neck pain: Onset was practically immediate on the day of the incident. Initially described as mild in severity with associated stiffness. Currently largely resolved to normal but with intermittent exacerbations upon sudden movement.</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Lower back pain: Onset on the day of the incident. Initially described as moderate in severity with stiffness. Currently largely resolved to normal but with intermittent twinges in the midline lumbar region. The claimant has been using kinesiology tape for support.</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Left shoulder pain: Onset on the day of the incident. Initially described as mild in severity. Currently largely resolved but with intermittent twinges, particularly on turning movements.</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Left arm pain: Onset on the day of the incident. Initially described as moderate in severity. Currently resolved to normal.</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Bilateral hand and thumb pain: Onset the day after the incident. Initially described as moderate in severity with a bruised sensation. The right hand has resolved. The left thumb remains symptomatic with soreness along the extensor pollicis longus (EPL) tendon, suggestive of possible tendonitis.</w:t>
      </w:r>
    </w:p>
    <w:p w:rsidRPr="00365E94" w:rsidR="00153717" w:rsidP="00DB3721" w:rsidRDefault="00153717" w14:paraId="15771AC1" w14:textId="77777777">
      <w:pPr>
        <w:rPr>
          <w:rFonts w:ascii="Arial" w:hAnsi="Arial" w:cs="Arial"/>
          <w:b/>
          <w:bCs/>
          <w:sz w:val="24"/>
          <w:szCs w:val="24"/>
        </w:rPr>
      </w:pPr>
    </w:p>
    <w:p w:rsidRPr="00365E94" w:rsidR="00DB3721" w:rsidP="00DB3721" w:rsidRDefault="00273926" w14:paraId="1C4857A8" w14:textId="0BF2FDF3">
      <w:pPr>
        <w:rPr>
          <w:rFonts w:ascii="Arial" w:hAnsi="Arial" w:cs="Arial"/>
          <w:b/>
          <w:bCs/>
          <w:sz w:val="24"/>
          <w:szCs w:val="24"/>
        </w:rPr>
      </w:pPr>
      <w:r>
        <w:rPr>
          <w:rFonts w:ascii="Arial" w:hAnsi="Arial" w:cs="Arial"/>
          <w:b/>
          <w:bCs/>
          <w:sz w:val="24"/>
          <w:szCs w:val="24"/>
        </w:rPr>
        <w:t>B6. Psychological Symptoms</w:t>
      </w:r>
    </w:p>
    <w:p w:rsidRPr="00D27D58" w:rsidR="00153717" w:rsidP="00DB3721" w:rsidRDefault="00A37B58" w14:paraId="2B80C9D5" w14:textId="3F31154E">
      <w:pPr>
        <w:rPr>
          <w:rFonts w:ascii="Arial" w:hAnsi="Arial" w:cs="Arial"/>
          <w:sz w:val="24"/>
          <w:szCs w:val="24"/>
        </w:rPr>
      </w:pPr>
      <w:r>
        <w:rPr>
          <w:rFonts w:ascii="Arial" w:hAnsi="Arial" w:eastAsia="Calibri" w:cs="Arial"/>
          <w:sz w:val="24"/>
          <w:szCs w:val="24"/>
        </w:rPr>
        <w:t xml:space="preserve">The claimant reports significant travel anxiety following the incident. She has been unable to drive back to Scotland since the accident and has not seen her grandson since December. She was unable to drive herself to the consultation and required someone else to drive her. She reports being nervous driving anywhere that is not local to her home and restricts her driving to the three-mile journey to and from work. She reports experiencing sweating whilst in the car. The examining doctor has recommended a referral to a psychologist for further assessment and treatment.</w:t>
      </w:r>
    </w:p>
    <w:p w:rsidRPr="00365E94" w:rsidR="00DB3721" w:rsidP="00DB3721" w:rsidRDefault="00DB3721" w14:paraId="28EDC663" w14:textId="0DEBD616">
      <w:pPr>
        <w:rPr>
          <w:rFonts w:ascii="Arial" w:hAnsi="Arial" w:cs="Arial"/>
        </w:rPr>
      </w:pPr>
      <w:r>
        <w:rPr>
          <w:rFonts w:ascii="Arial" w:hAnsi="Arial" w:cs="Arial"/>
          <w:b/>
          <w:bCs/>
          <w:noProof/>
          <w:lang w:val="en-US"/>
        </w:rPr>
        <mc:AlternateContent>
          <mc:Choice Requires="wps">
            <w:drawing>
              <wp:anchor distT="45720" distB="45720" distL="114300" distR="114300" simplePos="0" relativeHeight="251661312" behindDoc="0" locked="0" layoutInCell="1" allowOverlap="1" wp14:anchorId="60157BAC" wp14:editId="6DEAE03F">
                <wp:simplePos x="0" y="0"/>
                <wp:positionH relativeFrom="margin">
                  <wp:align>left</wp:align>
                </wp:positionH>
                <wp:positionV relativeFrom="paragraph">
                  <wp:posOffset>323850</wp:posOffset>
                </wp:positionV>
                <wp:extent cx="6010275" cy="285750"/>
                <wp:effectExtent l="0" t="0" r="9525" b="0"/>
                <wp:wrapSquare wrapText="bothSides"/>
                <wp:docPr id="1004" name="Text Box 2"/>
                <wp:cNvGraphicFramePr>
                  <a:graphicFrameLocks/>
                </wp:cNvGraphicFramePr>
                <a:graphic>
                  <a:graphicData uri="http://schemas.microsoft.com/office/word/2010/wordprocessingShape">
                    <wps:wsp>
                      <wps:cNvSpPr txBox="1">
                        <a:spLocks noChangeArrowheads="1"/>
                      </wps:cNvSpPr>
                      <wps:spPr bwMode="auto">
                        <a:xfrm>
                          <a:off x="0" y="0"/>
                          <a:ext cx="6010275" cy="285750"/>
                        </a:xfrm>
                        <a:prstGeom prst="rect">
                          <a:avLst/>
                        </a:prstGeom>
                        <a:solidFill>
                          <a:schemeClr val="accent1">
                            <a:lumMod val="40000"/>
                            <a:lumOff val="60000"/>
                          </a:schemeClr>
                        </a:solidFill>
                        <a:ln w="9525">
                          <a:noFill/>
                          <a:miter lim="800000"/>
                          <a:headEnd/>
                          <a:tailEnd/>
                        </a:ln>
                      </wps:spPr>
                      <wps:txbx>
                        <w:txbxContent>
                          <w:p w:rsidRPr="000D7F3D" w:rsidR="00DB3721" w:rsidP="00DB3721" w:rsidRDefault="00DB3721" w14:paraId="44E096E9" w14:textId="1BC3B8BC">
                            <w:pPr>
                              <w:rPr>
                                <w:rFonts w:ascii="Arial" w:hAnsi="Arial" w:cs="Arial"/>
                                <w:sz w:val="24"/>
                                <w:szCs w:val="24"/>
                              </w:rPr>
                            </w:pPr>
                            <w:r>
                              <w:rPr>
                                <w:rFonts w:ascii="Arial" w:hAnsi="Arial" w:cs="Arial"/>
                                <w:b/>
                                <w:bCs/>
                                <w:sz w:val="24"/>
                                <w:szCs w:val="24"/>
                              </w:rPr>
                              <w:t>Section 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3C42DF4">
              <v:shape id="_x0000_s1038" style="position:absolute;margin-left:0;margin-top:25.5pt;width:473.25pt;height:22.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PCCPwIAAGMEAAAOAAAAZHJzL2Uyb0RvYy54bWysVNuO2jAQfa/Uf7D8XgIpsBARVlu2W1Xa XqTdfoBxHGLV9ri2IaFfv2MbKG3fqubB8lx8ZubMTFa3g1bkIJyXYGo6GY0pEYZDI82upt+eH94s KPGBmYYpMKKmR+Hp7fr1q1VvK1FCB6oRjiCI8VVva9qFYKui8LwTmvkRWGHQ2ILTLKDodkXjWI/o WhXleDwvenCNdcCF96i9z0a6TvhtK3j40rZeBKJqirmFdLp0buNZrFes2jlmO8lPabB/yEIzaTDo BeqeBUb2Tv4FpSV34KENIw66gLaVXKQasJrJ+I9qnjpmRaoFyfH2QpP/f7D88+GrI7LB3i3fUmKY xiY9iyGQdzCQMvLTW1+h25NFxzCgGn1Trd4+Av/uiYFNx8xO3DkHfSdYg/lN4svi6mnG8RFk23+C BsOwfYAENLROR/KQDoLo2KfjpTcxFY7KOdJT3swo4WgrF7ObWWpewarza+t8+CBAk3ipqcPeJ3R2 ePQhZsOqs0sM5kHJ5kEqlYQ4b2KjHDkwnBTGuTAhV6n2GtPN+ukYvzwzqMbJyur5WY0h0uRGpBTw tyDKkL6my1k5S3kZiNHTAGoZcAuU1DVdRKxTjMjle9Mkl8CkyncMosyJ3MhnZjYM2yH38dK0LTRH pNtBnnrcUrx04H5S0uPE19T/2DMnKFEfDbZsOZlO44okYTq7KVFw15bttYUZjlA1DZTk6yaktYps GrjD1rYysR5nIGdyyhknOXFz2rq4Ktdy8vr1b1i/AAAA//8DAFBLAwQUAAYACAAAACEAZa/OAdsA AAAGAQAADwAAAGRycy9kb3ducmV2LnhtbEyPwU7DMAyG70i8Q2QkbiwdYoWVphOaxA4cmNjQzmlj 2orGKY3blbfHnOBkW7/1+XO+mX2nJhxiG8jAcpGAQqqCa6k28H58vnkAFdmSs10gNPCNETbF5UVu MxfO9IbTgWslEIqZNdAw95nWsWrQ27gIPZJkH2HwlmUcau0Gexa47/RtkqTa25bkQmN73DZYfR5G L5SX13E81qcYvni7u9e7fen2kzHXV/PTIyjGmf+W4Vdf1KEQpzKM5KLqDMgjbGC1lCrp+i5dgSql SRPQRa7/6xc/AAAA//8DAFBLAQItABQABgAIAAAAIQC2gziS/gAAAOEBAAATAAAAAAAAAAAAAAAA AAAAAABbQ29udGVudF9UeXBlc10ueG1sUEsBAi0AFAAGAAgAAAAhADj9If/WAAAAlAEAAAsAAAAA AAAAAAAAAAAALwEAAF9yZWxzLy5yZWxzUEsBAi0AFAAGAAgAAAAhAH7k8II/AgAAYwQAAA4AAAAA AAAAAAAAAAAALgIAAGRycy9lMm9Eb2MueG1sUEsBAi0AFAAGAAgAAAAhAGWvzgHbAAAABgEAAA8A AAAAAAAAAAAAAAAAmQQAAGRycy9kb3ducmV2LnhtbFBLBQYAAAAABAAEAPMAAAChBQAAAAA= " w14:anchorId="60157BAC">
                <v:textbox>
                  <w:txbxContent>
                    <w:p w:rsidRPr="000D7F3D" w:rsidR="00DB3721" w:rsidP="00DB3721" w:rsidRDefault="00DB3721" w14:paraId="202B8107" w14:textId="1BC3B8BC">
                      <w:pPr>
                        <w:rPr>
                          <w:rFonts w:ascii="Arial" w:hAnsi="Arial" w:cs="Arial"/>
                          <w:sz w:val="24"/>
                          <w:szCs w:val="24"/>
                        </w:rPr>
                      </w:pPr>
                      <w:r>
                        <w:rPr>
                          <w:rFonts w:ascii="Arial" w:hAnsi="Arial" w:cs="Arial"/>
                          <w:b/>
                          <w:bCs/>
                          <w:sz w:val="24"/>
                          <w:szCs w:val="24"/>
                        </w:rPr>
                        <w:t>Section C</w:t>
                      </w:r>
                    </w:p>
                  </w:txbxContent>
                </v:textbox>
                <w10:wrap type="square" anchorx="margin"/>
              </v:shape>
            </w:pict>
          </mc:Fallback>
        </mc:AlternateContent>
      </w:r>
    </w:p>
    <w:p w:rsidRPr="00365E94" w:rsidR="00792798" w:rsidP="0006332A" w:rsidRDefault="00792798" w14:paraId="24518090" w14:textId="65BDCD68">
      <w:pPr>
        <w:rPr>
          <w:rFonts w:ascii="Arial" w:hAnsi="Arial" w:cs="Arial"/>
          <w:sz w:val="18"/>
          <w:szCs w:val="18"/>
        </w:rPr>
      </w:pPr>
    </w:p>
    <w:p w:rsidRPr="00365E94" w:rsidR="00DB3721" w:rsidP="00DB3721" w:rsidRDefault="00DB3721" w14:paraId="10E03E02" w14:textId="6856D2BA">
      <w:pPr>
        <w:rPr>
          <w:rFonts w:ascii="Arial" w:hAnsi="Arial" w:cs="Arial"/>
          <w:b/>
          <w:bCs/>
          <w:sz w:val="36"/>
          <w:szCs w:val="36"/>
          <w:u w:val="single"/>
        </w:rPr>
      </w:pPr>
      <w:r>
        <w:rPr>
          <w:rFonts w:ascii="Arial" w:hAnsi="Arial" w:cs="Arial"/>
          <w:b/>
          <w:bCs/>
          <w:sz w:val="36"/>
          <w:szCs w:val="36"/>
          <w:u w:val="single"/>
        </w:rPr>
        <w:t>Employment Position/Education</w:t>
      </w:r>
    </w:p>
    <w:p w:rsidRPr="00365E94" w:rsidR="00DB3721" w:rsidP="0006332A" w:rsidRDefault="00273926" w14:paraId="5163B669" w14:textId="137DC1A3">
      <w:pPr>
        <w:rPr>
          <w:rFonts w:ascii="Arial" w:hAnsi="Arial" w:cs="Arial"/>
          <w:b/>
          <w:bCs/>
          <w:sz w:val="24"/>
          <w:szCs w:val="24"/>
        </w:rPr>
      </w:pPr>
      <w:r>
        <w:rPr>
          <w:rFonts w:ascii="Arial" w:hAnsi="Arial" w:cs="Arial"/>
          <w:b/>
          <w:bCs/>
          <w:sz w:val="24"/>
          <w:szCs w:val="24"/>
        </w:rPr>
        <w:t>C1. Effect on Work</w:t>
      </w:r>
    </w:p>
    <w:p w:rsidRPr="00365E94" w:rsidR="0067685F" w:rsidP="0006332A" w:rsidRDefault="0054139F" w14:paraId="1C7423E4" w14:textId="0B9D0743">
      <w:pPr>
        <w:rPr>
          <w:rFonts w:ascii="Arial" w:hAnsi="Arial" w:cs="Arial"/>
          <w:b/>
          <w:bCs/>
          <w:sz w:val="24"/>
          <w:szCs w:val="24"/>
        </w:rPr>
      </w:pPr>
      <w:r>
        <w:rPr>
          <w:rFonts w:ascii="Arial" w:hAnsi="Arial" w:eastAsia="Calibri" w:cs="Arial"/>
          <w:sz w:val="24"/>
          <w:szCs w:val="24"/>
        </w:rPr>
        <w:t xml:space="preserve">The claimant was placed on light duties at work for just over two weeks following the incident, during which time she did not undertake any lifting. She continued to carry out medication administration duties during this period. She subsequently returned to her normal duties on a gradual basis.</w:t>
      </w:r>
    </w:p>
    <w:p w:rsidRPr="00365E94" w:rsidR="00DB3721" w:rsidP="00DB3721" w:rsidRDefault="00DB3721" w14:paraId="0180564C" w14:textId="65DF0CA0">
      <w:pPr>
        <w:rPr>
          <w:rFonts w:ascii="Arial" w:hAnsi="Arial" w:cs="Arial"/>
          <w:b/>
          <w:bCs/>
          <w:sz w:val="36"/>
          <w:szCs w:val="36"/>
          <w:u w:val="single"/>
        </w:rPr>
      </w:pPr>
      <w:r>
        <w:rPr>
          <w:rFonts w:ascii="Arial" w:hAnsi="Arial" w:cs="Arial"/>
          <w:b/>
          <w:bCs/>
          <w:sz w:val="36"/>
          <w:szCs w:val="36"/>
          <w:u w:val="single"/>
        </w:rPr>
        <w:t>Consequential effects</w:t>
      </w:r>
    </w:p>
    <w:p w:rsidRPr="00365E94" w:rsidR="00273926" w:rsidP="00DB3721" w:rsidRDefault="00DD5877" w14:paraId="6BFDEFA9" w14:textId="5CCB1542">
      <w:pPr>
        <w:rPr>
          <w:rFonts w:ascii="Arial" w:hAnsi="Arial" w:cs="Arial"/>
          <w:b/>
          <w:bCs/>
          <w:sz w:val="24"/>
          <w:szCs w:val="24"/>
        </w:rPr>
      </w:pPr>
      <w:r>
        <w:rPr>
          <w:rFonts w:ascii="Arial" w:hAnsi="Arial" w:cs="Arial"/>
          <w:b/>
          <w:bCs/>
          <w:sz w:val="24"/>
          <w:szCs w:val="24"/>
        </w:rPr>
        <w:t>C2. Living Arrangements/Dependents</w:t>
      </w:r>
    </w:p>
    <w:p w:rsidR="00194BE2" w:rsidP="00DB3721" w:rsidRDefault="0054139F" w14:paraId="19332562" w14:textId="462AE52F">
      <w:pPr>
        <w:rPr>
          <w:rFonts w:ascii="Arial" w:hAnsi="Arial" w:cs="Arial"/>
          <w:b/>
          <w:bCs/>
          <w:sz w:val="24"/>
          <w:szCs w:val="24"/>
        </w:rPr>
      </w:pPr>
      <w:r>
        <w:rPr>
          <w:rFonts w:ascii="Arial" w:hAnsi="Arial" w:eastAsia="Calibri" w:cs="Arial"/>
          <w:sz w:val="24"/>
          <w:szCs w:val="24"/>
        </w:rPr>
        <w:t xml:space="preserve">The claimant reports no change to her living arrangements as a result of the incident. She continues to reside in the same property and sleep in the same bed.</w:t>
      </w:r>
    </w:p>
    <w:p w:rsidRPr="00365E94" w:rsidR="00DB3721" w:rsidP="00DB3721" w:rsidRDefault="00DD5877" w14:paraId="7E6E0109" w14:textId="01363F9D">
      <w:pPr>
        <w:rPr>
          <w:rFonts w:ascii="Arial" w:hAnsi="Arial" w:cs="Arial"/>
          <w:b/>
          <w:bCs/>
          <w:sz w:val="24"/>
          <w:szCs w:val="24"/>
        </w:rPr>
      </w:pPr>
      <w:r>
        <w:rPr>
          <w:rFonts w:ascii="Arial" w:hAnsi="Arial" w:cs="Arial"/>
          <w:b/>
          <w:bCs/>
          <w:sz w:val="24"/>
          <w:szCs w:val="24"/>
        </w:rPr>
        <w:t>C3. Effect on Life</w:t>
      </w:r>
    </w:p>
    <w:p w:rsidRPr="00365E94" w:rsidR="00DB3721" w:rsidP="00DB3721" w:rsidRDefault="00DB3721" w14:paraId="5D2AB07A" w14:textId="3B3F32F7">
      <w:pPr>
        <w:rPr>
          <w:rFonts w:ascii="Arial" w:hAnsi="Arial" w:cs="Arial"/>
          <w:sz w:val="24"/>
          <w:szCs w:val="24"/>
        </w:rPr>
      </w:pPr>
      <w:r>
        <w:rPr>
          <w:rFonts w:ascii="Arial" w:hAnsi="Arial" w:cs="Arial"/>
          <w:sz w:val="24"/>
          <w:szCs w:val="24"/>
        </w:rPr>
        <w:t>The injuries sustained in this accident had the following impact on daily life:</w:t>
      </w:r>
    </w:p>
    <w:p w:rsidRPr="00A37B58" w:rsidR="001D3B58" w:rsidP="00A37B58" w:rsidRDefault="0054139F" w14:paraId="23F4E998" w14:textId="358D84C1">
      <w:pPr>
        <w:rPr>
          <w:rFonts w:ascii="Arial" w:hAnsi="Arial" w:eastAsia="Arial" w:cs="Arial"/>
          <w:sz w:val="24"/>
          <w:szCs w:val="24"/>
        </w:rPr>
      </w:pPr>
      <w:r>
        <w:rPr>
          <w:rFonts w:ascii="Arial" w:hAnsi="Arial" w:eastAsia="Calibri" w:cs="Arial"/>
          <w:sz w:val="24"/>
          <w:szCs w:val="24"/>
        </w:rPr>
        <w:t xml:space="preserve">The claimant reports a significant impact upon her family life. She has been unable to drive to Scotland to visit her daughter and grandson since the incident and has consequently missed family occasions, including her daughter's and son's birthdays. She reports being unable to drive anywhere beyond her local area, restricting her driving to the three-mile commute to and from work. She required someone else to drive her to the medico-legal consultation.</w:t>
      </w:r>
    </w:p>
    <w:p w:rsidRPr="00365E94" w:rsidR="007A2BC8" w:rsidP="0067685F" w:rsidRDefault="007A2BC8" w14:paraId="68B77B73" w14:textId="78616EE8">
      <w:pPr>
        <w:rPr>
          <w:rFonts w:ascii="Arial" w:hAnsi="Arial" w:cs="Arial"/>
          <w:b/>
          <w:bCs/>
          <w:sz w:val="36"/>
          <w:szCs w:val="36"/>
          <w:u w:val="single"/>
        </w:rPr>
      </w:pPr>
      <w:r>
        <w:rPr>
          <w:noProof/>
          <w:lang w:val="en-US"/>
        </w:rPr>
        <mc:AlternateContent>
          <mc:Choice Requires="wps">
            <w:drawing>
              <wp:anchor distT="45720" distB="45720" distL="114300" distR="114300" simplePos="0" relativeHeight="251663360" behindDoc="0" locked="0" layoutInCell="1" allowOverlap="1" wp14:anchorId="3882A3BC" wp14:editId="09ADEC59">
                <wp:simplePos x="0" y="0"/>
                <wp:positionH relativeFrom="margin">
                  <wp:align>left</wp:align>
                </wp:positionH>
                <wp:positionV relativeFrom="paragraph">
                  <wp:posOffset>0</wp:posOffset>
                </wp:positionV>
                <wp:extent cx="6010275" cy="295275"/>
                <wp:effectExtent l="0" t="0" r="9525" b="9525"/>
                <wp:wrapSquare wrapText="bothSides"/>
                <wp:docPr id="1005" name="Text Box 2"/>
                <wp:cNvGraphicFramePr>
                  <a:graphicFrameLocks/>
                </wp:cNvGraphicFramePr>
                <a:graphic>
                  <a:graphicData uri="http://schemas.microsoft.com/office/word/2010/wordprocessingShape">
                    <wps:wsp>
                      <wps:cNvSpPr txBox="1">
                        <a:spLocks noChangeArrowheads="1"/>
                      </wps:cNvSpPr>
                      <wps:spPr bwMode="auto">
                        <a:xfrm>
                          <a:off x="0" y="0"/>
                          <a:ext cx="6010275" cy="295275"/>
                        </a:xfrm>
                        <a:prstGeom prst="rect">
                          <a:avLst/>
                        </a:prstGeom>
                        <a:solidFill>
                          <a:schemeClr val="accent1">
                            <a:lumMod val="40000"/>
                            <a:lumOff val="60000"/>
                          </a:schemeClr>
                        </a:solidFill>
                        <a:ln w="9525">
                          <a:noFill/>
                          <a:miter lim="800000"/>
                          <a:headEnd/>
                          <a:tailEnd/>
                        </a:ln>
                      </wps:spPr>
                      <wps:txbx>
                        <w:txbxContent>
                          <w:p w:rsidRPr="00D51F51" w:rsidR="007A2BC8" w:rsidP="007A2BC8" w:rsidRDefault="007A2BC8" w14:paraId="45ECE2DE" w14:textId="50BD554C">
                            <w:pPr>
                              <w:rPr>
                                <w:rFonts w:ascii="Arial" w:hAnsi="Arial" w:cs="Arial"/>
                                <w:sz w:val="24"/>
                                <w:szCs w:val="24"/>
                              </w:rPr>
                            </w:pPr>
                            <w:r>
                              <w:rPr>
                                <w:rFonts w:ascii="Arial" w:hAnsi="Arial" w:cs="Arial"/>
                                <w:b/>
                                <w:bCs/>
                                <w:sz w:val="24"/>
                                <w:szCs w:val="24"/>
                              </w:rPr>
                              <w:t>Section 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0F0184E">
              <v:shapetype id="_x0000_t202" coordsize="21600,21600" o:spt="202" path="m,l,21600r21600,l21600,xe" w14:anchorId="3882A3BC">
                <v:stroke joinstyle="miter"/>
                <v:path gradientshapeok="t" o:connecttype="rect"/>
              </v:shapetype>
              <v:shape id="_x0000_s1039" style="position:absolute;margin-left:0;margin-top:0;width:473.25pt;height:23.2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pLA3KgIAADwEAAAOAAAAZHJzL2Uyb0RvYy54bWysU9uO2yAQfa/Uf0C8N3bSJLtrxVlts92q 0vYibfsBBHCMCgwFEjv9+h2wk03bt6p+QMyAz5w5c1jd9kaTg/RBga3pdFJSIi0Hoeyupt+/Pby5 piREZgXTYGVNjzLQ2/XrV6vOVXIGLWghPUEQG6rO1bSN0VVFEXgrDQsTcNLiYQPesIih3xXCsw7R jS5mZbksOvDCeeAyBMzeD4d0nfGbRvL4pWmCjETXFLnFvPq8btNarFes2nnmWsVHGuwfWBimLBY9 Q92zyMjeq7+gjOIeAjRxwsEU0DSKy9wDdjMt/+jmqWVO5l5QnODOMoX/B8s/H57cV09i/w56HGBu IrhH4D8CsbBpmd3JO++hayUTWHiaJCs6F6rx1yR1qEIC2XafQOCQ2T5CBuobb5Iq2CdBdBzA8Sy6 7CPhmFxi37OrBSUcz2Y3i7RPJVh1+tv5ED9IMCRtaupxqBmdHR5DHK6erqRiAbQSD0rrHCQjyY32 5MDQAoxzaePQpd4bpDvk5yV+gxkwjZYZ0stTGtlkSyakzO23ItqSrqZIfZF5WUjVs7OMimhvrUxN rxPWWCNp+d6KfCUypYc9FtF2FDfpOSgb+21PlEDl3yaCSewtiCPK7WGwMz4/3LTgf1HSoZVrGn7u mZeU6I8WR3Yznc+T93MwX1zNMPCXJ9vLE2Y5QtU0UjJsNzG/l6SmhTscbaOy6i9MRs5o0azN+JzS G7iM862XR79+BgAA//8DAFBLAwQUAAYACAAAACEAe9c8sdkAAAAEAQAADwAAAGRycy9kb3ducmV2 LnhtbEyPwU7DMAyG70i8Q+RJ3Fg6BANK0wlNYgcOm9gQ57QxbUXjlMbtytvjcRkXW9Zvff6crSbf qhH72AQysJgnoJDK4BqqDLwfXq4fQEW25GwbCA38YIRVfnmR2dSFI73huOdKCYRiag3UzF2qdSxr 9DbOQ4ck2WfovWUZ+0q73h4F7lt9kyRL7W1DcqG2Ha5rLL/2gxfK63YYDtVHDN+83tzrza5wu9GY q9n0/ASKceLzMpz0RR1ycSrCQC6q1oA8wn9Vssfb5R2owsCp6zzT/+XzXwAAAP//AwBQSwECLQAU AAYACAAAACEAtoM4kv4AAADhAQAAEwAAAAAAAAAAAAAAAAAAAAAAW0NvbnRlbnRfVHlwZXNdLnht bFBLAQItABQABgAIAAAAIQA4/SH/1gAAAJQBAAALAAAAAAAAAAAAAAAAAC8BAABfcmVscy8ucmVs c1BLAQItABQABgAIAAAAIQDNpLA3KgIAADwEAAAOAAAAAAAAAAAAAAAAAC4CAABkcnMvZTJvRG9j LnhtbFBLAQItABQABgAIAAAAIQB71zyx2QAAAAQBAAAPAAAAAAAAAAAAAAAAAIQEAABkcnMvZG93 bnJldi54bWxQSwUGAAAAAAQABADzAAAAigUAAAAA ">
                <v:textbox>
                  <w:txbxContent>
                    <w:p w:rsidRPr="00D51F51" w:rsidR="007A2BC8" w:rsidP="007A2BC8" w:rsidRDefault="007A2BC8" w14:paraId="53B9ADD8" w14:textId="50BD554C">
                      <w:pPr>
                        <w:rPr>
                          <w:rFonts w:ascii="Arial" w:hAnsi="Arial" w:cs="Arial"/>
                          <w:sz w:val="24"/>
                          <w:szCs w:val="24"/>
                        </w:rPr>
                      </w:pPr>
                      <w:r>
                        <w:rPr>
                          <w:rFonts w:ascii="Arial" w:hAnsi="Arial" w:cs="Arial"/>
                          <w:b/>
                          <w:bCs/>
                          <w:sz w:val="24"/>
                          <w:szCs w:val="24"/>
                        </w:rPr>
                        <w:t>Section D</w:t>
                      </w:r>
                    </w:p>
                  </w:txbxContent>
                </v:textbox>
                <w10:wrap type="square" anchorx="margin"/>
              </v:shape>
            </w:pict>
          </mc:Fallback>
        </mc:AlternateContent>
      </w:r>
      <w:r>
        <w:rPr>
          <w:rFonts w:ascii="Arial" w:hAnsi="Arial" w:cs="Arial"/>
          <w:b/>
          <w:bCs/>
          <w:sz w:val="36"/>
          <w:szCs w:val="36"/>
          <w:u w:val="single"/>
        </w:rPr>
        <w:t>Past Medical History</w:t>
      </w:r>
    </w:p>
    <w:p w:rsidRPr="00365E94" w:rsidR="007A2BC8" w:rsidP="007A2BC8" w:rsidRDefault="00DD5877" w14:paraId="0D46D453" w14:textId="63939E10">
      <w:pPr>
        <w:rPr>
          <w:rFonts w:ascii="Arial" w:hAnsi="Arial" w:cs="Arial"/>
          <w:b/>
          <w:bCs/>
          <w:sz w:val="24"/>
          <w:szCs w:val="24"/>
        </w:rPr>
      </w:pPr>
      <w:r>
        <w:rPr>
          <w:rFonts w:ascii="Arial" w:hAnsi="Arial" w:cs="Arial"/>
          <w:b/>
          <w:bCs/>
          <w:sz w:val="24"/>
          <w:szCs w:val="24"/>
        </w:rPr>
        <w:t>D1. Past Accidents Causing Injury</w:t>
      </w:r>
    </w:p>
    <w:p w:rsidRPr="00607A81" w:rsidR="00194BE2" w:rsidP="007A2BC8" w:rsidRDefault="00607A81" w14:paraId="11F714B3" w14:textId="0B1B1C17">
      <w:pPr>
        <w:rPr>
          <w:rFonts w:ascii="Arial" w:hAnsi="Arial" w:cs="Arial"/>
          <w:sz w:val="24"/>
          <w:szCs w:val="24"/>
        </w:rPr>
      </w:pPr>
      <w:r>
        <w:rPr>
          <w:rFonts w:ascii="Arial" w:hAnsi="Arial" w:cs="Arial"/>
          <w:sz w:val="24"/>
          <w:szCs w:val="24"/>
        </w:rPr>
        <w:t xml:space="preserve">The claimant reported that she has never previously been involved in a road traffic accident.</w:t>
      </w:r>
    </w:p>
    <w:p w:rsidRPr="00365E94" w:rsidR="007A2BC8" w:rsidP="007A2BC8" w:rsidRDefault="00DD5877" w14:paraId="33EE83D9" w14:textId="65DE0873">
      <w:pPr>
        <w:rPr>
          <w:rFonts w:ascii="Arial" w:hAnsi="Arial" w:cs="Arial"/>
          <w:b/>
          <w:bCs/>
          <w:sz w:val="24"/>
          <w:szCs w:val="24"/>
        </w:rPr>
      </w:pPr>
      <w:r>
        <w:rPr>
          <w:rFonts w:ascii="Arial" w:hAnsi="Arial" w:cs="Arial"/>
          <w:b/>
          <w:bCs/>
          <w:sz w:val="24"/>
          <w:szCs w:val="24"/>
        </w:rPr>
        <w:t>D2. Pre-existing Joint and Spine Conditions</w:t>
      </w:r>
    </w:p>
    <w:p w:rsidR="00194BE2" w:rsidP="007A2BC8" w:rsidRDefault="00607A81" w14:paraId="490B328D" w14:textId="4F5590E1">
      <w:pPr>
        <w:rPr>
          <w:rFonts w:ascii="Arial" w:hAnsi="Arial" w:cs="Arial"/>
          <w:sz w:val="24"/>
          <w:szCs w:val="24"/>
        </w:rPr>
      </w:pPr>
      <w:r>
        <w:rPr>
          <w:rFonts w:ascii="Arial" w:hAnsi="Arial" w:cs="Arial"/>
          <w:sz w:val="24"/>
          <w:szCs w:val="24"/>
        </w:rPr>
        <w:t xml:space="preserve">The claimant has a past medical history of chronic kidney disease stage four, with a current glomerular filtration rate of approximately twenty percent. She underwent a left nephrectomy approximately fifteen years ago following a renal tumour, and the remaining kidney has deteriorated over time. She is currently on the transplant waiting list and is under regular review. No other relevant past medical history was reported.</w:t>
      </w:r>
    </w:p>
    <w:p w:rsidRPr="00365E94" w:rsidR="007A2BC8" w:rsidP="007A2BC8" w:rsidRDefault="00DD5877" w14:paraId="09A423D5" w14:textId="4EE1D73E">
      <w:pPr>
        <w:rPr>
          <w:rFonts w:ascii="Arial" w:hAnsi="Arial" w:cs="Arial"/>
          <w:b/>
          <w:bCs/>
          <w:sz w:val="24"/>
          <w:szCs w:val="24"/>
        </w:rPr>
      </w:pPr>
      <w:r>
        <w:rPr>
          <w:rFonts w:ascii="Arial" w:hAnsi="Arial" w:cs="Arial"/>
          <w:b/>
          <w:bCs/>
          <w:sz w:val="24"/>
          <w:szCs w:val="24"/>
        </w:rPr>
        <w:t>D3. Medical History</w:t>
      </w:r>
    </w:p>
    <w:p w:rsidRPr="000D33D0" w:rsidR="00194BE2" w:rsidP="007A2BC8" w:rsidRDefault="002D1694" w14:paraId="6BCB3A96" w14:textId="75C86576">
      <w:pPr>
        <w:rPr>
          <w:rFonts w:ascii="Arial" w:hAnsi="Arial" w:cs="Arial"/>
          <w:bCs/>
          <w:sz w:val="24"/>
          <w:szCs w:val="24"/>
        </w:rPr>
      </w:pPr>
      <w:r>
        <w:rPr>
          <w:rFonts w:ascii="Arial" w:hAnsi="Arial" w:eastAsia="Calibri" w:cs="Arial"/>
          <w:sz w:val="24"/>
          <w:szCs w:val="24"/>
        </w:rPr>
        <w:t xml:space="preserve">Chronic kidney disease stage four. Left nephrectomy approximately fifteen years ago secondary to a renal tumour. Currently on the renal transplant waiting list and under regular review.</w:t>
      </w:r>
    </w:p>
    <w:p w:rsidRPr="00365E94" w:rsidR="00D51F51" w:rsidP="007A2BC8" w:rsidRDefault="007A2BC8" w14:paraId="4981FC47" w14:textId="4D9F1A92">
      <w:pPr>
        <w:rPr>
          <w:rFonts w:ascii="Arial" w:hAnsi="Arial" w:cs="Arial"/>
          <w:b/>
          <w:bCs/>
          <w:sz w:val="36"/>
          <w:szCs w:val="36"/>
          <w:u w:val="single"/>
        </w:rPr>
      </w:pPr>
      <w:r>
        <w:rPr>
          <w:rFonts w:ascii="Arial" w:hAnsi="Arial" w:cs="Arial"/>
          <w:b/>
          <w:bCs/>
          <w:sz w:val="36"/>
          <w:szCs w:val="36"/>
          <w:u w:val="single"/>
        </w:rPr>
        <w:t>On Examination</w:t>
      </w:r>
    </w:p>
    <w:p w:rsidRPr="00365E94" w:rsidR="007A2BC8" w:rsidP="007A2BC8" w:rsidRDefault="007A2BC8" w14:paraId="63FB6FB7" w14:textId="4D838494">
      <w:pPr>
        <w:rPr>
          <w:rFonts w:ascii="Arial" w:hAnsi="Arial" w:cs="Arial"/>
          <w:sz w:val="24"/>
          <w:szCs w:val="24"/>
        </w:rPr>
      </w:pPr>
      <w:r>
        <w:rPr>
          <w:rFonts w:ascii="Arial" w:hAnsi="Arial" w:cs="Arial"/>
          <w:sz w:val="24"/>
          <w:szCs w:val="24"/>
        </w:rPr>
        <w:t>I have conducted the following examination:</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Cervical spine: Flexion, extension, and rotation were assessed. The claimant demonstrated some stiffness on forward flexion of the neck. Lateral rotation was achievable but with reported twinges.</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Left shoulder: Range of movement assessed including abduction and adduction. Movements were noted to be slightly stiff.</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Left arm: Movements assessed and found to be satisfactory.</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Lumbar spine: Tenderness noted on palpation in the midline of the lower back. The claimant was apprehensive regarding flexion and extension owing to fear of pain recurrence, with associated stiffness noted.</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Hands: Bilateral hand movements were assessed and found to be satisfactory. The claimant reported soreness along the extensor pollicis longus tendon of the left thumb on movement, suggestive of possible tendonitis. Grip strength and thumb opposition appeared intact.</w:t>
      </w:r>
    </w:p>
    <w:p w:rsidRPr="00365E94" w:rsidR="007A2BC8" w:rsidP="007A2BC8" w:rsidRDefault="007A2BC8" w14:paraId="2ECF28A5" w14:textId="5F67DD97">
      <w:pPr>
        <w:rPr>
          <w:rFonts w:ascii="Arial" w:hAnsi="Arial" w:cs="Arial"/>
          <w:b/>
          <w:bCs/>
          <w:sz w:val="36"/>
          <w:szCs w:val="36"/>
          <w:u w:val="single"/>
        </w:rPr>
      </w:pPr>
      <w:r>
        <w:rPr>
          <w:rFonts w:ascii="Arial" w:hAnsi="Arial" w:cs="Arial"/>
          <w:b/>
          <w:bCs/>
          <w:sz w:val="36"/>
          <w:szCs w:val="36"/>
          <w:u w:val="single"/>
        </w:rPr>
        <w:t>Diagnosis Opinion and Prognosis</w:t>
      </w:r>
    </w:p>
    <w:p w:rsidRPr="00365E94" w:rsidR="00BF0E18" w:rsidP="00BF0E18" w:rsidRDefault="00DD5877" w14:paraId="35167DD1" w14:textId="06E6DE90">
      <w:pPr>
        <w:rPr>
          <w:rFonts w:ascii="Arial" w:hAnsi="Arial" w:cs="Arial"/>
          <w:b/>
          <w:bCs/>
          <w:sz w:val="24"/>
          <w:szCs w:val="24"/>
        </w:rPr>
      </w:pPr>
      <w:r>
        <w:rPr>
          <w:rFonts w:ascii="Arial" w:hAnsi="Arial" w:cs="Arial"/>
          <w:b/>
          <w:bCs/>
          <w:sz w:val="24"/>
          <w:szCs w:val="24"/>
        </w:rPr>
        <w:t>D4. Document Review</w:t>
      </w:r>
    </w:p>
    <w:p w:rsidRPr="00A37B58" w:rsidR="00C71120" w:rsidP="00A37B58" w:rsidRDefault="00A37B58" w14:paraId="468345D9" w14:textId="6199AD39">
      <w:pPr>
        <w:rPr>
          <w:rFonts w:ascii="Arial" w:hAnsi="Arial" w:cs="Arial"/>
          <w:bCs/>
          <w:sz w:val="24"/>
          <w:szCs w:val="24"/>
        </w:rPr>
      </w:pPr>
      <w:r>
        <w:rPr>
          <w:rFonts w:ascii="Arial" w:hAnsi="Arial" w:cs="Arial"/>
          <w:bCs/>
          <w:sz w:val="24"/>
          <w:szCs w:val="24"/>
        </w:rPr>
        <w:t xml:space="preserve">{{document_review_notes}}</w:t>
      </w:r>
    </w:p>
    <w:p w:rsidRPr="00365E94" w:rsidR="00430C45" w:rsidP="00430C45" w:rsidRDefault="00430C45" w14:paraId="57F8FB86" w14:textId="68F3B3E7">
      <w:pPr>
        <w:rPr>
          <w:rFonts w:ascii="Arial" w:hAnsi="Arial" w:cs="Arial"/>
          <w:b/>
          <w:bCs/>
          <w:sz w:val="24"/>
          <w:szCs w:val="24"/>
        </w:rPr>
      </w:pPr>
      <w:r>
        <w:rPr>
          <w:rFonts w:ascii="Arial" w:hAnsi="Arial" w:cs="Arial"/>
          <w:b/>
          <w:bCs/>
          <w:sz w:val="24"/>
          <w:szCs w:val="24"/>
        </w:rPr>
        <w:t>D5. Opinion and Prognosis</w:t>
      </w:r>
    </w:p>
    <w:p w:rsidRPr="00A86065" w:rsidR="00153717" w:rsidP="00194BE2" w:rsidRDefault="0054139F" w14:paraId="04DAD73B" w14:textId="15C5C6D1">
      <w:pPr>
        <w:rPr>
          <w:rFonts w:ascii="Arial" w:hAnsi="Arial" w:cs="Arial"/>
          <w:b/>
          <w:bCs/>
          <w:sz w:val="24"/>
          <w:szCs w:val="24"/>
        </w:rPr>
      </w:pPr>
      <w:r>
        <w:rPr>
          <w:rFonts w:ascii="Arial" w:hAnsi="Arial" w:eastAsia="Calibri" w:cs="Arial"/>
          <w:sz w:val="24"/>
          <w:szCs w:val="24"/>
        </w:rPr>
        <w:t xml:space="preserve">The claimant sustained soft tissue injuries to the neck, lower back, left shoulder, left arm, and bilateral hands (including thumbs) as a result of a rear-end road traffic collision on 04/12/2023. The neck pain was initially mild and has largely resolved, though the claimant experiences intermittent exacerbations on sudden movement. The lower back pain was initially moderate and has largely resolved, though intermittent twinges persist in the midline lumbar region with associated stiffness. The left shoulder pain was initially mild and has largely resolved, though intermittent twinges remain, and examination revealed some residual stiffness. The left arm pain was initially moderate and has fully resolved. The bilateral hand and thumb pain was initially moderate; the right hand has fully resolved, but the claimant continues to experience soreness in the left thumb along the EPL tendon, possibly consistent with tendonitis. The claimant also reports significant psychological symptoms, including travel anxiety, an inability to drive beyond her local area, and avoidance of driving to Scotland. Further physiotherapy is recommended for the residual left shoulder and lower back symptoms, and a psychology referral is recommended for the travel anxiety. With appropriate treatment, the remaining physical symptoms are expected to continue to improve. The psychological symptoms require specialist assessment to determine prognosis.</w:t>
      </w:r>
    </w:p>
    <w:p w:rsidR="00A37B58" w:rsidP="00194BE2" w:rsidRDefault="00A37B58" w14:paraId="4D5F5923" w14:textId="77777777">
      <w:pPr>
        <w:rPr>
          <w:rFonts w:ascii="Arial" w:hAnsi="Arial" w:cs="Arial"/>
          <w:b/>
          <w:bCs/>
        </w:rPr>
      </w:pPr>
    </w:p>
    <w:p w:rsidR="00A37B58" w:rsidP="00194BE2" w:rsidRDefault="00A37B58" w14:paraId="2AD11E07" w14:textId="77777777">
      <w:pPr>
        <w:rPr>
          <w:rFonts w:ascii="Arial" w:hAnsi="Arial" w:cs="Arial"/>
          <w:b/>
          <w:bCs/>
        </w:rPr>
      </w:pPr>
    </w:p>
    <w:p w:rsidRPr="00194BE2" w:rsidR="0011495E" w:rsidP="00194BE2" w:rsidRDefault="0011495E" w14:paraId="6BC8FFE1" w14:textId="5DEB66BC">
      <w:pPr>
        <w:rPr>
          <w:rFonts w:ascii="Arial" w:hAnsi="Arial" w:cs="Arial"/>
          <w:b/>
          <w:bCs/>
        </w:rPr>
      </w:pPr>
      <w:r>
        <w:rPr>
          <w:noProof/>
          <w:lang w:val="en-US"/>
        </w:rPr>
        <mc:AlternateContent>
          <mc:Choice Requires="wps">
            <w:drawing>
              <wp:anchor distT="45720" distB="45720" distL="114300" distR="114300" simplePos="0" relativeHeight="251665408" behindDoc="0" locked="0" layoutInCell="1" allowOverlap="1" wp14:anchorId="1E0400C9" wp14:editId="6517157B">
                <wp:simplePos x="0" y="0"/>
                <wp:positionH relativeFrom="margin">
                  <wp:align>left</wp:align>
                </wp:positionH>
                <wp:positionV relativeFrom="paragraph">
                  <wp:posOffset>0</wp:posOffset>
                </wp:positionV>
                <wp:extent cx="6010275" cy="295275"/>
                <wp:effectExtent l="0" t="0" r="9525" b="9525"/>
                <wp:wrapSquare wrapText="bothSides"/>
                <wp:docPr id="1006" name="Text Box 2"/>
                <wp:cNvGraphicFramePr>
                  <a:graphicFrameLocks/>
                </wp:cNvGraphicFramePr>
                <a:graphic>
                  <a:graphicData uri="http://schemas.microsoft.com/office/word/2010/wordprocessingShape">
                    <wps:wsp>
                      <wps:cNvSpPr txBox="1">
                        <a:spLocks noChangeArrowheads="1"/>
                      </wps:cNvSpPr>
                      <wps:spPr bwMode="auto">
                        <a:xfrm>
                          <a:off x="0" y="0"/>
                          <a:ext cx="6010275" cy="295275"/>
                        </a:xfrm>
                        <a:prstGeom prst="rect">
                          <a:avLst/>
                        </a:prstGeom>
                        <a:solidFill>
                          <a:schemeClr val="accent1">
                            <a:lumMod val="40000"/>
                            <a:lumOff val="60000"/>
                          </a:schemeClr>
                        </a:solidFill>
                        <a:ln w="9525">
                          <a:noFill/>
                          <a:miter lim="800000"/>
                          <a:headEnd/>
                          <a:tailEnd/>
                        </a:ln>
                      </wps:spPr>
                      <wps:txbx>
                        <w:txbxContent>
                          <w:p w:rsidRPr="00D51F51" w:rsidR="0011495E" w:rsidP="0011495E" w:rsidRDefault="0011495E" w14:paraId="081E5CEF" w14:textId="44BD238F">
                            <w:pPr>
                              <w:rPr>
                                <w:rFonts w:ascii="Arial" w:hAnsi="Arial" w:cs="Arial"/>
                                <w:sz w:val="24"/>
                                <w:szCs w:val="24"/>
                              </w:rPr>
                            </w:pPr>
                            <w:r>
                              <w:rPr>
                                <w:rFonts w:ascii="Arial" w:hAnsi="Arial" w:cs="Arial"/>
                                <w:b/>
                                <w:bCs/>
                                <w:sz w:val="24"/>
                                <w:szCs w:val="24"/>
                              </w:rPr>
                              <w:t>Section 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2C16495">
              <v:shape id="_x0000_s1040" style="position:absolute;margin-left:0;margin-top:0;width:473.25pt;height:23.2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qSqZKgIAADwEAAAOAAAAZHJzL2Uyb0RvYy54bWysU8tu2zAQvBfoPxC817IN20kEy0HqNEWB 9AGk/YA1RVlESS5L0pbSr++Skh23vRXVgeAuqdnZ2eH6tjeaHaUPCm3FZ5MpZ9IKrJXdV/zb14c3 15yFCLYGjVZW/FkGfrt5/WrduVLOsUVdS88IxIaycxVvY3RlUQTRSgNhgk5aOmzQG4gU+n1Re+gI 3ehiPp2uig597TwKGQJl74dDvsn4TSNF/Nw0QUamK07cYl59XndpLTZrKPceXKvESAP+gYUBZano GeoeIrCDV39BGSU8BmziRKApsGmUkLkH6mY2/aObpxaczL2QOMGdZQr/D1Z8Oj65L57F/i32NMDc RHCPKL4HZnHbgt3LO++xayXUVHiWJCs6F8rx1yR1KEMC2XUfsaYhwyFiBuobb5Iq1CcjdBrA81l0 2UcmKLmivudXS84Enc1vlmmfSkB5+tv5EN9LNCxtKu5pqBkdjo8hDldPV1KxgFrVD0rrHCQjya32 7AhkARBC2jh0qQ+G6A75xZS+wQyUJssM6dUpTWyyJRNS5vZbEW1ZV3Givsy8LKbq2VlGRbK3Vqbi 1wlrrJG0fGfrfCWC0sOeimg7ipv0HJSN/a5nqiblF4lgEnuH9TPJ7XGwMz0/2rTof3LWkZUrHn4c wEvO9AdLI7uZLRbJ+zlYLK/mFPjLk93lCVhBUBWPnA3bbczvJalp8Y5G26is+guTkTNZNGszPqf0 Bi7jfOvl0W9+AQAA//8DAFBLAwQUAAYACAAAACEAe9c8sdkAAAAEAQAADwAAAGRycy9kb3ducmV2 LnhtbEyPwU7DMAyG70i8Q+RJ3Fg6BANK0wlNYgcOm9gQ57QxbUXjlMbtytvjcRkXW9Zvff6crSbf qhH72AQysJgnoJDK4BqqDLwfXq4fQEW25GwbCA38YIRVfnmR2dSFI73huOdKCYRiag3UzF2qdSxr 9DbOQ4ck2WfovWUZ+0q73h4F7lt9kyRL7W1DcqG2Ha5rLL/2gxfK63YYDtVHDN+83tzrza5wu9GY q9n0/ASKceLzMpz0RR1ycSrCQC6q1oA8wn9Vssfb5R2owsCp6zzT/+XzXwAAAP//AwBQSwECLQAU AAYACAAAACEAtoM4kv4AAADhAQAAEwAAAAAAAAAAAAAAAAAAAAAAW0NvbnRlbnRfVHlwZXNdLnht bFBLAQItABQABgAIAAAAIQA4/SH/1gAAAJQBAAALAAAAAAAAAAAAAAAAAC8BAABfcmVscy8ucmVs c1BLAQItABQABgAIAAAAIQAwqSqZKgIAADwEAAAOAAAAAAAAAAAAAAAAAC4CAABkcnMvZTJvRG9j LnhtbFBLAQItABQABgAIAAAAIQB71zyx2QAAAAQBAAAPAAAAAAAAAAAAAAAAAIQEAABkcnMvZG93 bnJldi54bWxQSwUGAAAAAAQABADzAAAAigUAAAAA " w14:anchorId="1E0400C9">
                <v:textbox>
                  <w:txbxContent>
                    <w:p w:rsidRPr="00D51F51" w:rsidR="0011495E" w:rsidP="0011495E" w:rsidRDefault="0011495E" w14:paraId="4099F967" w14:textId="44BD238F">
                      <w:pPr>
                        <w:rPr>
                          <w:rFonts w:ascii="Arial" w:hAnsi="Arial" w:cs="Arial"/>
                          <w:sz w:val="24"/>
                          <w:szCs w:val="24"/>
                        </w:rPr>
                      </w:pPr>
                      <w:r>
                        <w:rPr>
                          <w:rFonts w:ascii="Arial" w:hAnsi="Arial" w:cs="Arial"/>
                          <w:b/>
                          <w:bCs/>
                          <w:sz w:val="24"/>
                          <w:szCs w:val="24"/>
                        </w:rPr>
                        <w:t>Section E</w:t>
                      </w:r>
                    </w:p>
                  </w:txbxContent>
                </v:textbox>
                <w10:wrap type="square" anchorx="margin"/>
              </v:shape>
            </w:pict>
          </mc:Fallback>
        </mc:AlternateContent>
      </w:r>
    </w:p>
    <w:p w:rsidRPr="00365E94" w:rsidR="00D51F51" w:rsidP="0011495E" w:rsidRDefault="002726E6" w14:paraId="23C34197" w14:textId="2EACD0CF">
      <w:pPr>
        <w:rPr>
          <w:rFonts w:ascii="Arial" w:hAnsi="Arial" w:cs="Arial"/>
          <w:b/>
          <w:bCs/>
          <w:sz w:val="36"/>
          <w:szCs w:val="36"/>
          <w:u w:val="single"/>
        </w:rPr>
      </w:pPr>
      <w:r>
        <w:rPr>
          <w:rFonts w:ascii="Arial" w:hAnsi="Arial" w:cs="Arial"/>
          <w:b/>
          <w:bCs/>
          <w:sz w:val="36"/>
          <w:szCs w:val="36"/>
          <w:u w:val="single"/>
        </w:rPr>
        <w:t>Seatbelts</w:t>
      </w:r>
    </w:p>
    <w:p w:rsidRPr="00365E94" w:rsidR="002726E6" w:rsidP="002726E6" w:rsidRDefault="002726E6" w14:paraId="4E1B366A" w14:textId="7B9740D9">
      <w:pPr>
        <w:rPr>
          <w:rFonts w:ascii="Arial" w:hAnsi="Arial" w:cs="Arial"/>
          <w:sz w:val="24"/>
          <w:szCs w:val="24"/>
        </w:rPr>
      </w:pPr>
      <w:r>
        <w:rPr>
          <w:rFonts w:ascii="Arial" w:hAnsi="Arial" w:cs="Arial"/>
          <w:sz w:val="24"/>
          <w:szCs w:val="24"/>
        </w:rPr>
        <w:t xml:space="preserve">Was the claimant wearing a seatbelt? Yes</w:t>
      </w:r>
    </w:p>
    <w:p w:rsidRPr="00365E94" w:rsidR="002726E6" w:rsidP="002726E6" w:rsidRDefault="002726E6" w14:paraId="05035A5A" w14:textId="6A1A6397">
      <w:pPr>
        <w:rPr>
          <w:rFonts w:ascii="Arial" w:hAnsi="Arial" w:cs="Arial"/>
          <w:sz w:val="24"/>
          <w:szCs w:val="24"/>
        </w:rPr>
      </w:pPr>
      <w:r>
        <w:rPr>
          <w:rFonts w:ascii="Arial" w:hAnsi="Arial" w:cs="Arial"/>
          <w:sz w:val="24"/>
          <w:szCs w:val="24"/>
        </w:rPr>
        <w:t xml:space="preserve">Was the vehicle fitted with seatbelts? Yes</w:t>
      </w:r>
    </w:p>
    <w:p w:rsidRPr="00365E94" w:rsidR="002726E6" w:rsidP="002726E6" w:rsidRDefault="002726E6" w14:paraId="6CADDA00" w14:textId="554C93B8">
      <w:pPr>
        <w:rPr>
          <w:rFonts w:ascii="Arial" w:hAnsi="Arial" w:cs="Arial"/>
          <w:sz w:val="24"/>
          <w:szCs w:val="24"/>
        </w:rPr>
      </w:pPr>
      <w:r>
        <w:rPr>
          <w:rFonts w:ascii="Arial" w:hAnsi="Arial" w:cs="Arial"/>
          <w:sz w:val="24"/>
          <w:szCs w:val="24"/>
        </w:rPr>
        <w:t xml:space="preserve">Does the claimant have an exemption from wearing a seatbelt? Not applicable</w:t>
      </w:r>
    </w:p>
    <w:p w:rsidRPr="00365E94" w:rsidR="002726E6" w:rsidP="002726E6" w:rsidRDefault="002726E6" w14:paraId="405E5FAB" w14:textId="0AD0ADA3">
      <w:pPr>
        <w:rPr>
          <w:rFonts w:ascii="Arial" w:hAnsi="Arial" w:cs="Arial"/>
          <w:sz w:val="24"/>
          <w:szCs w:val="24"/>
        </w:rPr>
      </w:pPr>
      <w:r>
        <w:rPr>
          <w:rFonts w:ascii="Arial" w:hAnsi="Arial" w:cs="Arial"/>
          <w:sz w:val="24"/>
          <w:szCs w:val="24"/>
        </w:rPr>
        <w:t>If Yes, please state form of exemption</w:t>
      </w:r>
    </w:p>
    <w:p w:rsidRPr="00365E94" w:rsidR="004B11D6" w:rsidP="002726E6" w:rsidRDefault="002726E6" w14:paraId="47ABE269" w14:textId="2819B498">
      <w:pPr>
        <w:rPr>
          <w:rFonts w:ascii="Arial" w:hAnsi="Arial" w:cs="Arial"/>
          <w:sz w:val="24"/>
          <w:szCs w:val="24"/>
        </w:rPr>
      </w:pPr>
      <w:r>
        <w:rPr>
          <w:rFonts w:ascii="Arial" w:hAnsi="Arial" w:cs="Arial"/>
          <w:sz w:val="24"/>
          <w:szCs w:val="24"/>
        </w:rPr>
        <w:t>If No, state what extent would each of the claimant's injuries have been prevented all together; have been less severe; or have been unchanged by the claimant's failure to wear a seatbelt?</w:t>
      </w:r>
    </w:p>
    <w:p w:rsidRPr="00365E94" w:rsidR="00F6159E" w:rsidP="003D07F9" w:rsidRDefault="004B11D6" w14:paraId="308B6BC5" w14:textId="1BD1EE19">
      <w:pPr>
        <w:rPr>
          <w:rFonts w:ascii="Arial" w:hAnsi="Arial" w:cs="Arial"/>
        </w:rPr>
      </w:pPr>
      <w:r>
        <w:rPr>
          <w:rFonts w:ascii="Arial" w:hAnsi="Arial" w:cs="Arial"/>
          <w:b/>
          <w:bCs/>
          <w:noProof/>
          <w:lang w:val="en-US"/>
        </w:rPr>
        <mc:AlternateContent>
          <mc:Choice Requires="wps">
            <w:drawing>
              <wp:anchor distT="45720" distB="45720" distL="114300" distR="114300" simplePos="0" relativeHeight="251669504" behindDoc="0" locked="0" layoutInCell="1" allowOverlap="1" wp14:anchorId="2F889591" wp14:editId="5558893F">
                <wp:simplePos x="0" y="0"/>
                <wp:positionH relativeFrom="margin">
                  <wp:align>left</wp:align>
                </wp:positionH>
                <wp:positionV relativeFrom="paragraph">
                  <wp:posOffset>386715</wp:posOffset>
                </wp:positionV>
                <wp:extent cx="6010275" cy="276225"/>
                <wp:effectExtent l="0" t="0" r="9525" b="9525"/>
                <wp:wrapSquare wrapText="bothSides"/>
                <wp:docPr id="1007" name="Text Box 2"/>
                <wp:cNvGraphicFramePr>
                  <a:graphicFrameLocks/>
                </wp:cNvGraphicFramePr>
                <a:graphic>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rsidRPr="00617326" w:rsidR="003D07F9" w:rsidP="003D07F9" w:rsidRDefault="003D07F9" w14:paraId="6FBC0A94" w14:textId="4EC7C5C0">
                            <w:pPr>
                              <w:rPr>
                                <w:rFonts w:ascii="Arial" w:hAnsi="Arial" w:cs="Arial"/>
                                <w:sz w:val="24"/>
                                <w:szCs w:val="24"/>
                              </w:rPr>
                            </w:pPr>
                            <w:r>
                              <w:rPr>
                                <w:rFonts w:ascii="Arial" w:hAnsi="Arial" w:cs="Arial"/>
                                <w:b/>
                                <w:bCs/>
                                <w:sz w:val="24"/>
                                <w:szCs w:val="24"/>
                              </w:rPr>
                              <w:t>Section 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8870989">
              <v:shape id="_x0000_s1041" style="position:absolute;margin-left:0;margin-top:30.45pt;width:473.25pt;height:21.75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PM+BPQIAAGMEAAAOAAAAZHJzL2Uyb0RvYy54bWysVNuO2yAQfa/Uf0C8N06sXDZWnNU2260q bbeVdvsBBOMYFRgKJHb69R0gyabtW1U/IBiGc2bOzHh1O2hFDsJ5Caamk9GYEmE4NNLsavrt5eHd DSU+MNMwBUbU9Cg8vV2/fbPqbSVK6EA1whEEMb7qbU27EGxVFJ53QjM/AisMXrbgNAt4dLuicaxH dK2KcjyeFz24xjrgwnu03udLuk74bSt4+NK2XgSiaoqxhbS6tG7jWqxXrNo5ZjvJT2Gwf4hCM2mQ 9AJ1zwIjeyf/gtKSO/DQhhEHXUDbSi5SDpjNZPxHNs8dsyLlguJ4e5HJ/z9Y/nT46ohssHbLJSWG aSzSixgCeQ8DKaM+vfUVuj1bdAwDmtE35ertI/DvnhjYdMzsxJ1z0HeCNRjfJL4srp5mHB9Btv1n aJCG7QMkoKF1OoqHchBExzodL7WJoXA0zlGecjGjhONduZiX5SxRsOr82jofPgrQJG5q6rD2CZ0d Hn2I0bDq7BLJPCjZPEil0iH2m9goRw4MO4VxLkzIWaq9xnCzfTrGL/cMmrGzsnl+NiNF6tyIlAh/ I1GG9DVdzjDyyGkgsqcG1DLgFCipa3oTsU4cUcsPpkkugUmV90iizEncqGdWNgzbIdcx6RKV30Jz RLkd5K7HKcVNB+4nJT12fE39jz1zghL1yWDJlpPpNI5IOkxnixIP7vpme33DDEeomgZK8nYT0ljl zO6wtK1Mqr9GcooZOzlpc5q6OCrX5+T1+m9Y/wIAAP//AwBQSwMEFAAGAAgAAAAhAP83OM/cAAAA BwEAAA8AAABkcnMvZG93bnJldi54bWxMj8FOwzAQRO9I/QdrkXqjNigEGuJUVaX2wIGKFnF24iWJ iNchdtLw9ywnOK5m9OZtvpldJyYcQutJw+1KgUCqvG2p1vB23t88ggjRkDWdJ9TwjQE2xeIqN5n1 F3rF6RRrwRAKmdHQxNhnUoaqQWfCyvdInH34wZnI51BLO5gLw10n75RKpTMt8UJjetw1WH2eRseU 55dxPNfvwX/F3eFBHo6lPU5aL6/n7ROIiHP8K8OvPqtDwU6lH8kG0WngR6KGVK1BcLpO0nsQJddU koAscvnfv/gBAAD//wMAUEsBAi0AFAAGAAgAAAAhALaDOJL+AAAA4QEAABMAAAAAAAAAAAAAAAAA AAAAAFtDb250ZW50X1R5cGVzXS54bWxQSwECLQAUAAYACAAAACEAOP0h/9YAAACUAQAACwAAAAAA AAAAAAAAAAAvAQAAX3JlbHMvLnJlbHNQSwECLQAUAAYACAAAACEAVjzPgT0CAABjBAAADgAAAAAA AAAAAAAAAAAuAgAAZHJzL2Uyb0RvYy54bWxQSwECLQAUAAYACAAAACEA/zc4z9wAAAAHAQAADwAA AAAAAAAAAAAAAACXBAAAZHJzL2Rvd25yZXYueG1sUEsFBgAAAAAEAAQA8wAAAKAFAAAAAA== " w14:anchorId="2F889591">
                <v:textbox>
                  <w:txbxContent>
                    <w:p w:rsidRPr="00617326" w:rsidR="003D07F9" w:rsidP="003D07F9" w:rsidRDefault="003D07F9" w14:paraId="609771AB" w14:textId="4EC7C5C0">
                      <w:pPr>
                        <w:rPr>
                          <w:rFonts w:ascii="Arial" w:hAnsi="Arial" w:cs="Arial"/>
                          <w:sz w:val="24"/>
                          <w:szCs w:val="24"/>
                        </w:rPr>
                      </w:pPr>
                      <w:r>
                        <w:rPr>
                          <w:rFonts w:ascii="Arial" w:hAnsi="Arial" w:cs="Arial"/>
                          <w:b/>
                          <w:bCs/>
                          <w:sz w:val="24"/>
                          <w:szCs w:val="24"/>
                        </w:rPr>
                        <w:t>Section F</w:t>
                      </w:r>
                    </w:p>
                  </w:txbxContent>
                </v:textbox>
                <w10:wrap type="square" anchorx="margin"/>
              </v:shape>
            </w:pict>
          </mc:Fallback>
        </mc:AlternateContent>
      </w:r>
    </w:p>
    <w:p w:rsidRPr="00365E94" w:rsidR="00C31811" w:rsidP="003D07F9" w:rsidRDefault="00C31811" w14:paraId="1EC64769" w14:textId="77777777">
      <w:pPr>
        <w:rPr>
          <w:rFonts w:ascii="Arial" w:hAnsi="Arial" w:cs="Arial"/>
          <w:b/>
          <w:bCs/>
          <w:sz w:val="36"/>
          <w:szCs w:val="36"/>
          <w:u w:val="single"/>
        </w:rPr>
      </w:pPr>
    </w:p>
    <w:p w:rsidRPr="00365E94" w:rsidR="00F6159E" w:rsidP="003D07F9" w:rsidRDefault="003D07F9" w14:paraId="0FCD5387" w14:textId="65E5007F">
      <w:pPr>
        <w:rPr>
          <w:rFonts w:ascii="Arial" w:hAnsi="Arial" w:cs="Arial"/>
          <w:b/>
          <w:bCs/>
          <w:sz w:val="36"/>
          <w:szCs w:val="36"/>
          <w:u w:val="single"/>
        </w:rPr>
      </w:pPr>
      <w:r>
        <w:rPr>
          <w:rFonts w:ascii="Arial" w:hAnsi="Arial" w:cs="Arial"/>
          <w:b/>
          <w:bCs/>
          <w:sz w:val="36"/>
          <w:szCs w:val="36"/>
          <w:u w:val="single"/>
        </w:rPr>
        <w:t>Agreement of Report</w:t>
      </w:r>
    </w:p>
    <w:p w:rsidRPr="00365E94" w:rsidR="00747DDE" w:rsidP="003D07F9" w:rsidRDefault="003D07F9" w14:paraId="2264EDB4" w14:textId="137DB6E0">
      <w:pPr>
        <w:rPr>
          <w:rFonts w:ascii="Arial" w:hAnsi="Arial" w:cs="Arial"/>
          <w:sz w:val="24"/>
          <w:szCs w:val="24"/>
        </w:rPr>
      </w:pPr>
      <w:r>
        <w:rPr>
          <w:rFonts w:ascii="Arial" w:hAnsi="Arial" w:cs="Arial"/>
          <w:sz w:val="24"/>
          <w:szCs w:val="24"/>
        </w:rPr>
        <w:t>I confirm that the factual content of this report has been read and agreed by the Claimant.</w:t>
      </w:r>
    </w:p>
    <w:p w:rsidRPr="00365E94" w:rsidR="003D07F9" w:rsidP="003D07F9" w:rsidRDefault="003D07F9" w14:paraId="58485449" w14:textId="69D64F41">
      <w:pPr>
        <w:rPr>
          <w:rFonts w:ascii="Arial" w:hAnsi="Arial" w:cs="Arial"/>
          <w:sz w:val="24"/>
          <w:szCs w:val="24"/>
        </w:rPr>
      </w:pPr>
    </w:p>
    <w:p w:rsidRPr="00365E94" w:rsidR="00F6159E" w:rsidP="003D07F9" w:rsidRDefault="003D07F9" w14:paraId="2E41FE9B" w14:textId="1D50F190">
      <w:pPr>
        <w:rPr>
          <w:rFonts w:ascii="Arial" w:hAnsi="Arial" w:cs="Arial"/>
          <w:b/>
          <w:bCs/>
          <w:sz w:val="36"/>
          <w:szCs w:val="36"/>
          <w:u w:val="single"/>
        </w:rPr>
      </w:pPr>
      <w:r>
        <w:rPr>
          <w:rFonts w:ascii="Arial" w:hAnsi="Arial" w:cs="Arial"/>
          <w:b/>
          <w:bCs/>
          <w:sz w:val="36"/>
          <w:szCs w:val="36"/>
          <w:u w:val="single"/>
        </w:rPr>
        <w:t>Case Classification</w:t>
      </w:r>
    </w:p>
    <w:p w:rsidRPr="00365E94" w:rsidR="003D07F9" w:rsidP="003D07F9" w:rsidRDefault="003D07F9" w14:paraId="618DF73C" w14:textId="4B7785DF">
      <w:pPr>
        <w:rPr>
          <w:rFonts w:ascii="Arial" w:hAnsi="Arial" w:cs="Arial"/>
          <w:sz w:val="24"/>
          <w:szCs w:val="24"/>
        </w:rPr>
      </w:pPr>
      <w:r>
        <w:rPr>
          <w:rFonts w:ascii="Arial" w:hAnsi="Arial" w:cs="Arial"/>
          <w:sz w:val="24"/>
          <w:szCs w:val="24"/>
        </w:rPr>
        <w:t xml:space="preserve">Was the Claimant an occupant of a motor </w:t>
      </w:r>
      <w:r>
        <w:rPr>
          <w:rFonts w:ascii="Arial" w:hAnsi="Arial" w:cs="Arial"/>
          <w:bCs/>
          <w:sz w:val="24"/>
          <w:szCs w:val="24"/>
        </w:rPr>
        <w:t xml:space="preserve">vehicle? Yes</w:t>
      </w:r>
    </w:p>
    <w:p w:rsidRPr="00365E94" w:rsidR="003D07F9" w:rsidP="003D07F9" w:rsidRDefault="003D07F9" w14:paraId="00094C3F" w14:textId="1C7FEC09">
      <w:pPr>
        <w:rPr>
          <w:rFonts w:ascii="Arial" w:hAnsi="Arial" w:cs="Arial"/>
          <w:sz w:val="24"/>
          <w:szCs w:val="24"/>
        </w:rPr>
      </w:pPr>
      <w:r>
        <w:rPr>
          <w:rFonts w:ascii="Arial" w:hAnsi="Arial" w:cs="Arial"/>
          <w:sz w:val="24"/>
          <w:szCs w:val="24"/>
        </w:rPr>
        <w:t xml:space="preserve">Does this case fall into the definition of a soft tissue </w:t>
      </w:r>
      <w:r>
        <w:rPr>
          <w:rFonts w:ascii="Arial" w:hAnsi="Arial" w:cs="Arial"/>
          <w:bCs/>
          <w:sz w:val="24"/>
          <w:szCs w:val="24"/>
        </w:rPr>
        <w:t xml:space="preserve">injury? Yes</w:t>
      </w:r>
    </w:p>
    <w:p w:rsidRPr="00365E94" w:rsidR="00FB3CFD" w:rsidP="003D07F9" w:rsidRDefault="00FB3CFD" w14:paraId="06DD7F7C" w14:textId="77777777">
      <w:pPr>
        <w:rPr>
          <w:rFonts w:ascii="Arial" w:hAnsi="Arial" w:cs="Arial"/>
          <w:sz w:val="24"/>
          <w:szCs w:val="24"/>
        </w:rPr>
      </w:pPr>
    </w:p>
    <w:p w:rsidRPr="00365E94" w:rsidR="00F6159E" w:rsidP="003D07F9" w:rsidRDefault="003A4E16" w14:paraId="5D5FBB1B" w14:textId="454FEA98">
      <w:pPr>
        <w:rPr>
          <w:rFonts w:ascii="Arial" w:hAnsi="Arial" w:cs="Arial"/>
          <w:b/>
          <w:bCs/>
          <w:sz w:val="36"/>
          <w:szCs w:val="36"/>
          <w:u w:val="single"/>
        </w:rPr>
      </w:pPr>
      <w:r>
        <w:rPr>
          <w:rFonts w:ascii="Arial" w:hAnsi="Arial" w:cs="Arial"/>
          <w:b/>
          <w:bCs/>
          <w:sz w:val="36"/>
          <w:szCs w:val="36"/>
          <w:u w:val="single"/>
        </w:rPr>
        <w:t>Declaration</w:t>
      </w:r>
    </w:p>
    <w:p w:rsidRPr="00365E94" w:rsidR="003A4E16" w:rsidP="003D07F9" w:rsidRDefault="003A4E16" w14:paraId="42453B0F" w14:textId="6867E4C7">
      <w:pPr>
        <w:rPr>
          <w:rFonts w:ascii="Arial" w:hAnsi="Arial" w:cs="Arial"/>
          <w:sz w:val="24"/>
          <w:szCs w:val="24"/>
        </w:rPr>
      </w:pPr>
      <w:r>
        <w:rPr>
          <w:rFonts w:ascii="Arial" w:hAnsi="Arial" w:cs="Arial"/>
          <w:sz w:val="24"/>
          <w:szCs w:val="24"/>
        </w:rPr>
        <w:t>I declare the following:</w:t>
      </w:r>
    </w:p>
    <w:p w:rsidRPr="00365E94" w:rsidR="003A4E16" w:rsidP="003A4E16" w:rsidRDefault="003A4E16" w14:paraId="720A2661" w14:textId="77777777">
      <w:pPr>
        <w:ind w:firstLine="720"/>
        <w:rPr>
          <w:rFonts w:ascii="Arial" w:hAnsi="Arial" w:cs="Arial"/>
          <w:sz w:val="24"/>
          <w:szCs w:val="24"/>
        </w:rPr>
      </w:pPr>
      <w:r>
        <w:rPr>
          <w:rFonts w:ascii="Arial" w:hAnsi="Arial" w:cs="Arial"/>
          <w:sz w:val="24"/>
          <w:szCs w:val="24"/>
        </w:rPr>
        <w:t>1. I have not provided treatment to the claimant</w:t>
      </w:r>
    </w:p>
    <w:p w:rsidRPr="00365E94" w:rsidR="003A4E16" w:rsidP="003A4E16" w:rsidRDefault="003A4E16" w14:paraId="6CC5186F" w14:textId="1FA8CE66">
      <w:pPr>
        <w:ind w:firstLine="720"/>
        <w:rPr>
          <w:rFonts w:ascii="Arial" w:hAnsi="Arial" w:cs="Arial"/>
          <w:sz w:val="24"/>
          <w:szCs w:val="24"/>
        </w:rPr>
      </w:pPr>
      <w:r>
        <w:rPr>
          <w:rFonts w:ascii="Arial" w:hAnsi="Arial" w:cs="Arial"/>
          <w:sz w:val="24"/>
          <w:szCs w:val="24"/>
        </w:rPr>
        <w:t>2. I am not associated with any person who has provided treatment</w:t>
      </w:r>
    </w:p>
    <w:p w:rsidRPr="00365E94" w:rsidR="003A4E16" w:rsidP="007459A8" w:rsidRDefault="003A4E16" w14:paraId="74C08573" w14:textId="326515F8">
      <w:pPr>
        <w:ind w:firstLine="720"/>
        <w:rPr>
          <w:rFonts w:ascii="Arial" w:hAnsi="Arial" w:cs="Arial"/>
          <w:sz w:val="24"/>
          <w:szCs w:val="24"/>
        </w:rPr>
      </w:pPr>
      <w:r>
        <w:rPr>
          <w:rFonts w:ascii="Arial" w:hAnsi="Arial" w:cs="Arial"/>
          <w:sz w:val="24"/>
          <w:szCs w:val="24"/>
        </w:rPr>
        <w:t>3. I have not recommended any particular treatment Provider</w:t>
      </w:r>
    </w:p>
    <w:p w:rsidRPr="00365E94" w:rsidR="00C31811" w:rsidP="007459A8" w:rsidRDefault="00C31811" w14:paraId="37165D5E" w14:textId="77777777">
      <w:pPr>
        <w:ind w:firstLine="720"/>
        <w:rPr>
          <w:rFonts w:ascii="Arial" w:hAnsi="Arial" w:cs="Arial"/>
          <w:sz w:val="24"/>
          <w:szCs w:val="24"/>
        </w:rPr>
      </w:pPr>
    </w:p>
    <w:p w:rsidR="0067685F" w:rsidP="007459A8" w:rsidRDefault="0067685F" w14:paraId="6F1899E2" w14:textId="77777777">
      <w:pPr>
        <w:ind w:firstLine="720"/>
        <w:rPr>
          <w:rFonts w:ascii="Arial" w:hAnsi="Arial" w:cs="Arial"/>
          <w:sz w:val="24"/>
          <w:szCs w:val="24"/>
        </w:rPr>
      </w:pPr>
    </w:p>
    <w:p w:rsidRPr="00365E94" w:rsidR="002D1694" w:rsidP="007459A8" w:rsidRDefault="002D1694" w14:paraId="709D4BEB" w14:textId="77777777">
      <w:pPr>
        <w:ind w:firstLine="720"/>
        <w:rPr>
          <w:rFonts w:ascii="Arial" w:hAnsi="Arial" w:cs="Arial"/>
          <w:sz w:val="24"/>
          <w:szCs w:val="24"/>
        </w:rPr>
      </w:pPr>
    </w:p>
    <w:p w:rsidRPr="00365E94" w:rsidR="0008079F" w:rsidP="003A4E16" w:rsidRDefault="003A4E16" w14:paraId="67F7A420" w14:textId="25E7956C">
      <w:pPr>
        <w:rPr>
          <w:rFonts w:ascii="Arial" w:hAnsi="Arial" w:cs="Arial"/>
          <w:b/>
          <w:bCs/>
          <w:sz w:val="36"/>
          <w:szCs w:val="36"/>
          <w:u w:val="single"/>
        </w:rPr>
      </w:pPr>
      <w:r>
        <w:rPr>
          <w:rFonts w:ascii="Arial" w:hAnsi="Arial" w:cs="Arial"/>
          <w:b/>
          <w:bCs/>
          <w:sz w:val="36"/>
          <w:szCs w:val="36"/>
          <w:u w:val="single"/>
        </w:rPr>
        <w:t>Statement of truth</w:t>
      </w:r>
    </w:p>
    <w:p w:rsidRPr="00365E94" w:rsidR="0067685F" w:rsidP="003A4E16" w:rsidRDefault="0067685F" w14:paraId="00D863CE" w14:textId="77777777">
      <w:pPr>
        <w:rPr>
          <w:rFonts w:ascii="Arial" w:hAnsi="Arial" w:cs="Arial"/>
          <w:b/>
          <w:bCs/>
          <w:sz w:val="36"/>
          <w:szCs w:val="36"/>
          <w:u w:val="single"/>
        </w:rPr>
      </w:pPr>
    </w:p>
    <w:p w:rsidRPr="00365E94" w:rsidR="006C7C7C" w:rsidP="006C7C7C" w:rsidRDefault="006C7C7C" w14:paraId="5312657E" w14:textId="77777777">
      <w:pPr>
        <w:rPr>
          <w:rFonts w:ascii="Arial" w:hAnsi="Arial" w:cs="Arial"/>
          <w:sz w:val="24"/>
          <w:szCs w:val="24"/>
        </w:rPr>
      </w:pPr>
      <w:r>
        <w:rPr>
          <w:rFonts w:ascii="Arial" w:hAnsi="Arial" w:cs="Arial"/>
          <w:sz w:val="24"/>
          <w:szCs w:val="24"/>
        </w:rPr>
        <w:t>Civil Procedure Rule 35.3 states that it is the duty of experts to help the court on matters within their expertise. This duty overrides any obligation from whom experts have received instructions or whom they are paid.</w:t>
      </w:r>
    </w:p>
    <w:p w:rsidRPr="00365E94" w:rsidR="006C7C7C" w:rsidP="006C7C7C" w:rsidRDefault="006C7C7C" w14:paraId="03CC6580" w14:textId="77777777">
      <w:pPr>
        <w:rPr>
          <w:rFonts w:ascii="Arial" w:hAnsi="Arial" w:cs="Arial"/>
          <w:sz w:val="24"/>
          <w:szCs w:val="24"/>
        </w:rPr>
      </w:pPr>
      <w:r>
        <w:rPr>
          <w:rFonts w:ascii="Arial" w:hAnsi="Arial" w:cs="Arial"/>
          <w:sz w:val="24"/>
          <w:szCs w:val="24"/>
        </w:rPr>
        <w:t>I understand my duty to the court and have complied with that duty.</w:t>
      </w:r>
    </w:p>
    <w:p w:rsidRPr="00365E94" w:rsidR="006C7C7C" w:rsidP="006C7C7C" w:rsidRDefault="006C7C7C" w14:paraId="535E80FE" w14:textId="77777777">
      <w:pPr>
        <w:rPr>
          <w:rFonts w:ascii="Arial" w:hAnsi="Arial" w:cs="Arial"/>
          <w:sz w:val="24"/>
          <w:szCs w:val="24"/>
        </w:rPr>
      </w:pPr>
      <w:r>
        <w:rPr>
          <w:rFonts w:ascii="Arial" w:hAnsi="Arial" w:cs="Arial"/>
          <w:sz w:val="24"/>
          <w:szCs w:val="24"/>
        </w:rPr>
        <w:t>I am aware of the requirements of Part 35 of the Civil Procedure Rules, Practice Direction 35 (which supplements Part 35, of the Civil Procedure Rules), and the Guidance for the Instruction of Experts in Civil Claims 2014.</w:t>
      </w:r>
    </w:p>
    <w:p w:rsidRPr="00365E94" w:rsidR="006C7C7C" w:rsidP="006C7C7C" w:rsidRDefault="006C7C7C" w14:paraId="1B3CA61C" w14:textId="6B877187">
      <w:pPr>
        <w:rPr>
          <w:rFonts w:ascii="Arial" w:hAnsi="Arial" w:cs="Arial"/>
          <w:sz w:val="24"/>
          <w:szCs w:val="24"/>
        </w:rPr>
      </w:pPr>
      <w:r>
        <w:rPr>
          <w:rFonts w:ascii="Arial" w:hAnsi="Arial" w:cs="Arial"/>
          <w:sz w:val="24"/>
          <w:szCs w:val="24"/>
        </w:rPr>
        <w:t>I confirm that I have made clear which facts and matters referred to in this report are within my own knowledge and which are not.  Those that are within my own knowledge I confirm to be true. The opinions I have expressed represent my true and complete professional opinions on the matters to which they refer. I understand that proceedings for contempt of court may be brought against anyone who makes, or causes to be made, a false statement in a document verified by a statement of truth without an honest belief in its truth.</w:t>
      </w:r>
    </w:p>
    <w:p w:rsidRPr="00365E94" w:rsidR="006F3CFB" w:rsidP="003D07F9" w:rsidRDefault="006F3CFB" w14:paraId="15F4A164" w14:textId="0F4CB7E3">
      <w:pPr>
        <w:rPr>
          <w:rFonts w:ascii="Arial" w:hAnsi="Arial" w:cs="Arial"/>
          <w:noProof/>
          <w:lang w:eastAsia="en-GB"/>
        </w:rPr>
      </w:pPr>
    </w:p>
    <w:p w:rsidRPr="00365E94" w:rsidR="00B56A96" w:rsidP="003D07F9" w:rsidRDefault="00971B57" w14:paraId="79F2C883" w14:textId="40E0C36C">
      <w:pPr>
        <w:rPr>
          <w:rFonts w:ascii="Arial" w:hAnsi="Arial" w:cs="Arial"/>
          <w:noProof/>
          <w:lang w:eastAsia="en-GB"/>
        </w:rPr>
      </w:pPr>
      <w:r>
        <w:rPr>
          <w:noProof/>
          <w:lang w:val="en-US"/>
        </w:rPr>
        <w:drawing>
          <wp:inline distT="0" distB="0" distL="0" distR="0" wp14:anchorId="6F2AECB2" wp14:editId="22DF1234">
            <wp:extent cx="1470798" cy="781050"/>
            <wp:effectExtent l="0" t="0" r="0" b="0"/>
            <wp:docPr id="1008" name="Picture 4" descr="cid:image002.png@01D3F275.121185B0"/>
            <wp:cNvGraphicFramePr>
              <a:graphicFrameLocks noChangeAspect="1"/>
            </wp:cNvGraphicFramePr>
            <a:graphic>
              <a:graphicData uri="http://schemas.openxmlformats.org/drawingml/2006/picture">
                <pic:pic>
                  <pic:nvPicPr>
                    <pic:cNvPr id="0" name="Picture 7" descr="cid:image002.png@01D3F275.121185B0"/>
                    <pic:cNvPicPr>
                      <a:picLocks noChangeAspect="1" noChangeArrowheads="1"/>
                    </pic:cNvPicPr>
                  </pic:nvPicPr>
                  <pic:blipFill>
                    <a:blip r:embed="rId6" cstate="print">
                      <a:extLst>
                        <a:ext uri="{28A0092B-C50C-407E-A947-70E740481C1C}">
                          <a14:useLocalDpi val="0"/>
                        </a:ext>
                      </a:extLst>
                    </a:blip>
                    <a:srcRect/>
                    <a:stretch>
                      <a:fillRect/>
                    </a:stretch>
                  </pic:blipFill>
                  <pic:spPr bwMode="auto">
                    <a:xfrm>
                      <a:off x="0" y="0"/>
                      <a:ext cx="1512863" cy="803388"/>
                    </a:xfrm>
                    <a:prstGeom prst="rect">
                      <a:avLst/>
                    </a:prstGeom>
                    <a:noFill/>
                    <a:ln>
                      <a:noFill/>
                    </a:ln>
                  </pic:spPr>
                </pic:pic>
              </a:graphicData>
            </a:graphic>
          </wp:inline>
        </w:drawing>
      </w:r>
    </w:p>
    <w:p w:rsidRPr="00365E94" w:rsidR="00EA68E8" w:rsidP="003D07F9" w:rsidRDefault="00EA68E8" w14:paraId="068C7B26" w14:textId="34EEA6FF">
      <w:pPr>
        <w:rPr>
          <w:rFonts w:ascii="Arial" w:hAnsi="Arial" w:cs="Arial"/>
          <w:b/>
          <w:bCs/>
          <w:sz w:val="28"/>
          <w:szCs w:val="36"/>
        </w:rPr>
      </w:pPr>
      <w:r>
        <w:rPr>
          <w:rFonts w:ascii="Arial" w:hAnsi="Arial" w:cs="Arial"/>
          <w:b/>
          <w:bCs/>
          <w:sz w:val="28"/>
          <w:szCs w:val="36"/>
        </w:rPr>
        <w:t>Mr Numan Shah</w:t>
      </w:r>
    </w:p>
    <w:p w:rsidRPr="00365E94" w:rsidR="00EA68E8" w:rsidP="003D07F9" w:rsidRDefault="00A13C3A" w14:paraId="38954656" w14:textId="4153F44E">
      <w:pPr>
        <w:rPr>
          <w:rFonts w:ascii="Arial" w:hAnsi="Arial" w:cs="Arial"/>
          <w:bCs/>
          <w:sz w:val="28"/>
          <w:szCs w:val="36"/>
        </w:rPr>
      </w:pPr>
      <w:r>
        <w:rPr>
          <w:rFonts w:ascii="Arial" w:hAnsi="Arial" w:cs="Arial"/>
          <w:bCs/>
          <w:sz w:val="28"/>
          <w:szCs w:val="36"/>
        </w:rPr>
        <w:t xml:space="preserve">{{signature_date}}</w:t>
      </w:r>
    </w:p>
    <w:sectPr w:rsidRPr="00365E94" w:rsidR="00EA68E8" w:rsidSect="00DF64FA">
      <w:pgSz w:w="11906" w:h="16838" w:orient="portrait"/>
      <w:pgMar w:top="1440" w:right="1440" w:bottom="1440" w:left="1440" w:header="708" w:footer="708" w:gutter="0"/>
      <w:pgBorders w:offsetFrom="page">
        <w:top w:val="thinThickThinSmallGap" w:color="4472C4" w:themeColor="accent1" w:sz="24" w:space="24"/>
        <w:left w:val="thinThickThinSmallGap" w:color="4472C4" w:themeColor="accent1" w:sz="24" w:space="24"/>
        <w:bottom w:val="thinThickThinSmallGap" w:color="4472C4" w:themeColor="accent1" w:sz="24" w:space="24"/>
        <w:right w:val="thinThickThinSmallGap" w:color="4472C4" w:themeColor="accent1" w:sz="24" w:space="24"/>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1A90"/>
    <w:multiLevelType w:val="hybridMultilevel"/>
    <w:tmpl w:val="D7544F5E"/>
    <w:lvl w:ilvl="0" w:tplc="DB46CEAA">
      <w:start w:val="1"/>
      <w:numFmt w:val="decimal"/>
      <w:lvlText w:val="%1."/>
      <w:lvlJc w:val="left"/>
      <w:pPr>
        <w:ind w:left="1080" w:hanging="360"/>
      </w:pPr>
      <w:rPr>
        <w:rFonts w:hint="default" w:eastAsiaTheme="minorHAns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C194F9F"/>
    <w:multiLevelType w:val="hybridMultilevel"/>
    <w:tmpl w:val="56427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AA5EE2"/>
    <w:multiLevelType w:val="hybridMultilevel"/>
    <w:tmpl w:val="0D2A4D74"/>
    <w:lvl w:ilvl="0" w:tplc="BCA6D99A">
      <w:start w:val="1"/>
      <w:numFmt w:val="decimal"/>
      <w:lvlText w:val="%1."/>
      <w:lvlJc w:val="left"/>
      <w:pPr>
        <w:ind w:left="720" w:hanging="360"/>
      </w:pPr>
      <w:rPr>
        <w:rFonts w:ascii="Arial" w:hAnsi="Arial" w:cs="Arial"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EC43247"/>
    <w:multiLevelType w:val="hybridMultilevel"/>
    <w:tmpl w:val="FE5A86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F1497A"/>
    <w:multiLevelType w:val="hybridMultilevel"/>
    <w:tmpl w:val="62AE05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3E41AC"/>
    <w:multiLevelType w:val="hybridMultilevel"/>
    <w:tmpl w:val="8AEAD2B8"/>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EEB4D08"/>
    <w:multiLevelType w:val="hybridMultilevel"/>
    <w:tmpl w:val="433CBB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C61B8F"/>
    <w:multiLevelType w:val="hybridMultilevel"/>
    <w:tmpl w:val="04C68182"/>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AE297D"/>
    <w:multiLevelType w:val="hybridMultilevel"/>
    <w:tmpl w:val="B2841F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687149"/>
    <w:multiLevelType w:val="hybridMultilevel"/>
    <w:tmpl w:val="2DC09000"/>
    <w:lvl w:ilvl="0" w:tplc="EEC0DB3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1B7B1E"/>
    <w:multiLevelType w:val="hybridMultilevel"/>
    <w:tmpl w:val="BDD090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5D11602"/>
    <w:multiLevelType w:val="hybridMultilevel"/>
    <w:tmpl w:val="28E8B1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D565A2"/>
    <w:multiLevelType w:val="hybridMultilevel"/>
    <w:tmpl w:val="C4DCB3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BFD5F42"/>
    <w:multiLevelType w:val="hybridMultilevel"/>
    <w:tmpl w:val="5998AD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51946679"/>
    <w:multiLevelType w:val="hybridMultilevel"/>
    <w:tmpl w:val="C1DEE0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3523461"/>
    <w:multiLevelType w:val="hybridMultilevel"/>
    <w:tmpl w:val="31481C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9483EFB"/>
    <w:multiLevelType w:val="multilevel"/>
    <w:tmpl w:val="BE204F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6F40412D"/>
    <w:multiLevelType w:val="hybridMultilevel"/>
    <w:tmpl w:val="F0C8DF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2060DD3"/>
    <w:multiLevelType w:val="hybridMultilevel"/>
    <w:tmpl w:val="56427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D613C9A"/>
    <w:multiLevelType w:val="hybridMultilevel"/>
    <w:tmpl w:val="77DE0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4E3F51"/>
    <w:multiLevelType w:val="hybridMultilevel"/>
    <w:tmpl w:val="0D2A4D74"/>
    <w:lvl w:ilvl="0" w:tplc="BCA6D99A">
      <w:start w:val="1"/>
      <w:numFmt w:val="decimal"/>
      <w:lvlText w:val="%1."/>
      <w:lvlJc w:val="left"/>
      <w:pPr>
        <w:ind w:left="720" w:hanging="360"/>
      </w:pPr>
      <w:rPr>
        <w:rFonts w:ascii="Arial" w:hAnsi="Arial" w:cs="Arial"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077287320">
    <w:abstractNumId w:val="16"/>
  </w:num>
  <w:num w:numId="2" w16cid:durableId="1387994049">
    <w:abstractNumId w:val="13"/>
  </w:num>
  <w:num w:numId="3" w16cid:durableId="1796748644">
    <w:abstractNumId w:val="12"/>
  </w:num>
  <w:num w:numId="4" w16cid:durableId="1770469484">
    <w:abstractNumId w:val="4"/>
  </w:num>
  <w:num w:numId="5" w16cid:durableId="877663682">
    <w:abstractNumId w:val="6"/>
  </w:num>
  <w:num w:numId="6" w16cid:durableId="1843011847">
    <w:abstractNumId w:val="5"/>
  </w:num>
  <w:num w:numId="7" w16cid:durableId="753548329">
    <w:abstractNumId w:val="10"/>
  </w:num>
  <w:num w:numId="8" w16cid:durableId="667052116">
    <w:abstractNumId w:val="8"/>
  </w:num>
  <w:num w:numId="9" w16cid:durableId="636643521">
    <w:abstractNumId w:val="17"/>
  </w:num>
  <w:num w:numId="10" w16cid:durableId="366222607">
    <w:abstractNumId w:val="15"/>
  </w:num>
  <w:num w:numId="11" w16cid:durableId="756826377">
    <w:abstractNumId w:val="3"/>
  </w:num>
  <w:num w:numId="12" w16cid:durableId="828979181">
    <w:abstractNumId w:val="1"/>
  </w:num>
  <w:num w:numId="13" w16cid:durableId="1375886806">
    <w:abstractNumId w:val="20"/>
  </w:num>
  <w:num w:numId="14" w16cid:durableId="439253590">
    <w:abstractNumId w:val="19"/>
  </w:num>
  <w:num w:numId="15" w16cid:durableId="425613064">
    <w:abstractNumId w:val="14"/>
  </w:num>
  <w:num w:numId="16" w16cid:durableId="1913612831">
    <w:abstractNumId w:val="11"/>
  </w:num>
  <w:num w:numId="17" w16cid:durableId="1012493517">
    <w:abstractNumId w:val="18"/>
  </w:num>
  <w:num w:numId="18" w16cid:durableId="1583568375">
    <w:abstractNumId w:val="2"/>
  </w:num>
  <w:num w:numId="19" w16cid:durableId="1934049596">
    <w:abstractNumId w:val="0"/>
  </w:num>
  <w:num w:numId="20" w16cid:durableId="2063213760">
    <w:abstractNumId w:val="9"/>
  </w:num>
  <w:num w:numId="21" w16cid:durableId="1637372980">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c0tDAyMbW0MDE2NzVV0lEKTi0uzszPAykwNKwFADweIb0tAAAA"/>
  </w:docVars>
  <w:rsids>
    <w:rsidRoot w:val="00CB740B"/>
    <w:rsid w:val="00000E2B"/>
    <w:rsid w:val="000054B7"/>
    <w:rsid w:val="00005DE8"/>
    <w:rsid w:val="00010349"/>
    <w:rsid w:val="0001034A"/>
    <w:rsid w:val="00016E65"/>
    <w:rsid w:val="000234F9"/>
    <w:rsid w:val="00023B25"/>
    <w:rsid w:val="0002700B"/>
    <w:rsid w:val="0003074F"/>
    <w:rsid w:val="00030C16"/>
    <w:rsid w:val="000330D8"/>
    <w:rsid w:val="000343EA"/>
    <w:rsid w:val="000359F8"/>
    <w:rsid w:val="00043626"/>
    <w:rsid w:val="00046953"/>
    <w:rsid w:val="00050D38"/>
    <w:rsid w:val="00050DD6"/>
    <w:rsid w:val="00051B71"/>
    <w:rsid w:val="00054527"/>
    <w:rsid w:val="000551A3"/>
    <w:rsid w:val="00055511"/>
    <w:rsid w:val="0006332A"/>
    <w:rsid w:val="000633E0"/>
    <w:rsid w:val="00067205"/>
    <w:rsid w:val="00067975"/>
    <w:rsid w:val="000706F3"/>
    <w:rsid w:val="000721BB"/>
    <w:rsid w:val="0007442B"/>
    <w:rsid w:val="0007463C"/>
    <w:rsid w:val="00074DA8"/>
    <w:rsid w:val="000754D8"/>
    <w:rsid w:val="0007593F"/>
    <w:rsid w:val="00076936"/>
    <w:rsid w:val="0008079F"/>
    <w:rsid w:val="00080E87"/>
    <w:rsid w:val="00095A82"/>
    <w:rsid w:val="00096AAB"/>
    <w:rsid w:val="00097848"/>
    <w:rsid w:val="000A1C26"/>
    <w:rsid w:val="000A2906"/>
    <w:rsid w:val="000A2CE0"/>
    <w:rsid w:val="000A33A5"/>
    <w:rsid w:val="000A70C4"/>
    <w:rsid w:val="000B0730"/>
    <w:rsid w:val="000B08D7"/>
    <w:rsid w:val="000B2EF3"/>
    <w:rsid w:val="000B337F"/>
    <w:rsid w:val="000B4375"/>
    <w:rsid w:val="000B49B1"/>
    <w:rsid w:val="000B594B"/>
    <w:rsid w:val="000B6799"/>
    <w:rsid w:val="000B7676"/>
    <w:rsid w:val="000C00EB"/>
    <w:rsid w:val="000C3E9B"/>
    <w:rsid w:val="000C6C4C"/>
    <w:rsid w:val="000C6DFB"/>
    <w:rsid w:val="000D08C8"/>
    <w:rsid w:val="000D1009"/>
    <w:rsid w:val="000D1F1A"/>
    <w:rsid w:val="000D33D0"/>
    <w:rsid w:val="000D3B36"/>
    <w:rsid w:val="000D528C"/>
    <w:rsid w:val="000D77E1"/>
    <w:rsid w:val="000D7F3D"/>
    <w:rsid w:val="000E0170"/>
    <w:rsid w:val="000E1E07"/>
    <w:rsid w:val="000E1ECF"/>
    <w:rsid w:val="000E5483"/>
    <w:rsid w:val="000E565D"/>
    <w:rsid w:val="000E6AB4"/>
    <w:rsid w:val="000F0065"/>
    <w:rsid w:val="000F106C"/>
    <w:rsid w:val="000F11FC"/>
    <w:rsid w:val="000F15A6"/>
    <w:rsid w:val="000F247A"/>
    <w:rsid w:val="000F2F61"/>
    <w:rsid w:val="0010264D"/>
    <w:rsid w:val="00103F47"/>
    <w:rsid w:val="001043C7"/>
    <w:rsid w:val="00106C0A"/>
    <w:rsid w:val="00106FCA"/>
    <w:rsid w:val="00110788"/>
    <w:rsid w:val="00113B0A"/>
    <w:rsid w:val="00113E69"/>
    <w:rsid w:val="0011495E"/>
    <w:rsid w:val="00116223"/>
    <w:rsid w:val="00116C94"/>
    <w:rsid w:val="00117E5A"/>
    <w:rsid w:val="0012097D"/>
    <w:rsid w:val="00120B01"/>
    <w:rsid w:val="0012462B"/>
    <w:rsid w:val="001258FD"/>
    <w:rsid w:val="00125CD5"/>
    <w:rsid w:val="00131BF9"/>
    <w:rsid w:val="001328B4"/>
    <w:rsid w:val="0013297D"/>
    <w:rsid w:val="00134914"/>
    <w:rsid w:val="00135804"/>
    <w:rsid w:val="00137993"/>
    <w:rsid w:val="00141621"/>
    <w:rsid w:val="00146FFD"/>
    <w:rsid w:val="001470C1"/>
    <w:rsid w:val="001503D4"/>
    <w:rsid w:val="00153717"/>
    <w:rsid w:val="00154A56"/>
    <w:rsid w:val="00155CC3"/>
    <w:rsid w:val="00156CE6"/>
    <w:rsid w:val="00156FA6"/>
    <w:rsid w:val="0015729C"/>
    <w:rsid w:val="00165B72"/>
    <w:rsid w:val="00176321"/>
    <w:rsid w:val="001765B7"/>
    <w:rsid w:val="00183214"/>
    <w:rsid w:val="00190112"/>
    <w:rsid w:val="00190B5D"/>
    <w:rsid w:val="00191842"/>
    <w:rsid w:val="00194BE2"/>
    <w:rsid w:val="00195CD9"/>
    <w:rsid w:val="001961DF"/>
    <w:rsid w:val="001A0A43"/>
    <w:rsid w:val="001B4AF4"/>
    <w:rsid w:val="001B5408"/>
    <w:rsid w:val="001B569B"/>
    <w:rsid w:val="001B75F3"/>
    <w:rsid w:val="001C192D"/>
    <w:rsid w:val="001C1E4B"/>
    <w:rsid w:val="001D1E3A"/>
    <w:rsid w:val="001D2983"/>
    <w:rsid w:val="001D3B58"/>
    <w:rsid w:val="001D4686"/>
    <w:rsid w:val="001D7DEA"/>
    <w:rsid w:val="001E15B8"/>
    <w:rsid w:val="001E2D04"/>
    <w:rsid w:val="001E4587"/>
    <w:rsid w:val="001E6244"/>
    <w:rsid w:val="001F24EA"/>
    <w:rsid w:val="001F2553"/>
    <w:rsid w:val="001F2D08"/>
    <w:rsid w:val="001F7EBE"/>
    <w:rsid w:val="00200966"/>
    <w:rsid w:val="002016DB"/>
    <w:rsid w:val="00203C10"/>
    <w:rsid w:val="0020772B"/>
    <w:rsid w:val="0021128F"/>
    <w:rsid w:val="00211C1E"/>
    <w:rsid w:val="00211EC5"/>
    <w:rsid w:val="002129B7"/>
    <w:rsid w:val="002151EC"/>
    <w:rsid w:val="00215A52"/>
    <w:rsid w:val="00220D26"/>
    <w:rsid w:val="00221F16"/>
    <w:rsid w:val="00225FEF"/>
    <w:rsid w:val="002261BE"/>
    <w:rsid w:val="002262CF"/>
    <w:rsid w:val="00230971"/>
    <w:rsid w:val="002335B4"/>
    <w:rsid w:val="00233C58"/>
    <w:rsid w:val="00246AEC"/>
    <w:rsid w:val="002477D1"/>
    <w:rsid w:val="00250130"/>
    <w:rsid w:val="00264010"/>
    <w:rsid w:val="0026572D"/>
    <w:rsid w:val="002673E0"/>
    <w:rsid w:val="00271B55"/>
    <w:rsid w:val="002726E6"/>
    <w:rsid w:val="00273926"/>
    <w:rsid w:val="00273B63"/>
    <w:rsid w:val="0027528C"/>
    <w:rsid w:val="002772E4"/>
    <w:rsid w:val="00277739"/>
    <w:rsid w:val="002832B5"/>
    <w:rsid w:val="00290F12"/>
    <w:rsid w:val="002928D1"/>
    <w:rsid w:val="0029360A"/>
    <w:rsid w:val="00297BAC"/>
    <w:rsid w:val="00297C93"/>
    <w:rsid w:val="002A0D78"/>
    <w:rsid w:val="002A4077"/>
    <w:rsid w:val="002A5DEA"/>
    <w:rsid w:val="002A5EA5"/>
    <w:rsid w:val="002A6D6B"/>
    <w:rsid w:val="002A7424"/>
    <w:rsid w:val="002B02E3"/>
    <w:rsid w:val="002B0C97"/>
    <w:rsid w:val="002B21E1"/>
    <w:rsid w:val="002B2DC7"/>
    <w:rsid w:val="002C27DC"/>
    <w:rsid w:val="002C733B"/>
    <w:rsid w:val="002C7B0E"/>
    <w:rsid w:val="002D0654"/>
    <w:rsid w:val="002D1694"/>
    <w:rsid w:val="002D25AC"/>
    <w:rsid w:val="002D32EF"/>
    <w:rsid w:val="002D4F6B"/>
    <w:rsid w:val="002D6D4F"/>
    <w:rsid w:val="002D704A"/>
    <w:rsid w:val="002D7212"/>
    <w:rsid w:val="002E06C2"/>
    <w:rsid w:val="002E11B1"/>
    <w:rsid w:val="002E1684"/>
    <w:rsid w:val="002E1CE3"/>
    <w:rsid w:val="002E4D51"/>
    <w:rsid w:val="002F37B6"/>
    <w:rsid w:val="002F48FA"/>
    <w:rsid w:val="002F6DF3"/>
    <w:rsid w:val="00300005"/>
    <w:rsid w:val="00302BFB"/>
    <w:rsid w:val="003045AE"/>
    <w:rsid w:val="003056D4"/>
    <w:rsid w:val="00307B30"/>
    <w:rsid w:val="0031548F"/>
    <w:rsid w:val="0031626D"/>
    <w:rsid w:val="0032245E"/>
    <w:rsid w:val="00325859"/>
    <w:rsid w:val="0033082D"/>
    <w:rsid w:val="00331D01"/>
    <w:rsid w:val="00332531"/>
    <w:rsid w:val="00332B43"/>
    <w:rsid w:val="003350E5"/>
    <w:rsid w:val="00336A07"/>
    <w:rsid w:val="00336EC1"/>
    <w:rsid w:val="00346654"/>
    <w:rsid w:val="00352558"/>
    <w:rsid w:val="00361A07"/>
    <w:rsid w:val="00363462"/>
    <w:rsid w:val="00365E94"/>
    <w:rsid w:val="00374928"/>
    <w:rsid w:val="003751B8"/>
    <w:rsid w:val="00377F40"/>
    <w:rsid w:val="00382AEC"/>
    <w:rsid w:val="00382EEA"/>
    <w:rsid w:val="0038466F"/>
    <w:rsid w:val="0038499B"/>
    <w:rsid w:val="003853DB"/>
    <w:rsid w:val="00387782"/>
    <w:rsid w:val="003912BB"/>
    <w:rsid w:val="00393D0F"/>
    <w:rsid w:val="00395A64"/>
    <w:rsid w:val="003A296E"/>
    <w:rsid w:val="003A3E54"/>
    <w:rsid w:val="003A4E16"/>
    <w:rsid w:val="003B271E"/>
    <w:rsid w:val="003B2E26"/>
    <w:rsid w:val="003B4474"/>
    <w:rsid w:val="003B6012"/>
    <w:rsid w:val="003B6EDC"/>
    <w:rsid w:val="003B7262"/>
    <w:rsid w:val="003B7904"/>
    <w:rsid w:val="003C29D7"/>
    <w:rsid w:val="003C6E59"/>
    <w:rsid w:val="003C770E"/>
    <w:rsid w:val="003D07F9"/>
    <w:rsid w:val="003E35B5"/>
    <w:rsid w:val="003E480A"/>
    <w:rsid w:val="003E7481"/>
    <w:rsid w:val="003F0C17"/>
    <w:rsid w:val="003F26C0"/>
    <w:rsid w:val="003F31C9"/>
    <w:rsid w:val="003F3AB2"/>
    <w:rsid w:val="003F59F8"/>
    <w:rsid w:val="003F6E9F"/>
    <w:rsid w:val="003F73F4"/>
    <w:rsid w:val="00401B3F"/>
    <w:rsid w:val="004032F7"/>
    <w:rsid w:val="00403CCF"/>
    <w:rsid w:val="00411328"/>
    <w:rsid w:val="00412B62"/>
    <w:rsid w:val="00413623"/>
    <w:rsid w:val="00417645"/>
    <w:rsid w:val="00421D63"/>
    <w:rsid w:val="0042239D"/>
    <w:rsid w:val="00423BB9"/>
    <w:rsid w:val="00424B83"/>
    <w:rsid w:val="00426F6A"/>
    <w:rsid w:val="00430C45"/>
    <w:rsid w:val="004366C0"/>
    <w:rsid w:val="00437AED"/>
    <w:rsid w:val="0044467D"/>
    <w:rsid w:val="004503BB"/>
    <w:rsid w:val="00455668"/>
    <w:rsid w:val="00456985"/>
    <w:rsid w:val="00460861"/>
    <w:rsid w:val="00461CAD"/>
    <w:rsid w:val="004628FE"/>
    <w:rsid w:val="004661ED"/>
    <w:rsid w:val="004673FB"/>
    <w:rsid w:val="00470F94"/>
    <w:rsid w:val="00471B5C"/>
    <w:rsid w:val="00471DB8"/>
    <w:rsid w:val="004731D8"/>
    <w:rsid w:val="0047585E"/>
    <w:rsid w:val="00476363"/>
    <w:rsid w:val="00477CEF"/>
    <w:rsid w:val="00477FB3"/>
    <w:rsid w:val="00480721"/>
    <w:rsid w:val="00482B8E"/>
    <w:rsid w:val="004909E7"/>
    <w:rsid w:val="00495B0F"/>
    <w:rsid w:val="004A1364"/>
    <w:rsid w:val="004A57C3"/>
    <w:rsid w:val="004A5E38"/>
    <w:rsid w:val="004B11D6"/>
    <w:rsid w:val="004B373F"/>
    <w:rsid w:val="004B5E30"/>
    <w:rsid w:val="004B61EF"/>
    <w:rsid w:val="004B73A8"/>
    <w:rsid w:val="004C179C"/>
    <w:rsid w:val="004C65D8"/>
    <w:rsid w:val="004C68DA"/>
    <w:rsid w:val="004D0BEB"/>
    <w:rsid w:val="004D5513"/>
    <w:rsid w:val="004D59FB"/>
    <w:rsid w:val="004D7A4E"/>
    <w:rsid w:val="004E08A7"/>
    <w:rsid w:val="004E2555"/>
    <w:rsid w:val="004E2AD4"/>
    <w:rsid w:val="004E71F5"/>
    <w:rsid w:val="004F250F"/>
    <w:rsid w:val="004F2FAB"/>
    <w:rsid w:val="004F30AF"/>
    <w:rsid w:val="004F3D96"/>
    <w:rsid w:val="004F51D6"/>
    <w:rsid w:val="00501142"/>
    <w:rsid w:val="005015E1"/>
    <w:rsid w:val="005114C2"/>
    <w:rsid w:val="0051393D"/>
    <w:rsid w:val="0051531F"/>
    <w:rsid w:val="00516484"/>
    <w:rsid w:val="0051753D"/>
    <w:rsid w:val="0052165B"/>
    <w:rsid w:val="00523B6F"/>
    <w:rsid w:val="00531568"/>
    <w:rsid w:val="00531B6E"/>
    <w:rsid w:val="0053356F"/>
    <w:rsid w:val="0053447A"/>
    <w:rsid w:val="00535BB1"/>
    <w:rsid w:val="0053632A"/>
    <w:rsid w:val="0054139F"/>
    <w:rsid w:val="00544328"/>
    <w:rsid w:val="0054545E"/>
    <w:rsid w:val="00552937"/>
    <w:rsid w:val="00554FAA"/>
    <w:rsid w:val="005558A1"/>
    <w:rsid w:val="00555D6E"/>
    <w:rsid w:val="0055647A"/>
    <w:rsid w:val="00556758"/>
    <w:rsid w:val="00561347"/>
    <w:rsid w:val="0056442D"/>
    <w:rsid w:val="00566408"/>
    <w:rsid w:val="005729FB"/>
    <w:rsid w:val="00574726"/>
    <w:rsid w:val="00574F9C"/>
    <w:rsid w:val="005810CA"/>
    <w:rsid w:val="0058188B"/>
    <w:rsid w:val="00582BA9"/>
    <w:rsid w:val="00582D56"/>
    <w:rsid w:val="00586CEA"/>
    <w:rsid w:val="00592BAC"/>
    <w:rsid w:val="00592E93"/>
    <w:rsid w:val="005B1D4F"/>
    <w:rsid w:val="005B213B"/>
    <w:rsid w:val="005B278B"/>
    <w:rsid w:val="005B496F"/>
    <w:rsid w:val="005B5534"/>
    <w:rsid w:val="005B5590"/>
    <w:rsid w:val="005C1A8F"/>
    <w:rsid w:val="005C2DF8"/>
    <w:rsid w:val="005C3EB4"/>
    <w:rsid w:val="005C5622"/>
    <w:rsid w:val="005C6233"/>
    <w:rsid w:val="005C6776"/>
    <w:rsid w:val="005D08F7"/>
    <w:rsid w:val="005D1B65"/>
    <w:rsid w:val="005D308E"/>
    <w:rsid w:val="005D36E5"/>
    <w:rsid w:val="005E1045"/>
    <w:rsid w:val="005E152B"/>
    <w:rsid w:val="005E1652"/>
    <w:rsid w:val="005E2E49"/>
    <w:rsid w:val="005E4A2B"/>
    <w:rsid w:val="005E4C34"/>
    <w:rsid w:val="005E7917"/>
    <w:rsid w:val="005F263A"/>
    <w:rsid w:val="005F3AFB"/>
    <w:rsid w:val="005F49AB"/>
    <w:rsid w:val="005F58AE"/>
    <w:rsid w:val="005F73C1"/>
    <w:rsid w:val="006029B4"/>
    <w:rsid w:val="00605604"/>
    <w:rsid w:val="00607A81"/>
    <w:rsid w:val="006112B2"/>
    <w:rsid w:val="00611BD1"/>
    <w:rsid w:val="00611C1A"/>
    <w:rsid w:val="00614744"/>
    <w:rsid w:val="006150C4"/>
    <w:rsid w:val="00615D93"/>
    <w:rsid w:val="00617326"/>
    <w:rsid w:val="00617D07"/>
    <w:rsid w:val="00621901"/>
    <w:rsid w:val="0062342B"/>
    <w:rsid w:val="00625163"/>
    <w:rsid w:val="00633BCB"/>
    <w:rsid w:val="006407F7"/>
    <w:rsid w:val="00643D8A"/>
    <w:rsid w:val="00644787"/>
    <w:rsid w:val="006516ED"/>
    <w:rsid w:val="00652103"/>
    <w:rsid w:val="006531B3"/>
    <w:rsid w:val="006546A5"/>
    <w:rsid w:val="006552A5"/>
    <w:rsid w:val="00656FBB"/>
    <w:rsid w:val="00657415"/>
    <w:rsid w:val="00657692"/>
    <w:rsid w:val="00660C03"/>
    <w:rsid w:val="0066345F"/>
    <w:rsid w:val="0066391C"/>
    <w:rsid w:val="00664E69"/>
    <w:rsid w:val="00666302"/>
    <w:rsid w:val="00673DB9"/>
    <w:rsid w:val="0067685F"/>
    <w:rsid w:val="006815B7"/>
    <w:rsid w:val="00681BAB"/>
    <w:rsid w:val="00687932"/>
    <w:rsid w:val="00692135"/>
    <w:rsid w:val="0069213B"/>
    <w:rsid w:val="006949FF"/>
    <w:rsid w:val="00695709"/>
    <w:rsid w:val="0069621D"/>
    <w:rsid w:val="00696A2E"/>
    <w:rsid w:val="006A1343"/>
    <w:rsid w:val="006A2745"/>
    <w:rsid w:val="006A3672"/>
    <w:rsid w:val="006A7104"/>
    <w:rsid w:val="006A7FFB"/>
    <w:rsid w:val="006C12D3"/>
    <w:rsid w:val="006C6CD7"/>
    <w:rsid w:val="006C7C7C"/>
    <w:rsid w:val="006D0792"/>
    <w:rsid w:val="006D2480"/>
    <w:rsid w:val="006D5239"/>
    <w:rsid w:val="006D530C"/>
    <w:rsid w:val="006D541F"/>
    <w:rsid w:val="006D5EF2"/>
    <w:rsid w:val="006D5FD6"/>
    <w:rsid w:val="006E0189"/>
    <w:rsid w:val="006E3E0A"/>
    <w:rsid w:val="006E4445"/>
    <w:rsid w:val="006E56F9"/>
    <w:rsid w:val="006E6865"/>
    <w:rsid w:val="006F3CFB"/>
    <w:rsid w:val="006F44A7"/>
    <w:rsid w:val="006F4881"/>
    <w:rsid w:val="0070362B"/>
    <w:rsid w:val="0070760B"/>
    <w:rsid w:val="00707B77"/>
    <w:rsid w:val="0071324F"/>
    <w:rsid w:val="0072201C"/>
    <w:rsid w:val="0072539B"/>
    <w:rsid w:val="00726E02"/>
    <w:rsid w:val="007322C3"/>
    <w:rsid w:val="00732BC8"/>
    <w:rsid w:val="00733C24"/>
    <w:rsid w:val="007341A5"/>
    <w:rsid w:val="0074174F"/>
    <w:rsid w:val="00742463"/>
    <w:rsid w:val="007429E3"/>
    <w:rsid w:val="00742ED9"/>
    <w:rsid w:val="0074368F"/>
    <w:rsid w:val="007459A8"/>
    <w:rsid w:val="00745C86"/>
    <w:rsid w:val="00747DDE"/>
    <w:rsid w:val="00750BD4"/>
    <w:rsid w:val="00752957"/>
    <w:rsid w:val="007530CC"/>
    <w:rsid w:val="0075399E"/>
    <w:rsid w:val="00753DFB"/>
    <w:rsid w:val="0075512C"/>
    <w:rsid w:val="007635A6"/>
    <w:rsid w:val="007669AD"/>
    <w:rsid w:val="00766A9A"/>
    <w:rsid w:val="0077043F"/>
    <w:rsid w:val="00776571"/>
    <w:rsid w:val="00780168"/>
    <w:rsid w:val="0078681B"/>
    <w:rsid w:val="00786931"/>
    <w:rsid w:val="00786C0B"/>
    <w:rsid w:val="00786CA0"/>
    <w:rsid w:val="00786DC4"/>
    <w:rsid w:val="0078782E"/>
    <w:rsid w:val="00792798"/>
    <w:rsid w:val="00793F41"/>
    <w:rsid w:val="00795AF0"/>
    <w:rsid w:val="007968C9"/>
    <w:rsid w:val="0079703D"/>
    <w:rsid w:val="007A1159"/>
    <w:rsid w:val="007A2BC8"/>
    <w:rsid w:val="007A2E88"/>
    <w:rsid w:val="007A54CE"/>
    <w:rsid w:val="007B099A"/>
    <w:rsid w:val="007B123B"/>
    <w:rsid w:val="007B26A4"/>
    <w:rsid w:val="007B4B11"/>
    <w:rsid w:val="007B5C88"/>
    <w:rsid w:val="007B79E3"/>
    <w:rsid w:val="007C1E99"/>
    <w:rsid w:val="007C29DF"/>
    <w:rsid w:val="007C40F3"/>
    <w:rsid w:val="007C469C"/>
    <w:rsid w:val="007C65EA"/>
    <w:rsid w:val="007C7098"/>
    <w:rsid w:val="007D2441"/>
    <w:rsid w:val="007D254D"/>
    <w:rsid w:val="007D40D6"/>
    <w:rsid w:val="007D5D08"/>
    <w:rsid w:val="007D5FFE"/>
    <w:rsid w:val="007E11D0"/>
    <w:rsid w:val="007E1766"/>
    <w:rsid w:val="007E1905"/>
    <w:rsid w:val="007E28E5"/>
    <w:rsid w:val="007F293C"/>
    <w:rsid w:val="007F66B2"/>
    <w:rsid w:val="007F7D82"/>
    <w:rsid w:val="00801E53"/>
    <w:rsid w:val="00803073"/>
    <w:rsid w:val="00807212"/>
    <w:rsid w:val="008079BE"/>
    <w:rsid w:val="00807A2A"/>
    <w:rsid w:val="00815337"/>
    <w:rsid w:val="0082094B"/>
    <w:rsid w:val="00821CA8"/>
    <w:rsid w:val="008237C0"/>
    <w:rsid w:val="008247CF"/>
    <w:rsid w:val="00830FC2"/>
    <w:rsid w:val="00831BD3"/>
    <w:rsid w:val="00832ADA"/>
    <w:rsid w:val="008341D3"/>
    <w:rsid w:val="00834209"/>
    <w:rsid w:val="00835762"/>
    <w:rsid w:val="00837377"/>
    <w:rsid w:val="008416D6"/>
    <w:rsid w:val="00844E3F"/>
    <w:rsid w:val="008456E8"/>
    <w:rsid w:val="00846411"/>
    <w:rsid w:val="008466A9"/>
    <w:rsid w:val="008475F1"/>
    <w:rsid w:val="0085019A"/>
    <w:rsid w:val="00853325"/>
    <w:rsid w:val="00866C82"/>
    <w:rsid w:val="00870742"/>
    <w:rsid w:val="008715B6"/>
    <w:rsid w:val="00871BC5"/>
    <w:rsid w:val="00872873"/>
    <w:rsid w:val="00873464"/>
    <w:rsid w:val="00873477"/>
    <w:rsid w:val="008738DB"/>
    <w:rsid w:val="0087503D"/>
    <w:rsid w:val="00876A2F"/>
    <w:rsid w:val="00877018"/>
    <w:rsid w:val="00881613"/>
    <w:rsid w:val="00887234"/>
    <w:rsid w:val="00887FF7"/>
    <w:rsid w:val="00890A9C"/>
    <w:rsid w:val="00891432"/>
    <w:rsid w:val="00892911"/>
    <w:rsid w:val="008A2A5E"/>
    <w:rsid w:val="008A3A6E"/>
    <w:rsid w:val="008A44FF"/>
    <w:rsid w:val="008A46DC"/>
    <w:rsid w:val="008A4774"/>
    <w:rsid w:val="008A5895"/>
    <w:rsid w:val="008B0FC4"/>
    <w:rsid w:val="008B2766"/>
    <w:rsid w:val="008B32B3"/>
    <w:rsid w:val="008B5D3F"/>
    <w:rsid w:val="008C28C6"/>
    <w:rsid w:val="008C6BE5"/>
    <w:rsid w:val="008C79F1"/>
    <w:rsid w:val="008D17C1"/>
    <w:rsid w:val="008D5B76"/>
    <w:rsid w:val="008E50AB"/>
    <w:rsid w:val="008E62B3"/>
    <w:rsid w:val="008F2087"/>
    <w:rsid w:val="008F27B9"/>
    <w:rsid w:val="008F3FE0"/>
    <w:rsid w:val="008F49A7"/>
    <w:rsid w:val="008F4C9F"/>
    <w:rsid w:val="00901418"/>
    <w:rsid w:val="0090424A"/>
    <w:rsid w:val="00917945"/>
    <w:rsid w:val="00917F05"/>
    <w:rsid w:val="00922E99"/>
    <w:rsid w:val="00923218"/>
    <w:rsid w:val="00925225"/>
    <w:rsid w:val="00936F62"/>
    <w:rsid w:val="009373D8"/>
    <w:rsid w:val="0094008A"/>
    <w:rsid w:val="0094387B"/>
    <w:rsid w:val="00944E0A"/>
    <w:rsid w:val="0094728B"/>
    <w:rsid w:val="00952039"/>
    <w:rsid w:val="00956216"/>
    <w:rsid w:val="00956C1D"/>
    <w:rsid w:val="009707F8"/>
    <w:rsid w:val="00971B57"/>
    <w:rsid w:val="00972133"/>
    <w:rsid w:val="00981ABB"/>
    <w:rsid w:val="0098643F"/>
    <w:rsid w:val="0098744E"/>
    <w:rsid w:val="00987581"/>
    <w:rsid w:val="00990C20"/>
    <w:rsid w:val="009929B7"/>
    <w:rsid w:val="00996BB7"/>
    <w:rsid w:val="009A1F6E"/>
    <w:rsid w:val="009A22CE"/>
    <w:rsid w:val="009A7F29"/>
    <w:rsid w:val="009B094F"/>
    <w:rsid w:val="009B1394"/>
    <w:rsid w:val="009B1B75"/>
    <w:rsid w:val="009B1F2F"/>
    <w:rsid w:val="009B21F7"/>
    <w:rsid w:val="009B5CC9"/>
    <w:rsid w:val="009B5DF4"/>
    <w:rsid w:val="009B75A0"/>
    <w:rsid w:val="009B76C8"/>
    <w:rsid w:val="009C5729"/>
    <w:rsid w:val="009C5C1A"/>
    <w:rsid w:val="009D3B64"/>
    <w:rsid w:val="009D5DCF"/>
    <w:rsid w:val="009D6B6C"/>
    <w:rsid w:val="009E1F59"/>
    <w:rsid w:val="009E28E5"/>
    <w:rsid w:val="009E7A49"/>
    <w:rsid w:val="009F10B4"/>
    <w:rsid w:val="009F170D"/>
    <w:rsid w:val="009F2E60"/>
    <w:rsid w:val="009F6727"/>
    <w:rsid w:val="009F6882"/>
    <w:rsid w:val="00A022D1"/>
    <w:rsid w:val="00A06868"/>
    <w:rsid w:val="00A06F39"/>
    <w:rsid w:val="00A070E8"/>
    <w:rsid w:val="00A12820"/>
    <w:rsid w:val="00A134CA"/>
    <w:rsid w:val="00A13C3A"/>
    <w:rsid w:val="00A14075"/>
    <w:rsid w:val="00A21509"/>
    <w:rsid w:val="00A21F72"/>
    <w:rsid w:val="00A32496"/>
    <w:rsid w:val="00A34685"/>
    <w:rsid w:val="00A37B58"/>
    <w:rsid w:val="00A41928"/>
    <w:rsid w:val="00A5250C"/>
    <w:rsid w:val="00A52B39"/>
    <w:rsid w:val="00A52EBA"/>
    <w:rsid w:val="00A5315D"/>
    <w:rsid w:val="00A61A02"/>
    <w:rsid w:val="00A64823"/>
    <w:rsid w:val="00A6655D"/>
    <w:rsid w:val="00A72255"/>
    <w:rsid w:val="00A73774"/>
    <w:rsid w:val="00A772F3"/>
    <w:rsid w:val="00A82EA5"/>
    <w:rsid w:val="00A835AA"/>
    <w:rsid w:val="00A85AFB"/>
    <w:rsid w:val="00A86065"/>
    <w:rsid w:val="00A86D0A"/>
    <w:rsid w:val="00A9024C"/>
    <w:rsid w:val="00A9350C"/>
    <w:rsid w:val="00A979FE"/>
    <w:rsid w:val="00AA12A1"/>
    <w:rsid w:val="00AA138D"/>
    <w:rsid w:val="00AA3F6A"/>
    <w:rsid w:val="00AB06ED"/>
    <w:rsid w:val="00AB2ACC"/>
    <w:rsid w:val="00AB2EC8"/>
    <w:rsid w:val="00AB6455"/>
    <w:rsid w:val="00AC0098"/>
    <w:rsid w:val="00AC25FF"/>
    <w:rsid w:val="00AC55FC"/>
    <w:rsid w:val="00AC5B96"/>
    <w:rsid w:val="00AD010D"/>
    <w:rsid w:val="00AD0680"/>
    <w:rsid w:val="00AD443D"/>
    <w:rsid w:val="00AE1CD4"/>
    <w:rsid w:val="00AE1E56"/>
    <w:rsid w:val="00AE2D94"/>
    <w:rsid w:val="00AE38FB"/>
    <w:rsid w:val="00AE55DE"/>
    <w:rsid w:val="00AE5D32"/>
    <w:rsid w:val="00AF1FB3"/>
    <w:rsid w:val="00AF480F"/>
    <w:rsid w:val="00B16458"/>
    <w:rsid w:val="00B2557F"/>
    <w:rsid w:val="00B308D7"/>
    <w:rsid w:val="00B33713"/>
    <w:rsid w:val="00B3424A"/>
    <w:rsid w:val="00B356F9"/>
    <w:rsid w:val="00B41DFB"/>
    <w:rsid w:val="00B467BF"/>
    <w:rsid w:val="00B46D88"/>
    <w:rsid w:val="00B53A82"/>
    <w:rsid w:val="00B55543"/>
    <w:rsid w:val="00B56A96"/>
    <w:rsid w:val="00B629BF"/>
    <w:rsid w:val="00B67536"/>
    <w:rsid w:val="00B734DE"/>
    <w:rsid w:val="00B73ECB"/>
    <w:rsid w:val="00B819B7"/>
    <w:rsid w:val="00B84395"/>
    <w:rsid w:val="00B85CC1"/>
    <w:rsid w:val="00B86C4B"/>
    <w:rsid w:val="00B9286C"/>
    <w:rsid w:val="00B9315A"/>
    <w:rsid w:val="00B97A61"/>
    <w:rsid w:val="00BA0298"/>
    <w:rsid w:val="00BA08F3"/>
    <w:rsid w:val="00BA0C69"/>
    <w:rsid w:val="00BA7A5F"/>
    <w:rsid w:val="00BB141C"/>
    <w:rsid w:val="00BC06A5"/>
    <w:rsid w:val="00BC4464"/>
    <w:rsid w:val="00BC4E9D"/>
    <w:rsid w:val="00BC67DA"/>
    <w:rsid w:val="00BD1FA5"/>
    <w:rsid w:val="00BD2153"/>
    <w:rsid w:val="00BD5069"/>
    <w:rsid w:val="00BD6AE2"/>
    <w:rsid w:val="00BD7A8B"/>
    <w:rsid w:val="00BE0859"/>
    <w:rsid w:val="00BE13F7"/>
    <w:rsid w:val="00BE247E"/>
    <w:rsid w:val="00BE56E9"/>
    <w:rsid w:val="00BE7ACA"/>
    <w:rsid w:val="00BF0E18"/>
    <w:rsid w:val="00BF1005"/>
    <w:rsid w:val="00BF2E22"/>
    <w:rsid w:val="00BF5C96"/>
    <w:rsid w:val="00BF7282"/>
    <w:rsid w:val="00BF7DEB"/>
    <w:rsid w:val="00C11A2E"/>
    <w:rsid w:val="00C11A99"/>
    <w:rsid w:val="00C12899"/>
    <w:rsid w:val="00C1313D"/>
    <w:rsid w:val="00C139CB"/>
    <w:rsid w:val="00C14F8B"/>
    <w:rsid w:val="00C158E2"/>
    <w:rsid w:val="00C15B18"/>
    <w:rsid w:val="00C221F5"/>
    <w:rsid w:val="00C223FE"/>
    <w:rsid w:val="00C24064"/>
    <w:rsid w:val="00C31811"/>
    <w:rsid w:val="00C31E8A"/>
    <w:rsid w:val="00C33AEF"/>
    <w:rsid w:val="00C35D97"/>
    <w:rsid w:val="00C368BF"/>
    <w:rsid w:val="00C4035C"/>
    <w:rsid w:val="00C413F4"/>
    <w:rsid w:val="00C458CD"/>
    <w:rsid w:val="00C460A9"/>
    <w:rsid w:val="00C51130"/>
    <w:rsid w:val="00C56B7C"/>
    <w:rsid w:val="00C56D87"/>
    <w:rsid w:val="00C61D0E"/>
    <w:rsid w:val="00C65056"/>
    <w:rsid w:val="00C70492"/>
    <w:rsid w:val="00C71120"/>
    <w:rsid w:val="00C71123"/>
    <w:rsid w:val="00C732F3"/>
    <w:rsid w:val="00C750FB"/>
    <w:rsid w:val="00C77B4F"/>
    <w:rsid w:val="00C802D3"/>
    <w:rsid w:val="00C902E0"/>
    <w:rsid w:val="00C912FB"/>
    <w:rsid w:val="00C927C7"/>
    <w:rsid w:val="00C950D6"/>
    <w:rsid w:val="00CA14EA"/>
    <w:rsid w:val="00CA21C8"/>
    <w:rsid w:val="00CB06A8"/>
    <w:rsid w:val="00CB09AB"/>
    <w:rsid w:val="00CB1130"/>
    <w:rsid w:val="00CB1D97"/>
    <w:rsid w:val="00CB2613"/>
    <w:rsid w:val="00CB48DE"/>
    <w:rsid w:val="00CB5B5C"/>
    <w:rsid w:val="00CB740B"/>
    <w:rsid w:val="00CC0ACA"/>
    <w:rsid w:val="00CC0B42"/>
    <w:rsid w:val="00CC146C"/>
    <w:rsid w:val="00CC4A98"/>
    <w:rsid w:val="00CC6B51"/>
    <w:rsid w:val="00CD2DBC"/>
    <w:rsid w:val="00CD3547"/>
    <w:rsid w:val="00CE4C9B"/>
    <w:rsid w:val="00CE626B"/>
    <w:rsid w:val="00CF19EA"/>
    <w:rsid w:val="00CF5E1C"/>
    <w:rsid w:val="00CF6FB7"/>
    <w:rsid w:val="00CF7ED1"/>
    <w:rsid w:val="00D009D0"/>
    <w:rsid w:val="00D01A91"/>
    <w:rsid w:val="00D067C5"/>
    <w:rsid w:val="00D07458"/>
    <w:rsid w:val="00D074B8"/>
    <w:rsid w:val="00D13349"/>
    <w:rsid w:val="00D178E1"/>
    <w:rsid w:val="00D21222"/>
    <w:rsid w:val="00D237DA"/>
    <w:rsid w:val="00D278BF"/>
    <w:rsid w:val="00D27D58"/>
    <w:rsid w:val="00D33FC9"/>
    <w:rsid w:val="00D378C0"/>
    <w:rsid w:val="00D412A1"/>
    <w:rsid w:val="00D41774"/>
    <w:rsid w:val="00D42A95"/>
    <w:rsid w:val="00D445CB"/>
    <w:rsid w:val="00D470BE"/>
    <w:rsid w:val="00D51F51"/>
    <w:rsid w:val="00D54491"/>
    <w:rsid w:val="00D55B16"/>
    <w:rsid w:val="00D55B61"/>
    <w:rsid w:val="00D560ED"/>
    <w:rsid w:val="00D578C1"/>
    <w:rsid w:val="00D60416"/>
    <w:rsid w:val="00D619BD"/>
    <w:rsid w:val="00D63675"/>
    <w:rsid w:val="00D71857"/>
    <w:rsid w:val="00D71F8D"/>
    <w:rsid w:val="00D8029B"/>
    <w:rsid w:val="00D83DC3"/>
    <w:rsid w:val="00D9044B"/>
    <w:rsid w:val="00D938D3"/>
    <w:rsid w:val="00D93A77"/>
    <w:rsid w:val="00D93C9F"/>
    <w:rsid w:val="00D93EEE"/>
    <w:rsid w:val="00D97325"/>
    <w:rsid w:val="00DA1DC2"/>
    <w:rsid w:val="00DB04B2"/>
    <w:rsid w:val="00DB159C"/>
    <w:rsid w:val="00DB19C1"/>
    <w:rsid w:val="00DB2C06"/>
    <w:rsid w:val="00DB3721"/>
    <w:rsid w:val="00DB6D1A"/>
    <w:rsid w:val="00DC3C6E"/>
    <w:rsid w:val="00DC3EDA"/>
    <w:rsid w:val="00DC5D57"/>
    <w:rsid w:val="00DC5D89"/>
    <w:rsid w:val="00DC70D0"/>
    <w:rsid w:val="00DC7904"/>
    <w:rsid w:val="00DD4399"/>
    <w:rsid w:val="00DD5877"/>
    <w:rsid w:val="00DE1A87"/>
    <w:rsid w:val="00DE6C26"/>
    <w:rsid w:val="00DF3299"/>
    <w:rsid w:val="00DF38B4"/>
    <w:rsid w:val="00DF5CCB"/>
    <w:rsid w:val="00DF600F"/>
    <w:rsid w:val="00DF64FA"/>
    <w:rsid w:val="00E0014B"/>
    <w:rsid w:val="00E00C5D"/>
    <w:rsid w:val="00E04E1A"/>
    <w:rsid w:val="00E05995"/>
    <w:rsid w:val="00E06BAF"/>
    <w:rsid w:val="00E21913"/>
    <w:rsid w:val="00E21CB7"/>
    <w:rsid w:val="00E22654"/>
    <w:rsid w:val="00E237C7"/>
    <w:rsid w:val="00E26B6B"/>
    <w:rsid w:val="00E26F5F"/>
    <w:rsid w:val="00E30159"/>
    <w:rsid w:val="00E3132C"/>
    <w:rsid w:val="00E328EA"/>
    <w:rsid w:val="00E36C50"/>
    <w:rsid w:val="00E37F90"/>
    <w:rsid w:val="00E41390"/>
    <w:rsid w:val="00E4354A"/>
    <w:rsid w:val="00E44530"/>
    <w:rsid w:val="00E44592"/>
    <w:rsid w:val="00E44C13"/>
    <w:rsid w:val="00E4754E"/>
    <w:rsid w:val="00E515A2"/>
    <w:rsid w:val="00E52412"/>
    <w:rsid w:val="00E52982"/>
    <w:rsid w:val="00E57DDD"/>
    <w:rsid w:val="00E617B0"/>
    <w:rsid w:val="00E64326"/>
    <w:rsid w:val="00E653DD"/>
    <w:rsid w:val="00E65684"/>
    <w:rsid w:val="00E659D7"/>
    <w:rsid w:val="00E673E0"/>
    <w:rsid w:val="00E67B5A"/>
    <w:rsid w:val="00E77106"/>
    <w:rsid w:val="00E77334"/>
    <w:rsid w:val="00E821E6"/>
    <w:rsid w:val="00E84C30"/>
    <w:rsid w:val="00E864F0"/>
    <w:rsid w:val="00E86ECB"/>
    <w:rsid w:val="00E87F7D"/>
    <w:rsid w:val="00E91768"/>
    <w:rsid w:val="00E92A90"/>
    <w:rsid w:val="00EA1517"/>
    <w:rsid w:val="00EA3C87"/>
    <w:rsid w:val="00EA68E8"/>
    <w:rsid w:val="00EA7177"/>
    <w:rsid w:val="00EB1524"/>
    <w:rsid w:val="00EB18AA"/>
    <w:rsid w:val="00EB5ADB"/>
    <w:rsid w:val="00EB6C4C"/>
    <w:rsid w:val="00EC7490"/>
    <w:rsid w:val="00ED03AE"/>
    <w:rsid w:val="00ED18DC"/>
    <w:rsid w:val="00ED5B97"/>
    <w:rsid w:val="00ED6D8C"/>
    <w:rsid w:val="00EE3E09"/>
    <w:rsid w:val="00EF3150"/>
    <w:rsid w:val="00EF4BEB"/>
    <w:rsid w:val="00EF71DD"/>
    <w:rsid w:val="00F00138"/>
    <w:rsid w:val="00F0065F"/>
    <w:rsid w:val="00F065BE"/>
    <w:rsid w:val="00F06788"/>
    <w:rsid w:val="00F0767E"/>
    <w:rsid w:val="00F222A0"/>
    <w:rsid w:val="00F2359B"/>
    <w:rsid w:val="00F23936"/>
    <w:rsid w:val="00F25C94"/>
    <w:rsid w:val="00F32AD9"/>
    <w:rsid w:val="00F37E2D"/>
    <w:rsid w:val="00F4487E"/>
    <w:rsid w:val="00F47D0E"/>
    <w:rsid w:val="00F47F2F"/>
    <w:rsid w:val="00F53C1F"/>
    <w:rsid w:val="00F5553E"/>
    <w:rsid w:val="00F57BF4"/>
    <w:rsid w:val="00F6159E"/>
    <w:rsid w:val="00F61C8F"/>
    <w:rsid w:val="00F6258D"/>
    <w:rsid w:val="00F7013F"/>
    <w:rsid w:val="00F71937"/>
    <w:rsid w:val="00F72AD5"/>
    <w:rsid w:val="00F73C50"/>
    <w:rsid w:val="00F776F4"/>
    <w:rsid w:val="00F806D4"/>
    <w:rsid w:val="00F8323F"/>
    <w:rsid w:val="00F9663D"/>
    <w:rsid w:val="00F96CAA"/>
    <w:rsid w:val="00F97427"/>
    <w:rsid w:val="00FA1FB1"/>
    <w:rsid w:val="00FA2420"/>
    <w:rsid w:val="00FA2662"/>
    <w:rsid w:val="00FA452B"/>
    <w:rsid w:val="00FB2AA2"/>
    <w:rsid w:val="00FB3CFD"/>
    <w:rsid w:val="00FB425B"/>
    <w:rsid w:val="00FB5292"/>
    <w:rsid w:val="00FB6226"/>
    <w:rsid w:val="00FC07D1"/>
    <w:rsid w:val="00FC34D7"/>
    <w:rsid w:val="00FC3FE0"/>
    <w:rsid w:val="00FC65BC"/>
    <w:rsid w:val="00FC67C2"/>
    <w:rsid w:val="00FD20F9"/>
    <w:rsid w:val="00FD77D4"/>
    <w:rsid w:val="00FE163A"/>
    <w:rsid w:val="00FE17FA"/>
    <w:rsid w:val="00FE32E5"/>
    <w:rsid w:val="00FE4E19"/>
    <w:rsid w:val="00FE5B08"/>
    <w:rsid w:val="00FE6BF0"/>
    <w:rsid w:val="00FF1113"/>
    <w:rsid w:val="00FF134E"/>
    <w:rsid w:val="00FF1E04"/>
    <w:rsid w:val="00FF4AF6"/>
    <w:rsid w:val="00FF6747"/>
    <w:rsid w:val="0FC90075"/>
    <w:rsid w:val="183B93A4"/>
    <w:rsid w:val="1D3BA6EB"/>
    <w:rsid w:val="20AAC22C"/>
    <w:rsid w:val="2384CEAF"/>
    <w:rsid w:val="2BE171B5"/>
    <w:rsid w:val="379387D5"/>
    <w:rsid w:val="3F3599B4"/>
    <w:rsid w:val="42208229"/>
    <w:rsid w:val="42DED646"/>
    <w:rsid w:val="43345186"/>
    <w:rsid w:val="4850B3D0"/>
    <w:rsid w:val="4989CD9B"/>
    <w:rsid w:val="4B3AF6D1"/>
    <w:rsid w:val="52E11F92"/>
    <w:rsid w:val="53E0A24F"/>
    <w:rsid w:val="54B5EAC9"/>
    <w:rsid w:val="5EA70FB5"/>
    <w:rsid w:val="5F1E81B8"/>
    <w:rsid w:val="629489D9"/>
    <w:rsid w:val="68F96741"/>
    <w:rsid w:val="700D16CE"/>
    <w:rsid w:val="7493D1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E5495"/>
  <w15:docId w15:val="{8B00FE49-B3A5-4BF0-9030-D1C7C9146F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A3C87"/>
    <w:pPr>
      <w:ind w:left="720"/>
      <w:contextualSpacing/>
    </w:pPr>
  </w:style>
  <w:style w:type="character" w:styleId="Hyperlink">
    <w:name w:val="Hyperlink"/>
    <w:basedOn w:val="DefaultParagraphFont"/>
    <w:uiPriority w:val="99"/>
    <w:unhideWhenUsed/>
    <w:rsid w:val="001D7DEA"/>
    <w:rPr>
      <w:color w:val="0563C1" w:themeColor="hyperlink"/>
      <w:u w:val="single"/>
    </w:rPr>
  </w:style>
  <w:style w:type="character" w:styleId="UnresolvedMention1" w:customStyle="1">
    <w:name w:val="Unresolved Mention1"/>
    <w:basedOn w:val="DefaultParagraphFont"/>
    <w:uiPriority w:val="99"/>
    <w:semiHidden/>
    <w:unhideWhenUsed/>
    <w:rsid w:val="001D7DEA"/>
    <w:rPr>
      <w:color w:val="605E5C"/>
      <w:shd w:val="clear" w:color="auto" w:fill="E1DFDD"/>
    </w:rPr>
  </w:style>
  <w:style w:type="paragraph" w:styleId="BalloonText">
    <w:name w:val="Balloon Text"/>
    <w:basedOn w:val="Normal"/>
    <w:link w:val="BalloonTextChar"/>
    <w:uiPriority w:val="99"/>
    <w:semiHidden/>
    <w:unhideWhenUsed/>
    <w:rsid w:val="00EA68E8"/>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EA68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19558">
      <w:bodyDiv w:val="1"/>
      <w:marLeft w:val="0"/>
      <w:marRight w:val="0"/>
      <w:marTop w:val="0"/>
      <w:marBottom w:val="0"/>
      <w:divBdr>
        <w:top w:val="none" w:sz="0" w:space="0" w:color="auto"/>
        <w:left w:val="none" w:sz="0" w:space="0" w:color="auto"/>
        <w:bottom w:val="none" w:sz="0" w:space="0" w:color="auto"/>
        <w:right w:val="none" w:sz="0" w:space="0" w:color="auto"/>
      </w:divBdr>
      <w:divsChild>
        <w:div w:id="4645888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D942F3-523F-4F14-8F8C-7FCF30C25FB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Salford Royal NHS Foundation Trust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User</dc:creator>
  <lastModifiedBy>Mustafa Ansari</lastModifiedBy>
  <revision>3</revision>
  <lastPrinted>2024-02-19T13:05:00.0000000Z</lastPrinted>
  <dcterms:created xsi:type="dcterms:W3CDTF">2025-09-07T22:41:00.0000000Z</dcterms:created>
  <dcterms:modified xsi:type="dcterms:W3CDTF">2026-03-19T01:32:16.7646452Z</dcterms:modified>
  <dc:description/>
  <dc:identifier/>
  <dc:language/>
  <dc:subject/>
</coreProperties>
</file>